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08F" w:rsidRDefault="006B708F" w:rsidP="00CC2325">
      <w:pPr>
        <w:suppressAutoHyphens w:val="0"/>
        <w:spacing w:line="253" w:lineRule="atLeast"/>
        <w:jc w:val="center"/>
        <w:rPr>
          <w:rFonts w:eastAsia="Times New Roman"/>
          <w:b/>
          <w:bCs/>
          <w:lang w:val="es-CO" w:eastAsia="es-CO"/>
        </w:rPr>
      </w:pPr>
      <w:r>
        <w:rPr>
          <w:rFonts w:eastAsia="Times New Roman"/>
          <w:b/>
          <w:bCs/>
          <w:lang w:val="es-CO" w:eastAsia="es-CO"/>
        </w:rPr>
        <w:t xml:space="preserve">CON ACTO SIMBÓLICO, HABITANTES DE SANTA BÁRBARA DEJAN ATRÁ EL ESTIGMA QUE DEJÓ SOBRE ELLOS EL CONFLICTO ARMADO </w:t>
      </w:r>
    </w:p>
    <w:p w:rsidR="004E7A24" w:rsidRDefault="002223F4" w:rsidP="00CC2325">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5280025" cy="316263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nta barbara.jpg"/>
                    <pic:cNvPicPr/>
                  </pic:nvPicPr>
                  <pic:blipFill>
                    <a:blip r:embed="rId8">
                      <a:extLst>
                        <a:ext uri="{28A0092B-C50C-407E-A947-70E740481C1C}">
                          <a14:useLocalDpi xmlns:a14="http://schemas.microsoft.com/office/drawing/2010/main" val="0"/>
                        </a:ext>
                      </a:extLst>
                    </a:blip>
                    <a:stretch>
                      <a:fillRect/>
                    </a:stretch>
                  </pic:blipFill>
                  <pic:spPr>
                    <a:xfrm>
                      <a:off x="0" y="0"/>
                      <a:ext cx="5284266" cy="3165179"/>
                    </a:xfrm>
                    <a:prstGeom prst="rect">
                      <a:avLst/>
                    </a:prstGeom>
                  </pic:spPr>
                </pic:pic>
              </a:graphicData>
            </a:graphic>
          </wp:inline>
        </w:drawing>
      </w:r>
    </w:p>
    <w:p w:rsidR="00B0297B" w:rsidRDefault="006B708F" w:rsidP="00B0297B">
      <w:pPr>
        <w:suppressAutoHyphens w:val="0"/>
        <w:spacing w:line="253" w:lineRule="atLeast"/>
        <w:rPr>
          <w:rFonts w:eastAsia="Times New Roman"/>
          <w:bCs/>
          <w:lang w:val="es-CO" w:eastAsia="es-CO"/>
        </w:rPr>
      </w:pPr>
      <w:r w:rsidRPr="006B708F">
        <w:rPr>
          <w:rFonts w:eastAsia="Times New Roman"/>
          <w:bCs/>
          <w:lang w:val="es-CO" w:eastAsia="es-CO"/>
        </w:rPr>
        <w:t xml:space="preserve">El alcalde de Pasto, Pedro Vicente Obando Ordoñez, </w:t>
      </w:r>
      <w:r w:rsidR="00B0297B">
        <w:rPr>
          <w:rFonts w:eastAsia="Times New Roman"/>
          <w:bCs/>
          <w:lang w:val="es-CO" w:eastAsia="es-CO"/>
        </w:rPr>
        <w:t>acompañó</w:t>
      </w:r>
      <w:r w:rsidR="00B0297B" w:rsidRPr="006B708F">
        <w:rPr>
          <w:rFonts w:eastAsia="Times New Roman"/>
          <w:bCs/>
          <w:lang w:val="es-CO" w:eastAsia="es-CO"/>
        </w:rPr>
        <w:t xml:space="preserve"> e</w:t>
      </w:r>
      <w:r w:rsidR="00B0297B">
        <w:rPr>
          <w:rFonts w:eastAsia="Times New Roman"/>
          <w:bCs/>
          <w:lang w:val="es-CO" w:eastAsia="es-CO"/>
        </w:rPr>
        <w:t>ste</w:t>
      </w:r>
      <w:r w:rsidR="00B0297B" w:rsidRPr="006B708F">
        <w:rPr>
          <w:rFonts w:eastAsia="Times New Roman"/>
          <w:bCs/>
          <w:lang w:val="es-CO" w:eastAsia="es-CO"/>
        </w:rPr>
        <w:t xml:space="preserve"> domingo 15 de abril, </w:t>
      </w:r>
      <w:r w:rsidR="00B0297B">
        <w:rPr>
          <w:rFonts w:eastAsia="Times New Roman"/>
          <w:bCs/>
          <w:lang w:val="es-CO" w:eastAsia="es-CO"/>
        </w:rPr>
        <w:t>a la comunidad d</w:t>
      </w:r>
      <w:r w:rsidR="00B0297B" w:rsidRPr="006B708F">
        <w:rPr>
          <w:rFonts w:eastAsia="Times New Roman"/>
          <w:bCs/>
          <w:lang w:val="es-CO" w:eastAsia="es-CO"/>
        </w:rPr>
        <w:t xml:space="preserve">el corregimiento de Santa Bárbara, </w:t>
      </w:r>
      <w:r w:rsidR="00B0297B">
        <w:rPr>
          <w:rFonts w:eastAsia="Times New Roman"/>
          <w:bCs/>
          <w:lang w:val="es-CO" w:eastAsia="es-CO"/>
        </w:rPr>
        <w:t xml:space="preserve">durante </w:t>
      </w:r>
      <w:r w:rsidR="00B0297B" w:rsidRPr="006B708F">
        <w:rPr>
          <w:rFonts w:eastAsia="Times New Roman"/>
          <w:bCs/>
          <w:lang w:val="es-CO" w:eastAsia="es-CO"/>
        </w:rPr>
        <w:t xml:space="preserve">el evento </w:t>
      </w:r>
      <w:r w:rsidR="00B0297B">
        <w:rPr>
          <w:rFonts w:eastAsia="Times New Roman"/>
          <w:bCs/>
          <w:lang w:val="es-CO" w:eastAsia="es-CO"/>
        </w:rPr>
        <w:t>conmemorativo por el día nacional de las víctimas, en el que el mandatario local leyó una proclama a través de la cual, se le devuelve el buen nombre a ese territorio, tras las duros años que sufrió por la presencia de grupos armados ilegales y las afectaciones que le dejó el conflicto armado. Con este acto se lo declaró territorio de paz.</w:t>
      </w:r>
    </w:p>
    <w:p w:rsidR="005D09A2" w:rsidRDefault="00372F86" w:rsidP="00B0297B">
      <w:pPr>
        <w:suppressAutoHyphens w:val="0"/>
        <w:spacing w:line="253" w:lineRule="atLeast"/>
        <w:rPr>
          <w:rFonts w:eastAsia="Times New Roman"/>
          <w:bCs/>
          <w:lang w:val="es-CO" w:eastAsia="es-CO"/>
        </w:rPr>
      </w:pPr>
      <w:r>
        <w:rPr>
          <w:rFonts w:eastAsia="Times New Roman"/>
          <w:bCs/>
          <w:lang w:val="es-CO" w:eastAsia="es-CO"/>
        </w:rPr>
        <w:t xml:space="preserve">El alcalde, durante su intervención ante la comunidad de Santa Bárbara reunida en el templo local, celebró que el conflicto que azotó a estas comunidades ya solo sea un recuerdo, </w:t>
      </w:r>
      <w:r w:rsidR="005D09A2">
        <w:rPr>
          <w:rFonts w:eastAsia="Times New Roman"/>
          <w:bCs/>
          <w:lang w:val="es-CO" w:eastAsia="es-CO"/>
        </w:rPr>
        <w:t>y que gracias al proceso de paz, otras regiones del país también puedan vivir tranquilas. Así mismo lamentó el triste desenlace que tuvo el equipo periodístico del diario ecuatoriano El Comercio, tras su cautiverio en zona limítrofe con Colombia. Condenó además los bombardeos de los que está siendo objeto Siria, y que sigue generando miles de víctimas.</w:t>
      </w:r>
    </w:p>
    <w:p w:rsidR="00F703BD" w:rsidRDefault="005D09A2" w:rsidP="00B0297B">
      <w:pPr>
        <w:suppressAutoHyphens w:val="0"/>
        <w:spacing w:line="253" w:lineRule="atLeast"/>
        <w:rPr>
          <w:rFonts w:eastAsia="Times New Roman"/>
          <w:bCs/>
          <w:lang w:val="es-CO" w:eastAsia="es-CO"/>
        </w:rPr>
      </w:pPr>
      <w:r>
        <w:rPr>
          <w:rFonts w:eastAsia="Times New Roman"/>
          <w:bCs/>
          <w:lang w:val="es-CO" w:eastAsia="es-CO"/>
        </w:rPr>
        <w:t>El mandatario local dijo que “cada uno de nosotros somos los responsables de conseguir esa paz que tanto anhelamos</w:t>
      </w:r>
      <w:r w:rsidR="00F703BD">
        <w:rPr>
          <w:rFonts w:eastAsia="Times New Roman"/>
          <w:bCs/>
          <w:lang w:val="es-CO" w:eastAsia="es-CO"/>
        </w:rPr>
        <w:t>, desde nuestras propias localidades</w:t>
      </w:r>
      <w:r>
        <w:rPr>
          <w:rFonts w:eastAsia="Times New Roman"/>
          <w:bCs/>
          <w:lang w:val="es-CO" w:eastAsia="es-CO"/>
        </w:rPr>
        <w:t>”</w:t>
      </w:r>
      <w:r w:rsidR="00F703BD">
        <w:rPr>
          <w:rFonts w:eastAsia="Times New Roman"/>
          <w:bCs/>
          <w:lang w:val="es-CO" w:eastAsia="es-CO"/>
        </w:rPr>
        <w:t>. I</w:t>
      </w:r>
      <w:r>
        <w:rPr>
          <w:rFonts w:eastAsia="Times New Roman"/>
          <w:bCs/>
          <w:lang w:val="es-CO" w:eastAsia="es-CO"/>
        </w:rPr>
        <w:t xml:space="preserve">ndicó ya se han </w:t>
      </w:r>
      <w:r w:rsidR="00F703BD">
        <w:rPr>
          <w:rFonts w:eastAsia="Times New Roman"/>
          <w:bCs/>
          <w:lang w:val="es-CO" w:eastAsia="es-CO"/>
        </w:rPr>
        <w:t>hecho</w:t>
      </w:r>
      <w:r>
        <w:rPr>
          <w:rFonts w:eastAsia="Times New Roman"/>
          <w:bCs/>
          <w:lang w:val="es-CO" w:eastAsia="es-CO"/>
        </w:rPr>
        <w:t xml:space="preserve"> grandes avances,</w:t>
      </w:r>
      <w:r w:rsidR="00F703BD">
        <w:rPr>
          <w:rFonts w:eastAsia="Times New Roman"/>
          <w:bCs/>
          <w:lang w:val="es-CO" w:eastAsia="es-CO"/>
        </w:rPr>
        <w:t xml:space="preserve"> pero que hace falta que todo el país trabaje sobre ese propósito.</w:t>
      </w:r>
    </w:p>
    <w:p w:rsidR="00FC26C7" w:rsidRDefault="00F703BD" w:rsidP="00B0297B">
      <w:pPr>
        <w:suppressAutoHyphens w:val="0"/>
        <w:spacing w:line="253" w:lineRule="atLeast"/>
        <w:rPr>
          <w:rFonts w:eastAsia="Times New Roman"/>
          <w:bCs/>
          <w:lang w:val="es-CO" w:eastAsia="es-CO"/>
        </w:rPr>
      </w:pPr>
      <w:r>
        <w:rPr>
          <w:rFonts w:eastAsia="Times New Roman"/>
          <w:bCs/>
          <w:lang w:val="es-CO" w:eastAsia="es-CO"/>
        </w:rPr>
        <w:t xml:space="preserve">Dijo que la paz se hace con educación e inversión social, por ello recordó que ya se iniciaron los trabajos para la reconstrucción total de la institución educativa del sector, </w:t>
      </w:r>
      <w:r w:rsidR="002223F4">
        <w:rPr>
          <w:rFonts w:eastAsia="Times New Roman"/>
          <w:bCs/>
          <w:lang w:val="es-CO" w:eastAsia="es-CO"/>
        </w:rPr>
        <w:t>José Antonio</w:t>
      </w:r>
      <w:r>
        <w:rPr>
          <w:rFonts w:eastAsia="Times New Roman"/>
          <w:bCs/>
          <w:lang w:val="es-CO" w:eastAsia="es-CO"/>
        </w:rPr>
        <w:t xml:space="preserve"> Galán, con una inversión superior a los </w:t>
      </w:r>
      <w:r w:rsidR="00FC26C7">
        <w:rPr>
          <w:rFonts w:eastAsia="Times New Roman"/>
          <w:bCs/>
          <w:lang w:val="es-CO" w:eastAsia="es-CO"/>
        </w:rPr>
        <w:t xml:space="preserve">3 mil millones de pesos. </w:t>
      </w:r>
      <w:r w:rsidR="00FC26C7">
        <w:rPr>
          <w:rFonts w:eastAsia="Times New Roman"/>
          <w:bCs/>
          <w:lang w:val="es-CO" w:eastAsia="es-CO"/>
        </w:rPr>
        <w:lastRenderedPageBreak/>
        <w:t xml:space="preserve">Indicó que se adelantan las gestiones para iniciar pronto la primera fase de la pavimentación desde Cruz de Amarillo, hasta el casco </w:t>
      </w:r>
      <w:proofErr w:type="spellStart"/>
      <w:r w:rsidR="00FC26C7">
        <w:rPr>
          <w:rFonts w:eastAsia="Times New Roman"/>
          <w:bCs/>
          <w:lang w:val="es-CO" w:eastAsia="es-CO"/>
        </w:rPr>
        <w:t>corregimental</w:t>
      </w:r>
      <w:proofErr w:type="spellEnd"/>
      <w:r w:rsidR="00FC26C7">
        <w:rPr>
          <w:rFonts w:eastAsia="Times New Roman"/>
          <w:bCs/>
          <w:lang w:val="es-CO" w:eastAsia="es-CO"/>
        </w:rPr>
        <w:t xml:space="preserve">.  </w:t>
      </w:r>
    </w:p>
    <w:p w:rsidR="008A1AEB" w:rsidRDefault="008A1AEB" w:rsidP="00B0297B">
      <w:pPr>
        <w:suppressAutoHyphens w:val="0"/>
        <w:spacing w:line="253" w:lineRule="atLeast"/>
        <w:rPr>
          <w:rFonts w:eastAsia="Times New Roman"/>
          <w:bCs/>
          <w:lang w:val="es-CO" w:eastAsia="es-CO"/>
        </w:rPr>
      </w:pPr>
      <w:r>
        <w:rPr>
          <w:rFonts w:eastAsia="Times New Roman"/>
          <w:bCs/>
          <w:lang w:val="es-CO" w:eastAsia="es-CO"/>
        </w:rPr>
        <w:t xml:space="preserve">Por su parte el </w:t>
      </w:r>
      <w:r w:rsidR="00B0297B" w:rsidRPr="006B708F">
        <w:rPr>
          <w:rFonts w:eastAsia="Times New Roman"/>
          <w:bCs/>
          <w:lang w:val="es-CO" w:eastAsia="es-CO"/>
        </w:rPr>
        <w:t xml:space="preserve">señor Francisco Rosero, quien ha vivido en este territorio durante toda su vida  y sufrió de manera directa las inclemencias de la guerra al final del siglo pasado y comienzos de la década pasada expresó, </w:t>
      </w:r>
      <w:r>
        <w:rPr>
          <w:rFonts w:eastAsia="Times New Roman"/>
          <w:bCs/>
          <w:lang w:val="es-CO" w:eastAsia="es-CO"/>
        </w:rPr>
        <w:t xml:space="preserve">que </w:t>
      </w:r>
      <w:r w:rsidR="00B0297B" w:rsidRPr="006B708F">
        <w:rPr>
          <w:rFonts w:eastAsia="Times New Roman"/>
          <w:bCs/>
          <w:lang w:val="es-CO" w:eastAsia="es-CO"/>
        </w:rPr>
        <w:t>“</w:t>
      </w:r>
      <w:r>
        <w:rPr>
          <w:rFonts w:eastAsia="Times New Roman"/>
          <w:bCs/>
          <w:lang w:val="es-CO" w:eastAsia="es-CO"/>
        </w:rPr>
        <w:t>e</w:t>
      </w:r>
      <w:r w:rsidR="00B0297B" w:rsidRPr="006B708F">
        <w:rPr>
          <w:rFonts w:eastAsia="Times New Roman"/>
          <w:bCs/>
          <w:lang w:val="es-CO" w:eastAsia="es-CO"/>
        </w:rPr>
        <w:t>n los años dos mil toda la comunidad fue víctima no solo Santa Bárbara, sino todo este territorio, pero gracias a Dios ahora estamos bien y ahora en Santa Bárbara, ya existe una paz, ahora vivimos en paz con todos y queremos decirles a toda la ciudanía que vengan y nos visiten sin ningún temor”</w:t>
      </w:r>
      <w:r>
        <w:rPr>
          <w:rFonts w:eastAsia="Times New Roman"/>
          <w:bCs/>
          <w:lang w:val="es-CO" w:eastAsia="es-CO"/>
        </w:rPr>
        <w:t>.</w:t>
      </w:r>
    </w:p>
    <w:p w:rsidR="004F3581" w:rsidRDefault="008A1AEB" w:rsidP="006B708F">
      <w:pPr>
        <w:suppressAutoHyphens w:val="0"/>
        <w:spacing w:line="253" w:lineRule="atLeast"/>
        <w:rPr>
          <w:rFonts w:eastAsia="Times New Roman"/>
          <w:bCs/>
          <w:lang w:val="es-CO" w:eastAsia="es-CO"/>
        </w:rPr>
      </w:pPr>
      <w:r>
        <w:rPr>
          <w:rFonts w:eastAsia="Times New Roman"/>
          <w:bCs/>
          <w:lang w:val="es-CO" w:eastAsia="es-CO"/>
        </w:rPr>
        <w:t>D</w:t>
      </w:r>
      <w:r w:rsidR="00B0297B" w:rsidRPr="006B708F">
        <w:rPr>
          <w:rFonts w:eastAsia="Times New Roman"/>
          <w:bCs/>
          <w:lang w:val="es-CO" w:eastAsia="es-CO"/>
        </w:rPr>
        <w:t xml:space="preserve">e la misma manera la señora María Potosí, </w:t>
      </w:r>
      <w:r>
        <w:rPr>
          <w:rFonts w:eastAsia="Times New Roman"/>
          <w:bCs/>
          <w:lang w:val="es-CO" w:eastAsia="es-CO"/>
        </w:rPr>
        <w:t xml:space="preserve">a quien el </w:t>
      </w:r>
      <w:r w:rsidR="00B0297B" w:rsidRPr="006B708F">
        <w:rPr>
          <w:rFonts w:eastAsia="Times New Roman"/>
          <w:bCs/>
          <w:lang w:val="es-CO" w:eastAsia="es-CO"/>
        </w:rPr>
        <w:t xml:space="preserve">conflicto </w:t>
      </w:r>
      <w:r>
        <w:rPr>
          <w:rFonts w:eastAsia="Times New Roman"/>
          <w:bCs/>
          <w:lang w:val="es-CO" w:eastAsia="es-CO"/>
        </w:rPr>
        <w:t xml:space="preserve">armando le quitó un </w:t>
      </w:r>
      <w:r w:rsidR="00B0297B" w:rsidRPr="006B708F">
        <w:rPr>
          <w:rFonts w:eastAsia="Times New Roman"/>
          <w:bCs/>
          <w:lang w:val="es-CO" w:eastAsia="es-CO"/>
        </w:rPr>
        <w:t>ser querido</w:t>
      </w:r>
      <w:r>
        <w:rPr>
          <w:rFonts w:eastAsia="Times New Roman"/>
          <w:bCs/>
          <w:lang w:val="es-CO" w:eastAsia="es-CO"/>
        </w:rPr>
        <w:t>, agradeció ese acto simbólico.</w:t>
      </w:r>
      <w:r w:rsidR="00B0297B" w:rsidRPr="006B708F">
        <w:rPr>
          <w:rFonts w:eastAsia="Times New Roman"/>
          <w:bCs/>
          <w:lang w:val="es-CO" w:eastAsia="es-CO"/>
        </w:rPr>
        <w:t xml:space="preserve"> “Estamos muy felices que ya no nos digan que no vamos para allá que es zona roja, ya no hay conflicto armado, ya no hay guerrilla, ni nada, y nos sentimos tranquilos y ahora toda la gente es bienvenida para que nos visiten porque </w:t>
      </w:r>
      <w:r>
        <w:rPr>
          <w:rFonts w:eastAsia="Times New Roman"/>
          <w:bCs/>
          <w:lang w:val="es-CO" w:eastAsia="es-CO"/>
        </w:rPr>
        <w:t>ahora es un corregimiento sano”, e</w:t>
      </w:r>
      <w:r w:rsidR="00B0297B" w:rsidRPr="006B708F">
        <w:rPr>
          <w:rFonts w:eastAsia="Times New Roman"/>
          <w:bCs/>
          <w:lang w:val="es-CO" w:eastAsia="es-CO"/>
        </w:rPr>
        <w:t>xpres</w:t>
      </w:r>
      <w:r>
        <w:rPr>
          <w:rFonts w:eastAsia="Times New Roman"/>
          <w:bCs/>
          <w:lang w:val="es-CO" w:eastAsia="es-CO"/>
        </w:rPr>
        <w:t>ó.</w:t>
      </w:r>
    </w:p>
    <w:p w:rsidR="008A1AEB" w:rsidRDefault="006B708F" w:rsidP="004F3581">
      <w:pPr>
        <w:suppressAutoHyphens w:val="0"/>
        <w:spacing w:line="253" w:lineRule="atLeast"/>
        <w:rPr>
          <w:rFonts w:eastAsia="Times New Roman"/>
          <w:bCs/>
          <w:lang w:val="es-CO" w:eastAsia="es-CO"/>
        </w:rPr>
      </w:pPr>
      <w:r w:rsidRPr="006B708F">
        <w:rPr>
          <w:rFonts w:eastAsia="Times New Roman"/>
          <w:bCs/>
          <w:lang w:val="es-CO" w:eastAsia="es-CO"/>
        </w:rPr>
        <w:t xml:space="preserve">La jornada </w:t>
      </w:r>
      <w:r w:rsidR="008A1AEB">
        <w:rPr>
          <w:rFonts w:eastAsia="Times New Roman"/>
          <w:bCs/>
          <w:lang w:val="es-CO" w:eastAsia="es-CO"/>
        </w:rPr>
        <w:t xml:space="preserve">fue acompañada </w:t>
      </w:r>
      <w:r w:rsidR="004E7A24">
        <w:rPr>
          <w:rFonts w:eastAsia="Times New Roman"/>
          <w:bCs/>
          <w:lang w:val="es-CO" w:eastAsia="es-CO"/>
        </w:rPr>
        <w:t xml:space="preserve">además </w:t>
      </w:r>
      <w:r w:rsidR="008A1AEB">
        <w:rPr>
          <w:rFonts w:eastAsia="Times New Roman"/>
          <w:bCs/>
          <w:lang w:val="es-CO" w:eastAsia="es-CO"/>
        </w:rPr>
        <w:t xml:space="preserve">por </w:t>
      </w:r>
      <w:r w:rsidR="004E7A24" w:rsidRPr="006B708F">
        <w:rPr>
          <w:rFonts w:eastAsia="Times New Roman"/>
          <w:bCs/>
          <w:lang w:val="es-CO" w:eastAsia="es-CO"/>
        </w:rPr>
        <w:t>organizaciones</w:t>
      </w:r>
      <w:r w:rsidR="004E7A24">
        <w:rPr>
          <w:rFonts w:eastAsia="Times New Roman"/>
          <w:bCs/>
          <w:lang w:val="es-CO" w:eastAsia="es-CO"/>
        </w:rPr>
        <w:t xml:space="preserve"> sociales</w:t>
      </w:r>
      <w:r w:rsidR="004E7A24" w:rsidRPr="006B708F">
        <w:rPr>
          <w:rFonts w:eastAsia="Times New Roman"/>
          <w:bCs/>
          <w:lang w:val="es-CO" w:eastAsia="es-CO"/>
        </w:rPr>
        <w:t>, la academia, líderes y lideresas</w:t>
      </w:r>
      <w:r w:rsidR="004E7A24">
        <w:rPr>
          <w:rFonts w:eastAsia="Times New Roman"/>
          <w:bCs/>
          <w:lang w:val="es-CO" w:eastAsia="es-CO"/>
        </w:rPr>
        <w:t xml:space="preserve"> de los diferentes sectores y se desarrolló en dos momentos, uno el pasado 13 de abril, con actividades cumplidas en los centros educativos del corregimiento y dirigidas a los estudiantes; y el segundo este domingo, con una jornada que tuvo además una eucaristía, programación cultural y un festival gastronómico. Todo este proceso fue acompañado por la Comisión de Paz y Reconciliación del Municipio. </w:t>
      </w:r>
    </w:p>
    <w:p w:rsidR="006B708F" w:rsidRDefault="006B708F" w:rsidP="004F3581">
      <w:pPr>
        <w:suppressAutoHyphens w:val="0"/>
        <w:spacing w:line="253" w:lineRule="atLeast"/>
        <w:rPr>
          <w:rFonts w:cs="Tahoma"/>
          <w:b/>
          <w:sz w:val="18"/>
          <w:szCs w:val="18"/>
        </w:rPr>
      </w:pPr>
      <w:r w:rsidRPr="006B708F">
        <w:rPr>
          <w:rFonts w:cs="Tahoma"/>
          <w:b/>
          <w:sz w:val="18"/>
          <w:szCs w:val="18"/>
        </w:rPr>
        <w:t>Información: Miembro Comisión de Postconflicto y Paz, </w:t>
      </w:r>
      <w:proofErr w:type="spellStart"/>
      <w:r w:rsidRPr="006B708F">
        <w:rPr>
          <w:rFonts w:cs="Tahoma"/>
          <w:b/>
          <w:sz w:val="18"/>
          <w:szCs w:val="18"/>
        </w:rPr>
        <w:t>Zabier</w:t>
      </w:r>
      <w:proofErr w:type="spellEnd"/>
      <w:r w:rsidRPr="006B708F">
        <w:rPr>
          <w:rFonts w:cs="Tahoma"/>
          <w:b/>
          <w:sz w:val="18"/>
          <w:szCs w:val="18"/>
        </w:rPr>
        <w:t> Hernández </w:t>
      </w:r>
      <w:proofErr w:type="spellStart"/>
      <w:r w:rsidRPr="006B708F">
        <w:rPr>
          <w:rFonts w:cs="Tahoma"/>
          <w:b/>
          <w:sz w:val="18"/>
          <w:szCs w:val="18"/>
        </w:rPr>
        <w:t>Buelvas</w:t>
      </w:r>
      <w:proofErr w:type="spellEnd"/>
      <w:r w:rsidRPr="006B708F">
        <w:rPr>
          <w:rFonts w:cs="Tahoma"/>
          <w:b/>
          <w:sz w:val="18"/>
          <w:szCs w:val="18"/>
        </w:rPr>
        <w:t>. Celular: 3136575982</w:t>
      </w:r>
    </w:p>
    <w:p w:rsidR="004E7A24" w:rsidRDefault="004E7A24" w:rsidP="004E7A24">
      <w:pPr>
        <w:shd w:val="clear" w:color="auto" w:fill="FFFFFF"/>
        <w:suppressAutoHyphens w:val="0"/>
        <w:spacing w:line="253" w:lineRule="atLeast"/>
        <w:jc w:val="center"/>
        <w:rPr>
          <w:rFonts w:eastAsia="Times New Roman" w:cs="Times New Roman"/>
          <w:b/>
          <w:bCs/>
          <w:color w:val="222222"/>
          <w:lang w:val="es-CO" w:eastAsia="es-CO"/>
        </w:rPr>
      </w:pPr>
      <w:r w:rsidRPr="00ED1559">
        <w:rPr>
          <w:rFonts w:eastAsia="Times New Roman" w:cs="Times New Roman"/>
          <w:bCs/>
          <w:i/>
          <w:color w:val="222222"/>
          <w:lang w:eastAsia="es-CO"/>
        </w:rPr>
        <w:t>Somos constructores de paz</w:t>
      </w:r>
    </w:p>
    <w:p w:rsidR="006B708F" w:rsidRDefault="006B708F" w:rsidP="004E7A24">
      <w:pPr>
        <w:suppressAutoHyphens w:val="0"/>
        <w:spacing w:line="253" w:lineRule="atLeast"/>
        <w:rPr>
          <w:rFonts w:eastAsia="Times New Roman"/>
          <w:b/>
          <w:bCs/>
          <w:lang w:val="es-CO" w:eastAsia="es-CO"/>
        </w:rPr>
      </w:pPr>
    </w:p>
    <w:p w:rsidR="00CC2325" w:rsidRPr="00CC2325" w:rsidRDefault="007A359F" w:rsidP="00CC2325">
      <w:pPr>
        <w:suppressAutoHyphens w:val="0"/>
        <w:spacing w:line="253" w:lineRule="atLeast"/>
        <w:jc w:val="center"/>
        <w:rPr>
          <w:rFonts w:eastAsia="Times New Roman"/>
          <w:b/>
          <w:bCs/>
          <w:lang w:val="es-CO" w:eastAsia="es-CO"/>
        </w:rPr>
      </w:pPr>
      <w:r>
        <w:rPr>
          <w:rFonts w:eastAsia="Times New Roman"/>
          <w:b/>
          <w:bCs/>
          <w:lang w:val="es-CO" w:eastAsia="es-CO"/>
        </w:rPr>
        <w:t>TRAS REUNIÓN ENTRE</w:t>
      </w:r>
      <w:r w:rsidR="00CC2325" w:rsidRPr="00CC2325">
        <w:rPr>
          <w:rFonts w:eastAsia="Times New Roman"/>
          <w:b/>
          <w:bCs/>
          <w:lang w:val="es-CO" w:eastAsia="es-CO"/>
        </w:rPr>
        <w:t xml:space="preserve"> ALCALDÍA DE PASTO Y LA COOPERACIÓN ECONÓMICA DE SUIZA, QUEDÓ DEFINIDA IMPLEMENTACIÓN DEL SISTEMA PÚBLICO DE BICICLETAS</w:t>
      </w:r>
    </w:p>
    <w:p w:rsidR="00CC2325" w:rsidRDefault="007A359F" w:rsidP="00CC2325">
      <w:pPr>
        <w:suppressAutoHyphens w:val="0"/>
        <w:spacing w:line="253" w:lineRule="atLeast"/>
        <w:jc w:val="center"/>
        <w:rPr>
          <w:rFonts w:eastAsia="Times New Roman"/>
          <w:bCs/>
          <w:lang w:val="es-CO" w:eastAsia="es-CO"/>
        </w:rPr>
      </w:pPr>
      <w:r>
        <w:rPr>
          <w:rFonts w:eastAsia="Times New Roman"/>
          <w:bCs/>
          <w:noProof/>
          <w:lang w:val="es-CO" w:eastAsia="es-CO"/>
        </w:rPr>
        <w:drawing>
          <wp:inline distT="0" distB="0" distL="0" distR="0">
            <wp:extent cx="3994150" cy="2246935"/>
            <wp:effectExtent l="0" t="0" r="635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udades energeticas despach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02561" cy="2251667"/>
                    </a:xfrm>
                    <a:prstGeom prst="rect">
                      <a:avLst/>
                    </a:prstGeom>
                  </pic:spPr>
                </pic:pic>
              </a:graphicData>
            </a:graphic>
          </wp:inline>
        </w:drawing>
      </w:r>
      <w:bookmarkStart w:id="0" w:name="_GoBack"/>
      <w:bookmarkEnd w:id="0"/>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lastRenderedPageBreak/>
        <w:t xml:space="preserve">El Sistema Público de Bicicletas para la ciudad de Pasto será una realidad, así quedó planteado en el encuentro que con éxito sostuvieron funcionarios de la Administración municipal, en cabeza del alcalde Pedro Vicente Obando Ordóñez, con el jefe de proyectos del Sistema de Cooperación Económica de Suiza (SECO), Roger </w:t>
      </w:r>
      <w:proofErr w:type="spellStart"/>
      <w:r w:rsidRPr="00CC2325">
        <w:rPr>
          <w:rFonts w:eastAsia="Times New Roman"/>
          <w:bCs/>
          <w:lang w:val="es-CO" w:eastAsia="es-CO"/>
        </w:rPr>
        <w:t>Walther</w:t>
      </w:r>
      <w:proofErr w:type="spellEnd"/>
      <w:r w:rsidRPr="00CC2325">
        <w:rPr>
          <w:rFonts w:eastAsia="Times New Roman"/>
          <w:bCs/>
          <w:lang w:val="es-CO" w:eastAsia="es-CO"/>
        </w:rPr>
        <w:t>, representantes de la EBP Latinoamérica, de la Corporación para la Energía y el Medio Ambiente (CORPOEMA), así como delegados de la Unidad de Planeación Minero Energética (UPME) del Ministerio de Minas y Energía de Colombia y la Universidad de Nariño.</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La reunión se llevó a cabo en el marco del Taller de Ciudades Energéticas que desde el 12 de abril se adelanta en la capital nariñense, escogida como una de las 3 ciudades piloto para su implementación, con el objetivo de dar a conocer sus alcances, consolidar un diagnóstico participativo sobre las potencialidades energéticas de Pasto, formalizar la visión y ejes estratégicos e identificar las acciones prioritarias.</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Esta iniciativa, según el mandatario local, invita a unir esfuerzos del sector público, privado, la academia y desde luego la ciudadanía, para combatir los efectos del cambio climático, apostarle a las energías renovables e incentivar los medios alternativos de transporte.</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“Queremos hacer un compromiso muy serio para implementar este programa, y por ello el próximo martes firmaremos una carta en donde ratificaremos nuestra intención y voluntad de estar involucrados en el proyecto de Ciudad Energéticas para tener una ciudad más limpia y con la bicicleta como protagonista. Las vías se están preparando para ello y esperamos tener la infraestructura que permita unir a los sectores surorientales con la Universidad de Nariño”, precisó el alcalde.</w:t>
      </w:r>
    </w:p>
    <w:p w:rsidR="00CC2325" w:rsidRPr="00CC2325" w:rsidRDefault="00CC2325" w:rsidP="00CC2325">
      <w:pPr>
        <w:suppressAutoHyphens w:val="0"/>
        <w:spacing w:line="253" w:lineRule="atLeast"/>
        <w:rPr>
          <w:rFonts w:eastAsia="Times New Roman"/>
          <w:b/>
          <w:bCs/>
          <w:lang w:val="es-CO" w:eastAsia="es-CO"/>
        </w:rPr>
      </w:pPr>
      <w:r w:rsidRPr="00CC2325">
        <w:rPr>
          <w:rFonts w:eastAsia="Times New Roman"/>
          <w:b/>
          <w:bCs/>
          <w:lang w:val="es-CO" w:eastAsia="es-CO"/>
        </w:rPr>
        <w:t>Garantizan recursos</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Roger </w:t>
      </w:r>
      <w:proofErr w:type="spellStart"/>
      <w:r w:rsidRPr="00CC2325">
        <w:rPr>
          <w:rFonts w:eastAsia="Times New Roman"/>
          <w:bCs/>
          <w:lang w:val="es-CO" w:eastAsia="es-CO"/>
        </w:rPr>
        <w:t>Walther</w:t>
      </w:r>
      <w:proofErr w:type="spellEnd"/>
      <w:r w:rsidRPr="00CC2325">
        <w:rPr>
          <w:rFonts w:eastAsia="Times New Roman"/>
          <w:bCs/>
          <w:lang w:val="es-CO" w:eastAsia="es-CO"/>
        </w:rPr>
        <w:t xml:space="preserve"> destacó la importancia de los compromisos adquiridos de cara a la implementación de los proyectos que, en el corto, mediano y largo plazo, buscan adelantar acciones orientadas a una gestión eficiente y sostenible en el manejo de energía alternativa y renovable.</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“El primer compromiso, teniendo en cuenta que se ha planteado la necesidad de poner en marcha un Sistema Público de Bicicletas, es construir más </w:t>
      </w:r>
      <w:proofErr w:type="spellStart"/>
      <w:r w:rsidRPr="00CC2325">
        <w:rPr>
          <w:rFonts w:eastAsia="Times New Roman"/>
          <w:bCs/>
          <w:lang w:val="es-CO" w:eastAsia="es-CO"/>
        </w:rPr>
        <w:t>ciclorrutas</w:t>
      </w:r>
      <w:proofErr w:type="spellEnd"/>
      <w:r w:rsidRPr="00CC2325">
        <w:rPr>
          <w:rFonts w:eastAsia="Times New Roman"/>
          <w:bCs/>
          <w:lang w:val="es-CO" w:eastAsia="es-CO"/>
        </w:rPr>
        <w:t xml:space="preserve"> hasta noviembre de 2019, tener un equipo técnico comprometido en estos temas y además articular a la cooperación internacional para obtener recursos destinados a lograr una movilidad sostenible”, indicó </w:t>
      </w:r>
      <w:proofErr w:type="spellStart"/>
      <w:r w:rsidRPr="00CC2325">
        <w:rPr>
          <w:rFonts w:eastAsia="Times New Roman"/>
          <w:bCs/>
          <w:lang w:val="es-CO" w:eastAsia="es-CO"/>
        </w:rPr>
        <w:t>Walther</w:t>
      </w:r>
      <w:proofErr w:type="spellEnd"/>
      <w:r w:rsidRPr="00CC2325">
        <w:rPr>
          <w:rFonts w:eastAsia="Times New Roman"/>
          <w:bCs/>
          <w:lang w:val="es-CO" w:eastAsia="es-CO"/>
        </w:rPr>
        <w:t>.</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Sostuvo que tiene “una muy buena sensación” sobre la inclusión del programa de Ciudades Energéticas para Pasto y que la palabra de la Unidad de Planeación Minero Energética (UPME) será definitiva para el futuro del programa en el municipio.</w:t>
      </w:r>
    </w:p>
    <w:p w:rsidR="00CC2325" w:rsidRPr="00CC2325" w:rsidRDefault="00CC2325" w:rsidP="00CC2325">
      <w:pPr>
        <w:suppressAutoHyphens w:val="0"/>
        <w:spacing w:line="253" w:lineRule="atLeast"/>
        <w:rPr>
          <w:rFonts w:eastAsia="Times New Roman"/>
          <w:b/>
          <w:bCs/>
          <w:lang w:val="es-CO" w:eastAsia="es-CO"/>
        </w:rPr>
      </w:pPr>
      <w:r w:rsidRPr="00CC2325">
        <w:rPr>
          <w:rFonts w:eastAsia="Times New Roman"/>
          <w:b/>
          <w:bCs/>
          <w:lang w:val="es-CO" w:eastAsia="es-CO"/>
        </w:rPr>
        <w:t>Escuchan a la comunidad</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lastRenderedPageBreak/>
        <w:t>El secretario de Tránsito, Luis Alfredo Burbano, dijo que en estos momentos el municipio cuenta con 127 bicicletas que serán prestadas a la ciudadanía para continuar incentivando el uso de este medio de transporte, al tiempo que destacó la gestión ante el Banco de Desarrollo de América Latina (CAF) para garantizar la financiación del proyecto.</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En el encuentro quedó definida la construcción de otros 5 kilómetros de </w:t>
      </w:r>
      <w:proofErr w:type="spellStart"/>
      <w:r w:rsidRPr="00CC2325">
        <w:rPr>
          <w:rFonts w:eastAsia="Times New Roman"/>
          <w:bCs/>
          <w:lang w:val="es-CO" w:eastAsia="es-CO"/>
        </w:rPr>
        <w:t>ciclorrutas</w:t>
      </w:r>
      <w:proofErr w:type="spellEnd"/>
      <w:r w:rsidRPr="00CC2325">
        <w:rPr>
          <w:rFonts w:eastAsia="Times New Roman"/>
          <w:bCs/>
          <w:lang w:val="es-CO" w:eastAsia="es-CO"/>
        </w:rPr>
        <w:t xml:space="preserve"> para el municipio, con lo cual serían 10 kilómetros los que se destinen para los </w:t>
      </w:r>
      <w:proofErr w:type="spellStart"/>
      <w:r w:rsidRPr="00CC2325">
        <w:rPr>
          <w:rFonts w:eastAsia="Times New Roman"/>
          <w:bCs/>
          <w:lang w:val="es-CO" w:eastAsia="es-CO"/>
        </w:rPr>
        <w:t>biciusarios</w:t>
      </w:r>
      <w:proofErr w:type="spellEnd"/>
      <w:r w:rsidRPr="00CC2325">
        <w:rPr>
          <w:rFonts w:eastAsia="Times New Roman"/>
          <w:bCs/>
          <w:lang w:val="es-CO" w:eastAsia="es-CO"/>
        </w:rPr>
        <w:t>.</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Cabe señalar que para adelantar este proceso se tuvo en cuenta las peticiones de los diferentes movimientos y colectivos ciudadanos, quienes reclaman una ciudad con mayores garantías de movilidad para peatones y ciclistas.</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“Hoy por hoy un estudiante invierte más en su transporte que en su matrícula misma. Por eso con este sistema esperamos que en promedio puedan ahorrarse al año más de 700 mil pesos. La experiencia nos deja ver que, en el primer año de funcionamiento en la Universidad de Nariño, una flota con 60 bicicletas eléctricas y un </w:t>
      </w:r>
      <w:proofErr w:type="spellStart"/>
      <w:r w:rsidRPr="00CC2325">
        <w:rPr>
          <w:rFonts w:eastAsia="Times New Roman"/>
          <w:bCs/>
          <w:lang w:val="es-CO" w:eastAsia="es-CO"/>
        </w:rPr>
        <w:t>cicloparqueadero</w:t>
      </w:r>
      <w:proofErr w:type="spellEnd"/>
      <w:r w:rsidRPr="00CC2325">
        <w:rPr>
          <w:rFonts w:eastAsia="Times New Roman"/>
          <w:bCs/>
          <w:lang w:val="es-CO" w:eastAsia="es-CO"/>
        </w:rPr>
        <w:t xml:space="preserve"> con un aporte de energía solar ha permitido mitigar 20 toneladas de CO2”, explicó el docente Darío Fernando Fajardo.</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El secretario de Planeación, Afranio Rodríguez, indicó que también se busca definir una política pública para la movilidad sostenible con el objetivo de que los siguientes gobiernos la sigan fortaleciendo a través de un acuerdo municipal, estableciendo un presupuesto específico para este fin.</w:t>
      </w:r>
    </w:p>
    <w:p w:rsidR="00CC2325" w:rsidRPr="00CC2325" w:rsidRDefault="00CC2325" w:rsidP="00CC2325">
      <w:pPr>
        <w:suppressAutoHyphens w:val="0"/>
        <w:spacing w:line="253" w:lineRule="atLeast"/>
        <w:rPr>
          <w:rFonts w:eastAsia="Times New Roman"/>
          <w:b/>
          <w:bCs/>
          <w:lang w:val="es-CO" w:eastAsia="es-CO"/>
        </w:rPr>
      </w:pPr>
      <w:r w:rsidRPr="00CC2325">
        <w:rPr>
          <w:rFonts w:eastAsia="Times New Roman"/>
          <w:b/>
          <w:bCs/>
          <w:lang w:val="es-CO" w:eastAsia="es-CO"/>
        </w:rPr>
        <w:t>Definen comité técnico</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Andrea Ordóñez, contratista de la Subsecretaría de Movilidad, fue designada como integrante del Comité Técnico que se encargará de organizar y planificar el funcionamiento del Sistema Público de Bicicletas.</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“En este momento la Administración está en un proceso de adaptación del proceso de bicicletas compartidas, y con Ciudades Energéticas podremos madurar y agilizar ese proceso. Esto abre una posibilidad para que el Sistema Estratégico de Transporte no sólo se lo ofrezca en buses sino también en bicicletas”, añadió Ordóñez.</w:t>
      </w:r>
    </w:p>
    <w:p w:rsidR="00CC2325" w:rsidRPr="00CC2325" w:rsidRDefault="00CC2325" w:rsidP="00CC2325">
      <w:pPr>
        <w:suppressAutoHyphens w:val="0"/>
        <w:spacing w:line="253" w:lineRule="atLeast"/>
        <w:rPr>
          <w:rFonts w:eastAsia="Times New Roman"/>
          <w:b/>
          <w:bCs/>
          <w:lang w:val="es-CO" w:eastAsia="es-CO"/>
        </w:rPr>
      </w:pPr>
      <w:r w:rsidRPr="00CC2325">
        <w:rPr>
          <w:rFonts w:eastAsia="Times New Roman"/>
          <w:b/>
          <w:bCs/>
          <w:lang w:val="es-CO" w:eastAsia="es-CO"/>
        </w:rPr>
        <w:t>Aporte a la seguridad</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Finalmente la secretaria de Gobierno, Carolina Rueda, dijo que la dependencia se ha vinculado al programa de Ciudades Energéticas, por un lado, para empezar a crear una cultura que propenda por desestimular el uso del transporte informal y, por otro, generar una alternativa de transporte más ecológico, adecuado y tranquilo.</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“Creemos firmemente que este tipo de iniciativas promueven el respeto ciudadano, fortaleciendo la seguridad, pues habrá menos estrés y más tolerancia </w:t>
      </w:r>
      <w:r w:rsidRPr="00CC2325">
        <w:rPr>
          <w:rFonts w:eastAsia="Times New Roman"/>
          <w:bCs/>
          <w:lang w:val="es-CO" w:eastAsia="es-CO"/>
        </w:rPr>
        <w:lastRenderedPageBreak/>
        <w:t>gracias al uso de estos transportes y al mejoramiento de la movilidad”, explicó la funcionaria.</w:t>
      </w:r>
    </w:p>
    <w:p w:rsid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En mayo próximo habrá una nueva reunión de los representantes de las entidades inmersas en el programa de Ciudades Energéticas y la Alcaldía, donde se espera que sea ratificado el apoyo de la Cooperación Suiza y los recursos que permitan poner en marcha los proyectos para Pasto.</w:t>
      </w:r>
    </w:p>
    <w:p w:rsidR="00D60632" w:rsidRPr="00F4503B" w:rsidRDefault="00D60632" w:rsidP="00D60632">
      <w:pPr>
        <w:shd w:val="clear" w:color="auto" w:fill="FFFFFF"/>
        <w:jc w:val="left"/>
        <w:rPr>
          <w:color w:val="222222"/>
          <w:lang w:val="es-CO"/>
        </w:rPr>
      </w:pPr>
      <w:r>
        <w:rPr>
          <w:b/>
          <w:sz w:val="18"/>
          <w:szCs w:val="18"/>
        </w:rPr>
        <w:t xml:space="preserve">Información: </w:t>
      </w:r>
      <w:r>
        <w:rPr>
          <w:rFonts w:cs="Tahoma"/>
          <w:b/>
          <w:sz w:val="18"/>
          <w:szCs w:val="18"/>
        </w:rPr>
        <w:t>Secretario de Tránsito, Luis Alfredo Burbano Fuentes. Celular: 3113148585</w:t>
      </w:r>
    </w:p>
    <w:p w:rsidR="00D60632" w:rsidRDefault="00D60632" w:rsidP="00D60632">
      <w:pPr>
        <w:shd w:val="clear" w:color="auto" w:fill="FFFFFF"/>
        <w:suppressAutoHyphens w:val="0"/>
        <w:spacing w:line="253" w:lineRule="atLeast"/>
        <w:jc w:val="center"/>
        <w:rPr>
          <w:rFonts w:eastAsia="Times New Roman" w:cs="Times New Roman"/>
          <w:b/>
          <w:bCs/>
          <w:color w:val="222222"/>
          <w:lang w:val="es-CO" w:eastAsia="es-CO"/>
        </w:rPr>
      </w:pPr>
      <w:r w:rsidRPr="00ED1559">
        <w:rPr>
          <w:rFonts w:eastAsia="Times New Roman" w:cs="Times New Roman"/>
          <w:bCs/>
          <w:i/>
          <w:color w:val="222222"/>
          <w:lang w:eastAsia="es-CO"/>
        </w:rPr>
        <w:t>Somos constructores de paz</w:t>
      </w:r>
    </w:p>
    <w:p w:rsidR="00CC2325" w:rsidRDefault="00CC2325" w:rsidP="007C2B1B">
      <w:pPr>
        <w:suppressAutoHyphens w:val="0"/>
        <w:spacing w:line="253" w:lineRule="atLeast"/>
        <w:jc w:val="center"/>
        <w:rPr>
          <w:rFonts w:eastAsia="Times New Roman"/>
          <w:b/>
          <w:bCs/>
          <w:lang w:val="es-CO" w:eastAsia="es-CO"/>
        </w:rPr>
      </w:pPr>
    </w:p>
    <w:p w:rsidR="007C2B1B" w:rsidRPr="007C2B1B" w:rsidRDefault="007C2B1B" w:rsidP="007C2B1B">
      <w:pPr>
        <w:suppressAutoHyphens w:val="0"/>
        <w:spacing w:line="253" w:lineRule="atLeast"/>
        <w:jc w:val="center"/>
        <w:rPr>
          <w:rFonts w:eastAsia="Times New Roman"/>
          <w:b/>
          <w:bCs/>
          <w:lang w:val="es-CO" w:eastAsia="es-CO"/>
        </w:rPr>
      </w:pPr>
      <w:r w:rsidRPr="007C2B1B">
        <w:rPr>
          <w:rFonts w:eastAsia="Times New Roman"/>
          <w:b/>
          <w:bCs/>
          <w:lang w:val="es-CO" w:eastAsia="es-CO"/>
        </w:rPr>
        <w:t>ALCALDIA DE PASTO RETOMA LA CAMPAÑA “TODOS UNIDOS CONTRA EL DELITO” EN PRO DE LA SEGURIDAD DEL MUNICIPIO</w:t>
      </w:r>
    </w:p>
    <w:p w:rsidR="007C2B1B" w:rsidRPr="007C2B1B" w:rsidRDefault="001652DE" w:rsidP="007C2B1B">
      <w:pPr>
        <w:suppressAutoHyphens w:val="0"/>
        <w:spacing w:line="253" w:lineRule="atLeast"/>
        <w:jc w:val="center"/>
        <w:rPr>
          <w:rFonts w:eastAsia="Times New Roman"/>
          <w:bCs/>
          <w:lang w:val="es-CO" w:eastAsia="es-CO"/>
        </w:rPr>
      </w:pPr>
      <w:r>
        <w:rPr>
          <w:rFonts w:eastAsia="Times New Roman"/>
          <w:bCs/>
          <w:noProof/>
          <w:lang w:val="es-CO" w:eastAsia="es-CO"/>
        </w:rPr>
        <w:drawing>
          <wp:inline distT="0" distB="0" distL="0" distR="0">
            <wp:extent cx="5613400" cy="4222115"/>
            <wp:effectExtent l="0" t="0" r="635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unidos contra el deli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4222115"/>
                    </a:xfrm>
                    <a:prstGeom prst="rect">
                      <a:avLst/>
                    </a:prstGeom>
                  </pic:spPr>
                </pic:pic>
              </a:graphicData>
            </a:graphic>
          </wp:inline>
        </w:drawing>
      </w:r>
    </w:p>
    <w:p w:rsidR="007C2B1B" w:rsidRPr="007C2B1B" w:rsidRDefault="007C2B1B" w:rsidP="007C2B1B">
      <w:pPr>
        <w:suppressAutoHyphens w:val="0"/>
        <w:spacing w:line="253" w:lineRule="atLeast"/>
        <w:rPr>
          <w:rFonts w:eastAsia="Times New Roman"/>
          <w:bCs/>
          <w:lang w:val="es-CO" w:eastAsia="es-CO"/>
        </w:rPr>
      </w:pPr>
      <w:r w:rsidRPr="007C2B1B">
        <w:rPr>
          <w:rFonts w:eastAsia="Times New Roman"/>
          <w:bCs/>
          <w:lang w:val="es-CO" w:eastAsia="es-CO"/>
        </w:rPr>
        <w:t xml:space="preserve">La Secretaria de Gobierno en articulación con la Gobernación de Nariño, Policía Metropolitana, Personería Municipal, y CTI, ha retomado la campaña “TODOS UNIDOS CONTRA EL DELITO” con el propósito de combatir dos delitos de mayor impacto como lo son el hurto en sus distintas modalidades y el </w:t>
      </w:r>
      <w:proofErr w:type="spellStart"/>
      <w:r w:rsidRPr="007C2B1B">
        <w:rPr>
          <w:rFonts w:eastAsia="Times New Roman"/>
          <w:bCs/>
          <w:lang w:val="es-CO" w:eastAsia="es-CO"/>
        </w:rPr>
        <w:t>micirotráfico</w:t>
      </w:r>
      <w:proofErr w:type="spellEnd"/>
      <w:r w:rsidRPr="007C2B1B">
        <w:rPr>
          <w:rFonts w:eastAsia="Times New Roman"/>
          <w:bCs/>
          <w:lang w:val="es-CO" w:eastAsia="es-CO"/>
        </w:rPr>
        <w:t>.</w:t>
      </w:r>
    </w:p>
    <w:p w:rsidR="007C2B1B" w:rsidRPr="007C2B1B" w:rsidRDefault="007C2B1B" w:rsidP="007C2B1B">
      <w:pPr>
        <w:suppressAutoHyphens w:val="0"/>
        <w:spacing w:line="253" w:lineRule="atLeast"/>
        <w:rPr>
          <w:rFonts w:eastAsia="Times New Roman"/>
          <w:bCs/>
          <w:lang w:val="es-CO" w:eastAsia="es-CO"/>
        </w:rPr>
      </w:pPr>
      <w:r w:rsidRPr="007C2B1B">
        <w:rPr>
          <w:rFonts w:eastAsia="Times New Roman"/>
          <w:bCs/>
          <w:lang w:val="es-CO" w:eastAsia="es-CO"/>
        </w:rPr>
        <w:lastRenderedPageBreak/>
        <w:t xml:space="preserve">El Subsecretario de </w:t>
      </w:r>
      <w:proofErr w:type="spellStart"/>
      <w:r w:rsidRPr="007C2B1B">
        <w:rPr>
          <w:rFonts w:eastAsia="Times New Roman"/>
          <w:bCs/>
          <w:lang w:val="es-CO" w:eastAsia="es-CO"/>
        </w:rPr>
        <w:t>Justica</w:t>
      </w:r>
      <w:proofErr w:type="spellEnd"/>
      <w:r w:rsidRPr="007C2B1B">
        <w:rPr>
          <w:rFonts w:eastAsia="Times New Roman"/>
          <w:bCs/>
          <w:lang w:val="es-CO" w:eastAsia="es-CO"/>
        </w:rPr>
        <w:t xml:space="preserve"> y Seguridad, Gerardo Esteban Dávila encargado de liderar esta iniciativa, ha manifestado que esta campaña ha brindado unos estupendos resultados en el balance de la preservación del orden público, la seguridad ciudadana y la convivencia de nuestro Municipio de Pasto</w:t>
      </w:r>
      <w:r w:rsidR="00D60632">
        <w:rPr>
          <w:rFonts w:eastAsia="Times New Roman"/>
          <w:bCs/>
          <w:lang w:val="es-CO" w:eastAsia="es-CO"/>
        </w:rPr>
        <w:t>.</w:t>
      </w:r>
      <w:r w:rsidRPr="007C2B1B">
        <w:rPr>
          <w:rFonts w:eastAsia="Times New Roman"/>
          <w:bCs/>
          <w:lang w:val="es-CO" w:eastAsia="es-CO"/>
        </w:rPr>
        <w:t xml:space="preserve"> “</w:t>
      </w:r>
      <w:r w:rsidR="00D60632">
        <w:rPr>
          <w:rFonts w:eastAsia="Times New Roman"/>
          <w:bCs/>
          <w:lang w:val="es-CO" w:eastAsia="es-CO"/>
        </w:rPr>
        <w:t>H</w:t>
      </w:r>
      <w:r w:rsidRPr="007C2B1B">
        <w:rPr>
          <w:rFonts w:eastAsia="Times New Roman"/>
          <w:bCs/>
          <w:lang w:val="es-CO" w:eastAsia="es-CO"/>
        </w:rPr>
        <w:t xml:space="preserve">oy se ha retomado con la </w:t>
      </w:r>
      <w:proofErr w:type="spellStart"/>
      <w:r w:rsidRPr="007C2B1B">
        <w:rPr>
          <w:rFonts w:eastAsia="Times New Roman"/>
          <w:bCs/>
          <w:lang w:val="es-CO" w:eastAsia="es-CO"/>
        </w:rPr>
        <w:t>interinstitucionalidad</w:t>
      </w:r>
      <w:proofErr w:type="spellEnd"/>
      <w:r w:rsidRPr="007C2B1B">
        <w:rPr>
          <w:rFonts w:eastAsia="Times New Roman"/>
          <w:bCs/>
          <w:lang w:val="es-CO" w:eastAsia="es-CO"/>
        </w:rPr>
        <w:t xml:space="preserve"> mencionada una planeación operativa que se centra en las 12 comunas y los 17 corregimientos del Municipio y tiene dos puntos muy importantes de acción y de presentación ante la ciudad, primero es el combate frontal específicamente en dos delitos frente a los cuales no descansamos un solo instante para combatirlos con los organismos de seguridad del orden local </w:t>
      </w:r>
      <w:r w:rsidR="00D60632">
        <w:rPr>
          <w:rFonts w:eastAsia="Times New Roman"/>
          <w:bCs/>
          <w:lang w:val="es-CO" w:eastAsia="es-CO"/>
        </w:rPr>
        <w:t xml:space="preserve">el hurto y </w:t>
      </w:r>
      <w:proofErr w:type="spellStart"/>
      <w:r w:rsidR="00D60632">
        <w:rPr>
          <w:rFonts w:eastAsia="Times New Roman"/>
          <w:bCs/>
          <w:lang w:val="es-CO" w:eastAsia="es-CO"/>
        </w:rPr>
        <w:t>microtráfico</w:t>
      </w:r>
      <w:proofErr w:type="spellEnd"/>
      <w:r w:rsidR="00D60632">
        <w:rPr>
          <w:rFonts w:eastAsia="Times New Roman"/>
          <w:bCs/>
          <w:lang w:val="es-CO" w:eastAsia="es-CO"/>
        </w:rPr>
        <w:t xml:space="preserve">“, </w:t>
      </w:r>
      <w:r w:rsidRPr="007C2B1B">
        <w:rPr>
          <w:rFonts w:eastAsia="Times New Roman"/>
          <w:bCs/>
          <w:lang w:val="es-CO" w:eastAsia="es-CO"/>
        </w:rPr>
        <w:t>recalcó el funcionario</w:t>
      </w:r>
      <w:r w:rsidR="00D60632">
        <w:rPr>
          <w:rFonts w:eastAsia="Times New Roman"/>
          <w:bCs/>
          <w:lang w:val="es-CO" w:eastAsia="es-CO"/>
        </w:rPr>
        <w:t>.</w:t>
      </w:r>
    </w:p>
    <w:p w:rsidR="007C2B1B" w:rsidRPr="007C2B1B" w:rsidRDefault="007C2B1B" w:rsidP="007C2B1B">
      <w:pPr>
        <w:suppressAutoHyphens w:val="0"/>
        <w:spacing w:line="253" w:lineRule="atLeast"/>
        <w:rPr>
          <w:rFonts w:eastAsia="Times New Roman"/>
          <w:bCs/>
          <w:lang w:val="es-CO" w:eastAsia="es-CO"/>
        </w:rPr>
      </w:pPr>
      <w:r w:rsidRPr="007C2B1B">
        <w:rPr>
          <w:rFonts w:eastAsia="Times New Roman"/>
          <w:bCs/>
          <w:lang w:val="es-CO" w:eastAsia="es-CO"/>
        </w:rPr>
        <w:t>“Se han retomado estas mesas articuladas de trabajo y vamos nuevamente a desplegarnos en todo el Municipio, para así no solamente mejorar los índices de percepción de seguridad ciudadana si no adicionalmente lograr convertir a la ciudadanía corresponsable en materia de seguridad de una manera sencilla, reduciendo el factor de oportunidad y comprometiéndolos en tareas de autoprotección y auto cuidado.” Indicó Dávila</w:t>
      </w:r>
    </w:p>
    <w:p w:rsidR="007C2B1B" w:rsidRPr="007C2B1B" w:rsidRDefault="007C2B1B" w:rsidP="007C2B1B">
      <w:pPr>
        <w:suppressAutoHyphens w:val="0"/>
        <w:spacing w:line="253" w:lineRule="atLeast"/>
        <w:rPr>
          <w:rFonts w:eastAsia="Times New Roman"/>
          <w:bCs/>
          <w:lang w:val="es-CO" w:eastAsia="es-CO"/>
        </w:rPr>
      </w:pPr>
      <w:r w:rsidRPr="007C2B1B">
        <w:rPr>
          <w:rFonts w:eastAsia="Times New Roman"/>
          <w:bCs/>
          <w:lang w:val="es-CO" w:eastAsia="es-CO"/>
        </w:rPr>
        <w:t>Finalmente el Subsecretario hizo la invitación a la ciudadanía para que ejerzan medidas de autoprotección personal y sobre todo denuncien e informen a la autoridad o se acerquen a la Secretaría de Gobierno Municipal o a cualquier otra entidad que hace parte de la seguridad del Municipio.</w:t>
      </w:r>
    </w:p>
    <w:p w:rsidR="007C2B1B" w:rsidRDefault="007C2B1B" w:rsidP="007C2B1B">
      <w:pPr>
        <w:tabs>
          <w:tab w:val="left" w:pos="2310"/>
        </w:tabs>
        <w:rPr>
          <w:rFonts w:cs="Arial"/>
          <w:b/>
          <w:noProof/>
          <w:sz w:val="20"/>
          <w:szCs w:val="20"/>
          <w:lang w:val="es-ES_tradnl" w:eastAsia="es-ES_tradnl"/>
        </w:rPr>
      </w:pPr>
      <w:r w:rsidRPr="00C35C58">
        <w:rPr>
          <w:b/>
          <w:sz w:val="18"/>
          <w:szCs w:val="18"/>
        </w:rPr>
        <w:t>Información: Subsecretario de Justicia y Seguridad, Gerardo Esteban Dávila. Celular: 3016502887</w:t>
      </w:r>
    </w:p>
    <w:p w:rsidR="00925BF6" w:rsidRPr="001D6734" w:rsidRDefault="007C2B1B" w:rsidP="001D6734">
      <w:pPr>
        <w:jc w:val="center"/>
        <w:rPr>
          <w:color w:val="1D2129"/>
          <w:sz w:val="20"/>
          <w:szCs w:val="20"/>
        </w:rPr>
      </w:pPr>
      <w:r w:rsidRPr="00ED1559">
        <w:rPr>
          <w:rFonts w:eastAsia="Times New Roman" w:cs="Times New Roman"/>
          <w:bCs/>
          <w:i/>
          <w:color w:val="222222"/>
          <w:lang w:eastAsia="es-CO"/>
        </w:rPr>
        <w:t>Somos constructores de paz</w:t>
      </w:r>
    </w:p>
    <w:p w:rsidR="0086098C" w:rsidRDefault="0086098C" w:rsidP="00925BF6">
      <w:pPr>
        <w:suppressAutoHyphens w:val="0"/>
        <w:spacing w:line="253" w:lineRule="atLeast"/>
        <w:jc w:val="center"/>
        <w:rPr>
          <w:rFonts w:eastAsia="Times New Roman" w:cs="Times New Roman"/>
          <w:bCs/>
          <w:i/>
          <w:color w:val="222222"/>
          <w:lang w:eastAsia="es-CO"/>
        </w:rPr>
      </w:pPr>
    </w:p>
    <w:p w:rsidR="0086098C" w:rsidRPr="001D6734" w:rsidRDefault="0086098C" w:rsidP="001D6734">
      <w:pPr>
        <w:jc w:val="center"/>
        <w:rPr>
          <w:b/>
        </w:rPr>
      </w:pPr>
      <w:r w:rsidRPr="001D6734">
        <w:rPr>
          <w:b/>
        </w:rPr>
        <w:t>CON TORNEO DE DEPORTES EN LA COMUNA 6 SE EJECUTA EL PROYECTO DE CABILDOS DE PRESUPUESTO PARTICIPATIVO</w:t>
      </w:r>
    </w:p>
    <w:p w:rsidR="0086098C" w:rsidRDefault="0086098C" w:rsidP="0086098C">
      <w:pPr>
        <w:jc w:val="center"/>
      </w:pPr>
      <w:r>
        <w:rPr>
          <w:noProof/>
          <w:lang w:val="es-CO" w:eastAsia="es-CO"/>
        </w:rPr>
        <w:drawing>
          <wp:inline distT="0" distB="0" distL="0" distR="0">
            <wp:extent cx="4394200" cy="2703626"/>
            <wp:effectExtent l="0" t="0" r="635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scom deporte.jpg"/>
                    <pic:cNvPicPr/>
                  </pic:nvPicPr>
                  <pic:blipFill>
                    <a:blip r:embed="rId11">
                      <a:extLst>
                        <a:ext uri="{28A0092B-C50C-407E-A947-70E740481C1C}">
                          <a14:useLocalDpi xmlns:a14="http://schemas.microsoft.com/office/drawing/2010/main" val="0"/>
                        </a:ext>
                      </a:extLst>
                    </a:blip>
                    <a:stretch>
                      <a:fillRect/>
                    </a:stretch>
                  </pic:blipFill>
                  <pic:spPr>
                    <a:xfrm>
                      <a:off x="0" y="0"/>
                      <a:ext cx="4397914" cy="2705911"/>
                    </a:xfrm>
                    <a:prstGeom prst="rect">
                      <a:avLst/>
                    </a:prstGeom>
                  </pic:spPr>
                </pic:pic>
              </a:graphicData>
            </a:graphic>
          </wp:inline>
        </w:drawing>
      </w:r>
    </w:p>
    <w:p w:rsidR="0086098C" w:rsidRPr="00746B72" w:rsidRDefault="0086098C" w:rsidP="0086098C">
      <w:r w:rsidRPr="00746B72">
        <w:lastRenderedPageBreak/>
        <w:t>Con un recreo</w:t>
      </w:r>
      <w:r>
        <w:t>-</w:t>
      </w:r>
      <w:r w:rsidRPr="00746B72">
        <w:t>parque en el barrio Granada de la comuna 6, la Alcaldía</w:t>
      </w:r>
      <w:r>
        <w:t xml:space="preserve"> de Pasto inició</w:t>
      </w:r>
      <w:r w:rsidRPr="00746B72">
        <w:t xml:space="preserve"> la ejecución de la segunda parte del proyecto “Un Espacio para la Salud, el Deporte, la Convivencia</w:t>
      </w:r>
      <w:r>
        <w:t xml:space="preserve"> y la Paz” </w:t>
      </w:r>
      <w:r w:rsidRPr="00746B72">
        <w:t>aprobado por la comunidad en Cabildos de Presupuesto Participativo.</w:t>
      </w:r>
    </w:p>
    <w:p w:rsidR="0086098C" w:rsidRPr="00746B72" w:rsidRDefault="0086098C" w:rsidP="0086098C">
      <w:r w:rsidRPr="00746B72">
        <w:t xml:space="preserve">En la jornada se </w:t>
      </w:r>
      <w:r w:rsidR="00514E00">
        <w:t>realizaron actividades de</w:t>
      </w:r>
      <w:r>
        <w:t xml:space="preserve"> recreación para niños y adultos</w:t>
      </w:r>
      <w:r w:rsidRPr="00746B72">
        <w:t xml:space="preserve">, inflables infantiles, y </w:t>
      </w:r>
      <w:r>
        <w:t>actividades lúdicas, también se entregó los</w:t>
      </w:r>
      <w:r w:rsidRPr="00746B72">
        <w:t xml:space="preserve"> implementos deportivos a cargo de Pasto Deportes a </w:t>
      </w:r>
      <w:r>
        <w:t xml:space="preserve">líderes de </w:t>
      </w:r>
      <w:proofErr w:type="spellStart"/>
      <w:r w:rsidRPr="00746B72">
        <w:t>Asocomuna</w:t>
      </w:r>
      <w:proofErr w:type="spellEnd"/>
      <w:r w:rsidRPr="00746B72">
        <w:t xml:space="preserve"> para los equipos</w:t>
      </w:r>
      <w:r>
        <w:t xml:space="preserve"> </w:t>
      </w:r>
      <w:r w:rsidRPr="00746B72">
        <w:t xml:space="preserve">que representaran a sus barrios de un torneo que tendrá una duración de tres meses. </w:t>
      </w:r>
    </w:p>
    <w:p w:rsidR="0086098C" w:rsidRPr="00746B72" w:rsidRDefault="00514E00" w:rsidP="0086098C">
      <w:r>
        <w:t>Con un presupuesto de</w:t>
      </w:r>
      <w:r w:rsidR="0086098C" w:rsidRPr="00746B72">
        <w:t>16.253.300 pesos</w:t>
      </w:r>
      <w:r>
        <w:t>,</w:t>
      </w:r>
      <w:r w:rsidR="0086098C" w:rsidRPr="00746B72">
        <w:t xml:space="preserve"> destinados a la</w:t>
      </w:r>
      <w:r w:rsidR="0086098C">
        <w:t xml:space="preserve"> implementación deportiva</w:t>
      </w:r>
      <w:r w:rsidR="0086098C" w:rsidRPr="00746B72">
        <w:t xml:space="preserve"> que se distribuyó de la siguiente manera: 20 uniformes infantiles, 20 juveniles y 60 libres. Igualmente 40 sudaderas, 40 camisetas, 16 balones de microfútbol, 9 balones de baloncesto, 4 de voleibol competitivo, 2 mallas para voleibol,4 juegos de sapo, 1 bicicleta para adulto con casco, 80 petos para las diferentes disciplinas con sus respectivos estampados en diferentes colores, 10 conos de demarcación, 6 colchonetas de 200x100 y 5 cm de </w:t>
      </w:r>
      <w:proofErr w:type="spellStart"/>
      <w:r w:rsidR="0086098C" w:rsidRPr="00746B72">
        <w:t>crosor</w:t>
      </w:r>
      <w:proofErr w:type="spellEnd"/>
      <w:r w:rsidR="0086098C" w:rsidRPr="00746B72">
        <w:t xml:space="preserve">. </w:t>
      </w:r>
    </w:p>
    <w:p w:rsidR="0086098C" w:rsidRPr="00746B72" w:rsidRDefault="0086098C" w:rsidP="0086098C">
      <w:r>
        <w:t>Sonia Patricia E</w:t>
      </w:r>
      <w:r w:rsidRPr="00746B72">
        <w:t xml:space="preserve">razo </w:t>
      </w:r>
      <w:r>
        <w:t>R</w:t>
      </w:r>
      <w:r w:rsidRPr="00746B72">
        <w:t xml:space="preserve">ivera </w:t>
      </w:r>
      <w:r>
        <w:t>P</w:t>
      </w:r>
      <w:r w:rsidRPr="00746B72">
        <w:t xml:space="preserve">residenta </w:t>
      </w:r>
      <w:r>
        <w:t>JAC comuna 6 afirmó que</w:t>
      </w:r>
      <w:r w:rsidRPr="00746B72">
        <w:t xml:space="preserve"> “en la primera fase del proyecto se realizó la adecuación de los escenarios deportivos de la comuna, en esta segunda fase vamos a realizar el primer torneo d</w:t>
      </w:r>
      <w:r>
        <w:t>e deportes en el que participará</w:t>
      </w:r>
      <w:r w:rsidRPr="00746B72">
        <w:t>n principalmente los niños, niñas y adolescentes de</w:t>
      </w:r>
      <w:r>
        <w:t xml:space="preserve"> todos</w:t>
      </w:r>
      <w:r w:rsidRPr="00746B72">
        <w:t xml:space="preserve"> los barrios</w:t>
      </w:r>
      <w:r>
        <w:t xml:space="preserve"> de la comuna</w:t>
      </w:r>
      <w:r w:rsidRPr="00746B72">
        <w:t>. En este proyecto han participado todos los comités de deportes de los barrios de la comuna”</w:t>
      </w:r>
      <w:r>
        <w:t>.</w:t>
      </w:r>
      <w:r w:rsidRPr="00746B72">
        <w:t xml:space="preserve"> </w:t>
      </w:r>
    </w:p>
    <w:p w:rsidR="0086098C" w:rsidRDefault="0086098C" w:rsidP="0086098C">
      <w:r w:rsidRPr="00746B72">
        <w:t>Durante la ejecución</w:t>
      </w:r>
      <w:r>
        <w:t xml:space="preserve"> del proyecto se contó con el</w:t>
      </w:r>
      <w:r w:rsidRPr="00746B72">
        <w:t xml:space="preserve"> acompañamiento del comité veedor, quien</w:t>
      </w:r>
      <w:r>
        <w:t>es realizaron el</w:t>
      </w:r>
      <w:r w:rsidRPr="00746B72">
        <w:t xml:space="preserve"> control y vigilancia para el cumplimiento en </w:t>
      </w:r>
      <w:r>
        <w:t>el tiempo</w:t>
      </w:r>
      <w:r w:rsidRPr="00746B72">
        <w:t xml:space="preserve"> establecido y la revisión permanente de la calidad de los materiales de la implementación deportiva.</w:t>
      </w:r>
    </w:p>
    <w:p w:rsidR="00CE7A68" w:rsidRDefault="00CE7A68" w:rsidP="00CE7A68">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CE7A68" w:rsidRDefault="00CE7A68" w:rsidP="00CE7A68">
      <w:pPr>
        <w:jc w:val="center"/>
      </w:pPr>
      <w:r w:rsidRPr="00ED1559">
        <w:rPr>
          <w:rFonts w:eastAsia="Times New Roman" w:cs="Times New Roman"/>
          <w:bCs/>
          <w:i/>
          <w:color w:val="222222"/>
          <w:lang w:eastAsia="es-CO"/>
        </w:rPr>
        <w:t>Somos constructores de paz</w:t>
      </w:r>
    </w:p>
    <w:p w:rsidR="00514E00" w:rsidRDefault="00514E00" w:rsidP="0086098C"/>
    <w:p w:rsidR="0086098C" w:rsidRPr="001D6734" w:rsidRDefault="00CE7A68" w:rsidP="001D6734">
      <w:pPr>
        <w:jc w:val="center"/>
        <w:rPr>
          <w:b/>
        </w:rPr>
      </w:pPr>
      <w:r>
        <w:rPr>
          <w:b/>
        </w:rPr>
        <w:t xml:space="preserve">ALCALDÍA DE PASTO INICIÓ </w:t>
      </w:r>
      <w:r w:rsidR="0086098C" w:rsidRPr="001D6734">
        <w:rPr>
          <w:b/>
        </w:rPr>
        <w:t>FORMACIÓN ACADÉMICA PARA LÍDERES COMUNALES Y COMUNITARIOS DEL MUNICIPIO</w:t>
      </w:r>
    </w:p>
    <w:p w:rsidR="0086098C" w:rsidRDefault="0086098C" w:rsidP="001D6734">
      <w:pPr>
        <w:jc w:val="center"/>
      </w:pPr>
      <w:r>
        <w:rPr>
          <w:noProof/>
          <w:lang w:val="es-CO" w:eastAsia="es-CO"/>
        </w:rPr>
        <w:lastRenderedPageBreak/>
        <w:drawing>
          <wp:inline distT="0" distB="0" distL="0" distR="0">
            <wp:extent cx="4565650" cy="2615952"/>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AC.jpg"/>
                    <pic:cNvPicPr/>
                  </pic:nvPicPr>
                  <pic:blipFill>
                    <a:blip r:embed="rId12">
                      <a:extLst>
                        <a:ext uri="{28A0092B-C50C-407E-A947-70E740481C1C}">
                          <a14:useLocalDpi xmlns:a14="http://schemas.microsoft.com/office/drawing/2010/main" val="0"/>
                        </a:ext>
                      </a:extLst>
                    </a:blip>
                    <a:stretch>
                      <a:fillRect/>
                    </a:stretch>
                  </pic:blipFill>
                  <pic:spPr>
                    <a:xfrm>
                      <a:off x="0" y="0"/>
                      <a:ext cx="4575794" cy="2621764"/>
                    </a:xfrm>
                    <a:prstGeom prst="rect">
                      <a:avLst/>
                    </a:prstGeom>
                  </pic:spPr>
                </pic:pic>
              </a:graphicData>
            </a:graphic>
          </wp:inline>
        </w:drawing>
      </w:r>
    </w:p>
    <w:p w:rsidR="0086098C" w:rsidRDefault="0086098C" w:rsidP="0086098C">
      <w:r>
        <w:t>Este fi</w:t>
      </w:r>
      <w:r>
        <w:t>n de semana inició la formación</w:t>
      </w:r>
      <w:r>
        <w:t xml:space="preserve"> académica en Formulación y El</w:t>
      </w:r>
      <w:r w:rsidR="00CE7A68">
        <w:t>aboración de Proyectos, dirigido</w:t>
      </w:r>
      <w:r>
        <w:t xml:space="preserve"> a líderes comunales, comunitarios y sociales del municipio de Pasto.</w:t>
      </w:r>
    </w:p>
    <w:p w:rsidR="0086098C" w:rsidRDefault="0086098C" w:rsidP="0086098C">
      <w:r>
        <w:t>Este curso que es liderado por la Alcaldía de Pasto a través de la Secretaría de Desarrollo Comunitario</w:t>
      </w:r>
      <w:r w:rsidR="00CE7A68">
        <w:t>,</w:t>
      </w:r>
      <w:r>
        <w:t xml:space="preserve"> en convenio con el Servicio Nacional de Aprendizaje SENA, tendrá una duración de 40 horas y será certificado en dos grupos, con el objetivo que a través de la metodología general ajustada para proyectos de inversión pública las organizaciones puedan gestionar y contribuir al progreso de sus comunidades. </w:t>
      </w:r>
    </w:p>
    <w:p w:rsidR="0086098C" w:rsidRDefault="0086098C" w:rsidP="0086098C">
      <w:r>
        <w:t>Sergio Naranjo delegado de Asocomuna4 afirmó que “estas conocimientos son muy importantes, ya que nos sirve para orientar a la comunidad y aportar a nuestra comunidad. Personalmente es muy importante tener claras las necesidades de nuestro sector porque de esta manera podemos gestionar iniciativas a nivel local, nacional e internacional; me parece coherente lo que estamos recibiendo con el Plan de Desarrollo Pasto Educado Constructor de Paz”</w:t>
      </w:r>
    </w:p>
    <w:p w:rsidR="00CE7A68" w:rsidRDefault="00CE7A68" w:rsidP="00CE7A68">
      <w:r>
        <w:t>Se recuerda a la ciudadanía</w:t>
      </w:r>
      <w:r w:rsidR="0086098C">
        <w:t xml:space="preserve"> que el próximo viernes y sábado se realizarán las clases en las instalaciones del Politécnico Empresarial Gran Colombiano que se encuentra ubicado en la calle 17 N. 25-73.</w:t>
      </w:r>
    </w:p>
    <w:p w:rsidR="00CE7A68" w:rsidRDefault="00CE7A68" w:rsidP="00CE7A68">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CE7A68" w:rsidRDefault="00CE7A68" w:rsidP="00CE7A68">
      <w:pPr>
        <w:jc w:val="center"/>
      </w:pPr>
      <w:r w:rsidRPr="00ED1559">
        <w:rPr>
          <w:rFonts w:eastAsia="Times New Roman" w:cs="Times New Roman"/>
          <w:bCs/>
          <w:i/>
          <w:color w:val="222222"/>
          <w:lang w:eastAsia="es-CO"/>
        </w:rPr>
        <w:t>Somos constructores de paz</w:t>
      </w:r>
    </w:p>
    <w:p w:rsidR="001D6734" w:rsidRDefault="001D6734" w:rsidP="0086098C"/>
    <w:p w:rsidR="001D6734" w:rsidRPr="001652DE" w:rsidRDefault="001D6734" w:rsidP="001D6734">
      <w:pPr>
        <w:suppressAutoHyphens w:val="0"/>
        <w:spacing w:line="253" w:lineRule="atLeast"/>
        <w:jc w:val="center"/>
        <w:rPr>
          <w:rFonts w:eastAsia="Times New Roman"/>
          <w:b/>
          <w:bCs/>
          <w:lang w:val="es-CO" w:eastAsia="es-CO"/>
        </w:rPr>
      </w:pPr>
      <w:r w:rsidRPr="001652DE">
        <w:rPr>
          <w:rFonts w:eastAsia="Times New Roman"/>
          <w:b/>
          <w:bCs/>
          <w:lang w:val="es-CO" w:eastAsia="es-CO"/>
        </w:rPr>
        <w:t>NIÑOS Y JÓVENES DEL CORREGIMIENTO DE SANTA BÁRBARA CONMEMORARON POR MEDIO DE ACTIVIDAD PEDAGÓGICA ESTE 13 DE ABRIL MAYOR AFECTACIÓN DEL CONFLICTO ARMADO EN EL TERRITORIO</w:t>
      </w:r>
    </w:p>
    <w:p w:rsidR="001D6734" w:rsidRPr="001652DE" w:rsidRDefault="001D6734" w:rsidP="001D6734">
      <w:pPr>
        <w:suppressAutoHyphens w:val="0"/>
        <w:spacing w:line="253" w:lineRule="atLeast"/>
        <w:jc w:val="center"/>
        <w:rPr>
          <w:rFonts w:eastAsia="Times New Roman"/>
          <w:bCs/>
          <w:lang w:val="es-CO" w:eastAsia="es-CO"/>
        </w:rPr>
      </w:pPr>
      <w:r>
        <w:rPr>
          <w:rFonts w:eastAsia="Times New Roman"/>
          <w:bCs/>
          <w:noProof/>
          <w:lang w:val="es-CO" w:eastAsia="es-CO"/>
        </w:rPr>
        <w:lastRenderedPageBreak/>
        <w:drawing>
          <wp:inline distT="0" distB="0" distL="0" distR="0" wp14:anchorId="3AB595D5" wp14:editId="6341D4D5">
            <wp:extent cx="4270375" cy="2397980"/>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z los angeles.JPG"/>
                    <pic:cNvPicPr/>
                  </pic:nvPicPr>
                  <pic:blipFill>
                    <a:blip r:embed="rId13">
                      <a:extLst>
                        <a:ext uri="{28A0092B-C50C-407E-A947-70E740481C1C}">
                          <a14:useLocalDpi xmlns:a14="http://schemas.microsoft.com/office/drawing/2010/main" val="0"/>
                        </a:ext>
                      </a:extLst>
                    </a:blip>
                    <a:stretch>
                      <a:fillRect/>
                    </a:stretch>
                  </pic:blipFill>
                  <pic:spPr>
                    <a:xfrm>
                      <a:off x="0" y="0"/>
                      <a:ext cx="4273121" cy="2399522"/>
                    </a:xfrm>
                    <a:prstGeom prst="rect">
                      <a:avLst/>
                    </a:prstGeom>
                  </pic:spPr>
                </pic:pic>
              </a:graphicData>
            </a:graphic>
          </wp:inline>
        </w:drawing>
      </w:r>
    </w:p>
    <w:p w:rsidR="001D6734" w:rsidRDefault="001D6734" w:rsidP="001D6734">
      <w:pPr>
        <w:suppressAutoHyphens w:val="0"/>
        <w:spacing w:line="253" w:lineRule="atLeast"/>
        <w:rPr>
          <w:rFonts w:eastAsia="Times New Roman"/>
          <w:bCs/>
          <w:lang w:val="es-CO" w:eastAsia="es-CO"/>
        </w:rPr>
      </w:pPr>
      <w:r w:rsidRPr="001652DE">
        <w:rPr>
          <w:rFonts w:eastAsia="Times New Roman"/>
          <w:bCs/>
          <w:lang w:val="es-CO" w:eastAsia="es-CO"/>
        </w:rPr>
        <w:t>Con el objetivo de sensibilizar la situación que vivió la comunidad de</w:t>
      </w:r>
      <w:r>
        <w:rPr>
          <w:rFonts w:eastAsia="Times New Roman"/>
          <w:bCs/>
          <w:lang w:val="es-CO" w:eastAsia="es-CO"/>
        </w:rPr>
        <w:t>l corregimiento de</w:t>
      </w:r>
      <w:r w:rsidRPr="001652DE">
        <w:rPr>
          <w:rFonts w:eastAsia="Times New Roman"/>
          <w:bCs/>
          <w:lang w:val="es-CO" w:eastAsia="es-CO"/>
        </w:rPr>
        <w:t xml:space="preserve"> Santa Bárbara y especialmente reconstruir  la memoria histórica y reconocer la fecha del 13 de abril de 2002, como fecha simbólica que determina la mayor afectación  que </w:t>
      </w:r>
      <w:r>
        <w:rPr>
          <w:rFonts w:eastAsia="Times New Roman"/>
          <w:bCs/>
          <w:lang w:val="es-CO" w:eastAsia="es-CO"/>
        </w:rPr>
        <w:t>tuv</w:t>
      </w:r>
      <w:r w:rsidRPr="001652DE">
        <w:rPr>
          <w:rFonts w:eastAsia="Times New Roman"/>
          <w:bCs/>
          <w:lang w:val="es-CO" w:eastAsia="es-CO"/>
        </w:rPr>
        <w:t xml:space="preserve">o del conflicto armado, la </w:t>
      </w:r>
      <w:r>
        <w:rPr>
          <w:rFonts w:eastAsia="Times New Roman"/>
          <w:bCs/>
          <w:lang w:val="es-CO" w:eastAsia="es-CO"/>
        </w:rPr>
        <w:t>A</w:t>
      </w:r>
      <w:r w:rsidRPr="001652DE">
        <w:rPr>
          <w:rFonts w:eastAsia="Times New Roman"/>
          <w:bCs/>
          <w:lang w:val="es-CO" w:eastAsia="es-CO"/>
        </w:rPr>
        <w:t>lcaldía de Pasto a través de la Comisión de Pa</w:t>
      </w:r>
      <w:r>
        <w:rPr>
          <w:rFonts w:eastAsia="Times New Roman"/>
          <w:bCs/>
          <w:lang w:val="es-CO" w:eastAsia="es-CO"/>
        </w:rPr>
        <w:t>z y Reconciliación, desarrolló</w:t>
      </w:r>
      <w:r w:rsidRPr="001652DE">
        <w:rPr>
          <w:rFonts w:eastAsia="Times New Roman"/>
          <w:bCs/>
          <w:lang w:val="es-CO" w:eastAsia="es-CO"/>
        </w:rPr>
        <w:t xml:space="preserve"> una jornada académica y pedagógica de memoria histórica este viernes 13 de abril en donde cientos de niños, niñas y jóvenes que pertenecen a la Institución Educativa Municipal, José Antonio Galán,  participaron de un taller pedagógico</w:t>
      </w:r>
      <w:r>
        <w:rPr>
          <w:rFonts w:eastAsia="Times New Roman"/>
          <w:bCs/>
          <w:lang w:val="es-CO" w:eastAsia="es-CO"/>
        </w:rPr>
        <w:t>.</w:t>
      </w:r>
    </w:p>
    <w:p w:rsidR="001D6734" w:rsidRPr="001652DE" w:rsidRDefault="001D6734" w:rsidP="001D6734">
      <w:pPr>
        <w:suppressAutoHyphens w:val="0"/>
        <w:spacing w:line="253" w:lineRule="atLeast"/>
        <w:rPr>
          <w:rFonts w:eastAsia="Times New Roman"/>
          <w:bCs/>
          <w:lang w:val="es-CO" w:eastAsia="es-CO"/>
        </w:rPr>
      </w:pPr>
      <w:r>
        <w:rPr>
          <w:rFonts w:eastAsia="Times New Roman"/>
          <w:bCs/>
          <w:lang w:val="es-CO" w:eastAsia="es-CO"/>
        </w:rPr>
        <w:t>Estas actividades</w:t>
      </w:r>
      <w:r w:rsidRPr="001652DE">
        <w:rPr>
          <w:rFonts w:eastAsia="Times New Roman"/>
          <w:bCs/>
          <w:lang w:val="es-CO" w:eastAsia="es-CO"/>
        </w:rPr>
        <w:t xml:space="preserve"> se realizaron en el marco de la programación de la Jornada de Paz, Reconciliación y Convivencia, `Santa Bárbara Un Territorio que Renace a la Paz` actividades que concluirán este domingo 15 de abril.</w:t>
      </w:r>
    </w:p>
    <w:p w:rsidR="001D6734" w:rsidRDefault="001D6734" w:rsidP="001D6734">
      <w:pPr>
        <w:suppressAutoHyphens w:val="0"/>
        <w:spacing w:line="253" w:lineRule="atLeast"/>
        <w:rPr>
          <w:rFonts w:eastAsia="Times New Roman"/>
          <w:bCs/>
          <w:lang w:val="es-CO" w:eastAsia="es-CO"/>
        </w:rPr>
      </w:pPr>
      <w:proofErr w:type="spellStart"/>
      <w:r w:rsidRPr="001652DE">
        <w:rPr>
          <w:rFonts w:eastAsia="Times New Roman"/>
          <w:bCs/>
          <w:lang w:val="es-CO" w:eastAsia="es-CO"/>
        </w:rPr>
        <w:t>Karol</w:t>
      </w:r>
      <w:proofErr w:type="spellEnd"/>
      <w:r w:rsidRPr="001652DE">
        <w:rPr>
          <w:rFonts w:eastAsia="Times New Roman"/>
          <w:bCs/>
          <w:lang w:val="es-CO" w:eastAsia="es-CO"/>
        </w:rPr>
        <w:t xml:space="preserve"> Córdova estudiante de la IEM José Antonio Galán al finalizar esta jornada académica expresó, “esperamos que muchas de las personas que vivieron el conflicto acá en el corregimiento</w:t>
      </w:r>
      <w:r>
        <w:rPr>
          <w:rFonts w:eastAsia="Times New Roman"/>
          <w:bCs/>
          <w:lang w:val="es-CO" w:eastAsia="es-CO"/>
        </w:rPr>
        <w:t>,</w:t>
      </w:r>
      <w:r w:rsidRPr="001652DE">
        <w:rPr>
          <w:rFonts w:eastAsia="Times New Roman"/>
          <w:bCs/>
          <w:lang w:val="es-CO" w:eastAsia="es-CO"/>
        </w:rPr>
        <w:t xml:space="preserve"> salgan adelante con la ayuda del gobierno y debemos de estar siempre pendientes y dar a conocer lo que pasó a qui</w:t>
      </w:r>
      <w:r>
        <w:rPr>
          <w:rFonts w:eastAsia="Times New Roman"/>
          <w:bCs/>
          <w:lang w:val="es-CO" w:eastAsia="es-CO"/>
        </w:rPr>
        <w:t>enes no conocieron estos hechos”.</w:t>
      </w:r>
    </w:p>
    <w:p w:rsidR="001D6734" w:rsidRPr="001652DE" w:rsidRDefault="001D6734" w:rsidP="001D6734">
      <w:pPr>
        <w:suppressAutoHyphens w:val="0"/>
        <w:spacing w:line="253" w:lineRule="atLeast"/>
        <w:rPr>
          <w:rFonts w:eastAsia="Times New Roman"/>
          <w:bCs/>
          <w:lang w:val="es-CO" w:eastAsia="es-CO"/>
        </w:rPr>
      </w:pPr>
      <w:r>
        <w:rPr>
          <w:rFonts w:eastAsia="Times New Roman"/>
          <w:bCs/>
          <w:lang w:val="es-CO" w:eastAsia="es-CO"/>
        </w:rPr>
        <w:t>D</w:t>
      </w:r>
      <w:r w:rsidRPr="001652DE">
        <w:rPr>
          <w:rFonts w:eastAsia="Times New Roman"/>
          <w:bCs/>
          <w:lang w:val="es-CO" w:eastAsia="es-CO"/>
        </w:rPr>
        <w:t>e la misma manera, Carlos Salas, docente de la IEM José Antonio Galán, destac</w:t>
      </w:r>
      <w:r>
        <w:rPr>
          <w:rFonts w:eastAsia="Times New Roman"/>
          <w:bCs/>
          <w:lang w:val="es-CO" w:eastAsia="es-CO"/>
        </w:rPr>
        <w:t>ó como positivo</w:t>
      </w:r>
      <w:r w:rsidRPr="001652DE">
        <w:rPr>
          <w:rFonts w:eastAsia="Times New Roman"/>
          <w:bCs/>
          <w:lang w:val="es-CO" w:eastAsia="es-CO"/>
        </w:rPr>
        <w:t xml:space="preserve"> llevar a cabo estas actividades</w:t>
      </w:r>
      <w:r>
        <w:rPr>
          <w:rFonts w:eastAsia="Times New Roman"/>
          <w:bCs/>
          <w:lang w:val="es-CO" w:eastAsia="es-CO"/>
        </w:rPr>
        <w:t xml:space="preserve"> en el corregimiento de Santa Bá</w:t>
      </w:r>
      <w:r w:rsidRPr="001652DE">
        <w:rPr>
          <w:rFonts w:eastAsia="Times New Roman"/>
          <w:bCs/>
          <w:lang w:val="es-CO" w:eastAsia="es-CO"/>
        </w:rPr>
        <w:t>rbar</w:t>
      </w:r>
      <w:r>
        <w:rPr>
          <w:rFonts w:eastAsia="Times New Roman"/>
          <w:bCs/>
          <w:lang w:val="es-CO" w:eastAsia="es-CO"/>
        </w:rPr>
        <w:t>a</w:t>
      </w:r>
      <w:r w:rsidRPr="001652DE">
        <w:rPr>
          <w:rFonts w:eastAsia="Times New Roman"/>
          <w:bCs/>
          <w:lang w:val="es-CO" w:eastAsia="es-CO"/>
        </w:rPr>
        <w:t>, por</w:t>
      </w:r>
      <w:r>
        <w:rPr>
          <w:rFonts w:eastAsia="Times New Roman"/>
          <w:bCs/>
          <w:lang w:val="es-CO" w:eastAsia="es-CO"/>
        </w:rPr>
        <w:t xml:space="preserve"> parte de la Alcaldía de Pasto. </w:t>
      </w:r>
      <w:r w:rsidRPr="001652DE">
        <w:rPr>
          <w:rFonts w:eastAsia="Times New Roman"/>
          <w:bCs/>
          <w:lang w:val="es-CO" w:eastAsia="es-CO"/>
        </w:rPr>
        <w:t>“Consideramos que este ejercici</w:t>
      </w:r>
      <w:r>
        <w:rPr>
          <w:rFonts w:eastAsia="Times New Roman"/>
          <w:bCs/>
          <w:lang w:val="es-CO" w:eastAsia="es-CO"/>
        </w:rPr>
        <w:t>o de recuperación de la memoria</w:t>
      </w:r>
      <w:r w:rsidRPr="001652DE">
        <w:rPr>
          <w:rFonts w:eastAsia="Times New Roman"/>
          <w:bCs/>
          <w:lang w:val="es-CO" w:eastAsia="es-CO"/>
        </w:rPr>
        <w:t> es uno de los primeros pasos para la conciliación y esperamos que trascienda a otros procesos como la realización de talleres especiales para tener una mejor convivencia en el corregimiento”.  </w:t>
      </w:r>
    </w:p>
    <w:p w:rsidR="001D6734" w:rsidRPr="001652DE" w:rsidRDefault="001D6734" w:rsidP="001D6734">
      <w:pPr>
        <w:suppressAutoHyphens w:val="0"/>
        <w:spacing w:line="253" w:lineRule="atLeast"/>
        <w:rPr>
          <w:rFonts w:eastAsia="Times New Roman"/>
          <w:bCs/>
          <w:lang w:val="es-CO" w:eastAsia="es-CO"/>
        </w:rPr>
      </w:pPr>
      <w:proofErr w:type="spellStart"/>
      <w:r w:rsidRPr="001652DE">
        <w:rPr>
          <w:rFonts w:eastAsia="Times New Roman"/>
          <w:bCs/>
          <w:lang w:val="es-CO" w:eastAsia="es-CO"/>
        </w:rPr>
        <w:t>Zabier</w:t>
      </w:r>
      <w:proofErr w:type="spellEnd"/>
      <w:r w:rsidRPr="001652DE">
        <w:rPr>
          <w:rFonts w:eastAsia="Times New Roman"/>
          <w:bCs/>
          <w:lang w:val="es-CO" w:eastAsia="es-CO"/>
        </w:rPr>
        <w:t xml:space="preserve"> Hernández Vuelvas, Coordinador de la Comisión de Paz y Reconciliación de la Alcaldía de Pasto, catalogó </w:t>
      </w:r>
      <w:r>
        <w:rPr>
          <w:rFonts w:eastAsia="Times New Roman"/>
          <w:bCs/>
          <w:lang w:val="es-CO" w:eastAsia="es-CO"/>
        </w:rPr>
        <w:t>l</w:t>
      </w:r>
      <w:r w:rsidRPr="001652DE">
        <w:rPr>
          <w:rFonts w:eastAsia="Times New Roman"/>
          <w:bCs/>
          <w:lang w:val="es-CO" w:eastAsia="es-CO"/>
        </w:rPr>
        <w:t xml:space="preserve">a jornada </w:t>
      </w:r>
      <w:r>
        <w:rPr>
          <w:rFonts w:eastAsia="Times New Roman"/>
          <w:bCs/>
          <w:lang w:val="es-CO" w:eastAsia="es-CO"/>
        </w:rPr>
        <w:t>como reflexiva y fructífera,</w:t>
      </w:r>
      <w:r w:rsidRPr="001652DE">
        <w:rPr>
          <w:rFonts w:eastAsia="Times New Roman"/>
          <w:bCs/>
          <w:lang w:val="es-CO" w:eastAsia="es-CO"/>
        </w:rPr>
        <w:t> donde se ha encontrado un compromiso muy grande por cambiar la visión del territorio y por construir la paz desde la perspectiva territorial en conjunto con los docentes, líderes y lideresas”.</w:t>
      </w:r>
    </w:p>
    <w:p w:rsidR="001D6734" w:rsidRPr="001652DE" w:rsidRDefault="001D6734" w:rsidP="001D6734">
      <w:pPr>
        <w:suppressAutoHyphens w:val="0"/>
        <w:spacing w:line="253" w:lineRule="atLeast"/>
        <w:rPr>
          <w:rFonts w:eastAsia="Times New Roman"/>
          <w:bCs/>
          <w:lang w:val="es-CO" w:eastAsia="es-CO"/>
        </w:rPr>
      </w:pPr>
      <w:r>
        <w:rPr>
          <w:rFonts w:eastAsia="Times New Roman"/>
          <w:bCs/>
          <w:lang w:val="es-CO" w:eastAsia="es-CO"/>
        </w:rPr>
        <w:lastRenderedPageBreak/>
        <w:t xml:space="preserve">Durante esta jornada se </w:t>
      </w:r>
      <w:r w:rsidRPr="001652DE">
        <w:rPr>
          <w:rFonts w:eastAsia="Times New Roman"/>
          <w:bCs/>
          <w:lang w:val="es-CO" w:eastAsia="es-CO"/>
        </w:rPr>
        <w:t>presenta</w:t>
      </w:r>
      <w:r>
        <w:rPr>
          <w:rFonts w:eastAsia="Times New Roman"/>
          <w:bCs/>
          <w:lang w:val="es-CO" w:eastAsia="es-CO"/>
        </w:rPr>
        <w:t>ron</w:t>
      </w:r>
      <w:r w:rsidRPr="001652DE">
        <w:rPr>
          <w:rFonts w:eastAsia="Times New Roman"/>
          <w:bCs/>
          <w:lang w:val="es-CO" w:eastAsia="es-CO"/>
        </w:rPr>
        <w:t xml:space="preserve"> los documentales ‘Santa Bárbara… el Pueblo que no dejó de sembrar la esperanza`, y `Santa Bárbara, las huellas del conflicto` que muestran la violencia vivida durante el conflicto, </w:t>
      </w:r>
      <w:r>
        <w:rPr>
          <w:rFonts w:eastAsia="Times New Roman"/>
          <w:bCs/>
          <w:lang w:val="es-CO" w:eastAsia="es-CO"/>
        </w:rPr>
        <w:t xml:space="preserve">que </w:t>
      </w:r>
      <w:r w:rsidRPr="001652DE">
        <w:rPr>
          <w:rFonts w:eastAsia="Times New Roman"/>
          <w:bCs/>
          <w:lang w:val="es-CO" w:eastAsia="es-CO"/>
        </w:rPr>
        <w:t>fueron complementados con un conversatorio donde los estudiantes expusieron sus puntos de vista acerca de los tiempo de z</w:t>
      </w:r>
      <w:r>
        <w:rPr>
          <w:rFonts w:eastAsia="Times New Roman"/>
          <w:bCs/>
          <w:lang w:val="es-CO" w:eastAsia="es-CO"/>
        </w:rPr>
        <w:t xml:space="preserve">ozobra vividos en el territorio. Los estudiantes </w:t>
      </w:r>
      <w:r w:rsidRPr="001652DE">
        <w:rPr>
          <w:rFonts w:eastAsia="Times New Roman"/>
          <w:bCs/>
          <w:lang w:val="es-CO" w:eastAsia="es-CO"/>
        </w:rPr>
        <w:t>al final expresaron mediante carteleras las visiones que tienen del presente y el futuro del corregimiento de Santa Bárbara.</w:t>
      </w:r>
    </w:p>
    <w:p w:rsidR="001D6734" w:rsidRDefault="001D6734" w:rsidP="001D6734">
      <w:pPr>
        <w:suppressAutoHyphens w:val="0"/>
        <w:spacing w:line="253" w:lineRule="atLeast"/>
        <w:rPr>
          <w:rFonts w:eastAsia="Times New Roman"/>
          <w:bCs/>
          <w:lang w:val="es-CO" w:eastAsia="es-CO"/>
        </w:rPr>
      </w:pPr>
      <w:r w:rsidRPr="001652DE">
        <w:rPr>
          <w:rFonts w:eastAsia="Times New Roman"/>
          <w:bCs/>
          <w:lang w:val="es-CO" w:eastAsia="es-CO"/>
        </w:rPr>
        <w:t xml:space="preserve">El desarrollo de </w:t>
      </w:r>
      <w:r>
        <w:rPr>
          <w:rFonts w:eastAsia="Times New Roman"/>
          <w:bCs/>
          <w:lang w:val="es-CO" w:eastAsia="es-CO"/>
        </w:rPr>
        <w:t>esta actividad estuvo apoyada y acompañada</w:t>
      </w:r>
      <w:r w:rsidRPr="001652DE">
        <w:rPr>
          <w:rFonts w:eastAsia="Times New Roman"/>
          <w:bCs/>
          <w:lang w:val="es-CO" w:eastAsia="es-CO"/>
        </w:rPr>
        <w:t> por la fundación Caminos de Paz y Esperanza y Politécnico Sur Andino, la organización Bitácora Ciudadana, y Red Nacional de Iniciativas Ciudadanas por la Paz y Contra la Guerra –</w:t>
      </w:r>
      <w:proofErr w:type="spellStart"/>
      <w:r w:rsidRPr="001652DE">
        <w:rPr>
          <w:rFonts w:eastAsia="Times New Roman"/>
          <w:bCs/>
          <w:lang w:val="es-CO" w:eastAsia="es-CO"/>
        </w:rPr>
        <w:t>Redepaz</w:t>
      </w:r>
      <w:proofErr w:type="spellEnd"/>
      <w:r w:rsidRPr="001652DE">
        <w:rPr>
          <w:rFonts w:eastAsia="Times New Roman"/>
          <w:bCs/>
          <w:lang w:val="es-CO" w:eastAsia="es-CO"/>
        </w:rPr>
        <w:t>-, así como por el enlace territorial de la oficina del alto comisionado para la Paz en Colombia.</w:t>
      </w:r>
    </w:p>
    <w:p w:rsidR="001D6734" w:rsidRDefault="001D6734" w:rsidP="001D6734">
      <w:pPr>
        <w:suppressAutoHyphens w:val="0"/>
        <w:spacing w:line="253" w:lineRule="atLeast"/>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1D6734" w:rsidRDefault="001D6734" w:rsidP="00CE7A68">
      <w:pPr>
        <w:jc w:val="center"/>
      </w:pPr>
      <w:r w:rsidRPr="00ED1559">
        <w:rPr>
          <w:rFonts w:eastAsia="Times New Roman" w:cs="Times New Roman"/>
          <w:bCs/>
          <w:i/>
          <w:color w:val="222222"/>
          <w:lang w:eastAsia="es-CO"/>
        </w:rPr>
        <w:t>Somos constructores de paz</w:t>
      </w:r>
    </w:p>
    <w:p w:rsidR="0086098C" w:rsidRDefault="0086098C" w:rsidP="00925BF6">
      <w:pPr>
        <w:suppressAutoHyphens w:val="0"/>
        <w:spacing w:line="253" w:lineRule="atLeast"/>
        <w:jc w:val="center"/>
        <w:rPr>
          <w:rFonts w:eastAsia="Times New Roman" w:cs="Times New Roman"/>
          <w:bCs/>
          <w:i/>
          <w:color w:val="222222"/>
          <w:lang w:eastAsia="es-CO"/>
        </w:rPr>
      </w:pPr>
    </w:p>
    <w:p w:rsidR="00244FAC" w:rsidRPr="00F4503B" w:rsidRDefault="00244FAC" w:rsidP="00F4503B"/>
    <w:p w:rsidR="0089431F" w:rsidRDefault="0089431F" w:rsidP="000246C0">
      <w:pPr>
        <w:tabs>
          <w:tab w:val="left" w:pos="2310"/>
        </w:tabs>
        <w:rPr>
          <w:rFonts w:cs="Tahoma"/>
          <w:i/>
          <w:sz w:val="24"/>
          <w:szCs w:val="24"/>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1CE" w:rsidRDefault="00B471CE" w:rsidP="00505F60">
      <w:pPr>
        <w:spacing w:after="0"/>
      </w:pPr>
      <w:r>
        <w:separator/>
      </w:r>
    </w:p>
  </w:endnote>
  <w:endnote w:type="continuationSeparator" w:id="0">
    <w:p w:rsidR="00B471CE" w:rsidRDefault="00B471C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1CE" w:rsidRDefault="00B471CE" w:rsidP="00505F60">
      <w:pPr>
        <w:spacing w:after="0"/>
      </w:pPr>
      <w:r>
        <w:separator/>
      </w:r>
    </w:p>
  </w:footnote>
  <w:footnote w:type="continuationSeparator" w:id="0">
    <w:p w:rsidR="00B471CE" w:rsidRDefault="00B471C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08</w:t>
                          </w:r>
                          <w:r w:rsidR="001D6734">
                            <w:rPr>
                              <w:rFonts w:cs="Tahoma"/>
                              <w:b/>
                              <w:sz w:val="16"/>
                              <w:szCs w:val="20"/>
                            </w:rPr>
                            <w:t>6</w:t>
                          </w:r>
                        </w:p>
                        <w:p w:rsidR="00FC4549" w:rsidRPr="00505F60" w:rsidRDefault="000246C0" w:rsidP="006A7E77">
                          <w:pPr>
                            <w:spacing w:after="0"/>
                            <w:jc w:val="left"/>
                            <w:rPr>
                              <w:b/>
                              <w:sz w:val="16"/>
                              <w:szCs w:val="20"/>
                            </w:rPr>
                          </w:pPr>
                          <w:r>
                            <w:rPr>
                              <w:b/>
                              <w:sz w:val="16"/>
                              <w:szCs w:val="20"/>
                            </w:rPr>
                            <w:t>1</w:t>
                          </w:r>
                          <w:r w:rsidR="001D6734">
                            <w:rPr>
                              <w:b/>
                              <w:sz w:val="16"/>
                              <w:szCs w:val="20"/>
                            </w:rPr>
                            <w:t>6</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08</w:t>
                    </w:r>
                    <w:r w:rsidR="001D6734">
                      <w:rPr>
                        <w:rFonts w:cs="Tahoma"/>
                        <w:b/>
                        <w:sz w:val="16"/>
                        <w:szCs w:val="20"/>
                      </w:rPr>
                      <w:t>6</w:t>
                    </w:r>
                  </w:p>
                  <w:p w:rsidR="00FC4549" w:rsidRPr="00505F60" w:rsidRDefault="000246C0" w:rsidP="006A7E77">
                    <w:pPr>
                      <w:spacing w:after="0"/>
                      <w:jc w:val="left"/>
                      <w:rPr>
                        <w:b/>
                        <w:sz w:val="16"/>
                        <w:szCs w:val="20"/>
                      </w:rPr>
                    </w:pPr>
                    <w:r>
                      <w:rPr>
                        <w:b/>
                        <w:sz w:val="16"/>
                        <w:szCs w:val="20"/>
                      </w:rPr>
                      <w:t>1</w:t>
                    </w:r>
                    <w:r w:rsidR="001D6734">
                      <w:rPr>
                        <w:b/>
                        <w:sz w:val="16"/>
                        <w:szCs w:val="20"/>
                      </w:rPr>
                      <w:t>6</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7"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0"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1"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4"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0"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1"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33"/>
  </w:num>
  <w:num w:numId="3">
    <w:abstractNumId w:val="26"/>
  </w:num>
  <w:num w:numId="4">
    <w:abstractNumId w:val="18"/>
  </w:num>
  <w:num w:numId="5">
    <w:abstractNumId w:val="24"/>
  </w:num>
  <w:num w:numId="6">
    <w:abstractNumId w:val="29"/>
  </w:num>
  <w:num w:numId="7">
    <w:abstractNumId w:val="14"/>
  </w:num>
  <w:num w:numId="8">
    <w:abstractNumId w:val="12"/>
  </w:num>
  <w:num w:numId="9">
    <w:abstractNumId w:val="9"/>
  </w:num>
  <w:num w:numId="10">
    <w:abstractNumId w:val="32"/>
  </w:num>
  <w:num w:numId="11">
    <w:abstractNumId w:val="38"/>
  </w:num>
  <w:num w:numId="12">
    <w:abstractNumId w:val="10"/>
  </w:num>
  <w:num w:numId="13">
    <w:abstractNumId w:val="16"/>
  </w:num>
  <w:num w:numId="14">
    <w:abstractNumId w:val="1"/>
  </w:num>
  <w:num w:numId="15">
    <w:abstractNumId w:val="27"/>
  </w:num>
  <w:num w:numId="16">
    <w:abstractNumId w:val="30"/>
  </w:num>
  <w:num w:numId="17">
    <w:abstractNumId w:val="2"/>
  </w:num>
  <w:num w:numId="18">
    <w:abstractNumId w:val="4"/>
  </w:num>
  <w:num w:numId="19">
    <w:abstractNumId w:val="0"/>
  </w:num>
  <w:num w:numId="20">
    <w:abstractNumId w:val="31"/>
  </w:num>
  <w:num w:numId="21">
    <w:abstractNumId w:val="11"/>
  </w:num>
  <w:num w:numId="22">
    <w:abstractNumId w:val="15"/>
  </w:num>
  <w:num w:numId="23">
    <w:abstractNumId w:val="21"/>
  </w:num>
  <w:num w:numId="24">
    <w:abstractNumId w:val="23"/>
  </w:num>
  <w:num w:numId="25">
    <w:abstractNumId w:val="13"/>
  </w:num>
  <w:num w:numId="26">
    <w:abstractNumId w:val="8"/>
  </w:num>
  <w:num w:numId="27">
    <w:abstractNumId w:val="22"/>
  </w:num>
  <w:num w:numId="28">
    <w:abstractNumId w:val="35"/>
  </w:num>
  <w:num w:numId="29">
    <w:abstractNumId w:val="6"/>
  </w:num>
  <w:num w:numId="30">
    <w:abstractNumId w:val="20"/>
  </w:num>
  <w:num w:numId="31">
    <w:abstractNumId w:val="28"/>
  </w:num>
  <w:num w:numId="32">
    <w:abstractNumId w:val="37"/>
  </w:num>
  <w:num w:numId="33">
    <w:abstractNumId w:val="3"/>
  </w:num>
  <w:num w:numId="34">
    <w:abstractNumId w:val="7"/>
  </w:num>
  <w:num w:numId="35">
    <w:abstractNumId w:val="36"/>
  </w:num>
  <w:num w:numId="36">
    <w:abstractNumId w:val="5"/>
  </w:num>
  <w:num w:numId="37">
    <w:abstractNumId w:val="34"/>
  </w:num>
  <w:num w:numId="38">
    <w:abstractNumId w:val="25"/>
  </w:num>
  <w:num w:numId="39">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82B"/>
    <w:rsid w:val="00146D25"/>
    <w:rsid w:val="00146E75"/>
    <w:rsid w:val="00146EDD"/>
    <w:rsid w:val="00147209"/>
    <w:rsid w:val="00147FC3"/>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4F8"/>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1F54"/>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A67"/>
    <w:rsid w:val="00546CB2"/>
    <w:rsid w:val="005474D1"/>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3C51"/>
    <w:rsid w:val="00863C71"/>
    <w:rsid w:val="00863C94"/>
    <w:rsid w:val="00864E2F"/>
    <w:rsid w:val="008650B5"/>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1AEB"/>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2BFB"/>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17D57"/>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706"/>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1C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D7F"/>
    <w:rsid w:val="00D70E25"/>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E33"/>
    <w:rsid w:val="00E26E78"/>
    <w:rsid w:val="00E26FF7"/>
    <w:rsid w:val="00E272BA"/>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F40"/>
    <w:rsid w:val="00EB53AE"/>
    <w:rsid w:val="00EB53D5"/>
    <w:rsid w:val="00EB561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1FA823-142B-48A8-A753-052644041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2750</Words>
  <Characters>15129</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5</cp:revision>
  <cp:lastPrinted>2018-02-21T23:56:00Z</cp:lastPrinted>
  <dcterms:created xsi:type="dcterms:W3CDTF">2018-04-16T00:25:00Z</dcterms:created>
  <dcterms:modified xsi:type="dcterms:W3CDTF">2018-04-16T02:42:00Z</dcterms:modified>
</cp:coreProperties>
</file>