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372" w:rsidRPr="000D5A16" w:rsidRDefault="00C72372" w:rsidP="00C72372">
      <w:pPr>
        <w:suppressAutoHyphens w:val="0"/>
        <w:spacing w:line="253" w:lineRule="atLeast"/>
        <w:jc w:val="center"/>
        <w:rPr>
          <w:rFonts w:cs="Tahoma"/>
          <w:b/>
          <w:lang w:val="es-CO"/>
        </w:rPr>
      </w:pPr>
      <w:r w:rsidRPr="000D5A16">
        <w:rPr>
          <w:rFonts w:cs="Tahoma"/>
          <w:b/>
          <w:lang w:val="es-CO"/>
        </w:rPr>
        <w:t>DESDE EL</w:t>
      </w:r>
      <w:r>
        <w:rPr>
          <w:rFonts w:cs="Tahoma"/>
          <w:b/>
          <w:lang w:val="es-CO"/>
        </w:rPr>
        <w:t xml:space="preserve"> LUNES</w:t>
      </w:r>
      <w:r w:rsidRPr="000D5A16">
        <w:rPr>
          <w:rFonts w:cs="Tahoma"/>
          <w:b/>
          <w:lang w:val="es-CO"/>
        </w:rPr>
        <w:t xml:space="preserve"> 7 DE MAYO SE REALIZARÁ CIERRE DEL SEGUNDO TRAMO DEL PROYECTO DE LA CARRERA CUARTA</w:t>
      </w:r>
      <w:r w:rsidRPr="000D5A16">
        <w:t xml:space="preserve"> </w:t>
      </w:r>
      <w:r w:rsidRPr="000D5A16">
        <w:rPr>
          <w:rFonts w:cs="Tahoma"/>
          <w:b/>
          <w:lang w:val="es-CO"/>
        </w:rPr>
        <w:t>ENTRE CALLES 13 Y 14</w:t>
      </w:r>
    </w:p>
    <w:p w:rsidR="00C72372" w:rsidRPr="000D5A16" w:rsidRDefault="00C72372" w:rsidP="00C72372">
      <w:pPr>
        <w:suppressAutoHyphens w:val="0"/>
        <w:spacing w:line="253" w:lineRule="atLeast"/>
        <w:jc w:val="center"/>
        <w:rPr>
          <w:rFonts w:cs="Tahoma"/>
          <w:b/>
          <w:lang w:val="es-CO"/>
        </w:rPr>
      </w:pPr>
      <w:r w:rsidRPr="000D5A16">
        <w:rPr>
          <w:rFonts w:cs="Tahoma"/>
          <w:b/>
          <w:lang w:val="es-CO"/>
        </w:rPr>
        <w:t xml:space="preserve"> </w:t>
      </w:r>
      <w:r>
        <w:rPr>
          <w:rFonts w:cs="Tahoma"/>
          <w:b/>
          <w:noProof/>
          <w:lang w:val="es-CO" w:eastAsia="es-CO"/>
        </w:rPr>
        <w:drawing>
          <wp:inline distT="0" distB="0" distL="0" distR="0" wp14:anchorId="6BA78CCE" wp14:editId="15D1AADB">
            <wp:extent cx="5613400" cy="2835275"/>
            <wp:effectExtent l="0" t="0" r="635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43-2018.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C72372" w:rsidRPr="000D5A16" w:rsidRDefault="00C72372" w:rsidP="00C72372">
      <w:pPr>
        <w:suppressAutoHyphens w:val="0"/>
        <w:spacing w:line="253" w:lineRule="atLeast"/>
        <w:rPr>
          <w:rFonts w:cs="Tahoma"/>
          <w:lang w:val="es-CO"/>
        </w:rPr>
      </w:pPr>
      <w:r>
        <w:rPr>
          <w:rFonts w:cs="Tahoma"/>
          <w:lang w:val="es-CO"/>
        </w:rPr>
        <w:t xml:space="preserve">La Alcaldía de Pasto a través de </w:t>
      </w:r>
      <w:r w:rsidRPr="000D5A16">
        <w:rPr>
          <w:rFonts w:cs="Tahoma"/>
          <w:lang w:val="es-CO"/>
        </w:rPr>
        <w:t xml:space="preserve">Avante SETP invita a la comunidad a atender las indicaciones del Plan de Manejo de Tránsito, </w:t>
      </w:r>
      <w:r>
        <w:rPr>
          <w:rFonts w:cs="Tahoma"/>
          <w:lang w:val="es-CO"/>
        </w:rPr>
        <w:t>teniendo en cuenta que d</w:t>
      </w:r>
      <w:r w:rsidRPr="000D5A16">
        <w:rPr>
          <w:rFonts w:cs="Tahoma"/>
          <w:lang w:val="es-CO"/>
        </w:rPr>
        <w:t xml:space="preserve">esde el </w:t>
      </w:r>
      <w:r>
        <w:rPr>
          <w:rFonts w:cs="Tahoma"/>
          <w:lang w:val="es-CO"/>
        </w:rPr>
        <w:t>lunes</w:t>
      </w:r>
      <w:r w:rsidRPr="000D5A16">
        <w:rPr>
          <w:rFonts w:cs="Tahoma"/>
          <w:lang w:val="es-CO"/>
        </w:rPr>
        <w:t xml:space="preserve"> 7 de mayo se realizará </w:t>
      </w:r>
      <w:r>
        <w:rPr>
          <w:rFonts w:cs="Tahoma"/>
          <w:lang w:val="es-CO"/>
        </w:rPr>
        <w:t xml:space="preserve">el </w:t>
      </w:r>
      <w:r w:rsidRPr="000D5A16">
        <w:rPr>
          <w:rFonts w:cs="Tahoma"/>
          <w:lang w:val="es-CO"/>
        </w:rPr>
        <w:t>cierre del segundo tramo del proyecto</w:t>
      </w:r>
      <w:r w:rsidRPr="00A43EAB">
        <w:rPr>
          <w:rFonts w:cs="Tahoma"/>
          <w:lang w:val="es-CO"/>
        </w:rPr>
        <w:t xml:space="preserve"> </w:t>
      </w:r>
      <w:r w:rsidRPr="000D5A16">
        <w:rPr>
          <w:rFonts w:cs="Tahoma"/>
          <w:lang w:val="es-CO"/>
        </w:rPr>
        <w:t>sobre la carrera 4ta</w:t>
      </w:r>
      <w:r>
        <w:rPr>
          <w:rFonts w:cs="Tahoma"/>
          <w:lang w:val="es-CO"/>
        </w:rPr>
        <w:t xml:space="preserve"> entre </w:t>
      </w:r>
      <w:r w:rsidRPr="000D5A16">
        <w:rPr>
          <w:rFonts w:cs="Tahoma"/>
          <w:lang w:val="es-CO"/>
        </w:rPr>
        <w:t xml:space="preserve">la calle 13 </w:t>
      </w:r>
      <w:r>
        <w:rPr>
          <w:rFonts w:cs="Tahoma"/>
          <w:lang w:val="es-CO"/>
        </w:rPr>
        <w:t>y</w:t>
      </w:r>
      <w:r w:rsidRPr="000D5A16">
        <w:rPr>
          <w:rFonts w:cs="Tahoma"/>
          <w:lang w:val="es-CO"/>
        </w:rPr>
        <w:t xml:space="preserve"> 14</w:t>
      </w:r>
      <w:r>
        <w:rPr>
          <w:rFonts w:cs="Tahoma"/>
          <w:lang w:val="es-CO"/>
        </w:rPr>
        <w:t>,</w:t>
      </w:r>
      <w:r w:rsidRPr="000D5A16">
        <w:rPr>
          <w:rFonts w:cs="Tahoma"/>
          <w:lang w:val="es-CO"/>
        </w:rPr>
        <w:t xml:space="preserve"> así como las instrucciones de los auxiliares en terreno, que buscan brindar las mejores opciones de movilidad a los habitantes</w:t>
      </w:r>
      <w:r>
        <w:rPr>
          <w:rFonts w:cs="Tahoma"/>
          <w:lang w:val="es-CO"/>
        </w:rPr>
        <w:t xml:space="preserve">, a </w:t>
      </w:r>
      <w:r w:rsidRPr="000D5A16">
        <w:rPr>
          <w:rFonts w:cs="Tahoma"/>
          <w:lang w:val="es-CO"/>
        </w:rPr>
        <w:t>fin de continuar con los trabajos en est</w:t>
      </w:r>
      <w:r>
        <w:rPr>
          <w:rFonts w:cs="Tahoma"/>
          <w:lang w:val="es-CO"/>
        </w:rPr>
        <w:t>a</w:t>
      </w:r>
      <w:r w:rsidRPr="000D5A16">
        <w:rPr>
          <w:rFonts w:cs="Tahoma"/>
          <w:lang w:val="es-CO"/>
        </w:rPr>
        <w:t xml:space="preserve"> importante vía del sector suroccidental de la ciudad. </w:t>
      </w:r>
    </w:p>
    <w:p w:rsidR="00C72372" w:rsidRPr="000D5A16" w:rsidRDefault="00C72372" w:rsidP="00C72372">
      <w:pPr>
        <w:suppressAutoHyphens w:val="0"/>
        <w:spacing w:line="253" w:lineRule="atLeast"/>
        <w:rPr>
          <w:rFonts w:cs="Tahoma"/>
          <w:lang w:val="es-CO"/>
        </w:rPr>
      </w:pPr>
      <w:r w:rsidRPr="000D5A16">
        <w:rPr>
          <w:rFonts w:cs="Tahoma"/>
          <w:lang w:val="es-CO"/>
        </w:rPr>
        <w:t xml:space="preserve">A la fecha, Avante SETP lleva un porcentaje de avance equivalente al 34.7% en el Proyecto “Construcción pavimento de la Carrera 4 entre calles 12a y 14 (fase I) para la implementación del Sistema Estratégico de Transporte Público de la ciudad de Pasto.  </w:t>
      </w:r>
    </w:p>
    <w:p w:rsidR="00C72372" w:rsidRPr="000D5A16" w:rsidRDefault="00C72372" w:rsidP="00C72372">
      <w:pPr>
        <w:suppressAutoHyphens w:val="0"/>
        <w:spacing w:line="253" w:lineRule="atLeast"/>
        <w:rPr>
          <w:rFonts w:cs="Tahoma"/>
          <w:lang w:val="es-CO"/>
        </w:rPr>
      </w:pPr>
      <w:r w:rsidRPr="000D5A16">
        <w:rPr>
          <w:rFonts w:cs="Tahoma"/>
          <w:lang w:val="es-CO"/>
        </w:rPr>
        <w:t xml:space="preserve">Actualmente, El Consorcio </w:t>
      </w:r>
      <w:proofErr w:type="spellStart"/>
      <w:r w:rsidRPr="000D5A16">
        <w:rPr>
          <w:rFonts w:cs="Tahoma"/>
          <w:lang w:val="es-CO"/>
        </w:rPr>
        <w:t>Ecovial</w:t>
      </w:r>
      <w:proofErr w:type="spellEnd"/>
      <w:r w:rsidRPr="000D5A16">
        <w:rPr>
          <w:rFonts w:cs="Tahoma"/>
          <w:lang w:val="es-CO"/>
        </w:rPr>
        <w:t xml:space="preserve"> K4</w:t>
      </w:r>
      <w:r>
        <w:rPr>
          <w:rFonts w:cs="Tahoma"/>
          <w:lang w:val="es-CO"/>
        </w:rPr>
        <w:t>,</w:t>
      </w:r>
      <w:r w:rsidRPr="000D5A16">
        <w:rPr>
          <w:rFonts w:cs="Tahoma"/>
          <w:lang w:val="es-CO"/>
        </w:rPr>
        <w:t xml:space="preserve"> avanza en la construcción de la estructura de pavimento, desarrollando actividades como excavaciones, instalación de material de mejoramiento, instalación de la base y de geotextil. Así, las obras en concreto hidráulico se ejecutan en el tramo comprendido desde la calle 13 hasta la 12 C sobre la carrera 4ta. </w:t>
      </w:r>
    </w:p>
    <w:p w:rsidR="00C72372" w:rsidRDefault="00C72372" w:rsidP="00C72372">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rsidR="00C72372" w:rsidRPr="00041DA5" w:rsidRDefault="00C72372" w:rsidP="00C72372">
      <w:pPr>
        <w:spacing w:after="0"/>
        <w:rPr>
          <w:rFonts w:cs="Tahoma"/>
          <w:b/>
          <w:sz w:val="18"/>
          <w:szCs w:val="18"/>
        </w:rPr>
      </w:pPr>
    </w:p>
    <w:p w:rsidR="00C72372" w:rsidRDefault="00C72372" w:rsidP="00C72372">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E145C" w:rsidRPr="00876106" w:rsidRDefault="006E145C" w:rsidP="006E145C">
      <w:pPr>
        <w:suppressAutoHyphens w:val="0"/>
        <w:spacing w:line="253" w:lineRule="atLeast"/>
        <w:rPr>
          <w:rFonts w:eastAsia="Times New Roman" w:cs="Tahoma"/>
          <w:bCs/>
          <w:i/>
          <w:lang w:val="es-CO" w:eastAsia="es-CO"/>
        </w:rPr>
      </w:pPr>
    </w:p>
    <w:p w:rsidR="00C72372" w:rsidRDefault="00C72372" w:rsidP="00C72372">
      <w:pPr>
        <w:suppressAutoHyphens w:val="0"/>
        <w:spacing w:line="253" w:lineRule="atLeast"/>
        <w:jc w:val="center"/>
        <w:rPr>
          <w:rFonts w:cs="Tahoma"/>
          <w:b/>
          <w:lang w:val="es-CO"/>
        </w:rPr>
      </w:pPr>
    </w:p>
    <w:p w:rsidR="00D4666F" w:rsidRDefault="00D4666F" w:rsidP="000D5A16">
      <w:pPr>
        <w:suppressAutoHyphens w:val="0"/>
        <w:spacing w:line="253" w:lineRule="atLeast"/>
        <w:jc w:val="center"/>
        <w:rPr>
          <w:rFonts w:cs="Tahoma"/>
          <w:b/>
          <w:lang w:val="es-CO"/>
        </w:rPr>
      </w:pPr>
      <w:r w:rsidRPr="00D4666F">
        <w:rPr>
          <w:rFonts w:cs="Tahoma"/>
          <w:b/>
          <w:lang w:val="es-CO"/>
        </w:rPr>
        <w:lastRenderedPageBreak/>
        <w:t>ALCALDÍA DE PASTO TRABAJA EN LA EJECUCIÓN DEL PLAN DE ACCIÓN DEL COMITÉ MUNICIPAL DE LUCHA CONTRA LA TRATA DE PERSONAS</w:t>
      </w:r>
    </w:p>
    <w:p w:rsidR="00D4666F" w:rsidRDefault="00D4666F" w:rsidP="000D5A16">
      <w:pPr>
        <w:suppressAutoHyphens w:val="0"/>
        <w:spacing w:line="253" w:lineRule="atLeast"/>
        <w:jc w:val="center"/>
        <w:rPr>
          <w:rFonts w:cs="Tahoma"/>
          <w:b/>
          <w:lang w:val="es-CO"/>
        </w:rPr>
      </w:pPr>
      <w:r w:rsidRPr="009722D7">
        <w:rPr>
          <w:rFonts w:cs="Arial"/>
          <w:noProof/>
          <w:lang w:val="es-CO" w:eastAsia="es-CO"/>
        </w:rPr>
        <w:drawing>
          <wp:inline distT="0" distB="0" distL="0" distR="0" wp14:anchorId="7ADD654E" wp14:editId="1A844D4F">
            <wp:extent cx="4725622" cy="3543300"/>
            <wp:effectExtent l="0" t="0" r="0" b="0"/>
            <wp:docPr id="7" name="Imagen 7" descr="C:\Documents and Settings\Administrador\Mis documentos\Downloads\20180503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503_101001.jpg"/>
                    <pic:cNvPicPr>
                      <a:picLocks noChangeAspect="1" noChangeArrowheads="1"/>
                    </pic:cNvPicPr>
                  </pic:nvPicPr>
                  <pic:blipFill>
                    <a:blip r:embed="rId10" cstate="print"/>
                    <a:srcRect/>
                    <a:stretch>
                      <a:fillRect/>
                    </a:stretch>
                  </pic:blipFill>
                  <pic:spPr bwMode="auto">
                    <a:xfrm>
                      <a:off x="0" y="0"/>
                      <a:ext cx="4736962" cy="3551803"/>
                    </a:xfrm>
                    <a:prstGeom prst="rect">
                      <a:avLst/>
                    </a:prstGeom>
                    <a:noFill/>
                    <a:ln w="9525">
                      <a:noFill/>
                      <a:miter lim="800000"/>
                      <a:headEnd/>
                      <a:tailEnd/>
                    </a:ln>
                  </pic:spPr>
                </pic:pic>
              </a:graphicData>
            </a:graphic>
          </wp:inline>
        </w:drawing>
      </w:r>
    </w:p>
    <w:p w:rsidR="00D4666F" w:rsidRDefault="00D4666F" w:rsidP="00D4666F">
      <w:pPr>
        <w:suppressAutoHyphens w:val="0"/>
        <w:spacing w:line="253" w:lineRule="atLeast"/>
        <w:rPr>
          <w:rFonts w:cs="Tahoma"/>
          <w:lang w:val="es-CO"/>
        </w:rPr>
      </w:pPr>
      <w:r>
        <w:rPr>
          <w:rFonts w:cs="Tahoma"/>
          <w:lang w:val="es-CO"/>
        </w:rPr>
        <w:t xml:space="preserve">Con el propósito de </w:t>
      </w:r>
      <w:r w:rsidRPr="00D4666F">
        <w:rPr>
          <w:rFonts w:cs="Tahoma"/>
          <w:lang w:val="es-CO"/>
        </w:rPr>
        <w:t>adelantar un óptimo desempeño misional</w:t>
      </w:r>
      <w:r>
        <w:rPr>
          <w:rFonts w:cs="Tahoma"/>
          <w:lang w:val="es-CO"/>
        </w:rPr>
        <w:t>,</w:t>
      </w:r>
      <w:r w:rsidRPr="00D4666F">
        <w:rPr>
          <w:rFonts w:cs="Tahoma"/>
          <w:lang w:val="es-CO"/>
        </w:rPr>
        <w:t xml:space="preserve"> el Comité Municipal de Lucha contra la Trata de Personas, </w:t>
      </w:r>
      <w:r>
        <w:rPr>
          <w:rFonts w:cs="Tahoma"/>
          <w:lang w:val="es-CO"/>
        </w:rPr>
        <w:t>la Alcaldía de Pasto a través de l</w:t>
      </w:r>
      <w:r w:rsidRPr="00D4666F">
        <w:rPr>
          <w:rFonts w:cs="Tahoma"/>
          <w:lang w:val="es-CO"/>
        </w:rPr>
        <w:t xml:space="preserve">a Subsecretaría de Convivencia y Derechos Humanos </w:t>
      </w:r>
      <w:r>
        <w:rPr>
          <w:rFonts w:cs="Tahoma"/>
          <w:lang w:val="es-CO"/>
        </w:rPr>
        <w:t xml:space="preserve">y </w:t>
      </w:r>
      <w:r w:rsidRPr="00D4666F">
        <w:rPr>
          <w:rFonts w:cs="Tahoma"/>
          <w:lang w:val="es-CO"/>
        </w:rPr>
        <w:t>en articulación con las entidades que hacen parte del comité</w:t>
      </w:r>
      <w:r>
        <w:rPr>
          <w:rFonts w:cs="Tahoma"/>
          <w:lang w:val="es-CO"/>
        </w:rPr>
        <w:t>,</w:t>
      </w:r>
      <w:r w:rsidRPr="00D4666F">
        <w:rPr>
          <w:rFonts w:cs="Tahoma"/>
          <w:lang w:val="es-CO"/>
        </w:rPr>
        <w:t xml:space="preserve"> como</w:t>
      </w:r>
      <w:r>
        <w:rPr>
          <w:rFonts w:cs="Tahoma"/>
          <w:lang w:val="es-CO"/>
        </w:rPr>
        <w:t xml:space="preserve"> </w:t>
      </w:r>
      <w:r w:rsidRPr="00D4666F">
        <w:rPr>
          <w:rFonts w:cs="Tahoma"/>
          <w:lang w:val="es-CO"/>
        </w:rPr>
        <w:t>son: Migración Colombia, Gobernación de Nariño, Defensoría del Pueblo y Policía Metropolitana,  trabajan en acciones encaminadas a la prevención, protección, investigación, judicialización y asistencia necesaria para combatir el delito transnacional en el Municipio de Pasto.</w:t>
      </w:r>
    </w:p>
    <w:p w:rsidR="00D4666F" w:rsidRPr="00D4666F" w:rsidRDefault="00D4666F" w:rsidP="00D4666F">
      <w:pPr>
        <w:suppressAutoHyphens w:val="0"/>
        <w:spacing w:line="253" w:lineRule="atLeast"/>
        <w:rPr>
          <w:rFonts w:cs="Tahoma"/>
          <w:lang w:val="es-CO"/>
        </w:rPr>
      </w:pPr>
      <w:r>
        <w:rPr>
          <w:rFonts w:cs="Tahoma"/>
          <w:lang w:val="es-CO"/>
        </w:rPr>
        <w:t>Lo anterior, resultado de los</w:t>
      </w:r>
      <w:r w:rsidRPr="00D4666F">
        <w:rPr>
          <w:rFonts w:cs="Tahoma"/>
          <w:lang w:val="es-CO"/>
        </w:rPr>
        <w:t xml:space="preserve"> compromisos adquiridos en el taller realizado para la creación de la Ruta de Atención Integral para la Población Venezolana</w:t>
      </w:r>
      <w:r>
        <w:rPr>
          <w:rFonts w:cs="Tahoma"/>
          <w:lang w:val="es-CO"/>
        </w:rPr>
        <w:t xml:space="preserve">, </w:t>
      </w:r>
      <w:r w:rsidRPr="00D4666F">
        <w:rPr>
          <w:rFonts w:cs="Tahoma"/>
          <w:lang w:val="es-CO"/>
        </w:rPr>
        <w:t>que se encuentra en el Departamento de Nariño, con el propósito de garantizar el respeto de los derechos humanos de las víctimas de trata de personas en el Municipio</w:t>
      </w:r>
      <w:r>
        <w:rPr>
          <w:rFonts w:cs="Tahoma"/>
          <w:lang w:val="es-CO"/>
        </w:rPr>
        <w:t xml:space="preserve">, para </w:t>
      </w:r>
      <w:r w:rsidR="00385D15">
        <w:rPr>
          <w:rFonts w:cs="Tahoma"/>
          <w:lang w:val="es-CO"/>
        </w:rPr>
        <w:t xml:space="preserve">lo cual </w:t>
      </w:r>
      <w:r>
        <w:rPr>
          <w:rFonts w:cs="Tahoma"/>
          <w:lang w:val="es-CO"/>
        </w:rPr>
        <w:t xml:space="preserve">se busca </w:t>
      </w:r>
      <w:r w:rsidRPr="00D4666F">
        <w:rPr>
          <w:rFonts w:cs="Tahoma"/>
          <w:lang w:val="es-CO"/>
        </w:rPr>
        <w:t>evidenciar la situación actual que vive el Departamento de Nariño y así mismo el compromiso de la institucionalidad para  tomar las medidas necesarias para solventar dicha problemática.</w:t>
      </w:r>
    </w:p>
    <w:p w:rsidR="00D4666F" w:rsidRPr="00BC7335" w:rsidRDefault="00D4666F" w:rsidP="00D4666F">
      <w:pPr>
        <w:shd w:val="clear" w:color="auto" w:fill="FFFFFF"/>
        <w:rPr>
          <w:rFonts w:eastAsia="Times New Roman" w:cs="Times New Roman"/>
          <w:color w:val="222222"/>
          <w:lang w:val="es-ES_tradnl" w:eastAsia="es-ES_tradnl"/>
        </w:rPr>
      </w:pPr>
      <w:r w:rsidRPr="00BC7335">
        <w:rPr>
          <w:rFonts w:eastAsia="Times New Roman" w:cs="Tahoma"/>
          <w:b/>
          <w:bCs/>
          <w:color w:val="222222"/>
          <w:sz w:val="18"/>
          <w:szCs w:val="18"/>
          <w:lang w:eastAsia="es-ES_tradnl"/>
        </w:rPr>
        <w:t xml:space="preserve">Información: </w:t>
      </w:r>
      <w:r w:rsidRPr="00BC7335">
        <w:rPr>
          <w:rFonts w:cs="Tahoma"/>
          <w:b/>
          <w:bCs/>
          <w:color w:val="222222"/>
          <w:sz w:val="18"/>
          <w:szCs w:val="18"/>
        </w:rPr>
        <w:t>Secretario de Gobierno (e), Víctor Hugo Domínguez. Celular:</w:t>
      </w:r>
      <w:r w:rsidRPr="00BC7335">
        <w:rPr>
          <w:rStyle w:val="apple-converted-space"/>
          <w:rFonts w:cs="Tahoma"/>
          <w:b/>
          <w:bCs/>
          <w:color w:val="222222"/>
          <w:sz w:val="18"/>
          <w:szCs w:val="18"/>
        </w:rPr>
        <w:t> </w:t>
      </w:r>
      <w:r w:rsidRPr="00BC7335">
        <w:rPr>
          <w:rFonts w:cs="Tahoma"/>
          <w:b/>
          <w:bCs/>
          <w:sz w:val="18"/>
          <w:szCs w:val="18"/>
        </w:rPr>
        <w:t>3183500457</w:t>
      </w:r>
      <w:r w:rsidRPr="00BC7335">
        <w:rPr>
          <w:rFonts w:cs="Tahoma"/>
          <w:b/>
          <w:bCs/>
          <w:color w:val="222222"/>
          <w:sz w:val="18"/>
          <w:szCs w:val="18"/>
        </w:rPr>
        <w:t>.</w:t>
      </w:r>
    </w:p>
    <w:p w:rsidR="00D4666F" w:rsidRPr="00876106" w:rsidRDefault="00D4666F" w:rsidP="00D4666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D4666F" w:rsidRDefault="00D4666F" w:rsidP="000D5A16">
      <w:pPr>
        <w:suppressAutoHyphens w:val="0"/>
        <w:spacing w:line="253" w:lineRule="atLeast"/>
        <w:jc w:val="center"/>
        <w:rPr>
          <w:rFonts w:cs="Tahoma"/>
          <w:b/>
          <w:lang w:val="es-CO"/>
        </w:rPr>
      </w:pPr>
    </w:p>
    <w:p w:rsidR="0000380B" w:rsidRDefault="005605BB" w:rsidP="00B93BA1">
      <w:pPr>
        <w:suppressAutoHyphens w:val="0"/>
        <w:spacing w:line="253" w:lineRule="atLeast"/>
        <w:jc w:val="center"/>
        <w:rPr>
          <w:rFonts w:cs="Tahoma"/>
          <w:b/>
          <w:lang w:val="es-CO"/>
        </w:rPr>
      </w:pPr>
      <w:r w:rsidRPr="005605BB">
        <w:rPr>
          <w:rFonts w:cs="Tahoma"/>
          <w:b/>
          <w:lang w:val="es-CO"/>
        </w:rPr>
        <w:lastRenderedPageBreak/>
        <w:t>ALCALDÍA DE PASTO HIZO PARTE DE LA CUARTA COMISIÓN LOCAL PARA LA SEGURIDAD, COMODIDAD Y CONVIVENCIA EN EL FUTBOL DEL MUNICIPIO</w:t>
      </w:r>
    </w:p>
    <w:p w:rsidR="005605BB" w:rsidRDefault="005605BB" w:rsidP="00B93BA1">
      <w:pPr>
        <w:suppressAutoHyphens w:val="0"/>
        <w:spacing w:line="253" w:lineRule="atLeast"/>
        <w:jc w:val="center"/>
        <w:rPr>
          <w:rFonts w:cs="Tahoma"/>
          <w:b/>
          <w:lang w:val="es-CO"/>
        </w:rPr>
      </w:pPr>
      <w:r w:rsidRPr="00480C8A">
        <w:rPr>
          <w:rFonts w:cs="Arial"/>
          <w:noProof/>
          <w:lang w:val="es-CO" w:eastAsia="es-CO"/>
        </w:rPr>
        <w:drawing>
          <wp:inline distT="0" distB="0" distL="0" distR="0" wp14:anchorId="27FB5FBF" wp14:editId="7194E106">
            <wp:extent cx="5055904" cy="3790950"/>
            <wp:effectExtent l="0" t="0" r="0" b="0"/>
            <wp:docPr id="1" name="Imagen 2" descr="C:\Documents and Settings\Administrador\Mis documentos\Downloads\20180503_10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20180503_101333.jpg"/>
                    <pic:cNvPicPr>
                      <a:picLocks noChangeAspect="1" noChangeArrowheads="1"/>
                    </pic:cNvPicPr>
                  </pic:nvPicPr>
                  <pic:blipFill>
                    <a:blip r:embed="rId11" cstate="print"/>
                    <a:srcRect/>
                    <a:stretch>
                      <a:fillRect/>
                    </a:stretch>
                  </pic:blipFill>
                  <pic:spPr bwMode="auto">
                    <a:xfrm>
                      <a:off x="0" y="0"/>
                      <a:ext cx="5066151" cy="3798633"/>
                    </a:xfrm>
                    <a:prstGeom prst="rect">
                      <a:avLst/>
                    </a:prstGeom>
                    <a:noFill/>
                    <a:ln w="9525">
                      <a:noFill/>
                      <a:miter lim="800000"/>
                      <a:headEnd/>
                      <a:tailEnd/>
                    </a:ln>
                  </pic:spPr>
                </pic:pic>
              </a:graphicData>
            </a:graphic>
          </wp:inline>
        </w:drawing>
      </w:r>
    </w:p>
    <w:p w:rsidR="005605BB" w:rsidRPr="005605BB" w:rsidRDefault="005605BB" w:rsidP="005605BB">
      <w:pPr>
        <w:suppressAutoHyphens w:val="0"/>
        <w:spacing w:line="253" w:lineRule="atLeast"/>
        <w:rPr>
          <w:rFonts w:cs="Tahoma"/>
          <w:lang w:val="es-CO"/>
        </w:rPr>
      </w:pPr>
      <w:r w:rsidRPr="005605BB">
        <w:rPr>
          <w:rFonts w:cs="Tahoma"/>
          <w:lang w:val="es-CO"/>
        </w:rPr>
        <w:t>La Secretaría de Gobierno, en articulación con la Policía Metropolitana, Policía de Infancia y Adolescencia, Pasto Deporte, Secretaría de Salud, Dirección para la Gestión del Riesgo de Desastres y el Oficial de Seguridad del Deportivo Pasto, realizaron la cuarta Comisión Local de F</w:t>
      </w:r>
      <w:r>
        <w:rPr>
          <w:rFonts w:cs="Tahoma"/>
          <w:lang w:val="es-CO"/>
        </w:rPr>
        <w:t>ú</w:t>
      </w:r>
      <w:r w:rsidRPr="005605BB">
        <w:rPr>
          <w:rFonts w:cs="Tahoma"/>
          <w:lang w:val="es-CO"/>
        </w:rPr>
        <w:t>tbol</w:t>
      </w:r>
      <w:r>
        <w:rPr>
          <w:rFonts w:cs="Tahoma"/>
          <w:lang w:val="es-CO"/>
        </w:rPr>
        <w:t>,</w:t>
      </w:r>
      <w:r w:rsidRPr="005605BB">
        <w:rPr>
          <w:rFonts w:cs="Tahoma"/>
          <w:lang w:val="es-CO"/>
        </w:rPr>
        <w:t xml:space="preserve"> con propósito de tomar decisiones y medidas de seguridad frente al partido que jugará</w:t>
      </w:r>
      <w:r>
        <w:rPr>
          <w:rFonts w:cs="Tahoma"/>
          <w:lang w:val="es-CO"/>
        </w:rPr>
        <w:t>,</w:t>
      </w:r>
      <w:r w:rsidRPr="005605BB">
        <w:rPr>
          <w:rFonts w:cs="Tahoma"/>
          <w:lang w:val="es-CO"/>
        </w:rPr>
        <w:t xml:space="preserve"> este domingo 6 de mayo del año en curso, el Deportivo Pasto contra el Deportivo Cali</w:t>
      </w:r>
      <w:r>
        <w:rPr>
          <w:rFonts w:cs="Tahoma"/>
          <w:lang w:val="es-CO"/>
        </w:rPr>
        <w:t xml:space="preserve">, </w:t>
      </w:r>
      <w:r w:rsidRPr="005605BB">
        <w:rPr>
          <w:rFonts w:cs="Tahoma"/>
          <w:lang w:val="es-CO"/>
        </w:rPr>
        <w:t>en el Estadio Departamental Libertad.</w:t>
      </w:r>
    </w:p>
    <w:p w:rsidR="005605BB" w:rsidRPr="005605BB" w:rsidRDefault="003B2B5C" w:rsidP="005605BB">
      <w:pPr>
        <w:suppressAutoHyphens w:val="0"/>
        <w:spacing w:line="253" w:lineRule="atLeast"/>
        <w:rPr>
          <w:rFonts w:cs="Tahoma"/>
          <w:lang w:val="es-CO"/>
        </w:rPr>
      </w:pPr>
      <w:r>
        <w:rPr>
          <w:rFonts w:cs="Tahoma"/>
          <w:lang w:val="es-CO"/>
        </w:rPr>
        <w:t>E</w:t>
      </w:r>
      <w:r w:rsidR="005605BB" w:rsidRPr="005605BB">
        <w:rPr>
          <w:rFonts w:cs="Tahoma"/>
          <w:lang w:val="es-CO"/>
        </w:rPr>
        <w:t xml:space="preserve">l Mayor </w:t>
      </w:r>
      <w:proofErr w:type="spellStart"/>
      <w:r w:rsidR="005605BB" w:rsidRPr="005605BB">
        <w:rPr>
          <w:rFonts w:cs="Tahoma"/>
          <w:lang w:val="es-CO"/>
        </w:rPr>
        <w:t>Alí</w:t>
      </w:r>
      <w:proofErr w:type="spellEnd"/>
      <w:r w:rsidR="005605BB" w:rsidRPr="005605BB">
        <w:rPr>
          <w:rFonts w:cs="Tahoma"/>
          <w:lang w:val="es-CO"/>
        </w:rPr>
        <w:t xml:space="preserve"> Hernán Palacios Comandante del Distrito Uno de Pasto, manifestó que teniendo en cuenta el partido </w:t>
      </w:r>
      <w:r w:rsidR="005605BB">
        <w:rPr>
          <w:rFonts w:cs="Tahoma"/>
          <w:lang w:val="es-CO"/>
        </w:rPr>
        <w:t>d</w:t>
      </w:r>
      <w:r w:rsidR="005605BB" w:rsidRPr="005605BB">
        <w:rPr>
          <w:rFonts w:cs="Tahoma"/>
          <w:lang w:val="es-CO"/>
        </w:rPr>
        <w:t>el domingo</w:t>
      </w:r>
      <w:r w:rsidR="005605BB">
        <w:rPr>
          <w:rFonts w:cs="Tahoma"/>
          <w:lang w:val="es-CO"/>
        </w:rPr>
        <w:t>,</w:t>
      </w:r>
      <w:r w:rsidR="005605BB" w:rsidRPr="005605BB">
        <w:rPr>
          <w:rFonts w:cs="Tahoma"/>
          <w:lang w:val="es-CO"/>
        </w:rPr>
        <w:t xml:space="preserve"> se han tomado algunas medidas para garantizar las condiciones de convivencia y seguridad ciudadana</w:t>
      </w:r>
      <w:r w:rsidR="005605BB">
        <w:rPr>
          <w:rFonts w:cs="Tahoma"/>
          <w:lang w:val="es-CO"/>
        </w:rPr>
        <w:t>.</w:t>
      </w:r>
      <w:r w:rsidR="005605BB" w:rsidRPr="005605BB">
        <w:rPr>
          <w:rFonts w:cs="Tahoma"/>
          <w:lang w:val="es-CO"/>
        </w:rPr>
        <w:t xml:space="preserve"> “En primera instancia</w:t>
      </w:r>
      <w:r w:rsidR="00EE4417">
        <w:rPr>
          <w:rFonts w:cs="Tahoma"/>
          <w:lang w:val="es-CO"/>
        </w:rPr>
        <w:t>,</w:t>
      </w:r>
      <w:r w:rsidR="005605BB" w:rsidRPr="005605BB">
        <w:rPr>
          <w:rFonts w:cs="Tahoma"/>
          <w:lang w:val="es-CO"/>
        </w:rPr>
        <w:t xml:space="preserve"> a través de la Comisión Local de F</w:t>
      </w:r>
      <w:r w:rsidR="005605BB">
        <w:rPr>
          <w:rFonts w:cs="Tahoma"/>
          <w:lang w:val="es-CO"/>
        </w:rPr>
        <w:t>ú</w:t>
      </w:r>
      <w:r w:rsidR="005605BB" w:rsidRPr="005605BB">
        <w:rPr>
          <w:rFonts w:cs="Tahoma"/>
          <w:lang w:val="es-CO"/>
        </w:rPr>
        <w:t>tbol del Municipio de Pasto</w:t>
      </w:r>
      <w:r w:rsidR="00EE4417">
        <w:rPr>
          <w:rFonts w:cs="Tahoma"/>
          <w:lang w:val="es-CO"/>
        </w:rPr>
        <w:t>,</w:t>
      </w:r>
      <w:r w:rsidR="00EE4417" w:rsidRPr="00EE4417">
        <w:rPr>
          <w:rFonts w:cs="Tahoma"/>
          <w:lang w:val="es-CO"/>
        </w:rPr>
        <w:t xml:space="preserve"> </w:t>
      </w:r>
      <w:r w:rsidR="00EE4417" w:rsidRPr="005605BB">
        <w:rPr>
          <w:rFonts w:cs="Tahoma"/>
          <w:lang w:val="es-CO"/>
        </w:rPr>
        <w:t xml:space="preserve">teniendo en cuenta el derecho de admisión, </w:t>
      </w:r>
      <w:r w:rsidR="005605BB" w:rsidRPr="005605BB">
        <w:rPr>
          <w:rFonts w:cs="Tahoma"/>
          <w:lang w:val="es-CO"/>
        </w:rPr>
        <w:t xml:space="preserve">se ha determinado </w:t>
      </w:r>
      <w:r w:rsidR="00EE4417">
        <w:rPr>
          <w:rFonts w:cs="Tahoma"/>
          <w:lang w:val="es-CO"/>
        </w:rPr>
        <w:t>realizar</w:t>
      </w:r>
      <w:r w:rsidR="005605BB" w:rsidRPr="005605BB">
        <w:rPr>
          <w:rFonts w:cs="Tahoma"/>
          <w:lang w:val="es-CO"/>
        </w:rPr>
        <w:t xml:space="preserve"> el cierre total de fronteras, es decir, para el día del partido se </w:t>
      </w:r>
      <w:r w:rsidR="005605BB">
        <w:rPr>
          <w:rFonts w:cs="Tahoma"/>
          <w:lang w:val="es-CO"/>
        </w:rPr>
        <w:t>p</w:t>
      </w:r>
      <w:r w:rsidR="005605BB" w:rsidRPr="005605BB">
        <w:rPr>
          <w:rFonts w:cs="Tahoma"/>
          <w:lang w:val="es-CO"/>
        </w:rPr>
        <w:t>rohíb</w:t>
      </w:r>
      <w:r w:rsidR="005605BB">
        <w:rPr>
          <w:rFonts w:cs="Tahoma"/>
          <w:lang w:val="es-CO"/>
        </w:rPr>
        <w:t>e</w:t>
      </w:r>
      <w:r w:rsidR="005605BB" w:rsidRPr="005605BB">
        <w:rPr>
          <w:rFonts w:cs="Tahoma"/>
          <w:lang w:val="es-CO"/>
        </w:rPr>
        <w:t xml:space="preserve"> el ingreso al estadio de hinchas o de aficionados que porten la camiseta del Deportivo Cali”</w:t>
      </w:r>
      <w:r w:rsidR="005605BB">
        <w:rPr>
          <w:rFonts w:cs="Tahoma"/>
          <w:lang w:val="es-CO"/>
        </w:rPr>
        <w:t>.</w:t>
      </w:r>
    </w:p>
    <w:p w:rsidR="005605BB" w:rsidRPr="005605BB" w:rsidRDefault="005605BB" w:rsidP="005605BB">
      <w:pPr>
        <w:suppressAutoHyphens w:val="0"/>
        <w:spacing w:line="253" w:lineRule="atLeast"/>
        <w:rPr>
          <w:rFonts w:cs="Tahoma"/>
          <w:lang w:val="es-CO"/>
        </w:rPr>
      </w:pPr>
      <w:r w:rsidRPr="005605BB">
        <w:rPr>
          <w:rFonts w:cs="Tahoma"/>
          <w:lang w:val="es-CO"/>
        </w:rPr>
        <w:t>“</w:t>
      </w:r>
      <w:r>
        <w:rPr>
          <w:rFonts w:cs="Tahoma"/>
          <w:lang w:val="es-CO"/>
        </w:rPr>
        <w:t>N</w:t>
      </w:r>
      <w:r w:rsidRPr="005605BB">
        <w:rPr>
          <w:rFonts w:cs="Tahoma"/>
          <w:lang w:val="es-CO"/>
        </w:rPr>
        <w:t>os encontramos haciendo algunas actividades de coordinación con diferentes entes, entre ellas el tema con menores de edad</w:t>
      </w:r>
      <w:r w:rsidR="00EE4417">
        <w:rPr>
          <w:rFonts w:cs="Tahoma"/>
          <w:lang w:val="es-CO"/>
        </w:rPr>
        <w:t>,</w:t>
      </w:r>
      <w:r w:rsidRPr="005605BB">
        <w:rPr>
          <w:rFonts w:cs="Tahoma"/>
          <w:lang w:val="es-CO"/>
        </w:rPr>
        <w:t xml:space="preserve"> la idea es lograr prevenir todas las situaciones extraordinarias que se puedan presentar e</w:t>
      </w:r>
      <w:r w:rsidR="00EE4417">
        <w:rPr>
          <w:rFonts w:cs="Tahoma"/>
          <w:lang w:val="es-CO"/>
        </w:rPr>
        <w:t>ste</w:t>
      </w:r>
      <w:r w:rsidRPr="005605BB">
        <w:rPr>
          <w:rFonts w:cs="Tahoma"/>
          <w:lang w:val="es-CO"/>
        </w:rPr>
        <w:t xml:space="preserve"> domingo</w:t>
      </w:r>
      <w:r w:rsidR="00EE4417">
        <w:rPr>
          <w:rFonts w:cs="Tahoma"/>
          <w:lang w:val="es-CO"/>
        </w:rPr>
        <w:t>,</w:t>
      </w:r>
      <w:r w:rsidRPr="005605BB">
        <w:rPr>
          <w:rFonts w:cs="Tahoma"/>
          <w:lang w:val="es-CO"/>
        </w:rPr>
        <w:t xml:space="preserve"> tanto en la parte interna como externa</w:t>
      </w:r>
      <w:r w:rsidR="00EE4417">
        <w:rPr>
          <w:rFonts w:cs="Tahoma"/>
          <w:lang w:val="es-CO"/>
        </w:rPr>
        <w:t>”</w:t>
      </w:r>
      <w:r w:rsidR="00EE4417" w:rsidRPr="00EE4417">
        <w:rPr>
          <w:rFonts w:cs="Tahoma"/>
          <w:lang w:val="es-CO"/>
        </w:rPr>
        <w:t xml:space="preserve"> </w:t>
      </w:r>
      <w:r w:rsidR="00EE4417">
        <w:rPr>
          <w:rFonts w:cs="Tahoma"/>
          <w:lang w:val="es-CO"/>
        </w:rPr>
        <w:t>manifestó</w:t>
      </w:r>
      <w:r w:rsidR="00EE4417" w:rsidRPr="005605BB">
        <w:rPr>
          <w:rFonts w:cs="Tahoma"/>
          <w:lang w:val="es-CO"/>
        </w:rPr>
        <w:t xml:space="preserve"> </w:t>
      </w:r>
      <w:r w:rsidR="00EE4417">
        <w:rPr>
          <w:rFonts w:cs="Tahoma"/>
          <w:lang w:val="es-CO"/>
        </w:rPr>
        <w:t>el Comandante.</w:t>
      </w:r>
      <w:r w:rsidRPr="005605BB">
        <w:rPr>
          <w:rFonts w:cs="Tahoma"/>
          <w:lang w:val="es-CO"/>
        </w:rPr>
        <w:t xml:space="preserve"> </w:t>
      </w:r>
      <w:r w:rsidR="00EE4417" w:rsidRPr="005605BB">
        <w:rPr>
          <w:rFonts w:cs="Tahoma"/>
          <w:lang w:val="es-CO"/>
        </w:rPr>
        <w:t xml:space="preserve">Cabe </w:t>
      </w:r>
      <w:r w:rsidRPr="005605BB">
        <w:rPr>
          <w:rFonts w:cs="Tahoma"/>
          <w:lang w:val="es-CO"/>
        </w:rPr>
        <w:t xml:space="preserve">mencionar que </w:t>
      </w:r>
      <w:r w:rsidRPr="005605BB">
        <w:rPr>
          <w:rFonts w:cs="Tahoma"/>
          <w:lang w:val="es-CO"/>
        </w:rPr>
        <w:lastRenderedPageBreak/>
        <w:t xml:space="preserve">para ese día se cuenta con un promedio de 250 unidades de policía para garantizar </w:t>
      </w:r>
      <w:r w:rsidR="00EE4417">
        <w:rPr>
          <w:rFonts w:cs="Tahoma"/>
          <w:lang w:val="es-CO"/>
        </w:rPr>
        <w:t>la</w:t>
      </w:r>
      <w:r w:rsidRPr="005605BB">
        <w:rPr>
          <w:rFonts w:cs="Tahoma"/>
          <w:lang w:val="es-CO"/>
        </w:rPr>
        <w:t xml:space="preserve"> seguridad</w:t>
      </w:r>
      <w:r w:rsidR="00EE4417">
        <w:rPr>
          <w:rFonts w:cs="Tahoma"/>
          <w:lang w:val="es-CO"/>
        </w:rPr>
        <w:t xml:space="preserve"> de la jornada deportiva.</w:t>
      </w:r>
    </w:p>
    <w:p w:rsidR="005605BB" w:rsidRDefault="005605BB" w:rsidP="005605BB">
      <w:pPr>
        <w:suppressAutoHyphens w:val="0"/>
        <w:spacing w:line="253" w:lineRule="atLeast"/>
        <w:rPr>
          <w:rFonts w:cs="Tahoma"/>
          <w:lang w:val="es-CO"/>
        </w:rPr>
      </w:pPr>
      <w:r w:rsidRPr="005605BB">
        <w:rPr>
          <w:rFonts w:cs="Tahoma"/>
          <w:lang w:val="es-CO"/>
        </w:rPr>
        <w:t xml:space="preserve">Finalmente, el </w:t>
      </w:r>
      <w:r w:rsidR="008642E1">
        <w:rPr>
          <w:rFonts w:cs="Tahoma"/>
          <w:lang w:val="es-CO"/>
        </w:rPr>
        <w:t>mayor</w:t>
      </w:r>
      <w:r w:rsidR="00EE4417" w:rsidRPr="005605BB">
        <w:rPr>
          <w:rFonts w:cs="Tahoma"/>
          <w:lang w:val="es-CO"/>
        </w:rPr>
        <w:t xml:space="preserve"> Palacios </w:t>
      </w:r>
      <w:r w:rsidRPr="005605BB">
        <w:rPr>
          <w:rFonts w:cs="Tahoma"/>
          <w:lang w:val="es-CO"/>
        </w:rPr>
        <w:t>comunicó que l</w:t>
      </w:r>
      <w:r w:rsidR="00EE4417">
        <w:rPr>
          <w:rFonts w:cs="Tahoma"/>
          <w:lang w:val="es-CO"/>
        </w:rPr>
        <w:t>as</w:t>
      </w:r>
      <w:r w:rsidRPr="005605BB">
        <w:rPr>
          <w:rFonts w:cs="Tahoma"/>
          <w:lang w:val="es-CO"/>
        </w:rPr>
        <w:t xml:space="preserve"> anterior</w:t>
      </w:r>
      <w:r w:rsidR="00EE4417">
        <w:rPr>
          <w:rFonts w:cs="Tahoma"/>
          <w:lang w:val="es-CO"/>
        </w:rPr>
        <w:t>es</w:t>
      </w:r>
      <w:r w:rsidRPr="005605BB">
        <w:rPr>
          <w:rFonts w:cs="Tahoma"/>
          <w:lang w:val="es-CO"/>
        </w:rPr>
        <w:t xml:space="preserve"> son </w:t>
      </w:r>
      <w:r w:rsidR="00EE4417">
        <w:rPr>
          <w:rFonts w:cs="Tahoma"/>
          <w:lang w:val="es-CO"/>
        </w:rPr>
        <w:t>algunas de l</w:t>
      </w:r>
      <w:r w:rsidRPr="005605BB">
        <w:rPr>
          <w:rFonts w:cs="Tahoma"/>
          <w:lang w:val="es-CO"/>
        </w:rPr>
        <w:t xml:space="preserve">as </w:t>
      </w:r>
      <w:r w:rsidR="00EE4417">
        <w:rPr>
          <w:rFonts w:cs="Tahoma"/>
          <w:lang w:val="es-CO"/>
        </w:rPr>
        <w:t>medidas</w:t>
      </w:r>
      <w:r w:rsidRPr="005605BB">
        <w:rPr>
          <w:rFonts w:cs="Tahoma"/>
          <w:lang w:val="es-CO"/>
        </w:rPr>
        <w:t xml:space="preserve"> </w:t>
      </w:r>
      <w:r w:rsidR="00EE4417">
        <w:rPr>
          <w:rFonts w:cs="Tahoma"/>
          <w:lang w:val="es-CO"/>
        </w:rPr>
        <w:t>definidas por</w:t>
      </w:r>
      <w:r w:rsidRPr="005605BB">
        <w:rPr>
          <w:rFonts w:cs="Tahoma"/>
          <w:lang w:val="es-CO"/>
        </w:rPr>
        <w:t xml:space="preserve"> la Comisión Local de Futbol</w:t>
      </w:r>
      <w:r w:rsidR="00EE4417">
        <w:rPr>
          <w:rFonts w:cs="Tahoma"/>
          <w:lang w:val="es-CO"/>
        </w:rPr>
        <w:t>.</w:t>
      </w:r>
      <w:r w:rsidRPr="005605BB">
        <w:rPr>
          <w:rFonts w:cs="Tahoma"/>
          <w:lang w:val="es-CO"/>
        </w:rPr>
        <w:t xml:space="preserve"> “</w:t>
      </w:r>
      <w:r w:rsidR="008642E1">
        <w:rPr>
          <w:rFonts w:cs="Tahoma"/>
          <w:lang w:val="es-CO"/>
        </w:rPr>
        <w:t>Este viernes 4 de mayo</w:t>
      </w:r>
      <w:r w:rsidRPr="005605BB">
        <w:rPr>
          <w:rFonts w:cs="Tahoma"/>
          <w:lang w:val="es-CO"/>
        </w:rPr>
        <w:t xml:space="preserve"> se retomará nuevamente la reunión en la Sala de Juntas de la Secretaria de Gobierno Municipal, con el fin de que estén presentes todas las entidades que hacen parte de la comisión</w:t>
      </w:r>
      <w:r w:rsidR="00EE4417">
        <w:rPr>
          <w:rFonts w:cs="Tahoma"/>
          <w:lang w:val="es-CO"/>
        </w:rPr>
        <w:t>,</w:t>
      </w:r>
      <w:r w:rsidRPr="005605BB">
        <w:rPr>
          <w:rFonts w:cs="Tahoma"/>
          <w:lang w:val="es-CO"/>
        </w:rPr>
        <w:t xml:space="preserve"> y así </w:t>
      </w:r>
      <w:r w:rsidR="00EE4417">
        <w:rPr>
          <w:rFonts w:cs="Tahoma"/>
          <w:lang w:val="es-CO"/>
        </w:rPr>
        <w:t xml:space="preserve">terminar de definir </w:t>
      </w:r>
      <w:r w:rsidRPr="005605BB">
        <w:rPr>
          <w:rFonts w:cs="Tahoma"/>
          <w:lang w:val="es-CO"/>
        </w:rPr>
        <w:t>las medidas frente a este partido”</w:t>
      </w:r>
      <w:r>
        <w:rPr>
          <w:rFonts w:cs="Tahoma"/>
          <w:lang w:val="es-CO"/>
        </w:rPr>
        <w:t>.</w:t>
      </w:r>
    </w:p>
    <w:p w:rsidR="005605BB" w:rsidRDefault="005605BB" w:rsidP="005605BB">
      <w:pPr>
        <w:suppressAutoHyphens w:val="0"/>
        <w:spacing w:line="253" w:lineRule="atLeast"/>
        <w:rPr>
          <w:rFonts w:cs="Tahoma"/>
          <w:b/>
          <w:lang w:val="es-CO"/>
        </w:rPr>
      </w:pPr>
      <w:r w:rsidRPr="001C437D">
        <w:rPr>
          <w:rFonts w:eastAsia="Times New Roman" w:cs="Tahoma"/>
          <w:b/>
          <w:bCs/>
          <w:color w:val="222222"/>
          <w:sz w:val="18"/>
          <w:szCs w:val="18"/>
          <w:lang w:eastAsia="es-ES_tradnl"/>
        </w:rPr>
        <w:t xml:space="preserve">Información: </w:t>
      </w:r>
      <w:r w:rsidRPr="001C437D">
        <w:rPr>
          <w:rFonts w:cs="Tahoma"/>
          <w:b/>
          <w:bCs/>
          <w:color w:val="222222"/>
          <w:sz w:val="18"/>
          <w:szCs w:val="18"/>
        </w:rPr>
        <w:t>Secretario de Gobierno (e), Víctor Hugo Domínguez. Celular:</w:t>
      </w:r>
      <w:r w:rsidRPr="001C437D">
        <w:rPr>
          <w:rStyle w:val="apple-converted-space"/>
          <w:rFonts w:cs="Tahoma"/>
          <w:b/>
          <w:bCs/>
          <w:color w:val="222222"/>
          <w:sz w:val="18"/>
          <w:szCs w:val="18"/>
        </w:rPr>
        <w:t> </w:t>
      </w:r>
      <w:r w:rsidRPr="001C437D">
        <w:rPr>
          <w:rFonts w:cs="Tahoma"/>
          <w:b/>
          <w:bCs/>
          <w:sz w:val="18"/>
          <w:szCs w:val="18"/>
        </w:rPr>
        <w:t>3183500457</w:t>
      </w:r>
    </w:p>
    <w:p w:rsidR="005605BB" w:rsidRDefault="005605BB" w:rsidP="00C6032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C60321" w:rsidRPr="00C60321" w:rsidRDefault="00C60321" w:rsidP="00C60321">
      <w:pPr>
        <w:suppressAutoHyphens w:val="0"/>
        <w:spacing w:line="253" w:lineRule="atLeast"/>
        <w:jc w:val="center"/>
        <w:rPr>
          <w:rFonts w:eastAsia="Times New Roman" w:cs="Tahoma"/>
          <w:b/>
          <w:bCs/>
          <w:i/>
          <w:lang w:val="es-CO" w:eastAsia="es-CO"/>
        </w:rPr>
      </w:pPr>
    </w:p>
    <w:p w:rsidR="00C60321" w:rsidRPr="00C60321" w:rsidRDefault="00C60321" w:rsidP="00C60321">
      <w:pPr>
        <w:suppressAutoHyphens w:val="0"/>
        <w:spacing w:line="253" w:lineRule="atLeast"/>
        <w:jc w:val="center"/>
        <w:rPr>
          <w:rFonts w:eastAsia="Times New Roman" w:cs="Tahoma"/>
          <w:b/>
          <w:bCs/>
          <w:lang w:val="es-CO" w:eastAsia="es-CO"/>
        </w:rPr>
      </w:pPr>
      <w:r w:rsidRPr="00C60321">
        <w:rPr>
          <w:rFonts w:eastAsia="Times New Roman" w:cs="Tahoma"/>
          <w:b/>
          <w:bCs/>
          <w:lang w:val="es-CO" w:eastAsia="es-CO"/>
        </w:rPr>
        <w:t xml:space="preserve">ALCALDÍA DE PASTO </w:t>
      </w:r>
      <w:r w:rsidR="008642E1" w:rsidRPr="00C60321">
        <w:rPr>
          <w:rFonts w:eastAsia="Times New Roman" w:cs="Tahoma"/>
          <w:b/>
          <w:bCs/>
          <w:lang w:val="es-CO" w:eastAsia="es-CO"/>
        </w:rPr>
        <w:t>CAPACITA A</w:t>
      </w:r>
      <w:r w:rsidR="008642E1">
        <w:rPr>
          <w:rFonts w:eastAsia="Times New Roman" w:cs="Tahoma"/>
          <w:b/>
          <w:bCs/>
          <w:lang w:val="es-CO" w:eastAsia="es-CO"/>
        </w:rPr>
        <w:t xml:space="preserve"> SUS</w:t>
      </w:r>
      <w:r w:rsidR="008642E1" w:rsidRPr="00C60321">
        <w:rPr>
          <w:rFonts w:eastAsia="Times New Roman" w:cs="Tahoma"/>
          <w:b/>
          <w:bCs/>
          <w:lang w:val="es-CO" w:eastAsia="es-CO"/>
        </w:rPr>
        <w:t xml:space="preserve"> FUNCIONARIAS Y FUNCIONARIOS </w:t>
      </w:r>
      <w:r w:rsidRPr="00C60321">
        <w:rPr>
          <w:rFonts w:eastAsia="Times New Roman" w:cs="Tahoma"/>
          <w:b/>
          <w:bCs/>
          <w:lang w:val="es-CO" w:eastAsia="es-CO"/>
        </w:rPr>
        <w:t>EN PERSPECTIVA DE GÉNERO</w:t>
      </w:r>
    </w:p>
    <w:p w:rsidR="00C60321" w:rsidRPr="00C60321" w:rsidRDefault="009B5879" w:rsidP="009B5879">
      <w:pPr>
        <w:suppressAutoHyphens w:val="0"/>
        <w:spacing w:line="253" w:lineRule="atLeast"/>
        <w:jc w:val="center"/>
        <w:rPr>
          <w:rFonts w:eastAsia="Times New Roman" w:cs="Tahoma"/>
          <w:bCs/>
          <w:lang w:val="es-CO" w:eastAsia="es-CO"/>
        </w:rPr>
      </w:pPr>
      <w:r>
        <w:rPr>
          <w:rFonts w:eastAsia="Times New Roman" w:cs="Tahoma"/>
          <w:bCs/>
          <w:noProof/>
          <w:lang w:val="es-CO" w:eastAsia="es-CO"/>
        </w:rPr>
        <w:drawing>
          <wp:inline distT="0" distB="0" distL="0" distR="0">
            <wp:extent cx="4733925" cy="3098569"/>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009.JPG"/>
                    <pic:cNvPicPr/>
                  </pic:nvPicPr>
                  <pic:blipFill rotWithShape="1">
                    <a:blip r:embed="rId12" cstate="print">
                      <a:extLst>
                        <a:ext uri="{28A0092B-C50C-407E-A947-70E740481C1C}">
                          <a14:useLocalDpi xmlns:a14="http://schemas.microsoft.com/office/drawing/2010/main" val="0"/>
                        </a:ext>
                      </a:extLst>
                    </a:blip>
                    <a:srcRect l="2715" t="3807" r="3958" b="4806"/>
                    <a:stretch/>
                  </pic:blipFill>
                  <pic:spPr bwMode="auto">
                    <a:xfrm>
                      <a:off x="0" y="0"/>
                      <a:ext cx="4736581" cy="3100307"/>
                    </a:xfrm>
                    <a:prstGeom prst="rect">
                      <a:avLst/>
                    </a:prstGeom>
                    <a:ln>
                      <a:noFill/>
                    </a:ln>
                    <a:extLst>
                      <a:ext uri="{53640926-AAD7-44D8-BBD7-CCE9431645EC}">
                        <a14:shadowObscured xmlns:a14="http://schemas.microsoft.com/office/drawing/2010/main"/>
                      </a:ext>
                    </a:extLst>
                  </pic:spPr>
                </pic:pic>
              </a:graphicData>
            </a:graphic>
          </wp:inline>
        </w:drawing>
      </w:r>
    </w:p>
    <w:p w:rsidR="00C60321" w:rsidRPr="00C60321" w:rsidRDefault="00C60321" w:rsidP="00C60321">
      <w:pPr>
        <w:suppressAutoHyphens w:val="0"/>
        <w:spacing w:line="253" w:lineRule="atLeast"/>
        <w:rPr>
          <w:rFonts w:eastAsia="Times New Roman" w:cs="Tahoma"/>
          <w:bCs/>
          <w:lang w:val="es-CO" w:eastAsia="es-CO"/>
        </w:rPr>
      </w:pPr>
      <w:r w:rsidRPr="00C60321">
        <w:rPr>
          <w:rFonts w:eastAsia="Times New Roman" w:cs="Tahoma"/>
          <w:bCs/>
          <w:lang w:val="es-CO" w:eastAsia="es-CO"/>
        </w:rPr>
        <w:t>Funcionarias y funcionarios de la Alcaldía de Pasto recibieron capacitación por personal de la Secretaría de las Mujeres, Orientaciones Sexuales e Identidades de Género sobre perspectiva de género, herramienta que debe estar inmersa transversalmente en las acciones que desde las dependencias de la Administración Municipal se están realizando, en especial cuando se trata de situaciones de violencia hacia las mujeres y población LGBTI, además de cerrar las brechas de género y con ello disminuir las desigualdades que existen entre mujeres y hombres.</w:t>
      </w:r>
    </w:p>
    <w:p w:rsidR="00E30B87" w:rsidRDefault="00C60321" w:rsidP="00C60321">
      <w:pPr>
        <w:suppressAutoHyphens w:val="0"/>
        <w:spacing w:line="253" w:lineRule="atLeast"/>
        <w:rPr>
          <w:rFonts w:eastAsia="Times New Roman" w:cs="Tahoma"/>
          <w:bCs/>
          <w:lang w:val="es-CO" w:eastAsia="es-CO"/>
        </w:rPr>
      </w:pPr>
      <w:r w:rsidRPr="00C60321">
        <w:rPr>
          <w:rFonts w:eastAsia="Times New Roman" w:cs="Tahoma"/>
          <w:bCs/>
          <w:lang w:val="es-CO" w:eastAsia="es-CO"/>
        </w:rPr>
        <w:t xml:space="preserve">Con este encuentro se busca que el talento humano de planta de la Administración Local, tenga mejores capacidades para realizar su trabajo con </w:t>
      </w:r>
      <w:r w:rsidRPr="00C60321">
        <w:rPr>
          <w:rFonts w:eastAsia="Times New Roman" w:cs="Tahoma"/>
          <w:bCs/>
          <w:lang w:val="es-CO" w:eastAsia="es-CO"/>
        </w:rPr>
        <w:lastRenderedPageBreak/>
        <w:t>enfoque de género, y contribuir con las transformaciones culturales que eliminen los estereotipos de género, el respaldo jurídico, las Orientaciones Sexuales e Identidades de Género y el lenguaje no sexista.</w:t>
      </w:r>
    </w:p>
    <w:p w:rsidR="009B5879" w:rsidRDefault="009B5879" w:rsidP="009B5879">
      <w:pPr>
        <w:rPr>
          <w:b/>
          <w:sz w:val="18"/>
          <w:szCs w:val="18"/>
        </w:rPr>
      </w:pPr>
      <w:bookmarkStart w:id="0"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9B5879" w:rsidRDefault="009B5879" w:rsidP="009B5879">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bookmarkEnd w:id="0"/>
    <w:p w:rsidR="00C60321" w:rsidRPr="009B5879" w:rsidRDefault="00C60321" w:rsidP="00C60321">
      <w:pPr>
        <w:suppressAutoHyphens w:val="0"/>
        <w:spacing w:line="253" w:lineRule="atLeast"/>
        <w:rPr>
          <w:rFonts w:eastAsia="Times New Roman" w:cs="Tahoma"/>
          <w:bCs/>
          <w:lang w:eastAsia="es-CO"/>
        </w:rPr>
      </w:pPr>
    </w:p>
    <w:p w:rsidR="005605BB" w:rsidRDefault="00EC624A" w:rsidP="00B93BA1">
      <w:pPr>
        <w:suppressAutoHyphens w:val="0"/>
        <w:spacing w:line="253" w:lineRule="atLeast"/>
        <w:jc w:val="center"/>
        <w:rPr>
          <w:rFonts w:cs="Tahoma"/>
          <w:b/>
          <w:lang w:val="es-CO"/>
        </w:rPr>
      </w:pPr>
      <w:r w:rsidRPr="00EC624A">
        <w:rPr>
          <w:rFonts w:cs="Tahoma"/>
          <w:b/>
          <w:lang w:val="es-CO"/>
        </w:rPr>
        <w:t xml:space="preserve">ADULTOS MAYORES DEL CORREGIMIENTO DE CATAMBUCO </w:t>
      </w:r>
      <w:r w:rsidR="002E0818" w:rsidRPr="00EC624A">
        <w:rPr>
          <w:rFonts w:cs="Tahoma"/>
          <w:b/>
          <w:lang w:val="es-CO"/>
        </w:rPr>
        <w:t>PARTICIPA</w:t>
      </w:r>
      <w:r w:rsidR="002E0818">
        <w:rPr>
          <w:rFonts w:cs="Tahoma"/>
          <w:b/>
          <w:lang w:val="es-CO"/>
        </w:rPr>
        <w:t>RO</w:t>
      </w:r>
      <w:r w:rsidR="002E0818" w:rsidRPr="00EC624A">
        <w:rPr>
          <w:rFonts w:cs="Tahoma"/>
          <w:b/>
          <w:lang w:val="es-CO"/>
        </w:rPr>
        <w:t>N</w:t>
      </w:r>
      <w:r w:rsidR="002E0818">
        <w:rPr>
          <w:rFonts w:cs="Tahoma"/>
          <w:b/>
          <w:lang w:val="es-CO"/>
        </w:rPr>
        <w:t xml:space="preserve"> </w:t>
      </w:r>
      <w:r w:rsidR="002E0818" w:rsidRPr="00EC624A">
        <w:rPr>
          <w:rFonts w:cs="Tahoma"/>
          <w:b/>
          <w:lang w:val="es-CO"/>
        </w:rPr>
        <w:t>DE</w:t>
      </w:r>
      <w:r w:rsidRPr="00EC624A">
        <w:rPr>
          <w:rFonts w:cs="Tahoma"/>
          <w:b/>
          <w:lang w:val="es-CO"/>
        </w:rPr>
        <w:t xml:space="preserve"> LOS TALLERES OCIO-OCUPACIONALES </w:t>
      </w:r>
      <w:r w:rsidR="002E0818">
        <w:rPr>
          <w:rFonts w:cs="Tahoma"/>
          <w:b/>
          <w:lang w:val="es-CO"/>
        </w:rPr>
        <w:t>D</w:t>
      </w:r>
      <w:r w:rsidRPr="00EC624A">
        <w:rPr>
          <w:rFonts w:cs="Tahoma"/>
          <w:b/>
          <w:lang w:val="es-CO"/>
        </w:rPr>
        <w:t xml:space="preserve">EL PROGRAMA ENVEJECIMIENTO Y VEJEZ DE LA SECRETARÍA DE BIENESTAR SOCIAL  </w:t>
      </w:r>
    </w:p>
    <w:p w:rsidR="009B5879" w:rsidRDefault="00385D15" w:rsidP="00B93BA1">
      <w:pPr>
        <w:suppressAutoHyphens w:val="0"/>
        <w:spacing w:line="253" w:lineRule="atLeast"/>
        <w:jc w:val="center"/>
        <w:rPr>
          <w:rFonts w:cs="Tahoma"/>
          <w:b/>
          <w:lang w:val="es-CO"/>
        </w:rPr>
      </w:pPr>
      <w:r>
        <w:rPr>
          <w:rFonts w:cs="Tahoma"/>
          <w:b/>
          <w:noProof/>
          <w:lang w:val="es-CO" w:eastAsia="es-CO"/>
        </w:rPr>
        <w:drawing>
          <wp:inline distT="0" distB="0" distL="0" distR="0">
            <wp:extent cx="4705350" cy="3333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5-03 at 18.19.09.jpeg"/>
                    <pic:cNvPicPr/>
                  </pic:nvPicPr>
                  <pic:blipFill rotWithShape="1">
                    <a:blip r:embed="rId13">
                      <a:extLst>
                        <a:ext uri="{28A0092B-C50C-407E-A947-70E740481C1C}">
                          <a14:useLocalDpi xmlns:a14="http://schemas.microsoft.com/office/drawing/2010/main" val="0"/>
                        </a:ext>
                      </a:extLst>
                    </a:blip>
                    <a:srcRect l="4921" t="18101" r="11256" b="2714"/>
                    <a:stretch/>
                  </pic:blipFill>
                  <pic:spPr bwMode="auto">
                    <a:xfrm>
                      <a:off x="0" y="0"/>
                      <a:ext cx="4705350" cy="3333750"/>
                    </a:xfrm>
                    <a:prstGeom prst="rect">
                      <a:avLst/>
                    </a:prstGeom>
                    <a:ln>
                      <a:noFill/>
                    </a:ln>
                    <a:extLst>
                      <a:ext uri="{53640926-AAD7-44D8-BBD7-CCE9431645EC}">
                        <a14:shadowObscured xmlns:a14="http://schemas.microsoft.com/office/drawing/2010/main"/>
                      </a:ext>
                    </a:extLst>
                  </pic:spPr>
                </pic:pic>
              </a:graphicData>
            </a:graphic>
          </wp:inline>
        </w:drawing>
      </w:r>
    </w:p>
    <w:p w:rsidR="002E0818" w:rsidRPr="002E0818" w:rsidRDefault="002E0818" w:rsidP="002E0818">
      <w:pPr>
        <w:suppressAutoHyphens w:val="0"/>
        <w:spacing w:line="253" w:lineRule="atLeast"/>
        <w:rPr>
          <w:rFonts w:cs="Tahoma"/>
          <w:lang w:val="es-CO"/>
        </w:rPr>
      </w:pPr>
      <w:r w:rsidRPr="002E0818">
        <w:rPr>
          <w:rFonts w:cs="Tahoma"/>
          <w:lang w:val="es-CO"/>
        </w:rPr>
        <w:t>L</w:t>
      </w:r>
      <w:r>
        <w:rPr>
          <w:rFonts w:cs="Tahoma"/>
          <w:lang w:val="es-CO"/>
        </w:rPr>
        <w:t>a Alcaldía de Pasto a través de la</w:t>
      </w:r>
      <w:r w:rsidRPr="002E0818">
        <w:t xml:space="preserve"> </w:t>
      </w:r>
      <w:r w:rsidRPr="002E0818">
        <w:rPr>
          <w:rFonts w:cs="Tahoma"/>
          <w:lang w:val="es-CO"/>
        </w:rPr>
        <w:t xml:space="preserve">Secretaría de Bienestar Social </w:t>
      </w:r>
      <w:r>
        <w:rPr>
          <w:rFonts w:cs="Tahoma"/>
          <w:lang w:val="es-CO"/>
        </w:rPr>
        <w:t xml:space="preserve">realizó </w:t>
      </w:r>
      <w:r w:rsidRPr="002E0818">
        <w:rPr>
          <w:rFonts w:cs="Tahoma"/>
          <w:lang w:val="es-CO"/>
        </w:rPr>
        <w:t xml:space="preserve">Talleres Ocio Ocupacionales y Productivos </w:t>
      </w:r>
      <w:r>
        <w:rPr>
          <w:rFonts w:cs="Tahoma"/>
          <w:lang w:val="es-CO"/>
        </w:rPr>
        <w:t xml:space="preserve">con </w:t>
      </w:r>
      <w:r w:rsidRPr="002E0818">
        <w:rPr>
          <w:rFonts w:cs="Tahoma"/>
          <w:lang w:val="es-CO"/>
        </w:rPr>
        <w:t xml:space="preserve">personas mayores de Pasto, con el </w:t>
      </w:r>
      <w:r>
        <w:rPr>
          <w:rFonts w:cs="Tahoma"/>
          <w:lang w:val="es-CO"/>
        </w:rPr>
        <w:t xml:space="preserve">propósito de </w:t>
      </w:r>
      <w:r w:rsidRPr="002E0818">
        <w:rPr>
          <w:rFonts w:cs="Tahoma"/>
          <w:lang w:val="es-CO"/>
        </w:rPr>
        <w:t>brindar</w:t>
      </w:r>
      <w:r w:rsidR="00EE1AAA">
        <w:rPr>
          <w:rFonts w:cs="Tahoma"/>
          <w:lang w:val="es-CO"/>
        </w:rPr>
        <w:t>les</w:t>
      </w:r>
      <w:r w:rsidRPr="002E0818">
        <w:rPr>
          <w:rFonts w:cs="Tahoma"/>
          <w:lang w:val="es-CO"/>
        </w:rPr>
        <w:t xml:space="preserve"> la oportunidad de participar en procesos significativos, gratificantes y placenteros, y </w:t>
      </w:r>
      <w:r w:rsidR="00EE1AAA">
        <w:rPr>
          <w:rFonts w:cs="Tahoma"/>
          <w:lang w:val="es-CO"/>
        </w:rPr>
        <w:t xml:space="preserve">que </w:t>
      </w:r>
      <w:r w:rsidRPr="002E0818">
        <w:rPr>
          <w:rFonts w:cs="Tahoma"/>
          <w:lang w:val="es-CO"/>
        </w:rPr>
        <w:t xml:space="preserve">buscan contribuir en un envejecimiento sano y activo. Los adultos mayores del corregimiento de Catambuco también hacen parte de los beneficiarios de este programa. </w:t>
      </w:r>
    </w:p>
    <w:p w:rsidR="002E0818" w:rsidRPr="002E0818" w:rsidRDefault="00EE1AAA" w:rsidP="002E0818">
      <w:pPr>
        <w:suppressAutoHyphens w:val="0"/>
        <w:spacing w:line="253" w:lineRule="atLeast"/>
        <w:rPr>
          <w:rFonts w:cs="Tahoma"/>
          <w:lang w:val="es-CO"/>
        </w:rPr>
      </w:pPr>
      <w:r w:rsidRPr="002E0818">
        <w:rPr>
          <w:rFonts w:cs="Tahoma"/>
          <w:lang w:val="es-CO"/>
        </w:rPr>
        <w:t xml:space="preserve">Luisa Victoria </w:t>
      </w:r>
      <w:proofErr w:type="spellStart"/>
      <w:r w:rsidRPr="002E0818">
        <w:rPr>
          <w:rFonts w:cs="Tahoma"/>
          <w:lang w:val="es-CO"/>
        </w:rPr>
        <w:t>Gelput</w:t>
      </w:r>
      <w:proofErr w:type="spellEnd"/>
      <w:r>
        <w:rPr>
          <w:rFonts w:cs="Tahoma"/>
          <w:lang w:val="es-CO"/>
        </w:rPr>
        <w:t>,</w:t>
      </w:r>
      <w:r w:rsidR="002E0818" w:rsidRPr="002E0818">
        <w:rPr>
          <w:rFonts w:cs="Tahoma"/>
          <w:lang w:val="es-CO"/>
        </w:rPr>
        <w:t xml:space="preserve"> </w:t>
      </w:r>
      <w:r w:rsidRPr="002E0818">
        <w:rPr>
          <w:rFonts w:cs="Tahoma"/>
          <w:lang w:val="es-CO"/>
        </w:rPr>
        <w:t xml:space="preserve">Adulta Mayor </w:t>
      </w:r>
      <w:r>
        <w:rPr>
          <w:rFonts w:cs="Tahoma"/>
          <w:lang w:val="es-CO"/>
        </w:rPr>
        <w:t>hizo un</w:t>
      </w:r>
      <w:r w:rsidR="002E0818" w:rsidRPr="002E0818">
        <w:rPr>
          <w:rFonts w:cs="Tahoma"/>
          <w:lang w:val="es-CO"/>
        </w:rPr>
        <w:t xml:space="preserve"> llamado a los adultos mayores, </w:t>
      </w:r>
      <w:r>
        <w:rPr>
          <w:rFonts w:cs="Tahoma"/>
          <w:lang w:val="es-CO"/>
        </w:rPr>
        <w:t xml:space="preserve">para que se unan </w:t>
      </w:r>
      <w:r w:rsidR="002E0818" w:rsidRPr="002E0818">
        <w:rPr>
          <w:rFonts w:cs="Tahoma"/>
          <w:lang w:val="es-CO"/>
        </w:rPr>
        <w:t xml:space="preserve">al grupo </w:t>
      </w:r>
      <w:r>
        <w:rPr>
          <w:rFonts w:cs="Tahoma"/>
          <w:lang w:val="es-CO"/>
        </w:rPr>
        <w:t>que está realizando l</w:t>
      </w:r>
      <w:r w:rsidR="002E0818" w:rsidRPr="002E0818">
        <w:rPr>
          <w:rFonts w:cs="Tahoma"/>
          <w:lang w:val="es-CO"/>
        </w:rPr>
        <w:t>os cursos</w:t>
      </w:r>
      <w:r w:rsidR="00E30B87">
        <w:rPr>
          <w:rFonts w:cs="Tahoma"/>
          <w:lang w:val="es-CO"/>
        </w:rPr>
        <w:t>.</w:t>
      </w:r>
      <w:r w:rsidR="002E0818" w:rsidRPr="002E0818">
        <w:rPr>
          <w:rFonts w:cs="Tahoma"/>
          <w:lang w:val="es-CO"/>
        </w:rPr>
        <w:t xml:space="preserve"> </w:t>
      </w:r>
      <w:r w:rsidR="00E30B87">
        <w:rPr>
          <w:rFonts w:cs="Tahoma"/>
          <w:lang w:val="es-CO"/>
        </w:rPr>
        <w:t xml:space="preserve">“Los invitamos para </w:t>
      </w:r>
      <w:r w:rsidR="002E0818" w:rsidRPr="002E0818">
        <w:rPr>
          <w:rFonts w:cs="Tahoma"/>
          <w:lang w:val="es-CO"/>
        </w:rPr>
        <w:t>que participen a</w:t>
      </w:r>
      <w:r w:rsidR="00E30B87">
        <w:rPr>
          <w:rFonts w:cs="Tahoma"/>
          <w:lang w:val="es-CO"/>
        </w:rPr>
        <w:t>quí</w:t>
      </w:r>
      <w:r w:rsidR="002E0818" w:rsidRPr="002E0818">
        <w:rPr>
          <w:rFonts w:cs="Tahoma"/>
          <w:lang w:val="es-CO"/>
        </w:rPr>
        <w:t xml:space="preserve"> en Catambuco, es </w:t>
      </w:r>
      <w:r w:rsidR="00E30B87">
        <w:rPr>
          <w:rFonts w:cs="Tahoma"/>
          <w:lang w:val="es-CO"/>
        </w:rPr>
        <w:t xml:space="preserve">muy </w:t>
      </w:r>
      <w:r w:rsidR="002E0818" w:rsidRPr="002E0818">
        <w:rPr>
          <w:rFonts w:cs="Tahoma"/>
          <w:lang w:val="es-CO"/>
        </w:rPr>
        <w:t xml:space="preserve">bueno porque </w:t>
      </w:r>
      <w:r w:rsidR="00E30B87">
        <w:rPr>
          <w:rFonts w:cs="Tahoma"/>
          <w:lang w:val="es-CO"/>
        </w:rPr>
        <w:t>es gratuito,</w:t>
      </w:r>
      <w:r w:rsidR="002E0818" w:rsidRPr="002E0818">
        <w:rPr>
          <w:rFonts w:cs="Tahoma"/>
          <w:lang w:val="es-CO"/>
        </w:rPr>
        <w:t xml:space="preserve"> nos </w:t>
      </w:r>
      <w:r w:rsidR="00E30B87">
        <w:rPr>
          <w:rFonts w:cs="Tahoma"/>
          <w:lang w:val="es-CO"/>
        </w:rPr>
        <w:t>facilitan</w:t>
      </w:r>
      <w:r w:rsidR="002E0818" w:rsidRPr="002E0818">
        <w:rPr>
          <w:rFonts w:cs="Tahoma"/>
          <w:lang w:val="es-CO"/>
        </w:rPr>
        <w:t xml:space="preserve"> los materiales y </w:t>
      </w:r>
      <w:r w:rsidR="00E30B87">
        <w:rPr>
          <w:rFonts w:cs="Tahoma"/>
          <w:lang w:val="es-CO"/>
        </w:rPr>
        <w:t xml:space="preserve">sobre </w:t>
      </w:r>
      <w:r w:rsidR="002E0818" w:rsidRPr="002E0818">
        <w:rPr>
          <w:rFonts w:cs="Tahoma"/>
          <w:lang w:val="es-CO"/>
        </w:rPr>
        <w:t xml:space="preserve">todo, aquí </w:t>
      </w:r>
      <w:r w:rsidR="00E30B87">
        <w:rPr>
          <w:rFonts w:cs="Tahoma"/>
          <w:lang w:val="es-CO"/>
        </w:rPr>
        <w:t xml:space="preserve">uno </w:t>
      </w:r>
      <w:r w:rsidR="002E0818" w:rsidRPr="002E0818">
        <w:rPr>
          <w:rFonts w:cs="Tahoma"/>
          <w:lang w:val="es-CO"/>
        </w:rPr>
        <w:t xml:space="preserve">se </w:t>
      </w:r>
      <w:r w:rsidR="00E30B87" w:rsidRPr="002E0818">
        <w:rPr>
          <w:rFonts w:cs="Tahoma"/>
          <w:lang w:val="es-CO"/>
        </w:rPr>
        <w:t>desestresa</w:t>
      </w:r>
      <w:r w:rsidR="00E30B87">
        <w:rPr>
          <w:rFonts w:cs="Tahoma"/>
          <w:lang w:val="es-CO"/>
        </w:rPr>
        <w:t>”</w:t>
      </w:r>
      <w:r w:rsidR="002E0818" w:rsidRPr="002E0818">
        <w:rPr>
          <w:rFonts w:cs="Tahoma"/>
          <w:lang w:val="es-CO"/>
        </w:rPr>
        <w:t xml:space="preserve">. </w:t>
      </w:r>
    </w:p>
    <w:p w:rsidR="00EC624A" w:rsidRDefault="002E0818" w:rsidP="002E0818">
      <w:pPr>
        <w:suppressAutoHyphens w:val="0"/>
        <w:spacing w:line="253" w:lineRule="atLeast"/>
        <w:rPr>
          <w:rFonts w:cs="Tahoma"/>
          <w:lang w:val="es-CO"/>
        </w:rPr>
      </w:pPr>
      <w:r w:rsidRPr="002E0818">
        <w:rPr>
          <w:rFonts w:cs="Tahoma"/>
          <w:lang w:val="es-CO"/>
        </w:rPr>
        <w:lastRenderedPageBreak/>
        <w:t>Para la Alcaldía de Pasto es importante llegar a todos los rincones del municipio con estos programas, actualmente adultos mayores de</w:t>
      </w:r>
      <w:r w:rsidR="00E30B87">
        <w:rPr>
          <w:rFonts w:cs="Tahoma"/>
          <w:lang w:val="es-CO"/>
        </w:rPr>
        <w:t xml:space="preserve"> </w:t>
      </w:r>
      <w:r w:rsidRPr="002E0818">
        <w:rPr>
          <w:rFonts w:cs="Tahoma"/>
          <w:lang w:val="es-CO"/>
        </w:rPr>
        <w:t>15 corregimientos y 7 cabildos, participan activamente de los talleres ocio-ocupacionales.</w:t>
      </w:r>
    </w:p>
    <w:p w:rsidR="00E30B87" w:rsidRDefault="00E30B87" w:rsidP="00E30B87">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E30B87" w:rsidRDefault="00E30B87" w:rsidP="00E30B87">
      <w:pPr>
        <w:shd w:val="clear" w:color="auto" w:fill="FFFFFF"/>
        <w:suppressAutoHyphens w:val="0"/>
        <w:spacing w:after="0"/>
        <w:rPr>
          <w:rFonts w:cs="Tahoma"/>
          <w:b/>
          <w:sz w:val="18"/>
          <w:szCs w:val="18"/>
        </w:rPr>
      </w:pPr>
    </w:p>
    <w:p w:rsidR="00E30B87" w:rsidRDefault="00E30B87" w:rsidP="00E30B87">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E30B87" w:rsidRDefault="00E30B87" w:rsidP="00E30B87">
      <w:pPr>
        <w:suppressAutoHyphens w:val="0"/>
        <w:spacing w:line="253" w:lineRule="atLeast"/>
        <w:jc w:val="center"/>
        <w:rPr>
          <w:rFonts w:eastAsia="Times New Roman" w:cs="Tahoma"/>
          <w:bCs/>
          <w:i/>
          <w:lang w:val="es-CO" w:eastAsia="es-CO"/>
        </w:rPr>
      </w:pPr>
    </w:p>
    <w:p w:rsidR="00385D15" w:rsidRDefault="00385D15" w:rsidP="00E30B87">
      <w:pPr>
        <w:suppressAutoHyphens w:val="0"/>
        <w:spacing w:line="253" w:lineRule="atLeast"/>
        <w:jc w:val="center"/>
        <w:rPr>
          <w:rFonts w:eastAsia="Times New Roman" w:cs="Tahoma"/>
          <w:b/>
          <w:bCs/>
          <w:lang w:val="es-CO" w:eastAsia="es-CO"/>
        </w:rPr>
      </w:pPr>
      <w:r w:rsidRPr="00385D15">
        <w:rPr>
          <w:rFonts w:eastAsia="Times New Roman" w:cs="Tahoma"/>
          <w:b/>
          <w:bCs/>
          <w:lang w:val="es-CO" w:eastAsia="es-CO"/>
        </w:rPr>
        <w:t>JUNTA DE ACCIÓN COMUNAL DE LA COMUNA 4 PRESENTÓ RENDICIÓN DE CUENTAS A LA COMUNIDAD</w:t>
      </w:r>
    </w:p>
    <w:p w:rsidR="00385D15" w:rsidRDefault="00385D15" w:rsidP="00E30B87">
      <w:pPr>
        <w:suppressAutoHyphens w:val="0"/>
        <w:spacing w:line="253" w:lineRule="atLeast"/>
        <w:jc w:val="center"/>
        <w:rPr>
          <w:rFonts w:eastAsia="Times New Roman" w:cs="Tahoma"/>
          <w:b/>
          <w:bCs/>
          <w:lang w:val="es-CO" w:eastAsia="es-CO"/>
        </w:rPr>
      </w:pPr>
      <w:r>
        <w:rPr>
          <w:rFonts w:cs="Arial"/>
          <w:noProof/>
          <w:color w:val="222222"/>
          <w:shd w:val="clear" w:color="auto" w:fill="FFFFFF"/>
          <w:lang w:val="es-CO" w:eastAsia="es-CO"/>
        </w:rPr>
        <w:drawing>
          <wp:inline distT="0" distB="0" distL="0" distR="0" wp14:anchorId="6D0F740F" wp14:editId="04E44370">
            <wp:extent cx="2703817" cy="2028372"/>
            <wp:effectExtent l="0" t="0" r="1905" b="0"/>
            <wp:docPr id="15" name="Imagen 15" descr="C:\Users\DesarolloCom\Desktop\DIANA CALLE\ARCHIVO COMUNICACIONES DIGITALSDC\REGISTRO FOTOGRÀFICO\fotos jac\Rendicion de Cuentas-Comun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DIANA CALLE\ARCHIVO COMUNICACIONES DIGITALSDC\REGISTRO FOTOGRÀFICO\fotos jac\Rendicion de Cuentas-Comuna4\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1763" cy="2034333"/>
                    </a:xfrm>
                    <a:prstGeom prst="rect">
                      <a:avLst/>
                    </a:prstGeom>
                    <a:noFill/>
                    <a:ln>
                      <a:noFill/>
                    </a:ln>
                  </pic:spPr>
                </pic:pic>
              </a:graphicData>
            </a:graphic>
          </wp:inline>
        </w:drawing>
      </w:r>
      <w:r w:rsidR="00395463">
        <w:rPr>
          <w:rFonts w:ascii="Times New Roman" w:eastAsia="Times New Roman" w:hAnsi="Times New Roman" w:cs="Times New Roman"/>
          <w:noProof/>
          <w:color w:val="000000"/>
          <w:w w:val="0"/>
          <w:sz w:val="0"/>
          <w:szCs w:val="0"/>
          <w:u w:color="000000"/>
          <w:bdr w:val="none" w:sz="0" w:space="0" w:color="000000"/>
          <w:shd w:val="clear" w:color="000000" w:fill="000000"/>
          <w:lang w:val="es-CO" w:eastAsia="es-CO"/>
        </w:rPr>
        <w:drawing>
          <wp:inline distT="0" distB="0" distL="0" distR="0" wp14:anchorId="34AD2E53" wp14:editId="72D7084E">
            <wp:extent cx="2571656" cy="2066925"/>
            <wp:effectExtent l="0" t="0" r="635" b="0"/>
            <wp:docPr id="16" name="Imagen 16" descr="C:\Users\DesarolloCom\Desktop\DIANA CALLE\ARCHIVO COMUNICACIONES DIGITALSDC\REGISTRO FOTOGRÀFICO\fotos jac\Rendicion de Cuentas-Comun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arolloCom\Desktop\DIANA CALLE\ARCHIVO COMUNICACIONES DIGITALSDC\REGISTRO FOTOGRÀFICO\fotos jac\Rendicion de Cuentas-Comuna4\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2103" cy="2075322"/>
                    </a:xfrm>
                    <a:prstGeom prst="rect">
                      <a:avLst/>
                    </a:prstGeom>
                    <a:noFill/>
                    <a:ln>
                      <a:noFill/>
                    </a:ln>
                  </pic:spPr>
                </pic:pic>
              </a:graphicData>
            </a:graphic>
          </wp:inline>
        </w:drawing>
      </w:r>
    </w:p>
    <w:p w:rsidR="00395463" w:rsidRPr="00395463" w:rsidRDefault="00C91809" w:rsidP="00395463">
      <w:pPr>
        <w:suppressAutoHyphens w:val="0"/>
        <w:spacing w:line="253" w:lineRule="atLeast"/>
        <w:rPr>
          <w:rFonts w:eastAsia="Times New Roman" w:cs="Tahoma"/>
          <w:bCs/>
          <w:lang w:val="es-CO" w:eastAsia="es-CO"/>
        </w:rPr>
      </w:pPr>
      <w:r>
        <w:rPr>
          <w:rFonts w:eastAsia="Times New Roman" w:cs="Tahoma"/>
          <w:bCs/>
          <w:lang w:val="es-CO" w:eastAsia="es-CO"/>
        </w:rPr>
        <w:t xml:space="preserve">Ante su comunidad, </w:t>
      </w:r>
      <w:r w:rsidRPr="00395463">
        <w:rPr>
          <w:rFonts w:eastAsia="Times New Roman" w:cs="Tahoma"/>
          <w:bCs/>
          <w:lang w:val="es-CO" w:eastAsia="es-CO"/>
        </w:rPr>
        <w:t>los integrantes de la Junta de Acción Comunal</w:t>
      </w:r>
      <w:r w:rsidR="00081B4A">
        <w:rPr>
          <w:rFonts w:eastAsia="Times New Roman" w:cs="Tahoma"/>
          <w:bCs/>
          <w:lang w:val="es-CO" w:eastAsia="es-CO"/>
        </w:rPr>
        <w:t xml:space="preserve"> de la Comuna 4 de Pasto, presentaron su informe de rendición de cuentas</w:t>
      </w:r>
      <w:bookmarkStart w:id="1" w:name="_GoBack"/>
      <w:bookmarkEnd w:id="1"/>
      <w:r w:rsidR="00081B4A">
        <w:rPr>
          <w:rFonts w:eastAsia="Times New Roman" w:cs="Tahoma"/>
          <w:bCs/>
          <w:lang w:val="es-CO" w:eastAsia="es-CO"/>
        </w:rPr>
        <w:t xml:space="preserve">, </w:t>
      </w:r>
      <w:r w:rsidR="00395463" w:rsidRPr="00395463">
        <w:rPr>
          <w:rFonts w:eastAsia="Times New Roman" w:cs="Tahoma"/>
          <w:bCs/>
          <w:lang w:val="es-CO" w:eastAsia="es-CO"/>
        </w:rPr>
        <w:t xml:space="preserve">de las gestiones realizadas durante el </w:t>
      </w:r>
      <w:r w:rsidR="00081B4A">
        <w:rPr>
          <w:rFonts w:eastAsia="Times New Roman" w:cs="Tahoma"/>
          <w:bCs/>
          <w:lang w:val="es-CO" w:eastAsia="es-CO"/>
        </w:rPr>
        <w:t>año</w:t>
      </w:r>
      <w:r w:rsidR="00395463" w:rsidRPr="00395463">
        <w:rPr>
          <w:rFonts w:eastAsia="Times New Roman" w:cs="Tahoma"/>
          <w:bCs/>
          <w:lang w:val="es-CO" w:eastAsia="es-CO"/>
        </w:rPr>
        <w:t xml:space="preserve"> 2017, según la ley 1757 de 2015, donde se establece</w:t>
      </w:r>
      <w:r w:rsidR="00395463">
        <w:rPr>
          <w:rFonts w:eastAsia="Times New Roman" w:cs="Tahoma"/>
          <w:bCs/>
          <w:lang w:val="es-CO" w:eastAsia="es-CO"/>
        </w:rPr>
        <w:t xml:space="preserve"> que</w:t>
      </w:r>
      <w:r w:rsidR="00395463" w:rsidRPr="00395463">
        <w:rPr>
          <w:rFonts w:eastAsia="Times New Roman" w:cs="Tahoma"/>
          <w:bCs/>
          <w:lang w:val="es-CO" w:eastAsia="es-CO"/>
        </w:rPr>
        <w:t xml:space="preserve"> una vez al año </w:t>
      </w:r>
      <w:r w:rsidR="00395463">
        <w:rPr>
          <w:rFonts w:eastAsia="Times New Roman" w:cs="Tahoma"/>
          <w:bCs/>
          <w:lang w:val="es-CO" w:eastAsia="es-CO"/>
        </w:rPr>
        <w:t xml:space="preserve">se debe </w:t>
      </w:r>
      <w:r w:rsidR="00395463" w:rsidRPr="00395463">
        <w:rPr>
          <w:rFonts w:eastAsia="Times New Roman" w:cs="Tahoma"/>
          <w:bCs/>
          <w:lang w:val="es-CO" w:eastAsia="es-CO"/>
        </w:rPr>
        <w:t xml:space="preserve">presentar </w:t>
      </w:r>
      <w:r w:rsidR="00395463">
        <w:rPr>
          <w:rFonts w:eastAsia="Times New Roman" w:cs="Tahoma"/>
          <w:bCs/>
          <w:lang w:val="es-CO" w:eastAsia="es-CO"/>
        </w:rPr>
        <w:t xml:space="preserve">el </w:t>
      </w:r>
      <w:r w:rsidR="00395463" w:rsidRPr="00395463">
        <w:rPr>
          <w:rFonts w:eastAsia="Times New Roman" w:cs="Tahoma"/>
          <w:bCs/>
          <w:lang w:val="es-CO" w:eastAsia="es-CO"/>
        </w:rPr>
        <w:t>informe de las gestiones adelantadas por la organización comunal.</w:t>
      </w:r>
    </w:p>
    <w:p w:rsidR="00395463" w:rsidRPr="00395463" w:rsidRDefault="00395463" w:rsidP="00395463">
      <w:pPr>
        <w:suppressAutoHyphens w:val="0"/>
        <w:spacing w:line="253" w:lineRule="atLeast"/>
        <w:rPr>
          <w:rFonts w:eastAsia="Times New Roman" w:cs="Tahoma"/>
          <w:bCs/>
          <w:lang w:val="es-CO" w:eastAsia="es-CO"/>
        </w:rPr>
      </w:pPr>
      <w:r w:rsidRPr="00395463">
        <w:rPr>
          <w:rFonts w:eastAsia="Times New Roman" w:cs="Tahoma"/>
          <w:bCs/>
          <w:lang w:val="es-CO" w:eastAsia="es-CO"/>
        </w:rPr>
        <w:t>Celebraciones, eventos especiales, mingas comunitarias, trabajo social, mejoramiento del servicio en el Puesto de Salud</w:t>
      </w:r>
      <w:r>
        <w:rPr>
          <w:rFonts w:eastAsia="Times New Roman" w:cs="Tahoma"/>
          <w:bCs/>
          <w:lang w:val="es-CO" w:eastAsia="es-CO"/>
        </w:rPr>
        <w:t xml:space="preserve"> </w:t>
      </w:r>
      <w:r w:rsidRPr="00395463">
        <w:rPr>
          <w:rFonts w:eastAsia="Times New Roman" w:cs="Tahoma"/>
          <w:bCs/>
          <w:lang w:val="es-CO" w:eastAsia="es-CO"/>
        </w:rPr>
        <w:t>Lorenzo</w:t>
      </w:r>
      <w:r>
        <w:rPr>
          <w:rFonts w:eastAsia="Times New Roman" w:cs="Tahoma"/>
          <w:bCs/>
          <w:lang w:val="es-CO" w:eastAsia="es-CO"/>
        </w:rPr>
        <w:t>,</w:t>
      </w:r>
      <w:r w:rsidRPr="00395463">
        <w:rPr>
          <w:rFonts w:eastAsia="Times New Roman" w:cs="Tahoma"/>
          <w:bCs/>
          <w:lang w:val="es-CO" w:eastAsia="es-CO"/>
        </w:rPr>
        <w:t xml:space="preserve"> fueron algunas de las actividades nombradas por los dignatarios</w:t>
      </w:r>
      <w:r>
        <w:rPr>
          <w:rFonts w:eastAsia="Times New Roman" w:cs="Tahoma"/>
          <w:bCs/>
          <w:lang w:val="es-CO" w:eastAsia="es-CO"/>
        </w:rPr>
        <w:t>.</w:t>
      </w:r>
      <w:r w:rsidRPr="00395463">
        <w:rPr>
          <w:rFonts w:eastAsia="Times New Roman" w:cs="Tahoma"/>
          <w:bCs/>
          <w:lang w:val="es-CO" w:eastAsia="es-CO"/>
        </w:rPr>
        <w:t xml:space="preserve"> Igualmente se presentaron los documentos para gestionar ante el Gobierno Municipal y Nacional la remodelación del Puesto de Salud</w:t>
      </w:r>
      <w:r>
        <w:rPr>
          <w:rFonts w:eastAsia="Times New Roman" w:cs="Tahoma"/>
          <w:bCs/>
          <w:lang w:val="es-CO" w:eastAsia="es-CO"/>
        </w:rPr>
        <w:t>,</w:t>
      </w:r>
      <w:r w:rsidRPr="00395463">
        <w:rPr>
          <w:rFonts w:eastAsia="Times New Roman" w:cs="Tahoma"/>
          <w:bCs/>
          <w:lang w:val="es-CO" w:eastAsia="es-CO"/>
        </w:rPr>
        <w:t xml:space="preserve"> con una inversión de 90 millones de pesos.</w:t>
      </w:r>
    </w:p>
    <w:p w:rsidR="00395463" w:rsidRPr="00395463" w:rsidRDefault="00395463" w:rsidP="00395463">
      <w:pPr>
        <w:suppressAutoHyphens w:val="0"/>
        <w:spacing w:line="253" w:lineRule="atLeast"/>
        <w:rPr>
          <w:rFonts w:eastAsia="Times New Roman" w:cs="Tahoma"/>
          <w:bCs/>
          <w:lang w:val="es-CO" w:eastAsia="es-CO"/>
        </w:rPr>
      </w:pPr>
      <w:r w:rsidRPr="00395463">
        <w:rPr>
          <w:rFonts w:eastAsia="Times New Roman" w:cs="Tahoma"/>
          <w:bCs/>
          <w:lang w:val="es-CO" w:eastAsia="es-CO"/>
        </w:rPr>
        <w:t>La JAC presentó un CDT que es una forma de ahorro bancario por un valor de 8 millones de pesos, recursos por arrendamiento de propiedades en el sector, estos dineros serán direccionados a la inversión y bienestar de la comunidad.</w:t>
      </w:r>
    </w:p>
    <w:p w:rsidR="00395463" w:rsidRPr="00395463" w:rsidRDefault="00395463" w:rsidP="00395463">
      <w:pPr>
        <w:suppressAutoHyphens w:val="0"/>
        <w:spacing w:line="253" w:lineRule="atLeast"/>
        <w:rPr>
          <w:rFonts w:eastAsia="Times New Roman" w:cs="Tahoma"/>
          <w:bCs/>
          <w:lang w:val="es-CO" w:eastAsia="es-CO"/>
        </w:rPr>
      </w:pPr>
      <w:r>
        <w:rPr>
          <w:rFonts w:eastAsia="Times New Roman" w:cs="Tahoma"/>
          <w:bCs/>
          <w:lang w:val="es-CO" w:eastAsia="es-CO"/>
        </w:rPr>
        <w:t xml:space="preserve">El </w:t>
      </w:r>
      <w:r w:rsidRPr="00395463">
        <w:rPr>
          <w:rFonts w:eastAsia="Times New Roman" w:cs="Tahoma"/>
          <w:bCs/>
          <w:lang w:val="es-CO" w:eastAsia="es-CO"/>
        </w:rPr>
        <w:t>Presidente de la Junta de Acción Comunal</w:t>
      </w:r>
      <w:r>
        <w:rPr>
          <w:rFonts w:eastAsia="Times New Roman" w:cs="Tahoma"/>
          <w:bCs/>
          <w:lang w:val="es-CO" w:eastAsia="es-CO"/>
        </w:rPr>
        <w:t>,</w:t>
      </w:r>
      <w:r w:rsidRPr="00395463">
        <w:rPr>
          <w:rFonts w:eastAsia="Times New Roman" w:cs="Tahoma"/>
          <w:bCs/>
          <w:lang w:val="es-CO" w:eastAsia="es-CO"/>
        </w:rPr>
        <w:t xml:space="preserve"> Arturo Ceballos</w:t>
      </w:r>
      <w:r>
        <w:rPr>
          <w:rFonts w:eastAsia="Times New Roman" w:cs="Tahoma"/>
          <w:bCs/>
          <w:lang w:val="es-CO" w:eastAsia="es-CO"/>
        </w:rPr>
        <w:t>,</w:t>
      </w:r>
      <w:r w:rsidRPr="00395463">
        <w:rPr>
          <w:rFonts w:eastAsia="Times New Roman" w:cs="Tahoma"/>
          <w:bCs/>
          <w:lang w:val="es-CO" w:eastAsia="es-CO"/>
        </w:rPr>
        <w:t xml:space="preserve"> del barrio Lorenzo Artesanal</w:t>
      </w:r>
      <w:r>
        <w:rPr>
          <w:rFonts w:eastAsia="Times New Roman" w:cs="Tahoma"/>
          <w:bCs/>
          <w:lang w:val="es-CO" w:eastAsia="es-CO"/>
        </w:rPr>
        <w:t xml:space="preserve">, </w:t>
      </w:r>
      <w:r w:rsidRPr="00395463">
        <w:rPr>
          <w:rFonts w:eastAsia="Times New Roman" w:cs="Tahoma"/>
          <w:bCs/>
          <w:lang w:val="es-CO" w:eastAsia="es-CO"/>
        </w:rPr>
        <w:t>Comuna 4</w:t>
      </w:r>
      <w:r>
        <w:rPr>
          <w:rFonts w:eastAsia="Times New Roman" w:cs="Tahoma"/>
          <w:bCs/>
          <w:lang w:val="es-CO" w:eastAsia="es-CO"/>
        </w:rPr>
        <w:t>,</w:t>
      </w:r>
      <w:r w:rsidRPr="00395463">
        <w:rPr>
          <w:rFonts w:eastAsia="Times New Roman" w:cs="Tahoma"/>
          <w:bCs/>
          <w:lang w:val="es-CO" w:eastAsia="es-CO"/>
        </w:rPr>
        <w:t xml:space="preserve"> afirmó</w:t>
      </w:r>
      <w:r>
        <w:rPr>
          <w:rFonts w:eastAsia="Times New Roman" w:cs="Tahoma"/>
          <w:bCs/>
          <w:lang w:val="es-CO" w:eastAsia="es-CO"/>
        </w:rPr>
        <w:t>:</w:t>
      </w:r>
      <w:r w:rsidRPr="00395463">
        <w:rPr>
          <w:rFonts w:eastAsia="Times New Roman" w:cs="Tahoma"/>
          <w:bCs/>
          <w:lang w:val="es-CO" w:eastAsia="es-CO"/>
        </w:rPr>
        <w:t xml:space="preserve"> “hemos tratado de trabajar por el bienestar de los habitantes del barrio Lorenzo Aldana, incluyendo el trabajo social para fortalecer lazos de unión. A través de la contadora las personas pueden verificar los recursos económicos que se han distribuido durante todo el año”.</w:t>
      </w:r>
    </w:p>
    <w:p w:rsidR="00395463" w:rsidRDefault="008642E1" w:rsidP="00395463">
      <w:pPr>
        <w:suppressAutoHyphens w:val="0"/>
        <w:spacing w:line="253" w:lineRule="atLeast"/>
        <w:rPr>
          <w:rFonts w:eastAsia="Times New Roman" w:cs="Tahoma"/>
          <w:bCs/>
          <w:lang w:val="es-CO" w:eastAsia="es-CO"/>
        </w:rPr>
      </w:pPr>
      <w:r>
        <w:rPr>
          <w:rFonts w:eastAsia="Times New Roman" w:cs="Tahoma"/>
          <w:bCs/>
          <w:lang w:val="es-CO" w:eastAsia="es-CO"/>
        </w:rPr>
        <w:lastRenderedPageBreak/>
        <w:t>Finalmente, los dignatarios hiciero</w:t>
      </w:r>
      <w:r w:rsidR="00395463" w:rsidRPr="00395463">
        <w:rPr>
          <w:rFonts w:eastAsia="Times New Roman" w:cs="Tahoma"/>
          <w:bCs/>
          <w:lang w:val="es-CO" w:eastAsia="es-CO"/>
        </w:rPr>
        <w:t>n el llamado a la comunidad para que ante cualquier duda acudan a la documentación archivada de gastos y demás que permiten organizar el trabajo comunal.</w:t>
      </w:r>
    </w:p>
    <w:p w:rsidR="00395463" w:rsidRDefault="00395463" w:rsidP="00395463">
      <w:pPr>
        <w:shd w:val="clear" w:color="auto" w:fill="FFFFFF"/>
        <w:suppressAutoHyphens w:val="0"/>
        <w:spacing w:after="0"/>
        <w:rPr>
          <w:b/>
          <w:sz w:val="18"/>
          <w:szCs w:val="18"/>
        </w:rPr>
      </w:pPr>
      <w:bookmarkStart w:id="2" w:name="_Hlk512532890"/>
      <w:r>
        <w:rPr>
          <w:b/>
          <w:sz w:val="18"/>
          <w:szCs w:val="18"/>
        </w:rPr>
        <w:t xml:space="preserve">Información: </w:t>
      </w:r>
      <w:r>
        <w:rPr>
          <w:rFonts w:cs="Tahoma"/>
          <w:b/>
          <w:sz w:val="18"/>
          <w:szCs w:val="18"/>
        </w:rPr>
        <w:t>Secretaria de Desarrollo Comunitario, Paula Andrea Rosero Lombana. Celular: 3017833825</w:t>
      </w:r>
    </w:p>
    <w:bookmarkEnd w:id="2"/>
    <w:p w:rsidR="00395463" w:rsidRDefault="00395463" w:rsidP="00395463">
      <w:pPr>
        <w:shd w:val="clear" w:color="auto" w:fill="FFFFFF"/>
        <w:suppressAutoHyphens w:val="0"/>
        <w:spacing w:after="0"/>
        <w:rPr>
          <w:rFonts w:cs="Tahoma"/>
          <w:b/>
          <w:sz w:val="18"/>
          <w:szCs w:val="18"/>
        </w:rPr>
      </w:pPr>
    </w:p>
    <w:p w:rsidR="00395463" w:rsidRDefault="00395463" w:rsidP="00395463">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95463" w:rsidRPr="00385D15" w:rsidRDefault="00395463" w:rsidP="00E30B87">
      <w:pPr>
        <w:suppressAutoHyphens w:val="0"/>
        <w:spacing w:line="253" w:lineRule="atLeast"/>
        <w:jc w:val="center"/>
        <w:rPr>
          <w:rFonts w:eastAsia="Times New Roman" w:cs="Tahoma"/>
          <w:b/>
          <w:bCs/>
          <w:lang w:val="es-CO" w:eastAsia="es-CO"/>
        </w:rPr>
      </w:pPr>
    </w:p>
    <w:p w:rsidR="00385D15" w:rsidRDefault="00385D15" w:rsidP="00385D15">
      <w:pPr>
        <w:suppressAutoHyphens w:val="0"/>
        <w:spacing w:line="253" w:lineRule="atLeast"/>
        <w:jc w:val="center"/>
        <w:rPr>
          <w:rFonts w:cs="Tahoma"/>
          <w:b/>
          <w:lang w:val="es-CO"/>
        </w:rPr>
      </w:pPr>
      <w:r w:rsidRPr="00385D15">
        <w:rPr>
          <w:rFonts w:cs="Tahoma"/>
          <w:b/>
          <w:lang w:val="es-CO"/>
        </w:rPr>
        <w:t>AGENCIAS DE BOGOTÁ Y MEDELLÍN ADELANTARON VIAJE DE FAMILIARIZACIÓN EN LA REGIÓN</w:t>
      </w:r>
    </w:p>
    <w:p w:rsidR="00385D15" w:rsidRDefault="00385D15" w:rsidP="00385D15">
      <w:pPr>
        <w:suppressAutoHyphens w:val="0"/>
        <w:spacing w:line="253" w:lineRule="atLeast"/>
        <w:jc w:val="center"/>
        <w:rPr>
          <w:rFonts w:cs="Tahoma"/>
          <w:b/>
          <w:lang w:val="es-CO"/>
        </w:rPr>
      </w:pPr>
      <w:r>
        <w:rPr>
          <w:rFonts w:cs="Tahoma"/>
          <w:b/>
          <w:noProof/>
          <w:lang w:val="es-CO" w:eastAsia="es-CO"/>
        </w:rPr>
        <w:drawing>
          <wp:inline distT="0" distB="0" distL="0" distR="0">
            <wp:extent cx="5613400" cy="3228975"/>
            <wp:effectExtent l="0" t="0" r="635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366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228975"/>
                    </a:xfrm>
                    <a:prstGeom prst="rect">
                      <a:avLst/>
                    </a:prstGeom>
                  </pic:spPr>
                </pic:pic>
              </a:graphicData>
            </a:graphic>
          </wp:inline>
        </w:drawing>
      </w:r>
    </w:p>
    <w:p w:rsidR="00385D15" w:rsidRPr="00385D15" w:rsidRDefault="00385D15" w:rsidP="00385D15">
      <w:pPr>
        <w:suppressAutoHyphens w:val="0"/>
        <w:spacing w:line="253" w:lineRule="atLeast"/>
        <w:rPr>
          <w:rFonts w:cs="Tahoma"/>
          <w:lang w:val="es-CO"/>
        </w:rPr>
      </w:pPr>
      <w:r w:rsidRPr="00385D15">
        <w:rPr>
          <w:rFonts w:cs="Tahoma"/>
          <w:lang w:val="es-CO"/>
        </w:rPr>
        <w:t>La Secretaría de Desarrollo Económico y Competitividad a través de la Subsecretaría de Turismo y la Asociación Hotelera y Turística de Colombia– COTELCO capitulo Nariño; presentaron a representantes de agencias de viajes mayoristas de Bogotá y Medellín la oferta turística de Pasto y Nariño, con el fin de posicionar a la región sur como destino turístico.</w:t>
      </w:r>
    </w:p>
    <w:p w:rsidR="00385D15" w:rsidRDefault="00385D15" w:rsidP="00385D15">
      <w:pPr>
        <w:suppressAutoHyphens w:val="0"/>
        <w:spacing w:line="253" w:lineRule="atLeast"/>
        <w:rPr>
          <w:rFonts w:cs="Tahoma"/>
          <w:lang w:val="es-CO"/>
        </w:rPr>
      </w:pPr>
      <w:r w:rsidRPr="00385D15">
        <w:rPr>
          <w:rFonts w:cs="Tahoma"/>
          <w:lang w:val="es-CO"/>
        </w:rPr>
        <w:t xml:space="preserve">La presentación en la que se promocionó los sitios turísticos más emblemáticos, así como los platos típicos de la región, contó con la presencia de las agencias Panamericana de Viajes, Colombia Green </w:t>
      </w:r>
      <w:proofErr w:type="spellStart"/>
      <w:r w:rsidRPr="00385D15">
        <w:rPr>
          <w:rFonts w:cs="Tahoma"/>
          <w:lang w:val="es-CO"/>
        </w:rPr>
        <w:t>Travel</w:t>
      </w:r>
      <w:proofErr w:type="spellEnd"/>
      <w:r w:rsidRPr="00385D15">
        <w:rPr>
          <w:rFonts w:cs="Tahoma"/>
          <w:lang w:val="es-CO"/>
        </w:rPr>
        <w:t xml:space="preserve">, </w:t>
      </w:r>
      <w:proofErr w:type="spellStart"/>
      <w:r w:rsidRPr="00385D15">
        <w:rPr>
          <w:rFonts w:cs="Tahoma"/>
          <w:lang w:val="es-CO"/>
        </w:rPr>
        <w:t>Skape</w:t>
      </w:r>
      <w:proofErr w:type="spellEnd"/>
      <w:r w:rsidRPr="00385D15">
        <w:rPr>
          <w:rFonts w:cs="Tahoma"/>
          <w:lang w:val="es-CO"/>
        </w:rPr>
        <w:t xml:space="preserve">, Colombia Paraíso Mágico, </w:t>
      </w:r>
      <w:proofErr w:type="spellStart"/>
      <w:r w:rsidRPr="00385D15">
        <w:rPr>
          <w:rFonts w:cs="Tahoma"/>
          <w:lang w:val="es-CO"/>
        </w:rPr>
        <w:t>Travel</w:t>
      </w:r>
      <w:proofErr w:type="spellEnd"/>
      <w:r w:rsidRPr="00385D15">
        <w:rPr>
          <w:rFonts w:cs="Tahoma"/>
          <w:lang w:val="es-CO"/>
        </w:rPr>
        <w:t xml:space="preserve"> Enterprise, Leyva </w:t>
      </w:r>
      <w:proofErr w:type="spellStart"/>
      <w:r w:rsidRPr="00385D15">
        <w:rPr>
          <w:rFonts w:cs="Tahoma"/>
          <w:lang w:val="es-CO"/>
        </w:rPr>
        <w:t>Group</w:t>
      </w:r>
      <w:proofErr w:type="spellEnd"/>
      <w:r w:rsidRPr="00385D15">
        <w:rPr>
          <w:rFonts w:cs="Tahoma"/>
          <w:lang w:val="es-CO"/>
        </w:rPr>
        <w:t xml:space="preserve"> International, </w:t>
      </w:r>
      <w:proofErr w:type="spellStart"/>
      <w:r w:rsidRPr="00385D15">
        <w:rPr>
          <w:rFonts w:cs="Tahoma"/>
          <w:lang w:val="es-CO"/>
        </w:rPr>
        <w:t>Astribal</w:t>
      </w:r>
      <w:proofErr w:type="spellEnd"/>
      <w:r w:rsidRPr="00385D15">
        <w:rPr>
          <w:rFonts w:cs="Tahoma"/>
          <w:lang w:val="es-CO"/>
        </w:rPr>
        <w:t xml:space="preserve"> y Arme Viaje; quienes durante el viaje de familiarización visitaron Tumaco y sectores de la zona andina de Nariño, como La Laguna de la Cocha.</w:t>
      </w:r>
    </w:p>
    <w:p w:rsidR="00385D15" w:rsidRDefault="00385D15" w:rsidP="00385D15">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85D15" w:rsidRPr="00385D15" w:rsidRDefault="00385D15" w:rsidP="00385D15">
      <w:pPr>
        <w:shd w:val="clear" w:color="auto" w:fill="FFFFFF"/>
        <w:suppressAutoHyphens w:val="0"/>
        <w:spacing w:after="0"/>
        <w:rPr>
          <w:b/>
          <w:sz w:val="18"/>
          <w:szCs w:val="18"/>
        </w:rPr>
      </w:pPr>
    </w:p>
    <w:p w:rsidR="00385D15" w:rsidRDefault="00385D15" w:rsidP="00385D15">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85D15" w:rsidRDefault="00385D15" w:rsidP="00B93BA1">
      <w:pPr>
        <w:suppressAutoHyphens w:val="0"/>
        <w:spacing w:line="253" w:lineRule="atLeast"/>
        <w:jc w:val="center"/>
        <w:rPr>
          <w:rFonts w:cs="Tahoma"/>
          <w:b/>
          <w:lang w:val="es-CO"/>
        </w:rPr>
      </w:pPr>
    </w:p>
    <w:p w:rsidR="00876106" w:rsidRDefault="00876106" w:rsidP="00B93BA1">
      <w:pPr>
        <w:suppressAutoHyphens w:val="0"/>
        <w:spacing w:line="253" w:lineRule="atLeast"/>
        <w:jc w:val="center"/>
        <w:rPr>
          <w:rFonts w:cs="Tahoma"/>
          <w:b/>
          <w:lang w:val="es-CO"/>
        </w:rPr>
      </w:pPr>
      <w:r>
        <w:rPr>
          <w:rFonts w:cs="Tahoma"/>
          <w:b/>
          <w:lang w:val="es-CO"/>
        </w:rPr>
        <w:t xml:space="preserve">PRESENTACIÓN EN EL PIT DE LA </w:t>
      </w:r>
      <w:r w:rsidRPr="00876106">
        <w:rPr>
          <w:rFonts w:cs="Tahoma"/>
          <w:b/>
          <w:lang w:val="es-CO"/>
        </w:rPr>
        <w:t xml:space="preserve">MUESTRA ARTESANAL </w:t>
      </w:r>
      <w:r>
        <w:rPr>
          <w:rFonts w:cs="Tahoma"/>
          <w:b/>
          <w:lang w:val="es-CO"/>
        </w:rPr>
        <w:t>DEL</w:t>
      </w:r>
      <w:r w:rsidRPr="00876106">
        <w:rPr>
          <w:rFonts w:cs="Tahoma"/>
          <w:b/>
          <w:lang w:val="es-CO"/>
        </w:rPr>
        <w:t xml:space="preserve"> TALLER LAURITA</w:t>
      </w:r>
    </w:p>
    <w:p w:rsidR="00876106" w:rsidRDefault="00876106" w:rsidP="00B93BA1">
      <w:pPr>
        <w:suppressAutoHyphens w:val="0"/>
        <w:spacing w:line="253" w:lineRule="atLeast"/>
        <w:jc w:val="center"/>
        <w:rPr>
          <w:rFonts w:cs="Tahoma"/>
          <w:b/>
          <w:lang w:val="es-CO"/>
        </w:rPr>
      </w:pPr>
      <w:r>
        <w:rPr>
          <w:rFonts w:cs="Tahoma"/>
          <w:b/>
          <w:noProof/>
          <w:lang w:val="es-CO" w:eastAsia="es-CO"/>
        </w:rPr>
        <w:drawing>
          <wp:inline distT="0" distB="0" distL="0" distR="0">
            <wp:extent cx="5613400" cy="316992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er twitter (1) TALLER LAURITA.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621BC5" w:rsidRDefault="00876106" w:rsidP="00876106">
      <w:pPr>
        <w:suppressAutoHyphens w:val="0"/>
        <w:spacing w:line="253" w:lineRule="atLeast"/>
        <w:rPr>
          <w:rFonts w:cs="Tahoma"/>
          <w:lang w:val="es-CO"/>
        </w:rPr>
      </w:pPr>
      <w:r w:rsidRPr="00876106">
        <w:rPr>
          <w:rFonts w:cs="Tahoma"/>
          <w:lang w:val="es-CO"/>
        </w:rPr>
        <w:t xml:space="preserve">Este </w:t>
      </w:r>
      <w:r>
        <w:rPr>
          <w:rFonts w:cs="Tahoma"/>
          <w:lang w:val="es-CO"/>
        </w:rPr>
        <w:t xml:space="preserve">viernes </w:t>
      </w:r>
      <w:r w:rsidRPr="00876106">
        <w:rPr>
          <w:rFonts w:cs="Tahoma"/>
          <w:lang w:val="es-CO"/>
        </w:rPr>
        <w:t>4 de mayo</w:t>
      </w:r>
      <w:r>
        <w:rPr>
          <w:rFonts w:cs="Tahoma"/>
          <w:lang w:val="es-CO"/>
        </w:rPr>
        <w:t xml:space="preserve">, la ciudadanía en general puede apreciar en el </w:t>
      </w:r>
      <w:r w:rsidRPr="00876106">
        <w:rPr>
          <w:rFonts w:cs="Tahoma"/>
          <w:lang w:val="es-CO"/>
        </w:rPr>
        <w:t xml:space="preserve">Punto de Información Turística de Pasto, </w:t>
      </w:r>
      <w:r>
        <w:rPr>
          <w:rFonts w:cs="Tahoma"/>
          <w:lang w:val="es-CO"/>
        </w:rPr>
        <w:t xml:space="preserve">la </w:t>
      </w:r>
      <w:r w:rsidRPr="00876106">
        <w:rPr>
          <w:rFonts w:cs="Tahoma"/>
          <w:lang w:val="es-CO"/>
        </w:rPr>
        <w:t xml:space="preserve">muestra artesanal </w:t>
      </w:r>
      <w:r>
        <w:rPr>
          <w:rFonts w:cs="Tahoma"/>
          <w:lang w:val="es-CO"/>
        </w:rPr>
        <w:t xml:space="preserve">realizada por el </w:t>
      </w:r>
      <w:r w:rsidRPr="00876106">
        <w:rPr>
          <w:rFonts w:cs="Tahoma"/>
          <w:lang w:val="es-CO"/>
        </w:rPr>
        <w:t>Taller Laurita</w:t>
      </w:r>
      <w:r>
        <w:rPr>
          <w:rFonts w:cs="Tahoma"/>
          <w:lang w:val="es-CO"/>
        </w:rPr>
        <w:t xml:space="preserve">, </w:t>
      </w:r>
      <w:r w:rsidRPr="00876106">
        <w:rPr>
          <w:rFonts w:cs="Tahoma"/>
          <w:lang w:val="es-CO"/>
        </w:rPr>
        <w:t xml:space="preserve">una microempresa familiar dedicada a la elaboración de grutas con fuentes de agua </w:t>
      </w:r>
      <w:r w:rsidR="00EC2FA8">
        <w:rPr>
          <w:rFonts w:cs="Tahoma"/>
          <w:lang w:val="es-CO"/>
        </w:rPr>
        <w:t>de</w:t>
      </w:r>
      <w:r w:rsidR="000B3BB0" w:rsidRPr="00876106">
        <w:rPr>
          <w:rFonts w:cs="Tahoma"/>
          <w:lang w:val="es-CO"/>
        </w:rPr>
        <w:t xml:space="preserve"> finos acabados</w:t>
      </w:r>
      <w:r w:rsidR="000B3BB0">
        <w:rPr>
          <w:rFonts w:cs="Tahoma"/>
          <w:lang w:val="es-CO"/>
        </w:rPr>
        <w:t>,</w:t>
      </w:r>
      <w:r w:rsidR="000B3BB0" w:rsidRPr="00876106">
        <w:rPr>
          <w:rFonts w:cs="Tahoma"/>
          <w:lang w:val="es-CO"/>
        </w:rPr>
        <w:t xml:space="preserve"> </w:t>
      </w:r>
      <w:r w:rsidRPr="00876106">
        <w:rPr>
          <w:rFonts w:cs="Tahoma"/>
          <w:lang w:val="es-CO"/>
        </w:rPr>
        <w:t>donde se plasman distinto</w:t>
      </w:r>
      <w:r w:rsidR="00EC2FA8">
        <w:rPr>
          <w:rFonts w:cs="Tahoma"/>
          <w:lang w:val="es-CO"/>
        </w:rPr>
        <w:t>s</w:t>
      </w:r>
      <w:r w:rsidRPr="00876106">
        <w:rPr>
          <w:rFonts w:cs="Tahoma"/>
          <w:lang w:val="es-CO"/>
        </w:rPr>
        <w:t xml:space="preserve"> paisajes naturales</w:t>
      </w:r>
      <w:r>
        <w:rPr>
          <w:rFonts w:cs="Tahoma"/>
          <w:lang w:val="es-CO"/>
        </w:rPr>
        <w:t>, los cuales</w:t>
      </w:r>
      <w:r w:rsidRPr="00876106">
        <w:rPr>
          <w:rFonts w:cs="Tahoma"/>
          <w:lang w:val="es-CO"/>
        </w:rPr>
        <w:t xml:space="preserve"> </w:t>
      </w:r>
      <w:r>
        <w:rPr>
          <w:rFonts w:cs="Tahoma"/>
          <w:lang w:val="es-CO"/>
        </w:rPr>
        <w:t>s</w:t>
      </w:r>
      <w:r w:rsidRPr="00876106">
        <w:rPr>
          <w:rFonts w:cs="Tahoma"/>
          <w:lang w:val="es-CO"/>
        </w:rPr>
        <w:t>on realizados con materiales reciclables,</w:t>
      </w:r>
      <w:r>
        <w:rPr>
          <w:rFonts w:cs="Tahoma"/>
          <w:lang w:val="es-CO"/>
        </w:rPr>
        <w:t xml:space="preserve"> </w:t>
      </w:r>
      <w:r w:rsidRPr="00876106">
        <w:rPr>
          <w:rFonts w:cs="Tahoma"/>
          <w:lang w:val="es-CO"/>
        </w:rPr>
        <w:t xml:space="preserve">cartón e </w:t>
      </w:r>
      <w:proofErr w:type="spellStart"/>
      <w:r w:rsidRPr="00876106">
        <w:rPr>
          <w:rFonts w:cs="Tahoma"/>
          <w:lang w:val="es-CO"/>
        </w:rPr>
        <w:t>icopor</w:t>
      </w:r>
      <w:proofErr w:type="spellEnd"/>
      <w:r w:rsidR="00621BC5">
        <w:rPr>
          <w:rFonts w:cs="Tahoma"/>
          <w:lang w:val="es-CO"/>
        </w:rPr>
        <w:t xml:space="preserve">; </w:t>
      </w:r>
      <w:r>
        <w:rPr>
          <w:rFonts w:cs="Tahoma"/>
          <w:lang w:val="es-CO"/>
        </w:rPr>
        <w:t xml:space="preserve">así como también </w:t>
      </w:r>
      <w:r w:rsidRPr="00876106">
        <w:rPr>
          <w:rFonts w:cs="Tahoma"/>
          <w:lang w:val="es-CO"/>
        </w:rPr>
        <w:t>poliuretano, estuco plástico, silicona</w:t>
      </w:r>
      <w:r w:rsidR="000B3BB0">
        <w:rPr>
          <w:rFonts w:cs="Tahoma"/>
          <w:lang w:val="es-CO"/>
        </w:rPr>
        <w:t>,</w:t>
      </w:r>
      <w:r w:rsidRPr="00876106">
        <w:rPr>
          <w:rFonts w:cs="Tahoma"/>
          <w:lang w:val="es-CO"/>
        </w:rPr>
        <w:t xml:space="preserve"> estructura en madera </w:t>
      </w:r>
      <w:r w:rsidR="000B3BB0">
        <w:rPr>
          <w:rFonts w:cs="Tahoma"/>
          <w:lang w:val="es-CO"/>
        </w:rPr>
        <w:t>que logran ambientes con</w:t>
      </w:r>
      <w:r w:rsidRPr="00876106">
        <w:rPr>
          <w:rFonts w:cs="Tahoma"/>
          <w:lang w:val="es-CO"/>
        </w:rPr>
        <w:t xml:space="preserve"> cascadas</w:t>
      </w:r>
      <w:r w:rsidR="000B3BB0">
        <w:rPr>
          <w:rFonts w:cs="Tahoma"/>
          <w:lang w:val="es-CO"/>
        </w:rPr>
        <w:t xml:space="preserve">. </w:t>
      </w:r>
    </w:p>
    <w:p w:rsidR="000B3BB0" w:rsidRDefault="000B3BB0" w:rsidP="00876106">
      <w:pPr>
        <w:suppressAutoHyphens w:val="0"/>
        <w:spacing w:line="253" w:lineRule="atLeast"/>
        <w:rPr>
          <w:rFonts w:cs="Tahoma"/>
          <w:lang w:val="es-CO"/>
        </w:rPr>
      </w:pPr>
      <w:r>
        <w:rPr>
          <w:rFonts w:cs="Tahoma"/>
          <w:lang w:val="es-CO"/>
        </w:rPr>
        <w:t xml:space="preserve">A través de estas presentaciones </w:t>
      </w:r>
      <w:r w:rsidR="00621BC5">
        <w:rPr>
          <w:rFonts w:cs="Tahoma"/>
          <w:lang w:val="es-CO"/>
        </w:rPr>
        <w:t xml:space="preserve">que se realizan en el PIT </w:t>
      </w:r>
      <w:r>
        <w:rPr>
          <w:rFonts w:cs="Tahoma"/>
          <w:lang w:val="es-CO"/>
        </w:rPr>
        <w:t>se dan a conocer</w:t>
      </w:r>
      <w:r w:rsidR="00876106" w:rsidRPr="00876106">
        <w:rPr>
          <w:rFonts w:cs="Tahoma"/>
          <w:lang w:val="es-CO"/>
        </w:rPr>
        <w:t xml:space="preserve"> las diversas técnicas artesanales </w:t>
      </w:r>
      <w:r>
        <w:rPr>
          <w:rFonts w:cs="Tahoma"/>
          <w:lang w:val="es-CO"/>
        </w:rPr>
        <w:t>de</w:t>
      </w:r>
      <w:r w:rsidR="00876106" w:rsidRPr="00876106">
        <w:rPr>
          <w:rFonts w:cs="Tahoma"/>
          <w:lang w:val="es-CO"/>
        </w:rPr>
        <w:t xml:space="preserve"> los artesanos </w:t>
      </w:r>
      <w:r>
        <w:rPr>
          <w:rFonts w:cs="Tahoma"/>
          <w:lang w:val="es-CO"/>
        </w:rPr>
        <w:t>n</w:t>
      </w:r>
      <w:r w:rsidR="00876106" w:rsidRPr="00876106">
        <w:rPr>
          <w:rFonts w:cs="Tahoma"/>
          <w:lang w:val="es-CO"/>
        </w:rPr>
        <w:t>ariñenses.</w:t>
      </w:r>
    </w:p>
    <w:p w:rsidR="000B3BB0" w:rsidRDefault="000B3BB0" w:rsidP="000B3BB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B3BB0" w:rsidRDefault="000B3BB0" w:rsidP="000B3BB0">
      <w:pPr>
        <w:shd w:val="clear" w:color="auto" w:fill="FFFFFF"/>
        <w:suppressAutoHyphens w:val="0"/>
        <w:spacing w:after="0"/>
        <w:rPr>
          <w:b/>
          <w:sz w:val="18"/>
          <w:szCs w:val="18"/>
        </w:rPr>
      </w:pPr>
    </w:p>
    <w:p w:rsidR="00B93BA1" w:rsidRPr="00876106" w:rsidRDefault="00B93BA1" w:rsidP="000B3BB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1128C4" w:rsidRPr="00876106" w:rsidRDefault="001128C4" w:rsidP="00876106">
      <w:pPr>
        <w:suppressAutoHyphens w:val="0"/>
        <w:spacing w:line="253" w:lineRule="atLeast"/>
        <w:rPr>
          <w:rFonts w:eastAsia="Times New Roman" w:cs="Tahoma"/>
          <w:bCs/>
          <w:i/>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lastRenderedPageBreak/>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8">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p w:rsidR="001128C4" w:rsidRPr="00876106" w:rsidRDefault="001128C4" w:rsidP="001128C4">
      <w:pPr>
        <w:tabs>
          <w:tab w:val="left" w:pos="3080"/>
        </w:tabs>
        <w:rPr>
          <w:rFonts w:eastAsia="Times New Roman" w:cs="Tahoma"/>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714C6D">
        <w:trPr>
          <w:jc w:val="center"/>
        </w:trPr>
        <w:tc>
          <w:tcPr>
            <w:tcW w:w="6398" w:type="dxa"/>
            <w:gridSpan w:val="2"/>
            <w:vAlign w:val="center"/>
          </w:tcPr>
          <w:p w:rsidR="001128C4" w:rsidRPr="00876106" w:rsidRDefault="001128C4" w:rsidP="00714C6D">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714C6D">
        <w:trPr>
          <w:trHeight w:val="232"/>
          <w:jc w:val="center"/>
        </w:trPr>
        <w:tc>
          <w:tcPr>
            <w:tcW w:w="3134" w:type="dxa"/>
            <w:vAlign w:val="center"/>
          </w:tcPr>
          <w:p w:rsidR="001128C4" w:rsidRPr="00876106" w:rsidRDefault="001128C4" w:rsidP="00714C6D">
            <w:pPr>
              <w:spacing w:after="0"/>
              <w:jc w:val="center"/>
              <w:rPr>
                <w:rFonts w:eastAsia="Times New Roman" w:cs="Tahoma"/>
                <w:b/>
                <w:lang w:val="es-ES_tradnl" w:eastAsia="es-ES"/>
              </w:rPr>
            </w:pPr>
          </w:p>
          <w:p w:rsidR="001128C4" w:rsidRPr="00876106" w:rsidRDefault="001128C4" w:rsidP="00714C6D">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714C6D">
            <w:pPr>
              <w:spacing w:after="0"/>
              <w:jc w:val="center"/>
              <w:rPr>
                <w:rFonts w:eastAsia="Times New Roman" w:cs="Tahoma"/>
                <w:b/>
                <w:lang w:val="es-CO" w:eastAsia="es-ES_tradnl"/>
              </w:rPr>
            </w:pPr>
          </w:p>
        </w:tc>
        <w:tc>
          <w:tcPr>
            <w:tcW w:w="3264" w:type="dxa"/>
            <w:vAlign w:val="center"/>
          </w:tcPr>
          <w:p w:rsidR="001128C4" w:rsidRPr="00876106" w:rsidRDefault="001128C4" w:rsidP="00714C6D">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A, B,</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3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C, D, E,  </w:t>
            </w:r>
          </w:p>
          <w:p w:rsidR="001128C4" w:rsidRPr="00876106" w:rsidRDefault="001128C4" w:rsidP="00714C6D">
            <w:pPr>
              <w:spacing w:after="0"/>
              <w:jc w:val="center"/>
              <w:rPr>
                <w:rFonts w:eastAsia="Times New Roman" w:cs="Tahoma"/>
                <w:lang w:val="es-ES_tradnl" w:eastAsia="es-ES_tradnl"/>
              </w:rPr>
            </w:pP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4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 F , G, H, </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7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714C6D">
            <w:pPr>
              <w:spacing w:after="0"/>
              <w:jc w:val="center"/>
              <w:rPr>
                <w:rFonts w:eastAsia="Times New Roman" w:cs="Tahoma"/>
                <w:lang w:val="es-ES_tradnl" w:eastAsia="es-ES_tradnl"/>
              </w:rPr>
            </w:pP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714C6D">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714C6D">
            <w:pPr>
              <w:spacing w:after="0"/>
              <w:rPr>
                <w:rFonts w:eastAsia="Times New Roman" w:cs="Tahoma"/>
                <w:lang w:val="es-CO" w:eastAsia="es-ES_tradnl"/>
              </w:rPr>
            </w:pPr>
          </w:p>
        </w:tc>
      </w:tr>
      <w:tr w:rsidR="001128C4" w:rsidRPr="00876106" w:rsidTr="00714C6D">
        <w:trPr>
          <w:jc w:val="center"/>
        </w:trPr>
        <w:tc>
          <w:tcPr>
            <w:tcW w:w="3134" w:type="dxa"/>
            <w:vAlign w:val="center"/>
          </w:tcPr>
          <w:p w:rsidR="001128C4" w:rsidRPr="00876106" w:rsidRDefault="001128C4" w:rsidP="00714C6D">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714C6D">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714C6D">
            <w:pPr>
              <w:spacing w:after="0"/>
              <w:jc w:val="center"/>
              <w:rPr>
                <w:rFonts w:eastAsia="Times New Roman" w:cs="Tahoma"/>
                <w:lang w:val="es-CO" w:eastAsia="es-ES_tradnl"/>
              </w:rPr>
            </w:pPr>
          </w:p>
        </w:tc>
      </w:tr>
    </w:tbl>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lastRenderedPageBreak/>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714C6D">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714C6D">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714C6D">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714C6D">
            <w:pPr>
              <w:spacing w:after="0"/>
              <w:rPr>
                <w:rFonts w:eastAsia="Times New Roman" w:cs="Tahoma"/>
                <w:sz w:val="20"/>
                <w:szCs w:val="20"/>
                <w:lang w:val="es-CO" w:eastAsia="es-CO"/>
              </w:rPr>
            </w:pPr>
          </w:p>
        </w:tc>
      </w:tr>
      <w:tr w:rsidR="001128C4" w:rsidRPr="00876106"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lastRenderedPageBreak/>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714C6D">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714C6D">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714C6D">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714C6D">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714C6D">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714C6D">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714C6D">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714C6D">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714C6D">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714C6D">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714C6D">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714C6D">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714C6D">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714C6D">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1128C4" w:rsidRPr="00876106" w:rsidRDefault="00092958" w:rsidP="001128C4">
      <w:pPr>
        <w:rPr>
          <w:rFonts w:eastAsia="Times New Roman" w:cs="Tahoma"/>
          <w:b/>
          <w:iCs/>
          <w:sz w:val="20"/>
          <w:szCs w:val="20"/>
          <w:u w:val="single"/>
          <w:lang w:val="es-CO" w:eastAsia="es-CO"/>
        </w:rPr>
      </w:pPr>
      <w:hyperlink r:id="rId19" w:history="1">
        <w:r w:rsidR="001128C4" w:rsidRPr="00876106">
          <w:rPr>
            <w:rFonts w:eastAsia="Times New Roman" w:cs="Tahoma"/>
            <w:b/>
            <w:iCs/>
            <w:sz w:val="20"/>
            <w:szCs w:val="20"/>
            <w:u w:val="single"/>
            <w:lang w:val="es-CO" w:eastAsia="es-CO"/>
          </w:rPr>
          <w:t>www.pasto.gov.co/tramites y servicios/</w:t>
        </w:r>
      </w:hyperlink>
      <w:r w:rsidR="001128C4" w:rsidRPr="00876106">
        <w:rPr>
          <w:rFonts w:eastAsia="Times New Roman" w:cs="Tahoma"/>
          <w:b/>
          <w:iCs/>
          <w:sz w:val="20"/>
          <w:szCs w:val="20"/>
          <w:u w:val="single"/>
          <w:lang w:val="es-CO" w:eastAsia="es-CO"/>
        </w:rPr>
        <w:t>bienestar social/</w:t>
      </w:r>
      <w:proofErr w:type="spellStart"/>
      <w:r w:rsidR="001128C4" w:rsidRPr="00876106">
        <w:rPr>
          <w:rFonts w:eastAsia="Times New Roman" w:cs="Tahoma"/>
          <w:b/>
          <w:iCs/>
          <w:sz w:val="20"/>
          <w:szCs w:val="20"/>
          <w:u w:val="single"/>
          <w:lang w:val="es-CO" w:eastAsia="es-CO"/>
        </w:rPr>
        <w:t>colombiajulior</w:t>
      </w:r>
      <w:proofErr w:type="spellEnd"/>
      <w:r w:rsidR="001128C4" w:rsidRPr="00876106">
        <w:rPr>
          <w:rFonts w:eastAsia="Times New Roman" w:cs="Tahoma"/>
          <w:b/>
          <w:iCs/>
          <w:sz w:val="20"/>
          <w:szCs w:val="20"/>
          <w:u w:val="single"/>
          <w:lang w:val="es-CO" w:eastAsia="es-CO"/>
        </w:rPr>
        <w:t>/ingresar número de cédula/arrastrar imagen/</w:t>
      </w:r>
      <w:proofErr w:type="spellStart"/>
      <w:r w:rsidR="001128C4" w:rsidRPr="00876106">
        <w:rPr>
          <w:rFonts w:eastAsia="Times New Roman" w:cs="Tahoma"/>
          <w:b/>
          <w:iCs/>
          <w:sz w:val="20"/>
          <w:szCs w:val="20"/>
          <w:u w:val="single"/>
          <w:lang w:val="es-CO" w:eastAsia="es-CO"/>
        </w:rPr>
        <w:t>clik</w:t>
      </w:r>
      <w:proofErr w:type="spellEnd"/>
      <w:r w:rsidR="001128C4" w:rsidRPr="00876106">
        <w:rPr>
          <w:rFonts w:eastAsia="Times New Roman" w:cs="Tahoma"/>
          <w:b/>
          <w:iCs/>
          <w:sz w:val="20"/>
          <w:szCs w:val="20"/>
          <w:u w:val="single"/>
          <w:lang w:val="es-CO" w:eastAsia="es-CO"/>
        </w:rPr>
        <w:t xml:space="preserve"> en consultar.</w:t>
      </w:r>
    </w:p>
    <w:p w:rsidR="001128C4" w:rsidRPr="00876106" w:rsidRDefault="001128C4" w:rsidP="001128C4">
      <w:pPr>
        <w:rPr>
          <w:rFonts w:cs="Tahoma"/>
          <w:lang w:val="es-CO"/>
        </w:rPr>
      </w:pPr>
      <w:r w:rsidRPr="00876106">
        <w:rPr>
          <w:rFonts w:cs="Tahoma"/>
          <w:lang w:val="es-CO"/>
        </w:rPr>
        <w:lastRenderedPageBreak/>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935461" w:rsidRPr="00876106" w:rsidRDefault="00935461" w:rsidP="00935461">
      <w:pPr>
        <w:jc w:val="center"/>
        <w:rPr>
          <w:rFonts w:cs="Tahoma"/>
          <w:b/>
          <w:lang w:val="es-CO"/>
        </w:rPr>
      </w:pPr>
    </w:p>
    <w:p w:rsidR="00935461" w:rsidRPr="00876106" w:rsidRDefault="00935461" w:rsidP="00935461">
      <w:pPr>
        <w:jc w:val="center"/>
        <w:rPr>
          <w:rFonts w:cs="Tahoma"/>
          <w:b/>
          <w:lang w:val="es-CO"/>
        </w:rPr>
      </w:pPr>
      <w:r w:rsidRPr="00876106">
        <w:rPr>
          <w:rFonts w:cs="Tahoma"/>
          <w:b/>
          <w:lang w:val="es-CO"/>
        </w:rPr>
        <w:t>LA SECRETARÍA DE PLANEACIÓN MUNICIPAL DESARROLLA SISTEMA DE INFORMACIÓN PARA EVITAR LA TRAMITOLOGÍA Y DESCARGAR DOCUMENTOS</w:t>
      </w:r>
    </w:p>
    <w:p w:rsidR="00935461" w:rsidRPr="00876106" w:rsidRDefault="00935461" w:rsidP="00935461">
      <w:pPr>
        <w:jc w:val="center"/>
        <w:rPr>
          <w:rFonts w:cs="Tahoma"/>
          <w:b/>
          <w:lang w:val="es-CO"/>
        </w:rPr>
      </w:pPr>
      <w:r w:rsidRPr="00876106">
        <w:rPr>
          <w:rFonts w:cs="Tahoma"/>
          <w:b/>
          <w:noProof/>
          <w:lang w:val="es-CO" w:eastAsia="es-CO"/>
        </w:rPr>
        <w:drawing>
          <wp:inline distT="0" distB="0" distL="0" distR="0" wp14:anchorId="1E17ADEF" wp14:editId="0D787B5A">
            <wp:extent cx="56134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istermas de imfpormac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935461" w:rsidRPr="00876106" w:rsidRDefault="00935461" w:rsidP="00935461">
      <w:pPr>
        <w:rPr>
          <w:rFonts w:cs="Tahoma"/>
          <w:lang w:val="es-CO"/>
        </w:rPr>
      </w:pPr>
      <w:r w:rsidRPr="00876106">
        <w:rPr>
          <w:rFonts w:cs="Tahoma"/>
          <w:lang w:val="es-CO"/>
        </w:rPr>
        <w:t>La Alcaldía de Pasto a través de la Secretaria de Planeación desarrolla un sistema de información que permitirá agilizar el diligenciamiento de formatos requeridos para solicitar procesos de expedición de conceptos de norma urbanística y conceptos de uso de suelo, de manera que los usuarios tengan la posibilidad de realizar los trámites desde su casa.</w:t>
      </w:r>
    </w:p>
    <w:p w:rsidR="00935461" w:rsidRPr="00876106" w:rsidRDefault="00935461" w:rsidP="00935461">
      <w:pPr>
        <w:rPr>
          <w:rFonts w:cs="Tahoma"/>
          <w:lang w:val="es-CO"/>
        </w:rPr>
      </w:pPr>
      <w:r w:rsidRPr="00876106">
        <w:rPr>
          <w:rFonts w:cs="Tahoma"/>
          <w:lang w:val="es-CO"/>
        </w:rPr>
        <w:t xml:space="preserve">Este sistema de información estará asociado a la página oficial de la Alcaldía de Pasto y permitirá descargar formatos como: el concepto de norma urbanística, uso de suelo y además, presentará un sistema de información </w:t>
      </w:r>
      <w:proofErr w:type="spellStart"/>
      <w:r w:rsidRPr="00876106">
        <w:rPr>
          <w:rFonts w:cs="Tahoma"/>
          <w:lang w:val="es-CO"/>
        </w:rPr>
        <w:t>georeferenciada</w:t>
      </w:r>
      <w:proofErr w:type="spellEnd"/>
      <w:r w:rsidRPr="00876106">
        <w:rPr>
          <w:rFonts w:cs="Tahoma"/>
          <w:lang w:val="es-CO"/>
        </w:rPr>
        <w:t>.</w:t>
      </w:r>
    </w:p>
    <w:p w:rsidR="00935461" w:rsidRPr="00876106" w:rsidRDefault="00935461" w:rsidP="00935461">
      <w:pPr>
        <w:rPr>
          <w:rFonts w:cs="Tahoma"/>
          <w:lang w:val="es-CO"/>
        </w:rPr>
      </w:pPr>
      <w:r w:rsidRPr="00876106">
        <w:rPr>
          <w:rFonts w:cs="Tahoma"/>
          <w:lang w:val="es-CO"/>
        </w:rPr>
        <w:t xml:space="preserve">Al respecto, el Secretario de Planeación Municipal Afranio Rodríguez, manifestó que el avance de la creación de esta herramienta de uso público esta adelantada </w:t>
      </w:r>
      <w:r w:rsidRPr="00876106">
        <w:rPr>
          <w:rFonts w:cs="Tahoma"/>
          <w:lang w:val="es-CO"/>
        </w:rPr>
        <w:lastRenderedPageBreak/>
        <w:t>en un 90 %. “Se espera que a inicios del mes de mayo el programa inicie su período de prueba, el cual durará aproximadamente un mes, de tal manera que en junio se realizaría el lanzamiento oficial de esta herramienta” puntualizó.</w:t>
      </w:r>
    </w:p>
    <w:p w:rsidR="00935461" w:rsidRPr="00876106" w:rsidRDefault="00935461" w:rsidP="00935461">
      <w:pPr>
        <w:spacing w:after="0"/>
        <w:rPr>
          <w:rFonts w:cs="Tahoma"/>
          <w:b/>
          <w:sz w:val="18"/>
          <w:szCs w:val="18"/>
        </w:rPr>
      </w:pPr>
      <w:r w:rsidRPr="00876106">
        <w:rPr>
          <w:rFonts w:cs="Tahoma"/>
          <w:b/>
          <w:sz w:val="18"/>
          <w:szCs w:val="18"/>
        </w:rPr>
        <w:t xml:space="preserve">Información: Secretario de Planeación, Afranio Rodríguez Rosero. Celular: 3155597572 </w:t>
      </w:r>
      <w:hyperlink r:id="rId21" w:history="1">
        <w:r w:rsidRPr="00876106">
          <w:rPr>
            <w:rStyle w:val="Hipervnculo"/>
            <w:rFonts w:cs="Tahoma"/>
            <w:b/>
            <w:sz w:val="18"/>
            <w:szCs w:val="18"/>
          </w:rPr>
          <w:t>afraniorodriguez@gmail.com</w:t>
        </w:r>
      </w:hyperlink>
      <w:r w:rsidRPr="00876106">
        <w:rPr>
          <w:rFonts w:cs="Tahoma"/>
          <w:b/>
          <w:sz w:val="18"/>
          <w:szCs w:val="18"/>
        </w:rPr>
        <w:t xml:space="preserve">  </w:t>
      </w:r>
    </w:p>
    <w:p w:rsidR="00935461" w:rsidRPr="00876106" w:rsidRDefault="00935461" w:rsidP="00935461">
      <w:pPr>
        <w:spacing w:after="0"/>
        <w:rPr>
          <w:rFonts w:cs="Tahoma"/>
          <w:b/>
          <w:sz w:val="18"/>
          <w:szCs w:val="18"/>
        </w:rPr>
      </w:pPr>
    </w:p>
    <w:p w:rsidR="00935461" w:rsidRPr="00876106" w:rsidRDefault="00935461" w:rsidP="0093546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5393E" w:rsidRPr="00876106" w:rsidRDefault="0065393E" w:rsidP="00376D95">
      <w:pPr>
        <w:jc w:val="center"/>
        <w:rPr>
          <w:rFonts w:cs="Tahoma"/>
          <w:b/>
          <w:lang w:val="es-CO"/>
        </w:rPr>
      </w:pPr>
    </w:p>
    <w:p w:rsidR="000C43C1" w:rsidRPr="00876106" w:rsidRDefault="000C43C1" w:rsidP="00376D95">
      <w:pPr>
        <w:jc w:val="center"/>
        <w:rPr>
          <w:rFonts w:cs="Tahoma"/>
          <w:b/>
          <w:lang w:val="es-CO"/>
        </w:rPr>
      </w:pPr>
      <w:r w:rsidRPr="00876106">
        <w:rPr>
          <w:rFonts w:cs="Tahoma"/>
          <w:b/>
          <w:lang w:val="es-CO"/>
        </w:rPr>
        <w:t>JÓVENES EN ACCIÓN PASTO INFORMA A ESTUDIANTES DEL SENA Y UNIVERSIDAD DE NARIÑO, QUE SE CANCELARÁ LOS INCENTIVOS CORRESPONDIENTES: SENA - DICIEMBRE 2017 Y ENERO 2018, UNIVERSIDAD NARIÑO - PERMANENCIA Y EXCELENCIA 2017-2</w:t>
      </w:r>
    </w:p>
    <w:p w:rsidR="000C43C1" w:rsidRPr="00876106" w:rsidRDefault="000C43C1" w:rsidP="00376D95">
      <w:pPr>
        <w:jc w:val="center"/>
        <w:rPr>
          <w:rFonts w:cs="Tahoma"/>
          <w:b/>
          <w:lang w:val="es-CO"/>
        </w:rPr>
      </w:pPr>
      <w:r w:rsidRPr="00876106">
        <w:rPr>
          <w:rFonts w:cs="Tahoma"/>
          <w:b/>
          <w:noProof/>
          <w:lang w:val="es-CO" w:eastAsia="es-CO"/>
        </w:rPr>
        <w:drawing>
          <wp:inline distT="0" distB="0" distL="0" distR="0">
            <wp:extent cx="3713259" cy="320373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22">
                      <a:extLst>
                        <a:ext uri="{28A0092B-C50C-407E-A947-70E740481C1C}">
                          <a14:useLocalDpi xmlns:a14="http://schemas.microsoft.com/office/drawing/2010/main" val="0"/>
                        </a:ext>
                      </a:extLst>
                    </a:blip>
                    <a:stretch>
                      <a:fillRect/>
                    </a:stretch>
                  </pic:blipFill>
                  <pic:spPr>
                    <a:xfrm>
                      <a:off x="0" y="0"/>
                      <a:ext cx="3726837" cy="3215451"/>
                    </a:xfrm>
                    <a:prstGeom prst="rect">
                      <a:avLst/>
                    </a:prstGeom>
                  </pic:spPr>
                </pic:pic>
              </a:graphicData>
            </a:graphic>
          </wp:inline>
        </w:drawing>
      </w:r>
    </w:p>
    <w:p w:rsidR="000C43C1" w:rsidRPr="00876106" w:rsidRDefault="000C43C1" w:rsidP="000C43C1">
      <w:pPr>
        <w:rPr>
          <w:rFonts w:cs="Tahoma"/>
          <w:lang w:val="es-AR"/>
        </w:rPr>
      </w:pPr>
      <w:r w:rsidRPr="00876106">
        <w:rPr>
          <w:rFonts w:cs="Tahoma"/>
          <w:lang w:val="es-AR"/>
        </w:rPr>
        <w:t xml:space="preserve">La </w:t>
      </w:r>
      <w:r w:rsidR="00DF1C22" w:rsidRPr="00876106">
        <w:rPr>
          <w:rFonts w:cs="Tahoma"/>
          <w:lang w:val="es-AR"/>
        </w:rPr>
        <w:t xml:space="preserve">Alcaldía </w:t>
      </w:r>
      <w:r w:rsidRPr="00876106">
        <w:rPr>
          <w:rFonts w:cs="Tahoma"/>
          <w:lang w:val="es-AR"/>
        </w:rPr>
        <w:t xml:space="preserve">de Pasto y la Secretaría de Bienestar Social a través del programa Jóvenes en </w:t>
      </w:r>
      <w:r w:rsidR="00DF1C22" w:rsidRPr="00876106">
        <w:rPr>
          <w:rFonts w:cs="Tahoma"/>
          <w:lang w:val="es-AR"/>
        </w:rPr>
        <w:t>Acción</w:t>
      </w:r>
      <w:r w:rsidRPr="00876106">
        <w:rPr>
          <w:rFonts w:cs="Tahoma"/>
          <w:lang w:val="es-AR"/>
        </w:rPr>
        <w:t>, informa que se está entregando</w:t>
      </w:r>
      <w:r w:rsidR="00DF1C22" w:rsidRPr="00876106">
        <w:rPr>
          <w:rFonts w:cs="Tahoma"/>
          <w:lang w:val="es-AR"/>
        </w:rPr>
        <w:t xml:space="preserve"> los</w:t>
      </w:r>
      <w:r w:rsidRPr="00876106">
        <w:rPr>
          <w:rFonts w:cs="Tahoma"/>
          <w:lang w:val="es-AR"/>
        </w:rPr>
        <w:t xml:space="preserve"> incentivos a estudiantes del Sena y Universidad de Nariño, beneficiarios del programa Jóvenes en Acción, mediante giro o cajero automático, desde el 25 de </w:t>
      </w:r>
      <w:r w:rsidR="00DF1C22" w:rsidRPr="00876106">
        <w:rPr>
          <w:rFonts w:cs="Tahoma"/>
          <w:lang w:val="es-AR"/>
        </w:rPr>
        <w:t>abril</w:t>
      </w:r>
      <w:r w:rsidRPr="00876106">
        <w:rPr>
          <w:rFonts w:cs="Tahoma"/>
          <w:lang w:val="es-AR"/>
        </w:rPr>
        <w:t xml:space="preserve"> al 14 de </w:t>
      </w:r>
      <w:r w:rsidR="00DF1C22" w:rsidRPr="00876106">
        <w:rPr>
          <w:rFonts w:cs="Tahoma"/>
          <w:lang w:val="es-AR"/>
        </w:rPr>
        <w:t>mayo</w:t>
      </w:r>
      <w:r w:rsidRPr="00876106">
        <w:rPr>
          <w:rFonts w:cs="Tahoma"/>
          <w:lang w:val="es-AR"/>
        </w:rPr>
        <w:t xml:space="preserve"> 2018, </w:t>
      </w:r>
      <w:r w:rsidR="00DF1C22" w:rsidRPr="00876106">
        <w:rPr>
          <w:rFonts w:cs="Tahoma"/>
          <w:lang w:val="es-AR"/>
        </w:rPr>
        <w:t xml:space="preserve">en la </w:t>
      </w:r>
      <w:r w:rsidRPr="00876106">
        <w:rPr>
          <w:rFonts w:cs="Tahoma"/>
          <w:lang w:val="es-AR"/>
        </w:rPr>
        <w:t xml:space="preserve">modalidad </w:t>
      </w:r>
      <w:r w:rsidR="00DF1C22" w:rsidRPr="00876106">
        <w:rPr>
          <w:rFonts w:cs="Tahoma"/>
          <w:lang w:val="es-AR"/>
        </w:rPr>
        <w:t xml:space="preserve">de </w:t>
      </w:r>
      <w:r w:rsidRPr="00876106">
        <w:rPr>
          <w:rFonts w:cs="Tahoma"/>
          <w:lang w:val="es-AR"/>
        </w:rPr>
        <w:t>pico y c</w:t>
      </w:r>
      <w:r w:rsidR="00DF1C22" w:rsidRPr="00876106">
        <w:rPr>
          <w:rFonts w:cs="Tahoma"/>
          <w:lang w:val="es-AR"/>
        </w:rPr>
        <w:t>é</w:t>
      </w:r>
      <w:r w:rsidRPr="00876106">
        <w:rPr>
          <w:rFonts w:cs="Tahoma"/>
          <w:lang w:val="es-AR"/>
        </w:rPr>
        <w:t xml:space="preserve">dula.  </w:t>
      </w:r>
    </w:p>
    <w:p w:rsidR="000C43C1" w:rsidRPr="00876106" w:rsidRDefault="000C43C1" w:rsidP="000C43C1">
      <w:pPr>
        <w:rPr>
          <w:rFonts w:cs="Tahoma"/>
          <w:lang w:val="es-AR"/>
        </w:rPr>
      </w:pPr>
      <w:r w:rsidRPr="00876106">
        <w:rPr>
          <w:rFonts w:cs="Tahoma"/>
          <w:lang w:val="es-AR"/>
        </w:rPr>
        <w:t xml:space="preserve">Puntos </w:t>
      </w:r>
      <w:r w:rsidR="00DF1C22" w:rsidRPr="00876106">
        <w:rPr>
          <w:rFonts w:cs="Tahoma"/>
          <w:lang w:val="es-AR"/>
        </w:rPr>
        <w:t xml:space="preserve">donde </w:t>
      </w:r>
      <w:r w:rsidRPr="00876106">
        <w:rPr>
          <w:rFonts w:cs="Tahoma"/>
          <w:lang w:val="es-AR"/>
        </w:rPr>
        <w:t>cobrar por cajero automático las 24 horas de lunes a domingo:</w:t>
      </w:r>
    </w:p>
    <w:p w:rsidR="000C43C1" w:rsidRPr="00876106" w:rsidRDefault="000C43C1" w:rsidP="00DF1C22">
      <w:pPr>
        <w:numPr>
          <w:ilvl w:val="0"/>
          <w:numId w:val="43"/>
        </w:numPr>
        <w:rPr>
          <w:rFonts w:cs="Tahoma"/>
          <w:lang w:val="es-CO"/>
        </w:rPr>
      </w:pPr>
      <w:r w:rsidRPr="00876106">
        <w:rPr>
          <w:rFonts w:cs="Tahoma"/>
          <w:lang w:val="es-CO"/>
        </w:rPr>
        <w:t>Principal Pasto, Calle 17 No. 25 - 40</w:t>
      </w:r>
    </w:p>
    <w:p w:rsidR="000C43C1" w:rsidRPr="00876106" w:rsidRDefault="000C43C1" w:rsidP="00DF1C22">
      <w:pPr>
        <w:numPr>
          <w:ilvl w:val="0"/>
          <w:numId w:val="43"/>
        </w:numPr>
        <w:rPr>
          <w:rFonts w:cs="Tahoma"/>
          <w:lang w:val="es-CO"/>
        </w:rPr>
      </w:pPr>
      <w:r w:rsidRPr="00876106">
        <w:rPr>
          <w:rFonts w:cs="Tahoma"/>
          <w:lang w:val="es-CO"/>
        </w:rPr>
        <w:t>Parque Bolívar Pasto, Calle 21 No. 12 - 45</w:t>
      </w:r>
    </w:p>
    <w:p w:rsidR="000C43C1" w:rsidRPr="00876106" w:rsidRDefault="000C43C1" w:rsidP="00DF1C22">
      <w:pPr>
        <w:numPr>
          <w:ilvl w:val="0"/>
          <w:numId w:val="43"/>
        </w:numPr>
        <w:rPr>
          <w:rFonts w:cs="Tahoma"/>
          <w:lang w:val="es-CO"/>
        </w:rPr>
      </w:pPr>
      <w:r w:rsidRPr="00876106">
        <w:rPr>
          <w:rFonts w:cs="Tahoma"/>
          <w:lang w:val="es-CO"/>
        </w:rPr>
        <w:t>Parque Nariño Pasto, Calle 18 No. 24-11 Parque Nariño</w:t>
      </w:r>
    </w:p>
    <w:p w:rsidR="000C43C1" w:rsidRPr="00876106" w:rsidRDefault="000C43C1" w:rsidP="00DF1C22">
      <w:pPr>
        <w:numPr>
          <w:ilvl w:val="0"/>
          <w:numId w:val="43"/>
        </w:numPr>
        <w:rPr>
          <w:rFonts w:cs="Tahoma"/>
          <w:lang w:val="es-CO"/>
        </w:rPr>
      </w:pPr>
      <w:r w:rsidRPr="00876106">
        <w:rPr>
          <w:rFonts w:cs="Tahoma"/>
          <w:lang w:val="es-CO"/>
        </w:rPr>
        <w:lastRenderedPageBreak/>
        <w:t>Metro Express Pasto, Calle 16B No. 32 – 53</w:t>
      </w:r>
    </w:p>
    <w:p w:rsidR="000C43C1" w:rsidRPr="00876106" w:rsidRDefault="000C43C1" w:rsidP="00DF1C22">
      <w:pPr>
        <w:numPr>
          <w:ilvl w:val="0"/>
          <w:numId w:val="43"/>
        </w:numPr>
        <w:rPr>
          <w:rFonts w:cs="Tahoma"/>
          <w:lang w:val="es-CO"/>
        </w:rPr>
      </w:pPr>
      <w:r w:rsidRPr="00876106">
        <w:rPr>
          <w:rFonts w:cs="Tahoma"/>
          <w:lang w:val="es-ES"/>
        </w:rPr>
        <w:t>Unicentro Pasto Cl 11 No. 34-78</w:t>
      </w:r>
    </w:p>
    <w:p w:rsidR="000C43C1" w:rsidRPr="00876106" w:rsidRDefault="000C43C1" w:rsidP="00DF1C22">
      <w:pPr>
        <w:numPr>
          <w:ilvl w:val="0"/>
          <w:numId w:val="43"/>
        </w:numPr>
        <w:rPr>
          <w:rFonts w:cs="Tahoma"/>
          <w:lang w:val="es-CO"/>
        </w:rPr>
      </w:pPr>
      <w:r w:rsidRPr="00876106">
        <w:rPr>
          <w:rFonts w:cs="Tahoma"/>
          <w:lang w:val="es-ES"/>
        </w:rPr>
        <w:t xml:space="preserve">Pasto-Norte Cl 20 No. 34-24  </w:t>
      </w:r>
    </w:p>
    <w:p w:rsidR="000C43C1" w:rsidRPr="00876106" w:rsidRDefault="000C43C1" w:rsidP="00DF1C22">
      <w:pPr>
        <w:numPr>
          <w:ilvl w:val="0"/>
          <w:numId w:val="43"/>
        </w:numPr>
        <w:rPr>
          <w:rFonts w:cs="Tahoma"/>
          <w:lang w:val="es-CO"/>
        </w:rPr>
      </w:pPr>
      <w:r w:rsidRPr="00876106">
        <w:rPr>
          <w:rFonts w:cs="Tahoma"/>
          <w:lang w:val="es-ES"/>
        </w:rPr>
        <w:t>Único Pasto Cl 22 No. 6-61</w:t>
      </w:r>
    </w:p>
    <w:p w:rsidR="000C43C1" w:rsidRPr="00876106" w:rsidRDefault="000C43C1" w:rsidP="00DF1C22">
      <w:pPr>
        <w:numPr>
          <w:ilvl w:val="0"/>
          <w:numId w:val="43"/>
        </w:numPr>
        <w:rPr>
          <w:rFonts w:cs="Tahoma"/>
          <w:lang w:val="es-CO"/>
        </w:rPr>
      </w:pPr>
      <w:r w:rsidRPr="00876106">
        <w:rPr>
          <w:rFonts w:cs="Tahoma"/>
          <w:lang w:val="es-ES"/>
        </w:rPr>
        <w:t xml:space="preserve">Éxito Pasto </w:t>
      </w:r>
      <w:proofErr w:type="spellStart"/>
      <w:r w:rsidRPr="00876106">
        <w:rPr>
          <w:rFonts w:cs="Tahoma"/>
          <w:lang w:val="es-ES"/>
        </w:rPr>
        <w:t>Cra</w:t>
      </w:r>
      <w:proofErr w:type="spellEnd"/>
      <w:r w:rsidRPr="00876106">
        <w:rPr>
          <w:rFonts w:cs="Tahoma"/>
          <w:lang w:val="es-ES"/>
        </w:rPr>
        <w:t xml:space="preserve">. 22 B No. 2 - 57 Av. Panamericana </w:t>
      </w:r>
    </w:p>
    <w:p w:rsidR="000C43C1" w:rsidRPr="00876106" w:rsidRDefault="000C43C1" w:rsidP="000C43C1">
      <w:pPr>
        <w:rPr>
          <w:rFonts w:cs="Tahoma"/>
          <w:bCs/>
          <w:lang w:val="es-CO"/>
        </w:rPr>
      </w:pPr>
      <w:r w:rsidRPr="00876106">
        <w:rPr>
          <w:rFonts w:cs="Tahoma"/>
          <w:b/>
          <w:bCs/>
          <w:lang w:val="es-CO"/>
        </w:rPr>
        <w:t>Pico y cédula 4 días cédulas terminadas en</w:t>
      </w:r>
      <w:r w:rsidRPr="00876106">
        <w:rPr>
          <w:rFonts w:cs="Tahoma"/>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876106"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GIRO</w:t>
            </w:r>
          </w:p>
        </w:tc>
      </w:tr>
      <w:tr w:rsidR="00DF1C22" w:rsidRPr="00876106"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4 día</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w:t>
            </w:r>
            <w:r w:rsidR="00DF1C22" w:rsidRPr="00876106">
              <w:rPr>
                <w:rFonts w:cs="Tahoma"/>
                <w:bCs/>
                <w:lang w:val="es-CO"/>
              </w:rPr>
              <w:t>2 y</w:t>
            </w:r>
            <w:r w:rsidRPr="00876106">
              <w:rPr>
                <w:rFonts w:cs="Tahoma"/>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4,2,3</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w:t>
            </w:r>
          </w:p>
        </w:tc>
      </w:tr>
      <w:tr w:rsidR="000C43C1" w:rsidRPr="00876106"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9,0</w:t>
            </w:r>
          </w:p>
        </w:tc>
      </w:tr>
    </w:tbl>
    <w:p w:rsidR="000C43C1" w:rsidRPr="00876106" w:rsidRDefault="000C43C1" w:rsidP="000C43C1">
      <w:pPr>
        <w:rPr>
          <w:rFonts w:cs="Tahoma"/>
          <w:bCs/>
          <w:lang w:val="es-CO"/>
        </w:rPr>
      </w:pPr>
    </w:p>
    <w:p w:rsidR="000C43C1" w:rsidRPr="00876106" w:rsidRDefault="000C43C1" w:rsidP="000C43C1">
      <w:pPr>
        <w:rPr>
          <w:rFonts w:cs="Tahoma"/>
          <w:lang w:val="es-CO"/>
        </w:rPr>
      </w:pPr>
      <w:r w:rsidRPr="00876106">
        <w:rPr>
          <w:rFonts w:cs="Tahoma"/>
          <w:lang w:val="es-AR"/>
        </w:rPr>
        <w:t xml:space="preserve">Puntos </w:t>
      </w:r>
      <w:r w:rsidR="00DF1C22" w:rsidRPr="00876106">
        <w:rPr>
          <w:rFonts w:cs="Tahoma"/>
          <w:lang w:val="es-AR"/>
        </w:rPr>
        <w:t>donde</w:t>
      </w:r>
      <w:r w:rsidRPr="00876106">
        <w:rPr>
          <w:rFonts w:cs="Tahoma"/>
          <w:lang w:val="es-AR"/>
        </w:rPr>
        <w:t xml:space="preserve"> cobrar por modalidad giro (sedes bancarias DAVIVIENDA) de lunes a viernes, horario de </w:t>
      </w:r>
      <w:r w:rsidRPr="00876106">
        <w:rPr>
          <w:rFonts w:cs="Tahoma"/>
          <w:lang w:val="es-CO"/>
        </w:rPr>
        <w:t xml:space="preserve">08:00 - 11:30 </w:t>
      </w:r>
      <w:r w:rsidR="00DF1C22" w:rsidRPr="00876106">
        <w:rPr>
          <w:rFonts w:cs="Tahoma"/>
          <w:lang w:val="es-CO"/>
        </w:rPr>
        <w:t>y 2</w:t>
      </w:r>
      <w:r w:rsidRPr="00876106">
        <w:rPr>
          <w:rFonts w:cs="Tahoma"/>
          <w:lang w:val="es-CO"/>
        </w:rPr>
        <w:t>:00 - 04:00p.m.</w:t>
      </w:r>
    </w:p>
    <w:p w:rsidR="000C43C1" w:rsidRPr="00876106" w:rsidRDefault="000C43C1" w:rsidP="000C43C1">
      <w:pPr>
        <w:numPr>
          <w:ilvl w:val="0"/>
          <w:numId w:val="11"/>
        </w:numPr>
        <w:rPr>
          <w:rFonts w:cs="Tahoma"/>
          <w:lang w:val="es-CO"/>
        </w:rPr>
      </w:pPr>
      <w:r w:rsidRPr="00876106">
        <w:rPr>
          <w:rFonts w:cs="Tahoma"/>
          <w:lang w:val="es-CO"/>
        </w:rPr>
        <w:t xml:space="preserve">Unicentro Pasto, Cl 11 No. 34-78 </w:t>
      </w:r>
    </w:p>
    <w:p w:rsidR="000C43C1" w:rsidRPr="00876106" w:rsidRDefault="000C43C1" w:rsidP="000C43C1">
      <w:pPr>
        <w:numPr>
          <w:ilvl w:val="0"/>
          <w:numId w:val="11"/>
        </w:numPr>
        <w:rPr>
          <w:rFonts w:cs="Tahoma"/>
          <w:lang w:val="es-CO"/>
        </w:rPr>
      </w:pPr>
      <w:r w:rsidRPr="00876106">
        <w:rPr>
          <w:rFonts w:cs="Tahoma"/>
          <w:lang w:val="es-CO"/>
        </w:rPr>
        <w:t xml:space="preserve">Principal Pasto, Cl 17 No. 25-40 </w:t>
      </w:r>
    </w:p>
    <w:p w:rsidR="000C43C1" w:rsidRPr="00876106" w:rsidRDefault="000C43C1" w:rsidP="000C43C1">
      <w:pPr>
        <w:numPr>
          <w:ilvl w:val="0"/>
          <w:numId w:val="11"/>
        </w:numPr>
        <w:rPr>
          <w:rFonts w:cs="Tahoma"/>
          <w:lang w:val="es-CO"/>
        </w:rPr>
      </w:pPr>
      <w:r w:rsidRPr="00876106">
        <w:rPr>
          <w:rFonts w:cs="Tahoma"/>
          <w:lang w:val="es-CO"/>
        </w:rPr>
        <w:t xml:space="preserve">Parque Nariño, Cl 18 No. 24-11 </w:t>
      </w:r>
    </w:p>
    <w:p w:rsidR="000C43C1" w:rsidRPr="00876106" w:rsidRDefault="000C43C1" w:rsidP="000C43C1">
      <w:pPr>
        <w:numPr>
          <w:ilvl w:val="0"/>
          <w:numId w:val="11"/>
        </w:numPr>
        <w:rPr>
          <w:rFonts w:cs="Tahoma"/>
          <w:lang w:val="es-CO"/>
        </w:rPr>
      </w:pPr>
      <w:r w:rsidRPr="00876106">
        <w:rPr>
          <w:rFonts w:cs="Tahoma"/>
          <w:lang w:val="es-CO"/>
        </w:rPr>
        <w:t xml:space="preserve">Pasto Norte, Cl 20 No. 34-24 </w:t>
      </w:r>
    </w:p>
    <w:p w:rsidR="000C43C1" w:rsidRPr="00876106" w:rsidRDefault="000C43C1" w:rsidP="000C43C1">
      <w:pPr>
        <w:numPr>
          <w:ilvl w:val="0"/>
          <w:numId w:val="11"/>
        </w:numPr>
        <w:rPr>
          <w:rFonts w:cs="Tahoma"/>
          <w:lang w:val="es-CO"/>
        </w:rPr>
      </w:pPr>
      <w:r w:rsidRPr="00876106">
        <w:rPr>
          <w:rFonts w:cs="Tahoma"/>
          <w:lang w:val="es-CO"/>
        </w:rPr>
        <w:t xml:space="preserve">Parque Bolívar, Cl 21 No. 12-45 </w:t>
      </w:r>
    </w:p>
    <w:p w:rsidR="000C43C1" w:rsidRPr="00876106" w:rsidRDefault="000C43C1" w:rsidP="000C43C1">
      <w:pPr>
        <w:numPr>
          <w:ilvl w:val="0"/>
          <w:numId w:val="11"/>
        </w:numPr>
        <w:rPr>
          <w:rFonts w:cs="Tahoma"/>
          <w:lang w:val="es-CO"/>
        </w:rPr>
      </w:pPr>
      <w:r w:rsidRPr="00876106">
        <w:rPr>
          <w:rFonts w:cs="Tahoma"/>
          <w:lang w:val="es-CO"/>
        </w:rPr>
        <w:t xml:space="preserve">Único Pasto, Cl 22 No. 6-61 </w:t>
      </w:r>
    </w:p>
    <w:p w:rsidR="000C43C1" w:rsidRPr="00876106" w:rsidRDefault="000C43C1" w:rsidP="000C43C1">
      <w:pPr>
        <w:rPr>
          <w:rFonts w:cs="Tahoma"/>
          <w:lang w:val="es-ES"/>
        </w:rPr>
      </w:pPr>
      <w:r w:rsidRPr="00876106">
        <w:rPr>
          <w:rFonts w:cs="Tahoma"/>
          <w:lang w:val="es-AR"/>
        </w:rPr>
        <w:lastRenderedPageBreak/>
        <w:t xml:space="preserve">Para </w:t>
      </w:r>
      <w:r w:rsidR="00B0489E" w:rsidRPr="00876106">
        <w:rPr>
          <w:rFonts w:cs="Tahoma"/>
          <w:lang w:val="es-AR"/>
        </w:rPr>
        <w:t>mayo</w:t>
      </w:r>
      <w:r w:rsidRPr="00876106">
        <w:rPr>
          <w:rFonts w:cs="Tahoma"/>
          <w:lang w:val="es-AR"/>
        </w:rPr>
        <w:t xml:space="preserve"> deben ingresar a la página </w:t>
      </w:r>
      <w:r w:rsidR="007E18B3" w:rsidRPr="00876106">
        <w:rPr>
          <w:rFonts w:cs="Tahoma"/>
          <w:lang w:val="es-AR"/>
        </w:rPr>
        <w:t xml:space="preserve">web </w:t>
      </w:r>
      <w:r w:rsidRPr="00876106">
        <w:rPr>
          <w:rFonts w:cs="Tahoma"/>
          <w:lang w:val="es-AR"/>
        </w:rPr>
        <w:t xml:space="preserve">de la </w:t>
      </w:r>
      <w:r w:rsidR="007E18B3" w:rsidRPr="00876106">
        <w:rPr>
          <w:rFonts w:cs="Tahoma"/>
          <w:lang w:val="es-AR"/>
        </w:rPr>
        <w:t xml:space="preserve">Alcaldía de Pasto, a través del </w:t>
      </w:r>
      <w:r w:rsidRPr="00876106">
        <w:rPr>
          <w:rFonts w:cs="Tahoma"/>
          <w:lang w:val="es-AR"/>
        </w:rPr>
        <w:t xml:space="preserve"> </w:t>
      </w:r>
      <w:r w:rsidR="00B0489E" w:rsidRPr="00876106">
        <w:rPr>
          <w:rFonts w:cs="Tahoma"/>
          <w:lang w:val="es-AR"/>
        </w:rPr>
        <w:t>enlace</w:t>
      </w:r>
      <w:r w:rsidR="007E18B3" w:rsidRPr="00876106">
        <w:rPr>
          <w:rFonts w:cs="Tahoma"/>
          <w:lang w:val="es-AR"/>
        </w:rPr>
        <w:t xml:space="preserve">: </w:t>
      </w:r>
      <w:hyperlink r:id="rId23" w:history="1">
        <w:r w:rsidR="00B0489E" w:rsidRPr="00876106">
          <w:rPr>
            <w:rStyle w:val="Hipervnculo"/>
            <w:rFonts w:cs="Tahoma"/>
            <w:color w:val="auto"/>
            <w:lang w:val="es-AR"/>
          </w:rPr>
          <w:t>http://www.pasto.gov.co/index.php/tramites-y-servicios-alcaldia-de-pasto/consulta-jovenes-en-accion</w:t>
        </w:r>
      </w:hyperlink>
      <w:r w:rsidR="00B0489E" w:rsidRPr="00876106">
        <w:rPr>
          <w:rFonts w:cs="Tahoma"/>
          <w:lang w:val="es-AR"/>
        </w:rPr>
        <w:t xml:space="preserve"> </w:t>
      </w:r>
    </w:p>
    <w:p w:rsidR="000C43C1" w:rsidRPr="00876106" w:rsidRDefault="007E18B3" w:rsidP="000C43C1">
      <w:pPr>
        <w:rPr>
          <w:rFonts w:cs="Tahoma"/>
          <w:lang w:val="es-AR"/>
        </w:rPr>
      </w:pPr>
      <w:r w:rsidRPr="00876106">
        <w:rPr>
          <w:rFonts w:cs="Tahoma"/>
          <w:lang w:val="es-AR"/>
        </w:rPr>
        <w:t>T</w:t>
      </w:r>
      <w:r w:rsidR="000C43C1" w:rsidRPr="00876106">
        <w:rPr>
          <w:rFonts w:cs="Tahoma"/>
          <w:lang w:val="es-AR"/>
        </w:rPr>
        <w:t xml:space="preserve">ambién pueden acercarse a la oficina de enlace municipal ubicada en la carrera 26 sur, barrio </w:t>
      </w:r>
      <w:proofErr w:type="spellStart"/>
      <w:r w:rsidR="000C43C1" w:rsidRPr="00876106">
        <w:rPr>
          <w:rFonts w:cs="Tahoma"/>
          <w:lang w:val="es-AR"/>
        </w:rPr>
        <w:t>Mijitayo</w:t>
      </w:r>
      <w:proofErr w:type="spellEnd"/>
      <w:r w:rsidR="000C43C1" w:rsidRPr="00876106">
        <w:rPr>
          <w:rFonts w:cs="Tahoma"/>
          <w:lang w:val="es-AR"/>
        </w:rPr>
        <w:t xml:space="preserve">- antiguo </w:t>
      </w:r>
      <w:proofErr w:type="spellStart"/>
      <w:r w:rsidR="000C43C1" w:rsidRPr="00876106">
        <w:rPr>
          <w:rFonts w:cs="Tahoma"/>
          <w:lang w:val="es-AR"/>
        </w:rPr>
        <w:t>Inurbe</w:t>
      </w:r>
      <w:proofErr w:type="spellEnd"/>
      <w:r w:rsidR="000C43C1" w:rsidRPr="00876106">
        <w:rPr>
          <w:rFonts w:cs="Tahoma"/>
          <w:lang w:val="es-AR"/>
        </w:rPr>
        <w:t xml:space="preserve">, o comunicarse al teléfono 7234326 </w:t>
      </w:r>
      <w:r w:rsidRPr="00876106">
        <w:rPr>
          <w:rFonts w:cs="Tahoma"/>
          <w:lang w:val="es-AR"/>
        </w:rPr>
        <w:t>extensión</w:t>
      </w:r>
      <w:r w:rsidR="000C43C1" w:rsidRPr="00876106">
        <w:rPr>
          <w:rFonts w:cs="Tahoma"/>
          <w:lang w:val="es-AR"/>
        </w:rPr>
        <w:t xml:space="preserve"> 3012.</w:t>
      </w:r>
    </w:p>
    <w:p w:rsidR="000C43C1" w:rsidRPr="00876106" w:rsidRDefault="000C43C1" w:rsidP="000C43C1">
      <w:pPr>
        <w:rPr>
          <w:rFonts w:cs="Tahoma"/>
          <w:lang w:val="es-AR"/>
        </w:rPr>
      </w:pPr>
      <w:r w:rsidRPr="00876106">
        <w:rPr>
          <w:rFonts w:cs="Tahoma"/>
          <w:lang w:val="es-AR"/>
        </w:rPr>
        <w:t xml:space="preserve">Las preguntas o inquietudes serán </w:t>
      </w:r>
      <w:proofErr w:type="spellStart"/>
      <w:r w:rsidRPr="00876106">
        <w:rPr>
          <w:rFonts w:cs="Tahoma"/>
          <w:lang w:val="es-AR"/>
        </w:rPr>
        <w:t>recepcionadas</w:t>
      </w:r>
      <w:proofErr w:type="spellEnd"/>
      <w:r w:rsidR="007E18B3" w:rsidRPr="00876106">
        <w:rPr>
          <w:rFonts w:cs="Tahoma"/>
          <w:lang w:val="es-AR"/>
        </w:rPr>
        <w:t xml:space="preserve"> a través del</w:t>
      </w:r>
      <w:r w:rsidRPr="00876106">
        <w:rPr>
          <w:rFonts w:cs="Tahoma"/>
          <w:lang w:val="es-AR"/>
        </w:rPr>
        <w:t xml:space="preserve"> correo: </w:t>
      </w:r>
      <w:hyperlink r:id="rId24" w:history="1">
        <w:r w:rsidRPr="00876106">
          <w:rPr>
            <w:rStyle w:val="Hipervnculo"/>
            <w:rFonts w:cs="Tahoma"/>
            <w:color w:val="auto"/>
            <w:lang w:val="es-AR"/>
          </w:rPr>
          <w:t>jovenesenaccionsbs@gmail.com</w:t>
        </w:r>
      </w:hyperlink>
    </w:p>
    <w:p w:rsidR="000C43C1" w:rsidRPr="00876106" w:rsidRDefault="008828BC" w:rsidP="008828BC">
      <w:pPr>
        <w:shd w:val="clear" w:color="auto" w:fill="FFFFFF"/>
        <w:suppressAutoHyphens w:val="0"/>
        <w:spacing w:after="0"/>
        <w:rPr>
          <w:rFonts w:cs="Tahoma"/>
          <w:b/>
          <w:sz w:val="18"/>
          <w:szCs w:val="18"/>
          <w:lang w:val="es-ES"/>
        </w:rPr>
      </w:pPr>
      <w:r w:rsidRPr="00876106">
        <w:rPr>
          <w:rFonts w:cs="Tahoma"/>
          <w:b/>
          <w:sz w:val="18"/>
          <w:szCs w:val="18"/>
          <w:lang w:val="es-ES"/>
        </w:rPr>
        <w:t xml:space="preserve">Información: Subsecretario Promoción y Asistencia Social, Álvaro Zarama. Celular: 3188271220 </w:t>
      </w:r>
      <w:hyperlink r:id="rId25" w:history="1">
        <w:r w:rsidRPr="00876106">
          <w:rPr>
            <w:rStyle w:val="Hipervnculo"/>
            <w:rFonts w:cs="Tahoma"/>
            <w:b/>
            <w:color w:val="auto"/>
            <w:sz w:val="18"/>
            <w:szCs w:val="18"/>
            <w:lang w:val="es-ES"/>
          </w:rPr>
          <w:t>alvarozarama2009@hotmail.com</w:t>
        </w:r>
      </w:hyperlink>
      <w:r w:rsidRPr="00876106">
        <w:rPr>
          <w:rFonts w:cs="Tahoma"/>
          <w:b/>
          <w:sz w:val="18"/>
          <w:szCs w:val="18"/>
          <w:lang w:val="es-ES"/>
        </w:rPr>
        <w:t xml:space="preserve"> </w:t>
      </w:r>
    </w:p>
    <w:p w:rsidR="008828BC" w:rsidRPr="00876106" w:rsidRDefault="008828BC" w:rsidP="008828BC">
      <w:pPr>
        <w:shd w:val="clear" w:color="auto" w:fill="FFFFFF"/>
        <w:suppressAutoHyphens w:val="0"/>
        <w:spacing w:after="0"/>
        <w:rPr>
          <w:rFonts w:cs="Tahoma"/>
          <w:b/>
          <w:sz w:val="18"/>
          <w:szCs w:val="18"/>
          <w:lang w:val="es-ES"/>
        </w:rPr>
      </w:pPr>
    </w:p>
    <w:p w:rsidR="000C43C1" w:rsidRPr="00876106" w:rsidRDefault="000C43C1" w:rsidP="000C43C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8B387E" w:rsidRPr="00876106" w:rsidRDefault="008B387E" w:rsidP="008B387E">
      <w:pPr>
        <w:suppressAutoHyphens w:val="0"/>
        <w:spacing w:line="253" w:lineRule="atLeast"/>
        <w:jc w:val="center"/>
        <w:rPr>
          <w:rFonts w:eastAsia="Times New Roman" w:cs="Tahoma"/>
          <w:b/>
          <w:bCs/>
          <w:lang w:val="es-CO" w:eastAsia="es-CO"/>
        </w:rPr>
      </w:pPr>
      <w:r w:rsidRPr="00876106">
        <w:rPr>
          <w:rFonts w:eastAsia="Times New Roman" w:cs="Tahoma"/>
          <w:b/>
          <w:bCs/>
          <w:lang w:val="es-CO" w:eastAsia="es-CO"/>
        </w:rPr>
        <w:t>ABIERTAS INSCRIPCIONES PARA PARTICIPAR EN LA “IV MUESTRA ARTESANAL Y GASTRONÓMICA DE LA MUJER PASTUSA”</w:t>
      </w:r>
    </w:p>
    <w:p w:rsidR="008B387E" w:rsidRPr="00876106" w:rsidRDefault="008B387E" w:rsidP="008B387E">
      <w:pPr>
        <w:suppressAutoHyphens w:val="0"/>
        <w:spacing w:line="253" w:lineRule="atLeast"/>
        <w:jc w:val="center"/>
        <w:rPr>
          <w:rFonts w:eastAsia="Times New Roman" w:cs="Tahoma"/>
          <w:b/>
          <w:bCs/>
          <w:lang w:val="es-CO" w:eastAsia="es-CO"/>
        </w:rPr>
      </w:pPr>
      <w:r w:rsidRPr="00876106">
        <w:rPr>
          <w:rFonts w:eastAsia="Times New Roman" w:cs="Tahoma"/>
          <w:b/>
          <w:bCs/>
          <w:noProof/>
          <w:lang w:val="es-CO" w:eastAsia="es-CO"/>
        </w:rPr>
        <w:drawing>
          <wp:inline distT="0" distB="0" distL="0" distR="0">
            <wp:extent cx="5192202" cy="3106511"/>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96413" cy="3109031"/>
                    </a:xfrm>
                    <a:prstGeom prst="rect">
                      <a:avLst/>
                    </a:prstGeom>
                  </pic:spPr>
                </pic:pic>
              </a:graphicData>
            </a:graphic>
          </wp:inline>
        </w:drawing>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xml:space="preserve">La Muestra Artesanal se llevará a cabo los días jueves 10 y viernes 11 de mayo, de 8:00 de la mañana hasta las 6:00 pm, en la Plaza del Carnaval. Las participantes deben tener puntaje SISBÉN no superior a 54 de los estratos I y II, por lo tanto, al </w:t>
      </w:r>
      <w:r w:rsidRPr="00876106">
        <w:rPr>
          <w:rFonts w:eastAsia="Times New Roman" w:cs="Tahoma"/>
          <w:bCs/>
          <w:lang w:val="es-CO" w:eastAsia="es-CO"/>
        </w:rPr>
        <w:lastRenderedPageBreak/>
        <w:t>momento del registro deben presentar los siguientes documentos en la Secretaría de las Mujeres, Orientaciones Sexuales e Identidades de Género ubicada en la sede San Andrés - Rumipamba: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Fotocopia de la cédula de ciudadanía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Puntaje SISBÉN</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 Fotocopia del recibo de acueducto o energía.</w:t>
      </w:r>
    </w:p>
    <w:p w:rsidR="008B387E" w:rsidRPr="00876106" w:rsidRDefault="008B387E" w:rsidP="008B387E">
      <w:pPr>
        <w:suppressAutoHyphens w:val="0"/>
        <w:spacing w:line="253" w:lineRule="atLeast"/>
        <w:rPr>
          <w:rFonts w:eastAsia="Times New Roman" w:cs="Tahoma"/>
          <w:bCs/>
          <w:lang w:val="es-CO" w:eastAsia="es-CO"/>
        </w:rPr>
      </w:pPr>
      <w:r w:rsidRPr="00876106">
        <w:rPr>
          <w:rFonts w:eastAsia="Times New Roman" w:cs="Tahoma"/>
          <w:bCs/>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8B387E" w:rsidRPr="00876106" w:rsidRDefault="008B387E" w:rsidP="008B387E">
      <w:pPr>
        <w:rPr>
          <w:rFonts w:eastAsia="Times New Roman" w:cs="Tahoma"/>
          <w:bCs/>
          <w:lang w:eastAsia="es-CO"/>
        </w:rPr>
      </w:pPr>
      <w:r w:rsidRPr="00876106">
        <w:rPr>
          <w:rFonts w:cs="Tahoma"/>
          <w:b/>
          <w:sz w:val="18"/>
          <w:szCs w:val="18"/>
        </w:rPr>
        <w:t>Información: Karol Eliana Castro Botero, Secretaría de las Mujeres Orientaciones Sexuales e Identidades de Género, celular 3132943022</w:t>
      </w:r>
    </w:p>
    <w:p w:rsidR="002371B6" w:rsidRPr="00876106" w:rsidRDefault="008B387E" w:rsidP="002371B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66B67" w:rsidRPr="00876106" w:rsidRDefault="00366B67" w:rsidP="0054581D">
      <w:pPr>
        <w:shd w:val="clear" w:color="auto" w:fill="FFFFFF"/>
        <w:spacing w:after="0"/>
        <w:jc w:val="center"/>
        <w:rPr>
          <w:rFonts w:eastAsia="Times New Roman" w:cs="Tahoma"/>
          <w:b/>
          <w:color w:val="222222"/>
          <w:lang w:eastAsia="es-AR"/>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958" w:rsidRDefault="00092958" w:rsidP="00505F60">
      <w:pPr>
        <w:spacing w:after="0"/>
      </w:pPr>
      <w:r>
        <w:separator/>
      </w:r>
    </w:p>
  </w:endnote>
  <w:endnote w:type="continuationSeparator" w:id="0">
    <w:p w:rsidR="00092958" w:rsidRDefault="0009295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958" w:rsidRDefault="00092958" w:rsidP="00505F60">
      <w:pPr>
        <w:spacing w:after="0"/>
      </w:pPr>
      <w:r>
        <w:separator/>
      </w:r>
    </w:p>
  </w:footnote>
  <w:footnote w:type="continuationSeparator" w:id="0">
    <w:p w:rsidR="00092958" w:rsidRDefault="0009295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 xml:space="preserve">Nº </w:t>
                          </w:r>
                          <w:r w:rsidR="003E63E4">
                            <w:rPr>
                              <w:rFonts w:cs="Tahoma"/>
                              <w:b/>
                              <w:sz w:val="16"/>
                              <w:szCs w:val="20"/>
                            </w:rPr>
                            <w:t>100</w:t>
                          </w:r>
                        </w:p>
                        <w:p w:rsidR="00FC4549" w:rsidRPr="00505F60" w:rsidRDefault="0065393E" w:rsidP="006A7E77">
                          <w:pPr>
                            <w:spacing w:after="0"/>
                            <w:jc w:val="left"/>
                            <w:rPr>
                              <w:b/>
                              <w:sz w:val="16"/>
                              <w:szCs w:val="20"/>
                            </w:rPr>
                          </w:pPr>
                          <w:r>
                            <w:rPr>
                              <w:b/>
                              <w:sz w:val="16"/>
                              <w:szCs w:val="20"/>
                            </w:rPr>
                            <w:t>0</w:t>
                          </w:r>
                          <w:r w:rsidR="003E63E4">
                            <w:rPr>
                              <w:b/>
                              <w:sz w:val="16"/>
                              <w:szCs w:val="20"/>
                            </w:rPr>
                            <w:t>4</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w:t>
                    </w:r>
                    <w:r w:rsidR="003E63E4">
                      <w:rPr>
                        <w:rFonts w:cs="Tahoma"/>
                        <w:b/>
                        <w:sz w:val="16"/>
                        <w:szCs w:val="20"/>
                      </w:rPr>
                      <w:t>100</w:t>
                    </w:r>
                  </w:p>
                  <w:p w:rsidR="00FC4549" w:rsidRPr="00505F60" w:rsidRDefault="0065393E" w:rsidP="006A7E77">
                    <w:pPr>
                      <w:spacing w:after="0"/>
                      <w:jc w:val="left"/>
                      <w:rPr>
                        <w:b/>
                        <w:sz w:val="16"/>
                        <w:szCs w:val="20"/>
                      </w:rPr>
                    </w:pPr>
                    <w:r>
                      <w:rPr>
                        <w:b/>
                        <w:sz w:val="16"/>
                        <w:szCs w:val="20"/>
                      </w:rPr>
                      <w:t>0</w:t>
                    </w:r>
                    <w:r w:rsidR="003E63E4">
                      <w:rPr>
                        <w:b/>
                        <w:sz w:val="16"/>
                        <w:szCs w:val="20"/>
                      </w:rPr>
                      <w:t>4</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3"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7"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4"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9"/>
  </w:num>
  <w:num w:numId="4">
    <w:abstractNumId w:val="21"/>
  </w:num>
  <w:num w:numId="5">
    <w:abstractNumId w:val="27"/>
  </w:num>
  <w:num w:numId="6">
    <w:abstractNumId w:val="32"/>
  </w:num>
  <w:num w:numId="7">
    <w:abstractNumId w:val="15"/>
  </w:num>
  <w:num w:numId="8">
    <w:abstractNumId w:val="13"/>
  </w:num>
  <w:num w:numId="9">
    <w:abstractNumId w:val="10"/>
  </w:num>
  <w:num w:numId="10">
    <w:abstractNumId w:val="35"/>
  </w:num>
  <w:num w:numId="11">
    <w:abstractNumId w:val="42"/>
  </w:num>
  <w:num w:numId="12">
    <w:abstractNumId w:val="11"/>
  </w:num>
  <w:num w:numId="13">
    <w:abstractNumId w:val="18"/>
  </w:num>
  <w:num w:numId="14">
    <w:abstractNumId w:val="1"/>
  </w:num>
  <w:num w:numId="15">
    <w:abstractNumId w:val="30"/>
  </w:num>
  <w:num w:numId="16">
    <w:abstractNumId w:val="33"/>
  </w:num>
  <w:num w:numId="17">
    <w:abstractNumId w:val="2"/>
  </w:num>
  <w:num w:numId="18">
    <w:abstractNumId w:val="5"/>
  </w:num>
  <w:num w:numId="19">
    <w:abstractNumId w:val="0"/>
  </w:num>
  <w:num w:numId="20">
    <w:abstractNumId w:val="34"/>
  </w:num>
  <w:num w:numId="21">
    <w:abstractNumId w:val="12"/>
  </w:num>
  <w:num w:numId="22">
    <w:abstractNumId w:val="16"/>
  </w:num>
  <w:num w:numId="23">
    <w:abstractNumId w:val="24"/>
  </w:num>
  <w:num w:numId="24">
    <w:abstractNumId w:val="26"/>
  </w:num>
  <w:num w:numId="25">
    <w:abstractNumId w:val="14"/>
  </w:num>
  <w:num w:numId="26">
    <w:abstractNumId w:val="9"/>
  </w:num>
  <w:num w:numId="27">
    <w:abstractNumId w:val="25"/>
  </w:num>
  <w:num w:numId="28">
    <w:abstractNumId w:val="39"/>
  </w:num>
  <w:num w:numId="29">
    <w:abstractNumId w:val="7"/>
  </w:num>
  <w:num w:numId="30">
    <w:abstractNumId w:val="23"/>
  </w:num>
  <w:num w:numId="31">
    <w:abstractNumId w:val="31"/>
  </w:num>
  <w:num w:numId="32">
    <w:abstractNumId w:val="41"/>
  </w:num>
  <w:num w:numId="33">
    <w:abstractNumId w:val="4"/>
  </w:num>
  <w:num w:numId="34">
    <w:abstractNumId w:val="8"/>
  </w:num>
  <w:num w:numId="35">
    <w:abstractNumId w:val="40"/>
  </w:num>
  <w:num w:numId="36">
    <w:abstractNumId w:val="6"/>
  </w:num>
  <w:num w:numId="37">
    <w:abstractNumId w:val="37"/>
  </w:num>
  <w:num w:numId="38">
    <w:abstractNumId w:val="28"/>
  </w:num>
  <w:num w:numId="39">
    <w:abstractNumId w:val="22"/>
  </w:num>
  <w:num w:numId="40">
    <w:abstractNumId w:val="17"/>
  </w:num>
  <w:num w:numId="41">
    <w:abstractNumId w:val="38"/>
  </w:num>
  <w:num w:numId="42">
    <w:abstractNumId w:val="3"/>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80B"/>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3E4"/>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mailto:afraniorodriguez@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jovenesenaccionsbs@gmail.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pasto.gov.co/index.php/tramites-y-servicios-alcaldia-de-pasto/consulta-jovenes-en-accion"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pasto.gov.co/tramites%20y%20servicios/" TargetMode="External"/><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F8BEBD-9AE5-48B9-9322-8010FAB7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3211</Words>
  <Characters>17663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2018-05-01T00:28:00Z</cp:lastPrinted>
  <dcterms:created xsi:type="dcterms:W3CDTF">2018-05-04T00:23:00Z</dcterms:created>
  <dcterms:modified xsi:type="dcterms:W3CDTF">2018-05-04T00:23:00Z</dcterms:modified>
</cp:coreProperties>
</file>