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9B5" w:rsidRPr="008659B5" w:rsidRDefault="008659B5" w:rsidP="008659B5">
      <w:pPr>
        <w:suppressAutoHyphens w:val="0"/>
        <w:spacing w:line="253" w:lineRule="atLeast"/>
        <w:jc w:val="center"/>
        <w:rPr>
          <w:b/>
        </w:rPr>
      </w:pPr>
      <w:r w:rsidRPr="008659B5">
        <w:rPr>
          <w:b/>
        </w:rPr>
        <w:t xml:space="preserve">LA SECRETARÍA DE GESTIÓN AMBIENTAL REALIZÓ LA JORNADA "AMIGOS DEL AMBIENTE" AMA, EN EL BARRIO GUALCALOMA DE LA COMUNA 8. </w:t>
      </w:r>
    </w:p>
    <w:p w:rsidR="008659B5" w:rsidRPr="008659B5" w:rsidRDefault="00582085" w:rsidP="008659B5">
      <w:pPr>
        <w:suppressAutoHyphens w:val="0"/>
        <w:spacing w:line="253" w:lineRule="atLeast"/>
        <w:jc w:val="center"/>
        <w:rPr>
          <w:b/>
        </w:rPr>
      </w:pPr>
      <w:r>
        <w:rPr>
          <w:b/>
          <w:noProof/>
          <w:lang w:val="es-CO" w:eastAsia="es-CO"/>
        </w:rPr>
        <w:drawing>
          <wp:inline distT="0" distB="0" distL="0" distR="0">
            <wp:extent cx="4848225" cy="3636168"/>
            <wp:effectExtent l="0" t="0" r="0" b="254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05-10 at 12.09.0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8199" cy="3643648"/>
                    </a:xfrm>
                    <a:prstGeom prst="rect">
                      <a:avLst/>
                    </a:prstGeom>
                  </pic:spPr>
                </pic:pic>
              </a:graphicData>
            </a:graphic>
          </wp:inline>
        </w:drawing>
      </w:r>
    </w:p>
    <w:p w:rsidR="008659B5" w:rsidRPr="008659B5" w:rsidRDefault="008659B5" w:rsidP="008659B5">
      <w:pPr>
        <w:suppressAutoHyphens w:val="0"/>
        <w:spacing w:line="253" w:lineRule="atLeast"/>
      </w:pPr>
      <w:r w:rsidRPr="008659B5">
        <w:t xml:space="preserve">Dando continuidad al proyecto "Pasto Reverdece" mediante el mejoramiento de espacios verdes, la conservación y sostenibilidad de los territorios, el proyecto “Somos Río Pasto” y la campaña </w:t>
      </w:r>
      <w:r>
        <w:t>‘</w:t>
      </w:r>
      <w:proofErr w:type="spellStart"/>
      <w:r w:rsidRPr="008659B5">
        <w:t>Movicíclate</w:t>
      </w:r>
      <w:proofErr w:type="spellEnd"/>
      <w:r w:rsidRPr="008659B5">
        <w:t>, Tu Ambiente en Movimiento</w:t>
      </w:r>
      <w:r>
        <w:t>’</w:t>
      </w:r>
      <w:r w:rsidRPr="008659B5">
        <w:t xml:space="preserve">, la Alcaldía de Pasto a través de la Secretaría de Gestión Ambiental, junto al grupo </w:t>
      </w:r>
      <w:r>
        <w:t>‘</w:t>
      </w:r>
      <w:r w:rsidRPr="008659B5">
        <w:t>Guardianes de la Casa Común</w:t>
      </w:r>
      <w:r>
        <w:t>’</w:t>
      </w:r>
      <w:r w:rsidRPr="008659B5">
        <w:t xml:space="preserve"> del Colegio San Francisco Javier y su proyecto </w:t>
      </w:r>
      <w:r>
        <w:t>‘</w:t>
      </w:r>
      <w:r w:rsidRPr="008659B5">
        <w:t>Bosques de Paz</w:t>
      </w:r>
      <w:r>
        <w:t>’</w:t>
      </w:r>
      <w:r w:rsidRPr="008659B5">
        <w:t xml:space="preserve">, además de la comunidad del sector, realizaron la jornada ambiental “Amigos del Ambiente, en el barrio </w:t>
      </w:r>
      <w:proofErr w:type="spellStart"/>
      <w:r w:rsidRPr="008659B5">
        <w:t>Gualcaloma</w:t>
      </w:r>
      <w:proofErr w:type="spellEnd"/>
      <w:r w:rsidRPr="008659B5">
        <w:t xml:space="preserve"> de la comuna 8.</w:t>
      </w:r>
    </w:p>
    <w:p w:rsidR="008659B5" w:rsidRPr="008659B5" w:rsidRDefault="008659B5" w:rsidP="008659B5">
      <w:pPr>
        <w:suppressAutoHyphens w:val="0"/>
        <w:spacing w:line="253" w:lineRule="atLeast"/>
      </w:pPr>
      <w:r>
        <w:t>L</w:t>
      </w:r>
      <w:r w:rsidRPr="008659B5">
        <w:t xml:space="preserve">a jornada </w:t>
      </w:r>
      <w:r>
        <w:t xml:space="preserve">contó con </w:t>
      </w:r>
      <w:r w:rsidRPr="008659B5">
        <w:t>el apoyo de 120 estudiantes</w:t>
      </w:r>
      <w:r>
        <w:t xml:space="preserve"> en la cual se</w:t>
      </w:r>
      <w:r w:rsidRPr="008659B5">
        <w:t xml:space="preserve"> estableció una cerca viva con 250 plántulas de Lantana, especie arbustiva que permite generar una barrera de protección que impide el paso hacia la ronda hídrica de la quebrada Los Chancos</w:t>
      </w:r>
      <w:r>
        <w:t>.</w:t>
      </w:r>
      <w:r w:rsidRPr="008659B5">
        <w:t xml:space="preserve"> Así mismo</w:t>
      </w:r>
      <w:r>
        <w:t>,</w:t>
      </w:r>
      <w:r w:rsidRPr="008659B5">
        <w:t xml:space="preserve"> se efectuó la siembra de 370 plantas ornamentales que hacen parte de la producción del vivero municipal, en puntos estratégicos del sector, esto con el fin de embellecer el entorno, promover la participación comunitaria y por ende la sana convivencia. </w:t>
      </w:r>
      <w:r>
        <w:t>I</w:t>
      </w:r>
      <w:r w:rsidRPr="008659B5">
        <w:t>gualmente se adelantaron actividades de desparasitación gratuita de mascotas y sensibilización sobre los principios básicos de bienestar animal, la normatividad y la corresponsabilidad social de los propietarios.</w:t>
      </w:r>
    </w:p>
    <w:p w:rsidR="008659B5" w:rsidRPr="008659B5" w:rsidRDefault="008659B5" w:rsidP="008659B5">
      <w:pPr>
        <w:suppressAutoHyphens w:val="0"/>
        <w:spacing w:line="253" w:lineRule="atLeast"/>
      </w:pPr>
      <w:r w:rsidRPr="008659B5">
        <w:t>Por su parte Gabriela Zambrano, estudiante de quinto grado, describió la labor ambiental que desempeña el proyecto Guardianes de la Casa Común, “</w:t>
      </w:r>
      <w:r>
        <w:t>h</w:t>
      </w:r>
      <w:r w:rsidRPr="008659B5">
        <w:t xml:space="preserve">emos </w:t>
      </w:r>
      <w:r w:rsidRPr="008659B5">
        <w:lastRenderedPageBreak/>
        <w:t>estudiado los riesgos que afectan al río Pasto, entre ellos su contaminación, por este motivo participamos en la jornada ambiental bajo el lema: “Si el planeta quieres salvar, la naturaleza debes cuidar”, por eso hemos sembrado árboles sobre la ronda hídrica</w:t>
      </w:r>
      <w:r>
        <w:t>,</w:t>
      </w:r>
      <w:r w:rsidRPr="008659B5">
        <w:t xml:space="preserve"> lo cual permite la reforestación y conservación del medio ambiente.</w:t>
      </w:r>
    </w:p>
    <w:p w:rsidR="008659B5" w:rsidRPr="008659B5" w:rsidRDefault="008659B5" w:rsidP="008659B5">
      <w:pPr>
        <w:suppressAutoHyphens w:val="0"/>
        <w:spacing w:line="253" w:lineRule="atLeast"/>
      </w:pPr>
      <w:r w:rsidRPr="008659B5">
        <w:t xml:space="preserve">La Administración Municipal hace un reconocimiento a las Juntas de Acción Comunal del barrio </w:t>
      </w:r>
      <w:proofErr w:type="spellStart"/>
      <w:r w:rsidRPr="008659B5">
        <w:t>Gualcaloma</w:t>
      </w:r>
      <w:proofErr w:type="spellEnd"/>
      <w:r>
        <w:t>,</w:t>
      </w:r>
      <w:r w:rsidRPr="008659B5">
        <w:t xml:space="preserve"> por su convocatoria y participación, también invita a la comunidad a participar de estas actividades enmarcadas en el Nuevo Pacto con la Naturaleza y previstas en el Plan de Desarrollo Municipal “Pasto Educado, Constructor de Paz”, reconociendo la gestión ambiental como herramienta de conservación, defensa, protección y mejora de los ecosistemas, contribuyendo así a un espacio público, como territorio de convivencia social en favor del medio ambiente.</w:t>
      </w:r>
    </w:p>
    <w:p w:rsidR="00582085" w:rsidRDefault="00582085" w:rsidP="00582085">
      <w:pPr>
        <w:spacing w:after="0"/>
        <w:rPr>
          <w:rFonts w:cs="Tahoma"/>
          <w:b/>
          <w:sz w:val="18"/>
          <w:szCs w:val="18"/>
        </w:rPr>
      </w:pPr>
      <w:r>
        <w:rPr>
          <w:b/>
          <w:sz w:val="18"/>
          <w:szCs w:val="18"/>
        </w:rPr>
        <w:t xml:space="preserve">Información: </w:t>
      </w:r>
      <w:r>
        <w:rPr>
          <w:rFonts w:cs="Tahoma"/>
          <w:b/>
          <w:sz w:val="18"/>
          <w:szCs w:val="18"/>
        </w:rPr>
        <w:t xml:space="preserve">Secretario Gestión Ambiental Jairo Burbano Narváez. Celular: 3016250635 </w:t>
      </w:r>
      <w:hyperlink r:id="rId9" w:history="1">
        <w:r>
          <w:rPr>
            <w:rStyle w:val="Hipervnculo"/>
            <w:rFonts w:cs="Tahoma"/>
            <w:b/>
            <w:sz w:val="18"/>
            <w:szCs w:val="18"/>
          </w:rPr>
          <w:t>jabuisa@hotmail.com</w:t>
        </w:r>
      </w:hyperlink>
      <w:r>
        <w:rPr>
          <w:rFonts w:cs="Tahoma"/>
          <w:b/>
          <w:sz w:val="18"/>
          <w:szCs w:val="18"/>
        </w:rPr>
        <w:t xml:space="preserve"> </w:t>
      </w:r>
    </w:p>
    <w:p w:rsidR="00582085" w:rsidRPr="00E009BC" w:rsidRDefault="00582085" w:rsidP="00582085">
      <w:pPr>
        <w:suppressAutoHyphens w:val="0"/>
        <w:spacing w:line="253" w:lineRule="atLeast"/>
        <w:jc w:val="center"/>
        <w:rPr>
          <w:i/>
        </w:rPr>
      </w:pPr>
      <w:r w:rsidRPr="00A43640">
        <w:rPr>
          <w:i/>
        </w:rPr>
        <w:t>Somos constructores de paz</w:t>
      </w:r>
    </w:p>
    <w:p w:rsidR="008659B5" w:rsidRDefault="008659B5" w:rsidP="009F507B">
      <w:pPr>
        <w:suppressAutoHyphens w:val="0"/>
        <w:spacing w:line="253" w:lineRule="atLeast"/>
        <w:jc w:val="center"/>
        <w:rPr>
          <w:b/>
        </w:rPr>
      </w:pPr>
    </w:p>
    <w:p w:rsidR="002E001F" w:rsidRDefault="002E001F" w:rsidP="009F507B">
      <w:pPr>
        <w:suppressAutoHyphens w:val="0"/>
        <w:spacing w:line="253" w:lineRule="atLeast"/>
        <w:jc w:val="center"/>
        <w:rPr>
          <w:b/>
        </w:rPr>
      </w:pPr>
      <w:r w:rsidRPr="002E001F">
        <w:rPr>
          <w:b/>
        </w:rPr>
        <w:t>EN LA PLAZA DEL CARNAVAL SE DESARROLLA LA “IV MUESTRA ARTESANAL Y GASTRONÓMICA DE LA MUJER PASTUSA”</w:t>
      </w:r>
    </w:p>
    <w:p w:rsidR="002E001F" w:rsidRDefault="002E001F" w:rsidP="009F507B">
      <w:pPr>
        <w:suppressAutoHyphens w:val="0"/>
        <w:spacing w:line="253" w:lineRule="atLeast"/>
        <w:jc w:val="center"/>
        <w:rPr>
          <w:b/>
        </w:rPr>
      </w:pPr>
      <w:r>
        <w:rPr>
          <w:b/>
          <w:noProof/>
          <w:lang w:val="es-CO" w:eastAsia="es-CO"/>
        </w:rPr>
        <w:drawing>
          <wp:inline distT="0" distB="0" distL="0" distR="0">
            <wp:extent cx="5238750" cy="3501784"/>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DSC000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44175" cy="3505410"/>
                    </a:xfrm>
                    <a:prstGeom prst="rect">
                      <a:avLst/>
                    </a:prstGeom>
                  </pic:spPr>
                </pic:pic>
              </a:graphicData>
            </a:graphic>
          </wp:inline>
        </w:drawing>
      </w:r>
    </w:p>
    <w:p w:rsidR="002E001F" w:rsidRDefault="002E001F" w:rsidP="002E001F">
      <w:pPr>
        <w:suppressAutoHyphens w:val="0"/>
        <w:spacing w:line="253" w:lineRule="atLeast"/>
      </w:pPr>
      <w:r>
        <w:t xml:space="preserve">La Secretaría de las Mujeres, Orientaciones Sexuales e Identidades de Género de la Alcaldía de Pasto, invita a la ciudadanía en general a disfrutar de la “IV Muestra </w:t>
      </w:r>
      <w:r>
        <w:lastRenderedPageBreak/>
        <w:t>Artesanal y Gastronómica de la Mujer Pastusa”, que se lleva a cabo en la Plaza del Carnaval hoy jueves 10 y finaliza mañana 11 de mayo.</w:t>
      </w:r>
    </w:p>
    <w:p w:rsidR="002E001F" w:rsidRDefault="002E001F" w:rsidP="002E001F">
      <w:pPr>
        <w:suppressAutoHyphens w:val="0"/>
        <w:spacing w:line="253" w:lineRule="atLeast"/>
      </w:pPr>
      <w:r>
        <w:t>En la feria, las 160 mujeres artesanas y dedicadas a la gastronomía, de los sectores indígena, afro, rural, urbano y población LBT, exhiben variedad de productos, realizados a mano con creatividad y calidad.  Esta sociedad de mujeres contará con una estrategia de formación que les permita adquirir o ampliar conocimientos en torno a sus ideas de negocio para fortalecerse administrativa y financieramente.</w:t>
      </w:r>
    </w:p>
    <w:p w:rsidR="002E001F" w:rsidRDefault="002E001F" w:rsidP="002E001F">
      <w:pPr>
        <w:rPr>
          <w:b/>
          <w:sz w:val="18"/>
          <w:szCs w:val="18"/>
        </w:rPr>
      </w:pPr>
      <w:bookmarkStart w:id="0" w:name="_Hlk512533375"/>
      <w:r>
        <w:rPr>
          <w:rFonts w:cs="Tahoma"/>
          <w:b/>
          <w:sz w:val="18"/>
          <w:szCs w:val="18"/>
        </w:rPr>
        <w:t xml:space="preserve">Información: Karol Eliana Castro Botero, </w:t>
      </w:r>
      <w:r>
        <w:rPr>
          <w:b/>
          <w:sz w:val="18"/>
          <w:szCs w:val="18"/>
        </w:rPr>
        <w:t>Secretaría de las Mujeres Orientaciones Sexuales e Identidades de Género, celular 3132943022</w:t>
      </w:r>
      <w:bookmarkEnd w:id="0"/>
    </w:p>
    <w:p w:rsidR="002E001F" w:rsidRPr="00E009BC" w:rsidRDefault="002E001F" w:rsidP="002E001F">
      <w:pPr>
        <w:suppressAutoHyphens w:val="0"/>
        <w:spacing w:line="253" w:lineRule="atLeast"/>
        <w:jc w:val="center"/>
        <w:rPr>
          <w:i/>
        </w:rPr>
      </w:pPr>
      <w:r w:rsidRPr="00A43640">
        <w:rPr>
          <w:i/>
        </w:rPr>
        <w:t>Somos constructores de paz</w:t>
      </w:r>
    </w:p>
    <w:p w:rsidR="002E001F" w:rsidRDefault="002E001F" w:rsidP="009F507B">
      <w:pPr>
        <w:suppressAutoHyphens w:val="0"/>
        <w:spacing w:line="253" w:lineRule="atLeast"/>
        <w:jc w:val="center"/>
        <w:rPr>
          <w:b/>
        </w:rPr>
      </w:pPr>
    </w:p>
    <w:p w:rsidR="00D92339" w:rsidRDefault="00961BBA" w:rsidP="009F507B">
      <w:pPr>
        <w:suppressAutoHyphens w:val="0"/>
        <w:spacing w:line="253" w:lineRule="atLeast"/>
        <w:jc w:val="center"/>
        <w:rPr>
          <w:b/>
        </w:rPr>
      </w:pPr>
      <w:r>
        <w:rPr>
          <w:b/>
        </w:rPr>
        <w:t>REPRESENTANTES DE JAC</w:t>
      </w:r>
      <w:r w:rsidR="003F533A" w:rsidRPr="003F533A">
        <w:rPr>
          <w:b/>
        </w:rPr>
        <w:t xml:space="preserve"> DEL CORREGIMIENTO</w:t>
      </w:r>
      <w:r>
        <w:rPr>
          <w:b/>
        </w:rPr>
        <w:t xml:space="preserve"> DE ‘EL</w:t>
      </w:r>
      <w:r w:rsidR="003F533A" w:rsidRPr="003F533A">
        <w:rPr>
          <w:b/>
        </w:rPr>
        <w:t xml:space="preserve"> ENCANO</w:t>
      </w:r>
      <w:r>
        <w:rPr>
          <w:b/>
        </w:rPr>
        <w:t>’</w:t>
      </w:r>
      <w:r w:rsidR="003F533A" w:rsidRPr="003F533A">
        <w:rPr>
          <w:b/>
        </w:rPr>
        <w:t xml:space="preserve"> FUERON FORMAD</w:t>
      </w:r>
      <w:r>
        <w:rPr>
          <w:b/>
        </w:rPr>
        <w:t>O</w:t>
      </w:r>
      <w:r w:rsidR="003F533A" w:rsidRPr="003F533A">
        <w:rPr>
          <w:b/>
        </w:rPr>
        <w:t>S EN PARTICIPACIÓN Y LIDERAZGO</w:t>
      </w:r>
    </w:p>
    <w:p w:rsidR="003F533A" w:rsidRDefault="003F533A" w:rsidP="009F507B">
      <w:pPr>
        <w:suppressAutoHyphens w:val="0"/>
        <w:spacing w:line="253" w:lineRule="atLeast"/>
        <w:jc w:val="center"/>
        <w:rPr>
          <w:b/>
        </w:rPr>
      </w:pPr>
      <w:r>
        <w:rPr>
          <w:b/>
          <w:noProof/>
          <w:lang w:val="es-CO" w:eastAsia="es-CO"/>
        </w:rPr>
        <w:drawing>
          <wp:inline distT="0" distB="0" distL="0" distR="0">
            <wp:extent cx="5314950" cy="2885946"/>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 (1).jpg"/>
                    <pic:cNvPicPr/>
                  </pic:nvPicPr>
                  <pic:blipFill rotWithShape="1">
                    <a:blip r:embed="rId11">
                      <a:extLst>
                        <a:ext uri="{28A0092B-C50C-407E-A947-70E740481C1C}">
                          <a14:useLocalDpi xmlns:a14="http://schemas.microsoft.com/office/drawing/2010/main" val="0"/>
                        </a:ext>
                      </a:extLst>
                    </a:blip>
                    <a:srcRect t="27602"/>
                    <a:stretch/>
                  </pic:blipFill>
                  <pic:spPr bwMode="auto">
                    <a:xfrm>
                      <a:off x="0" y="0"/>
                      <a:ext cx="5325177" cy="2891499"/>
                    </a:xfrm>
                    <a:prstGeom prst="rect">
                      <a:avLst/>
                    </a:prstGeom>
                    <a:ln>
                      <a:noFill/>
                    </a:ln>
                    <a:extLst>
                      <a:ext uri="{53640926-AAD7-44D8-BBD7-CCE9431645EC}">
                        <a14:shadowObscured xmlns:a14="http://schemas.microsoft.com/office/drawing/2010/main"/>
                      </a:ext>
                    </a:extLst>
                  </pic:spPr>
                </pic:pic>
              </a:graphicData>
            </a:graphic>
          </wp:inline>
        </w:drawing>
      </w:r>
    </w:p>
    <w:p w:rsidR="009220FA" w:rsidRDefault="009220FA" w:rsidP="009220FA">
      <w:pPr>
        <w:suppressAutoHyphens w:val="0"/>
        <w:spacing w:line="253" w:lineRule="atLeast"/>
      </w:pPr>
      <w:r>
        <w:t>La Alcaldía de Pasto a través de la Secretaría de Desarrollo Comunitario, visitó a dignatarios de las Juntas de Acción Comunal de las veredas: Naranjal, Santa Isabel, Santa Lucia y Ramos del Corregimiento Encano con el propósito de formar, motivar e invitar al trabajo comunal.</w:t>
      </w:r>
    </w:p>
    <w:p w:rsidR="009220FA" w:rsidRDefault="009220FA" w:rsidP="009220FA">
      <w:pPr>
        <w:suppressAutoHyphens w:val="0"/>
        <w:spacing w:line="253" w:lineRule="atLeast"/>
      </w:pPr>
      <w:r>
        <w:t xml:space="preserve">En la jornada se profundizó en temas de: liderazgo en organizaciones civiles, para quienes se dedican a sumar esfuerzos y recursos para solucionar las necesidades de la comunidad; igualmente se trató el tema de la legislación comunal de acuerdo a la normatividad; las funciones de dignatarios y finalmente, los convenios solidarios, desarrollándolo en el marco de la ejecución del proyecto “Mejoramiento </w:t>
      </w:r>
      <w:r>
        <w:lastRenderedPageBreak/>
        <w:t>del Corredor Ecológico”, priorizado por la comunidad del corregimiento, dentro del proceso de Cabildos de Presupuesto Participativo.</w:t>
      </w:r>
    </w:p>
    <w:p w:rsidR="009220FA" w:rsidRDefault="009220FA" w:rsidP="009220FA">
      <w:pPr>
        <w:suppressAutoHyphens w:val="0"/>
        <w:spacing w:line="253" w:lineRule="atLeast"/>
      </w:pPr>
      <w:r>
        <w:t xml:space="preserve">El presidente de la JAC Vereda Santa Isabel, Jorge Samuel </w:t>
      </w:r>
      <w:proofErr w:type="spellStart"/>
      <w:r>
        <w:t>Matamanchoy</w:t>
      </w:r>
      <w:proofErr w:type="spellEnd"/>
      <w:r>
        <w:t xml:space="preserve">, dijo: “este asesoramiento a los que integramos la junta es muy importante, ya que podemos dar cumplimiento a la parte legal. Cada día se aprende más y estos conocimientos nos aportan al servicio de la comunidad que se prestan a través de cada cargo de los que integramos la Junta de Acción Comunal y por último invito a mis compañeros que participemos activamente de las jornadas comunitarias porque de esta manera podemos trabajar por nuestra comunidad”. </w:t>
      </w:r>
    </w:p>
    <w:p w:rsidR="00D92339" w:rsidRDefault="009220FA" w:rsidP="009220FA">
      <w:pPr>
        <w:suppressAutoHyphens w:val="0"/>
        <w:spacing w:line="253" w:lineRule="atLeast"/>
      </w:pPr>
      <w:r>
        <w:t>De esta manera se resolvieron inquietudes de los dignatarios referente a los temas en las funciones del presidente, secretaria y fiscal de la JAC; posteriormente la secretaría de Desarrollo Comunitario realizará el acompañamiento y asesoría en la reforma de estatutos legales de la JAC y reglamentos internos, los cuales permiten el buen funcionamiento de esta para el servicio de la comunidad. Esta reforma será socializada y aprobada en asamblea general con habitantes de las cuatro veredas del corregimiento el Encano.</w:t>
      </w:r>
    </w:p>
    <w:p w:rsidR="009220FA" w:rsidRDefault="009220FA" w:rsidP="009220FA">
      <w:pPr>
        <w:shd w:val="clear" w:color="auto" w:fill="FFFFFF"/>
        <w:suppressAutoHyphens w:val="0"/>
        <w:spacing w:after="0"/>
        <w:rPr>
          <w:b/>
          <w:sz w:val="18"/>
          <w:szCs w:val="18"/>
        </w:rPr>
      </w:pPr>
      <w:bookmarkStart w:id="1" w:name="_Hlk512532890"/>
      <w:r>
        <w:rPr>
          <w:b/>
          <w:sz w:val="18"/>
          <w:szCs w:val="18"/>
        </w:rPr>
        <w:t xml:space="preserve">Información: </w:t>
      </w:r>
      <w:r>
        <w:rPr>
          <w:rFonts w:cs="Tahoma"/>
          <w:b/>
          <w:sz w:val="18"/>
          <w:szCs w:val="18"/>
        </w:rPr>
        <w:t>Secretaria de Desarrollo Comunitario, Paula Andrea Rosero Lombana. Celular: 3017833825</w:t>
      </w:r>
      <w:bookmarkEnd w:id="1"/>
    </w:p>
    <w:p w:rsidR="009F507B" w:rsidRDefault="009F507B" w:rsidP="009F507B">
      <w:pPr>
        <w:suppressAutoHyphens w:val="0"/>
        <w:spacing w:line="253" w:lineRule="atLeast"/>
        <w:jc w:val="center"/>
        <w:rPr>
          <w:i/>
        </w:rPr>
      </w:pPr>
      <w:r w:rsidRPr="00A43640">
        <w:rPr>
          <w:i/>
        </w:rPr>
        <w:t>Somos constructores de paz</w:t>
      </w:r>
    </w:p>
    <w:p w:rsidR="008659B5" w:rsidRPr="008659B5" w:rsidRDefault="008659B5" w:rsidP="009F507B">
      <w:pPr>
        <w:suppressAutoHyphens w:val="0"/>
        <w:spacing w:line="253" w:lineRule="atLeast"/>
        <w:jc w:val="center"/>
        <w:rPr>
          <w:b/>
          <w:i/>
        </w:rPr>
      </w:pPr>
    </w:p>
    <w:p w:rsidR="008659B5" w:rsidRDefault="008659B5" w:rsidP="008659B5">
      <w:pPr>
        <w:suppressAutoHyphens w:val="0"/>
        <w:spacing w:line="253" w:lineRule="atLeast"/>
        <w:jc w:val="center"/>
        <w:rPr>
          <w:b/>
        </w:rPr>
      </w:pPr>
      <w:r w:rsidRPr="008659B5">
        <w:rPr>
          <w:b/>
        </w:rPr>
        <w:t>ALCALDÍA DE PASTO PREPARA TALLER PARA MEJORAR LA ATENCION EN SALUD HACIA LA POBLACIÓN LGTBI</w:t>
      </w:r>
    </w:p>
    <w:p w:rsidR="008659B5" w:rsidRDefault="008659B5" w:rsidP="009220FA">
      <w:pPr>
        <w:suppressAutoHyphens w:val="0"/>
        <w:spacing w:line="253" w:lineRule="atLeast"/>
      </w:pPr>
      <w:r>
        <w:t>La</w:t>
      </w:r>
      <w:r w:rsidR="00603A7D">
        <w:t xml:space="preserve"> Alcaldía de Pasto a través de las</w:t>
      </w:r>
      <w:r>
        <w:t xml:space="preserve"> Secretaría</w:t>
      </w:r>
      <w:r w:rsidR="00603A7D">
        <w:t>s</w:t>
      </w:r>
      <w:r>
        <w:t xml:space="preserve"> de Salud</w:t>
      </w:r>
      <w:r w:rsidR="00603A7D">
        <w:t>,</w:t>
      </w:r>
      <w:r>
        <w:t xml:space="preserve"> </w:t>
      </w:r>
      <w:r w:rsidR="00603A7D">
        <w:t xml:space="preserve">de las Mujeres, Orientaciones Sexuales e Identidades de Género </w:t>
      </w:r>
      <w:r>
        <w:t>y de Gobierno,</w:t>
      </w:r>
      <w:r w:rsidR="00603A7D">
        <w:t xml:space="preserve"> y</w:t>
      </w:r>
      <w:r>
        <w:t xml:space="preserve"> </w:t>
      </w:r>
      <w:r w:rsidR="009220FA">
        <w:t>junto con el</w:t>
      </w:r>
      <w:r>
        <w:t xml:space="preserve"> Punto de Atención a Víctimas (PAV), organiza</w:t>
      </w:r>
      <w:r w:rsidR="00603A7D">
        <w:t>n</w:t>
      </w:r>
      <w:r>
        <w:t xml:space="preserve"> </w:t>
      </w:r>
      <w:r w:rsidR="00603A7D">
        <w:t>el</w:t>
      </w:r>
      <w:r>
        <w:t xml:space="preserve"> taller: “Estrategia de </w:t>
      </w:r>
      <w:r w:rsidR="00603A7D">
        <w:t xml:space="preserve">Mejoramiento </w:t>
      </w:r>
      <w:r>
        <w:t xml:space="preserve">de </w:t>
      </w:r>
      <w:r w:rsidR="00603A7D">
        <w:t xml:space="preserve">Atención </w:t>
      </w:r>
      <w:r>
        <w:t xml:space="preserve">en </w:t>
      </w:r>
      <w:r w:rsidR="00603A7D">
        <w:t xml:space="preserve">Salud </w:t>
      </w:r>
      <w:r>
        <w:t xml:space="preserve">para </w:t>
      </w:r>
      <w:r w:rsidR="00603A7D">
        <w:t xml:space="preserve">Población </w:t>
      </w:r>
      <w:r>
        <w:t xml:space="preserve">LGTBI”, que </w:t>
      </w:r>
      <w:r w:rsidR="009220FA">
        <w:t>tiene como objetivo</w:t>
      </w:r>
      <w:r>
        <w:t xml:space="preserve"> trazar lineamientos que garanticen el derecho a la salud de manera integral, a la población con características particulares, tal como reza la Ley 1438 de 2011.</w:t>
      </w:r>
    </w:p>
    <w:p w:rsidR="008659B5" w:rsidRDefault="008659B5" w:rsidP="009220FA">
      <w:pPr>
        <w:suppressAutoHyphens w:val="0"/>
        <w:spacing w:line="253" w:lineRule="atLeast"/>
      </w:pPr>
      <w:r>
        <w:t>Este Taller se realizará el 22 de Mayo en jornada completa y está dirigido a profesionales de la salud, tanto de la parte administrativa como asistencial con capacidad de decisión, que cuenten con liderazgo y diligencia, para que repliquen esta información a cada entidad, en aras de evitar la discriminación y la marginación hacia esta población; igualmente, este encuentro  permitirá el fortalecimiento de las condiciones de la población LGTBI, garantizando el acceso y la disponibilidad a  los servicios de salud,  a través del acceso permanente, oportuno y sin exclusión, a programas, acciones y servicios de promoción y atención integral.</w:t>
      </w:r>
    </w:p>
    <w:p w:rsidR="008659B5" w:rsidRDefault="008659B5" w:rsidP="009220FA">
      <w:pPr>
        <w:suppressAutoHyphens w:val="0"/>
        <w:spacing w:line="253" w:lineRule="atLeast"/>
      </w:pPr>
      <w:r>
        <w:t>La Secretaria de Salud, Diana Paola Rosero Zambrano, anot</w:t>
      </w:r>
      <w:r w:rsidR="009220FA">
        <w:t>ó</w:t>
      </w:r>
      <w:r>
        <w:t xml:space="preserve"> que este Taller favorecerá al personal de salud, para que puedan atender con respeto y con </w:t>
      </w:r>
      <w:r>
        <w:lastRenderedPageBreak/>
        <w:t xml:space="preserve">conocimiento sobre la diversidad sexual y puedan responder de manera acertada y asertiva, las múltiples necesidades de </w:t>
      </w:r>
      <w:r w:rsidR="009220FA">
        <w:t>l</w:t>
      </w:r>
      <w:r>
        <w:t>a población, eliminando los prejuicios y mitos, porque un manejo adecuado de la información, beneficiará la creación de ambientes clínicos saludables, que permitan mejorar el acceso y la permanencia de este grupo de personas, a los servicios de salud.</w:t>
      </w:r>
    </w:p>
    <w:p w:rsidR="009220FA" w:rsidRDefault="009220FA" w:rsidP="009220FA">
      <w:pPr>
        <w:spacing w:after="0"/>
        <w:rPr>
          <w:rFonts w:cs="Tahoma"/>
          <w:b/>
          <w:sz w:val="18"/>
          <w:szCs w:val="18"/>
        </w:rPr>
      </w:pPr>
      <w:bookmarkStart w:id="2" w:name="_Hlk512528902"/>
      <w:r>
        <w:rPr>
          <w:b/>
          <w:sz w:val="18"/>
          <w:szCs w:val="18"/>
        </w:rPr>
        <w:t xml:space="preserve">Información: </w:t>
      </w:r>
      <w:r>
        <w:rPr>
          <w:rFonts w:cs="Tahoma"/>
          <w:b/>
          <w:sz w:val="18"/>
          <w:szCs w:val="18"/>
        </w:rPr>
        <w:t xml:space="preserve">Secretaria de Salud Diana Paola Rosero. Celular: 3116145813 </w:t>
      </w:r>
      <w:hyperlink r:id="rId12" w:history="1">
        <w:r>
          <w:rPr>
            <w:rStyle w:val="Hipervnculo"/>
            <w:rFonts w:cs="Tahoma"/>
            <w:b/>
            <w:sz w:val="18"/>
            <w:szCs w:val="18"/>
          </w:rPr>
          <w:t>dianispao2@msn.com</w:t>
        </w:r>
      </w:hyperlink>
      <w:r>
        <w:rPr>
          <w:rFonts w:cs="Tahoma"/>
          <w:b/>
          <w:sz w:val="18"/>
          <w:szCs w:val="18"/>
        </w:rPr>
        <w:t xml:space="preserve"> </w:t>
      </w:r>
      <w:bookmarkEnd w:id="2"/>
    </w:p>
    <w:p w:rsidR="009220FA" w:rsidRPr="009220FA" w:rsidRDefault="009220FA" w:rsidP="009220FA">
      <w:pPr>
        <w:spacing w:after="0"/>
        <w:rPr>
          <w:rFonts w:cs="Tahoma"/>
          <w:b/>
          <w:sz w:val="18"/>
          <w:szCs w:val="18"/>
        </w:rPr>
      </w:pPr>
    </w:p>
    <w:p w:rsidR="009220FA" w:rsidRPr="00E009BC" w:rsidRDefault="009220FA" w:rsidP="009220FA">
      <w:pPr>
        <w:suppressAutoHyphens w:val="0"/>
        <w:spacing w:line="253" w:lineRule="atLeast"/>
        <w:jc w:val="center"/>
        <w:rPr>
          <w:i/>
        </w:rPr>
      </w:pPr>
      <w:r w:rsidRPr="00A43640">
        <w:rPr>
          <w:i/>
        </w:rPr>
        <w:t>Somos constructores de paz</w:t>
      </w:r>
    </w:p>
    <w:p w:rsidR="008659B5" w:rsidRPr="008659B5" w:rsidRDefault="008659B5" w:rsidP="009F507B">
      <w:pPr>
        <w:suppressAutoHyphens w:val="0"/>
        <w:spacing w:line="253" w:lineRule="atLeast"/>
        <w:jc w:val="center"/>
      </w:pPr>
    </w:p>
    <w:p w:rsidR="00ED2926" w:rsidRDefault="00ED2926" w:rsidP="00ED2926">
      <w:pPr>
        <w:jc w:val="center"/>
        <w:rPr>
          <w:b/>
        </w:rPr>
      </w:pPr>
      <w:r w:rsidRPr="00857942">
        <w:rPr>
          <w:b/>
        </w:rPr>
        <w:t>D</w:t>
      </w:r>
      <w:r>
        <w:rPr>
          <w:b/>
        </w:rPr>
        <w:t xml:space="preserve">IRECCIÓN DE </w:t>
      </w:r>
      <w:r w:rsidRPr="00857942">
        <w:rPr>
          <w:b/>
        </w:rPr>
        <w:t>G</w:t>
      </w:r>
      <w:r>
        <w:rPr>
          <w:b/>
        </w:rPr>
        <w:t xml:space="preserve">ESTIÓN DE </w:t>
      </w:r>
      <w:r w:rsidRPr="00857942">
        <w:rPr>
          <w:b/>
        </w:rPr>
        <w:t>R</w:t>
      </w:r>
      <w:r>
        <w:rPr>
          <w:b/>
        </w:rPr>
        <w:t xml:space="preserve">IESGO DE </w:t>
      </w:r>
      <w:r w:rsidRPr="00857942">
        <w:rPr>
          <w:b/>
        </w:rPr>
        <w:t>D</w:t>
      </w:r>
      <w:r>
        <w:rPr>
          <w:b/>
        </w:rPr>
        <w:t>ESASTRES DE PASTO</w:t>
      </w:r>
      <w:r w:rsidRPr="00857942">
        <w:rPr>
          <w:b/>
        </w:rPr>
        <w:t xml:space="preserve"> HACE LLAMADO DE PREVENCIÓN ANTE TIEMPO LLUVIOSO</w:t>
      </w:r>
    </w:p>
    <w:p w:rsidR="00ED2926" w:rsidRPr="00857942" w:rsidRDefault="00ED2926" w:rsidP="00ED2926">
      <w:pPr>
        <w:jc w:val="center"/>
        <w:rPr>
          <w:b/>
        </w:rPr>
      </w:pPr>
      <w:r>
        <w:rPr>
          <w:b/>
          <w:noProof/>
          <w:lang w:val="es-CO" w:eastAsia="es-CO"/>
        </w:rPr>
        <w:drawing>
          <wp:inline distT="0" distB="0" distL="0" distR="0" wp14:anchorId="1CA26250" wp14:editId="1CA26A3C">
            <wp:extent cx="5612130" cy="3429635"/>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luvia.jpg"/>
                    <pic:cNvPicPr/>
                  </pic:nvPicPr>
                  <pic:blipFill>
                    <a:blip r:embed="rId13">
                      <a:extLst>
                        <a:ext uri="{28A0092B-C50C-407E-A947-70E740481C1C}">
                          <a14:useLocalDpi xmlns:a14="http://schemas.microsoft.com/office/drawing/2010/main" val="0"/>
                        </a:ext>
                      </a:extLst>
                    </a:blip>
                    <a:stretch>
                      <a:fillRect/>
                    </a:stretch>
                  </pic:blipFill>
                  <pic:spPr>
                    <a:xfrm>
                      <a:off x="0" y="0"/>
                      <a:ext cx="5612130" cy="3429635"/>
                    </a:xfrm>
                    <a:prstGeom prst="rect">
                      <a:avLst/>
                    </a:prstGeom>
                  </pic:spPr>
                </pic:pic>
              </a:graphicData>
            </a:graphic>
          </wp:inline>
        </w:drawing>
      </w:r>
    </w:p>
    <w:p w:rsidR="00ED2926" w:rsidRPr="00857942" w:rsidRDefault="00ED2926" w:rsidP="00ED2926">
      <w:r w:rsidRPr="00857942">
        <w:t>La Dirección municipal para la gestión del riesgo de desastres hace un llamado a l</w:t>
      </w:r>
      <w:r w:rsidRPr="002B1359">
        <w:t>a</w:t>
      </w:r>
      <w:r w:rsidRPr="00857942">
        <w:t xml:space="preserve"> c</w:t>
      </w:r>
      <w:r w:rsidRPr="002B1359">
        <w:t>omunidad</w:t>
      </w:r>
      <w:r w:rsidRPr="00857942">
        <w:t xml:space="preserve"> a mantener medidas de carácter preventivo ante las lluvias que se registran en el municipio. </w:t>
      </w:r>
    </w:p>
    <w:p w:rsidR="00ED2926" w:rsidRPr="00857942" w:rsidRDefault="00ED2926" w:rsidP="00ED2926">
      <w:r w:rsidRPr="002B1359">
        <w:t>La dependencia indicó que si bien e</w:t>
      </w:r>
      <w:r w:rsidRPr="00857942">
        <w:t>n los últimos días no se ha</w:t>
      </w:r>
      <w:r w:rsidRPr="002B1359">
        <w:t>n</w:t>
      </w:r>
      <w:r w:rsidRPr="00857942">
        <w:t xml:space="preserve"> reportado incidentes de gravedad, si </w:t>
      </w:r>
      <w:r w:rsidRPr="002B1359">
        <w:t xml:space="preserve">ha habido </w:t>
      </w:r>
      <w:r w:rsidRPr="00857942">
        <w:t>algunos hechos aislados relacionados con colapso de cubiertas por falta de mantenimiento. </w:t>
      </w:r>
    </w:p>
    <w:p w:rsidR="00ED2926" w:rsidRPr="00857942" w:rsidRDefault="00ED2926" w:rsidP="00ED2926">
      <w:r w:rsidRPr="002B1359">
        <w:t>De igual manera recodó</w:t>
      </w:r>
      <w:r w:rsidRPr="00857942">
        <w:t xml:space="preserve"> que la responsabilidad de la prevención de eme</w:t>
      </w:r>
      <w:r w:rsidRPr="002B1359">
        <w:t>rgencias no solo es del Estado,</w:t>
      </w:r>
      <w:r w:rsidRPr="00857942">
        <w:t xml:space="preserve"> de ahí que los ciudadanos deben asumir también acciones de autoprotección de su integridad y su vida como lo contempla el artículo 2 de la ley 1523 de 2012. </w:t>
      </w:r>
    </w:p>
    <w:p w:rsidR="00ED2926" w:rsidRPr="00857942" w:rsidRDefault="00ED2926" w:rsidP="00ED2926">
      <w:r>
        <w:lastRenderedPageBreak/>
        <w:t>Estas son a</w:t>
      </w:r>
      <w:r w:rsidRPr="00857942">
        <w:t>lgunas recomendaciones para tener en cuenta</w:t>
      </w:r>
      <w:r>
        <w:t>:</w:t>
      </w:r>
      <w:r w:rsidRPr="00857942">
        <w:t> </w:t>
      </w:r>
    </w:p>
    <w:p w:rsidR="00ED2926" w:rsidRPr="00857942" w:rsidRDefault="00ED2926" w:rsidP="00ED2926">
      <w:r w:rsidRPr="00857942">
        <w:t>-Realizar campañas de limpieza de canales o ríos que crucen por la comunidad y en las viviendas verifique el estado de las canaletas, realice la limpieza requerida, recolección de residuos sólidos y reforzamiento en techos, de manera que puedan soportar las lluvias y vientos fuertes.</w:t>
      </w:r>
    </w:p>
    <w:p w:rsidR="00ED2926" w:rsidRPr="00857942" w:rsidRDefault="00ED2926" w:rsidP="00ED2926">
      <w:r w:rsidRPr="00857942">
        <w:t>-Realizar mantenimiento preventivo de acueductos veredales y los sistemas de recolección de aguas Lluvias y/o alcantarillados.</w:t>
      </w:r>
    </w:p>
    <w:p w:rsidR="00ED2926" w:rsidRPr="00857942" w:rsidRDefault="00ED2926" w:rsidP="00ED2926">
      <w:r w:rsidRPr="00857942">
        <w:t>-Verificar el estado de la infraestructura de su comunidad, de manera que pueda servir de apoyo en algún momento.</w:t>
      </w:r>
    </w:p>
    <w:p w:rsidR="00ED2926" w:rsidRDefault="00ED2926" w:rsidP="00ED2926">
      <w:r w:rsidRPr="00857942">
        <w:t>-Establecer mecanismos comunitarios de soporte de agua potable y vigile el estado y la limpieza de tanques de almacenamiento, de manera que no se genere un riesgo mayor para la salud.</w:t>
      </w:r>
    </w:p>
    <w:p w:rsidR="00ED2926" w:rsidRDefault="00ED2926" w:rsidP="00ED2926">
      <w:pPr>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4" w:history="1">
        <w:r w:rsidRPr="00D66C68">
          <w:rPr>
            <w:rStyle w:val="Hipervnculo"/>
            <w:rFonts w:cs="Tahoma"/>
            <w:b/>
            <w:sz w:val="18"/>
            <w:szCs w:val="18"/>
          </w:rPr>
          <w:t>gestiondelriesgo@pasto.gov.co</w:t>
        </w:r>
      </w:hyperlink>
      <w:r>
        <w:rPr>
          <w:rFonts w:cs="Tahoma"/>
          <w:b/>
          <w:sz w:val="18"/>
          <w:szCs w:val="18"/>
        </w:rPr>
        <w:t xml:space="preserve"> </w:t>
      </w:r>
    </w:p>
    <w:p w:rsidR="005D18F1" w:rsidRDefault="00ED2926" w:rsidP="00176A42">
      <w:pPr>
        <w:suppressAutoHyphens w:val="0"/>
        <w:spacing w:line="253" w:lineRule="atLeast"/>
        <w:jc w:val="center"/>
        <w:rPr>
          <w:i/>
        </w:rPr>
      </w:pPr>
      <w:r w:rsidRPr="00A43640">
        <w:rPr>
          <w:i/>
        </w:rPr>
        <w:t>Somos constructores de paz</w:t>
      </w:r>
    </w:p>
    <w:p w:rsidR="00176A42" w:rsidRPr="00E009BC" w:rsidRDefault="00176A42" w:rsidP="00176A42">
      <w:pPr>
        <w:suppressAutoHyphens w:val="0"/>
        <w:spacing w:line="253" w:lineRule="atLeast"/>
        <w:jc w:val="center"/>
        <w:rPr>
          <w:i/>
        </w:rPr>
      </w:pPr>
    </w:p>
    <w:p w:rsidR="00EC4C09" w:rsidRDefault="00F5184F" w:rsidP="00F5184F">
      <w:pPr>
        <w:spacing w:after="0"/>
        <w:jc w:val="center"/>
        <w:rPr>
          <w:rFonts w:cs="Tahoma"/>
          <w:b/>
        </w:rPr>
      </w:pPr>
      <w:r>
        <w:rPr>
          <w:rFonts w:cs="Tahoma"/>
          <w:b/>
        </w:rPr>
        <w:t xml:space="preserve">ALCALDÍA DE PASTO INVITA A LAS </w:t>
      </w:r>
      <w:r w:rsidRPr="00F5184F">
        <w:rPr>
          <w:rFonts w:cs="Tahoma"/>
          <w:b/>
        </w:rPr>
        <w:t xml:space="preserve">FIESTAS PATRONALES </w:t>
      </w:r>
      <w:r>
        <w:rPr>
          <w:rFonts w:cs="Tahoma"/>
          <w:b/>
        </w:rPr>
        <w:t>DEL</w:t>
      </w:r>
      <w:r w:rsidRPr="00F5184F">
        <w:rPr>
          <w:rFonts w:cs="Tahoma"/>
          <w:b/>
        </w:rPr>
        <w:t>CORREGIMIENTO DE SAN FERNANDO</w:t>
      </w:r>
    </w:p>
    <w:p w:rsidR="00F5184F" w:rsidRDefault="00F5184F" w:rsidP="00F5184F">
      <w:pPr>
        <w:spacing w:after="0"/>
        <w:jc w:val="center"/>
        <w:rPr>
          <w:rFonts w:cs="Tahoma"/>
          <w:b/>
        </w:rPr>
      </w:pPr>
    </w:p>
    <w:p w:rsidR="00F5184F" w:rsidRDefault="00F5184F" w:rsidP="00F5184F">
      <w:pPr>
        <w:spacing w:after="0"/>
        <w:jc w:val="center"/>
        <w:rPr>
          <w:rFonts w:cs="Tahoma"/>
          <w:b/>
        </w:rPr>
      </w:pPr>
      <w:r>
        <w:rPr>
          <w:rFonts w:cs="Tahoma"/>
          <w:b/>
          <w:noProof/>
          <w:lang w:val="es-CO" w:eastAsia="es-CO"/>
        </w:rPr>
        <w:drawing>
          <wp:inline distT="0" distB="0" distL="0" distR="0">
            <wp:extent cx="5613400" cy="3166110"/>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8-05-04 at 5.35.31 PM.jpeg"/>
                    <pic:cNvPicPr/>
                  </pic:nvPicPr>
                  <pic:blipFill>
                    <a:blip r:embed="rId15">
                      <a:extLst>
                        <a:ext uri="{28A0092B-C50C-407E-A947-70E740481C1C}">
                          <a14:useLocalDpi xmlns:a14="http://schemas.microsoft.com/office/drawing/2010/main" val="0"/>
                        </a:ext>
                      </a:extLst>
                    </a:blip>
                    <a:stretch>
                      <a:fillRect/>
                    </a:stretch>
                  </pic:blipFill>
                  <pic:spPr>
                    <a:xfrm>
                      <a:off x="0" y="0"/>
                      <a:ext cx="5613400" cy="3166110"/>
                    </a:xfrm>
                    <a:prstGeom prst="rect">
                      <a:avLst/>
                    </a:prstGeom>
                  </pic:spPr>
                </pic:pic>
              </a:graphicData>
            </a:graphic>
          </wp:inline>
        </w:drawing>
      </w:r>
    </w:p>
    <w:p w:rsidR="00FD5627" w:rsidRPr="00F5184F" w:rsidRDefault="00FD5627" w:rsidP="00F5184F">
      <w:pPr>
        <w:spacing w:after="0"/>
        <w:jc w:val="center"/>
        <w:rPr>
          <w:rFonts w:cs="Tahoma"/>
          <w:b/>
        </w:rPr>
      </w:pPr>
    </w:p>
    <w:p w:rsidR="00F5184F" w:rsidRDefault="00F5184F" w:rsidP="00F5184F">
      <w:pPr>
        <w:spacing w:after="0"/>
        <w:rPr>
          <w:rFonts w:cs="Tahoma"/>
        </w:rPr>
      </w:pPr>
      <w:r w:rsidRPr="00F5184F">
        <w:rPr>
          <w:rFonts w:cs="Tahoma"/>
        </w:rPr>
        <w:t>La Secretaria de Desarrollo Económico y Competitividad</w:t>
      </w:r>
      <w:r>
        <w:rPr>
          <w:rFonts w:cs="Tahoma"/>
        </w:rPr>
        <w:t>,</w:t>
      </w:r>
      <w:r w:rsidRPr="00F5184F">
        <w:rPr>
          <w:rFonts w:cs="Tahoma"/>
        </w:rPr>
        <w:t xml:space="preserve"> a través de la Subsecretaría de Turismo,</w:t>
      </w:r>
      <w:r>
        <w:rPr>
          <w:rFonts w:cs="Tahoma"/>
        </w:rPr>
        <w:t xml:space="preserve"> invitan a la comunidad en general a celebrar las Fiestas </w:t>
      </w:r>
      <w:r>
        <w:rPr>
          <w:rFonts w:cs="Tahoma"/>
        </w:rPr>
        <w:lastRenderedPageBreak/>
        <w:t xml:space="preserve">Patronales San Fernando, en el corregimiento que lleva su nombre, a desarrollarse entre el 17 de mayo y el 3 de junio. </w:t>
      </w:r>
    </w:p>
    <w:p w:rsidR="00F5184F" w:rsidRDefault="00F5184F" w:rsidP="00F5184F">
      <w:pPr>
        <w:spacing w:after="0"/>
        <w:rPr>
          <w:rFonts w:cs="Tahoma"/>
        </w:rPr>
      </w:pPr>
    </w:p>
    <w:p w:rsidR="00F5184F" w:rsidRDefault="00F5184F" w:rsidP="00F5184F">
      <w:pPr>
        <w:spacing w:after="0"/>
        <w:rPr>
          <w:rFonts w:cs="Tahoma"/>
        </w:rPr>
      </w:pPr>
      <w:r w:rsidRPr="00F5184F">
        <w:rPr>
          <w:rFonts w:cs="Tahoma"/>
        </w:rPr>
        <w:t xml:space="preserve">El corregimiento de San Fernando conmemora sus fiestas patronales, una de las más importantes celebraciones de este </w:t>
      </w:r>
      <w:r>
        <w:rPr>
          <w:rFonts w:cs="Tahoma"/>
        </w:rPr>
        <w:t>sector</w:t>
      </w:r>
      <w:r w:rsidRPr="00F5184F">
        <w:rPr>
          <w:rFonts w:cs="Tahoma"/>
        </w:rPr>
        <w:t>,</w:t>
      </w:r>
      <w:r>
        <w:rPr>
          <w:rFonts w:cs="Tahoma"/>
        </w:rPr>
        <w:t xml:space="preserve"> y que en esta oportunidad </w:t>
      </w:r>
      <w:r w:rsidRPr="00F5184F">
        <w:rPr>
          <w:rFonts w:cs="Tahoma"/>
        </w:rPr>
        <w:t>además celebra los 100 años de</w:t>
      </w:r>
      <w:r>
        <w:rPr>
          <w:rFonts w:cs="Tahoma"/>
        </w:rPr>
        <w:t xml:space="preserve"> su</w:t>
      </w:r>
      <w:r w:rsidRPr="00F5184F">
        <w:rPr>
          <w:rFonts w:cs="Tahoma"/>
        </w:rPr>
        <w:t xml:space="preserve"> capilla</w:t>
      </w:r>
      <w:r>
        <w:rPr>
          <w:rFonts w:cs="Tahoma"/>
        </w:rPr>
        <w:t>. En la programación de l</w:t>
      </w:r>
      <w:r w:rsidRPr="00F5184F">
        <w:rPr>
          <w:rFonts w:cs="Tahoma"/>
        </w:rPr>
        <w:t xml:space="preserve">as fiestas </w:t>
      </w:r>
      <w:r>
        <w:rPr>
          <w:rFonts w:cs="Tahoma"/>
        </w:rPr>
        <w:t>llevarán a cabo</w:t>
      </w:r>
      <w:r w:rsidRPr="00F5184F">
        <w:rPr>
          <w:rFonts w:cs="Tahoma"/>
        </w:rPr>
        <w:t xml:space="preserve"> diversas actividades</w:t>
      </w:r>
      <w:r>
        <w:rPr>
          <w:rFonts w:cs="Tahoma"/>
        </w:rPr>
        <w:t xml:space="preserve"> </w:t>
      </w:r>
      <w:r w:rsidRPr="00F5184F">
        <w:rPr>
          <w:rFonts w:cs="Tahoma"/>
        </w:rPr>
        <w:t>que resaltar</w:t>
      </w:r>
      <w:r>
        <w:rPr>
          <w:rFonts w:cs="Tahoma"/>
        </w:rPr>
        <w:t>án</w:t>
      </w:r>
      <w:r w:rsidRPr="00F5184F">
        <w:rPr>
          <w:rFonts w:cs="Tahoma"/>
        </w:rPr>
        <w:t xml:space="preserve"> su cultura, gastronomía y tradiciones regionales.</w:t>
      </w:r>
    </w:p>
    <w:p w:rsidR="00F5184F" w:rsidRPr="00F5184F" w:rsidRDefault="00F5184F" w:rsidP="00F5184F">
      <w:pPr>
        <w:spacing w:after="0"/>
        <w:rPr>
          <w:rFonts w:cs="Tahoma"/>
        </w:rPr>
      </w:pPr>
    </w:p>
    <w:p w:rsidR="00F5184F" w:rsidRDefault="00F5184F" w:rsidP="00F5184F">
      <w:pPr>
        <w:spacing w:after="0"/>
        <w:rPr>
          <w:rFonts w:cs="Tahoma"/>
        </w:rPr>
      </w:pPr>
      <w:r w:rsidRPr="00F5184F">
        <w:rPr>
          <w:rFonts w:cs="Tahoma"/>
        </w:rPr>
        <w:t>Visit</w:t>
      </w:r>
      <w:r>
        <w:rPr>
          <w:rFonts w:cs="Tahoma"/>
        </w:rPr>
        <w:t>e</w:t>
      </w:r>
      <w:r w:rsidRPr="00F5184F">
        <w:rPr>
          <w:rFonts w:cs="Tahoma"/>
        </w:rPr>
        <w:t xml:space="preserve"> el corregimiento de San Fernando</w:t>
      </w:r>
      <w:r>
        <w:rPr>
          <w:rFonts w:cs="Tahoma"/>
        </w:rPr>
        <w:t>,</w:t>
      </w:r>
      <w:r w:rsidRPr="00F5184F">
        <w:rPr>
          <w:rFonts w:cs="Tahoma"/>
        </w:rPr>
        <w:t xml:space="preserve"> ubica</w:t>
      </w:r>
      <w:r>
        <w:rPr>
          <w:rFonts w:cs="Tahoma"/>
        </w:rPr>
        <w:t>do a tan sólo</w:t>
      </w:r>
      <w:r w:rsidRPr="00F5184F">
        <w:rPr>
          <w:rFonts w:cs="Tahoma"/>
        </w:rPr>
        <w:t xml:space="preserve"> 4 km de la ciudad de Pasto, y </w:t>
      </w:r>
      <w:r w:rsidR="005D18F1" w:rsidRPr="00F5184F">
        <w:rPr>
          <w:rFonts w:cs="Tahoma"/>
        </w:rPr>
        <w:t>disfrut</w:t>
      </w:r>
      <w:r w:rsidR="005D18F1">
        <w:rPr>
          <w:rFonts w:cs="Tahoma"/>
        </w:rPr>
        <w:t>e</w:t>
      </w:r>
      <w:r w:rsidR="005D18F1" w:rsidRPr="00F5184F">
        <w:rPr>
          <w:rFonts w:cs="Tahoma"/>
        </w:rPr>
        <w:t xml:space="preserve"> de</w:t>
      </w:r>
      <w:r w:rsidRPr="00F5184F">
        <w:rPr>
          <w:rFonts w:cs="Tahoma"/>
        </w:rPr>
        <w:t xml:space="preserve"> </w:t>
      </w:r>
      <w:r w:rsidR="005D18F1">
        <w:rPr>
          <w:rFonts w:cs="Tahoma"/>
        </w:rPr>
        <w:t>l</w:t>
      </w:r>
      <w:r w:rsidR="005D18F1" w:rsidRPr="00F5184F">
        <w:rPr>
          <w:rFonts w:cs="Tahoma"/>
        </w:rPr>
        <w:t>as festividades</w:t>
      </w:r>
      <w:r w:rsidRPr="00F5184F">
        <w:rPr>
          <w:rFonts w:cs="Tahoma"/>
        </w:rPr>
        <w:t xml:space="preserve">, en un ambiente sano y agradable junto con </w:t>
      </w:r>
      <w:r w:rsidR="005D18F1">
        <w:rPr>
          <w:rFonts w:cs="Tahoma"/>
        </w:rPr>
        <w:t xml:space="preserve">su </w:t>
      </w:r>
      <w:r w:rsidRPr="00F5184F">
        <w:rPr>
          <w:rFonts w:cs="Tahoma"/>
        </w:rPr>
        <w:t>familia.</w:t>
      </w:r>
    </w:p>
    <w:p w:rsidR="005D18F1" w:rsidRDefault="005D18F1" w:rsidP="00F5184F">
      <w:pPr>
        <w:spacing w:after="0"/>
        <w:rPr>
          <w:rFonts w:cs="Tahoma"/>
        </w:rPr>
      </w:pPr>
    </w:p>
    <w:p w:rsidR="005D18F1" w:rsidRDefault="005D18F1" w:rsidP="005D18F1">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5D18F1" w:rsidRDefault="005D18F1" w:rsidP="00F5184F">
      <w:pPr>
        <w:spacing w:after="0"/>
        <w:rPr>
          <w:rFonts w:cs="Tahoma"/>
        </w:rPr>
      </w:pPr>
    </w:p>
    <w:p w:rsidR="005D18F1" w:rsidRPr="00E009BC" w:rsidRDefault="005D18F1" w:rsidP="005D18F1">
      <w:pPr>
        <w:suppressAutoHyphens w:val="0"/>
        <w:spacing w:line="253" w:lineRule="atLeast"/>
        <w:jc w:val="center"/>
        <w:rPr>
          <w:i/>
        </w:rPr>
      </w:pPr>
      <w:r w:rsidRPr="00A43640">
        <w:rPr>
          <w:i/>
        </w:rPr>
        <w:t>Somos constructores de paz</w:t>
      </w:r>
    </w:p>
    <w:p w:rsidR="00F5184F" w:rsidRDefault="00F5184F" w:rsidP="00EC4C09">
      <w:pPr>
        <w:spacing w:after="0"/>
        <w:rPr>
          <w:rFonts w:cs="Tahoma"/>
        </w:rPr>
      </w:pPr>
    </w:p>
    <w:p w:rsidR="00F5184F" w:rsidRPr="00EC4C09" w:rsidRDefault="00F5184F" w:rsidP="00EC4C09">
      <w:pPr>
        <w:spacing w:after="0"/>
        <w:rPr>
          <w:rFonts w:cs="Tahoma"/>
        </w:rPr>
      </w:pPr>
    </w:p>
    <w:p w:rsidR="009A38F6" w:rsidRPr="00C7260D" w:rsidRDefault="009A38F6" w:rsidP="00C7260D">
      <w:pPr>
        <w:jc w:val="center"/>
        <w:rPr>
          <w:b/>
        </w:rPr>
      </w:pPr>
      <w:r w:rsidRPr="00C7260D">
        <w:rPr>
          <w:b/>
        </w:rPr>
        <w:t>PROGRAMA RADIAL DE LA SECRETARÍA DE CULTURA POR RADIO UNIVERSIDAD DE NARIÑO</w:t>
      </w:r>
    </w:p>
    <w:p w:rsidR="009A38F6" w:rsidRPr="00C7260D" w:rsidRDefault="009A38F6" w:rsidP="00C7260D">
      <w:pPr>
        <w:jc w:val="center"/>
      </w:pPr>
      <w:r w:rsidRPr="00C7260D">
        <w:rPr>
          <w:noProof/>
          <w:lang w:val="es-CO" w:eastAsia="es-CO"/>
        </w:rPr>
        <w:drawing>
          <wp:inline distT="0" distB="0" distL="0" distR="0">
            <wp:extent cx="5613400" cy="3160395"/>
            <wp:effectExtent l="0" t="0" r="635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18-05-09 at 11.45.19 AM.jpeg"/>
                    <pic:cNvPicPr/>
                  </pic:nvPicPr>
                  <pic:blipFill>
                    <a:blip r:embed="rId16">
                      <a:extLst>
                        <a:ext uri="{28A0092B-C50C-407E-A947-70E740481C1C}">
                          <a14:useLocalDpi xmlns:a14="http://schemas.microsoft.com/office/drawing/2010/main" val="0"/>
                        </a:ext>
                      </a:extLst>
                    </a:blip>
                    <a:stretch>
                      <a:fillRect/>
                    </a:stretch>
                  </pic:blipFill>
                  <pic:spPr>
                    <a:xfrm>
                      <a:off x="0" y="0"/>
                      <a:ext cx="5613400" cy="3160395"/>
                    </a:xfrm>
                    <a:prstGeom prst="rect">
                      <a:avLst/>
                    </a:prstGeom>
                  </pic:spPr>
                </pic:pic>
              </a:graphicData>
            </a:graphic>
          </wp:inline>
        </w:drawing>
      </w:r>
    </w:p>
    <w:p w:rsidR="009A38F6" w:rsidRPr="00C7260D" w:rsidRDefault="00EF7C29" w:rsidP="00C7260D">
      <w:r w:rsidRPr="00C7260D">
        <w:t>La Alcaldía de Pasto invita a la comunidad en general a escuchar el programa institucional y radial: ‘</w:t>
      </w:r>
      <w:r w:rsidR="009A38F6" w:rsidRPr="00C7260D">
        <w:t>Pasto: territorio, creativo y cultural</w:t>
      </w:r>
      <w:r w:rsidRPr="00C7260D">
        <w:t xml:space="preserve">’ </w:t>
      </w:r>
      <w:r w:rsidR="009A38F6" w:rsidRPr="00C7260D">
        <w:t>de la Secretaría de Cultura, que se transmite por Radio Universidad de Nariño</w:t>
      </w:r>
      <w:r w:rsidRPr="00C7260D">
        <w:t>,</w:t>
      </w:r>
      <w:r w:rsidR="009A38F6" w:rsidRPr="00C7260D">
        <w:t xml:space="preserve"> 101,1 FM, </w:t>
      </w:r>
      <w:r w:rsidRPr="00C7260D">
        <w:t xml:space="preserve">todos </w:t>
      </w:r>
      <w:r w:rsidR="009A38F6" w:rsidRPr="00C7260D">
        <w:t xml:space="preserve">los viernes de 5:00 a 6:00 de la tarde, </w:t>
      </w:r>
      <w:r w:rsidRPr="00C7260D">
        <w:t>con el propósito de</w:t>
      </w:r>
      <w:r w:rsidR="009A38F6" w:rsidRPr="00C7260D">
        <w:t xml:space="preserve"> promover la cultura y el arte del Municipio, en interacción abierta con la comunidad</w:t>
      </w:r>
      <w:r w:rsidRPr="00C7260D">
        <w:t xml:space="preserve"> y </w:t>
      </w:r>
      <w:r w:rsidR="009A38F6" w:rsidRPr="00C7260D">
        <w:t xml:space="preserve">con la participación directa de los protagonistas de las diferentes expresiones artísticas y culturales del municipio. </w:t>
      </w:r>
    </w:p>
    <w:p w:rsidR="00ED2926" w:rsidRDefault="00EF7C29" w:rsidP="00ED2926">
      <w:r w:rsidRPr="00C7260D">
        <w:lastRenderedPageBreak/>
        <w:t>E</w:t>
      </w:r>
      <w:r w:rsidR="009A38F6" w:rsidRPr="00C7260D">
        <w:t xml:space="preserve">l programa radial </w:t>
      </w:r>
      <w:r w:rsidR="0093343E" w:rsidRPr="00C7260D">
        <w:t xml:space="preserve">se </w:t>
      </w:r>
      <w:r w:rsidR="009A38F6" w:rsidRPr="00C7260D">
        <w:t>viene desarrollado desde hace un año,</w:t>
      </w:r>
      <w:r w:rsidR="0093343E" w:rsidRPr="00C7260D">
        <w:t xml:space="preserve"> con</w:t>
      </w:r>
      <w:r w:rsidR="009A38F6" w:rsidRPr="00C7260D">
        <w:t xml:space="preserve"> una agenda que involucra a las diversas comunidades que integran el ser de la región, a fin de incluirlos en el dialogo interinstitucional e intercultural del municipio.</w:t>
      </w:r>
    </w:p>
    <w:p w:rsidR="009A38F6" w:rsidRDefault="00ED2926" w:rsidP="009A38F6">
      <w:pPr>
        <w:spacing w:after="0"/>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ED2926" w:rsidRDefault="00ED2926" w:rsidP="009A38F6">
      <w:pPr>
        <w:spacing w:after="0"/>
        <w:rPr>
          <w:rFonts w:cs="Tahoma"/>
          <w:b/>
          <w:sz w:val="18"/>
          <w:szCs w:val="18"/>
        </w:rPr>
      </w:pPr>
    </w:p>
    <w:p w:rsidR="009A38F6" w:rsidRDefault="009A38F6" w:rsidP="009A38F6">
      <w:pPr>
        <w:spacing w:after="0"/>
        <w:jc w:val="center"/>
        <w:rPr>
          <w:rFonts w:cs="Tahoma"/>
          <w:i/>
        </w:rPr>
      </w:pPr>
      <w:r w:rsidRPr="00A43640">
        <w:rPr>
          <w:rFonts w:cs="Tahoma"/>
          <w:i/>
        </w:rPr>
        <w:t>Somos constructores de paz</w:t>
      </w:r>
    </w:p>
    <w:p w:rsidR="009A38F6" w:rsidRPr="009A38F6" w:rsidRDefault="009A38F6" w:rsidP="009A38F6">
      <w:pPr>
        <w:spacing w:after="0"/>
        <w:rPr>
          <w:rFonts w:cs="Tahoma"/>
          <w:b/>
          <w:sz w:val="18"/>
          <w:szCs w:val="18"/>
        </w:rPr>
      </w:pPr>
    </w:p>
    <w:p w:rsidR="00361722" w:rsidRPr="009A38F6" w:rsidRDefault="00361722" w:rsidP="009A38F6">
      <w:pPr>
        <w:spacing w:after="0"/>
        <w:rPr>
          <w:rFonts w:cs="Tahoma"/>
        </w:rPr>
      </w:pPr>
    </w:p>
    <w:p w:rsidR="00361722" w:rsidRPr="00176A42" w:rsidRDefault="00361722" w:rsidP="00176A42">
      <w:pPr>
        <w:jc w:val="center"/>
        <w:rPr>
          <w:b/>
        </w:rPr>
      </w:pPr>
      <w:r w:rsidRPr="00C7260D">
        <w:rPr>
          <w:b/>
        </w:rPr>
        <w:t>ALCALDÍA DE PASTO CONVOCA A LOS JÓVENES PARA QUE SEAN VEEDORES JUVENILES DE LOS SERVICIOS DE SALUD AMIGABLES PARA ADOLESCENTES Y JÓVENES (SSAAJ)</w:t>
      </w:r>
    </w:p>
    <w:p w:rsidR="00361722" w:rsidRPr="00C7260D" w:rsidRDefault="00361722" w:rsidP="00176A42">
      <w:pPr>
        <w:jc w:val="center"/>
      </w:pPr>
      <w:r w:rsidRPr="00C7260D">
        <w:rPr>
          <w:noProof/>
          <w:lang w:val="es-CO" w:eastAsia="es-CO"/>
        </w:rPr>
        <w:drawing>
          <wp:inline distT="0" distB="0" distL="0" distR="0" wp14:anchorId="75703140" wp14:editId="6C1E57B6">
            <wp:extent cx="5282268" cy="3257550"/>
            <wp:effectExtent l="0" t="0" r="0" b="0"/>
            <wp:docPr id="1" name="Imagen 1" descr="C:\Users\hp\Downloads\invtacion vvedurias SAL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invtacion vvedurias SALUD.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31800" cy="3288096"/>
                    </a:xfrm>
                    <a:prstGeom prst="rect">
                      <a:avLst/>
                    </a:prstGeom>
                    <a:noFill/>
                    <a:ln>
                      <a:noFill/>
                    </a:ln>
                  </pic:spPr>
                </pic:pic>
              </a:graphicData>
            </a:graphic>
          </wp:inline>
        </w:drawing>
      </w:r>
    </w:p>
    <w:p w:rsidR="00361722" w:rsidRPr="00C7260D" w:rsidRDefault="00361722" w:rsidP="00C7260D">
      <w:r w:rsidRPr="00C7260D">
        <w:t>La Alcaldía de Pasto a través de la</w:t>
      </w:r>
      <w:r w:rsidR="00941492" w:rsidRPr="00C7260D">
        <w:t>s</w:t>
      </w:r>
      <w:r w:rsidRPr="00C7260D">
        <w:t xml:space="preserve"> Secretaria</w:t>
      </w:r>
      <w:r w:rsidR="00643D91" w:rsidRPr="00C7260D">
        <w:t>s</w:t>
      </w:r>
      <w:r w:rsidRPr="00C7260D">
        <w:t xml:space="preserve"> de Desarrollo </w:t>
      </w:r>
      <w:r w:rsidR="00643D91" w:rsidRPr="00C7260D">
        <w:t>Comunitario</w:t>
      </w:r>
      <w:r w:rsidRPr="00C7260D">
        <w:t>, Salud</w:t>
      </w:r>
      <w:r w:rsidR="00941492" w:rsidRPr="00C7260D">
        <w:t xml:space="preserve"> y </w:t>
      </w:r>
      <w:r w:rsidRPr="00C7260D">
        <w:t>Educación y la Dirección Administrativa de Juventud</w:t>
      </w:r>
      <w:r w:rsidR="00941492" w:rsidRPr="00C7260D">
        <w:t>,</w:t>
      </w:r>
      <w:r w:rsidRPr="00C7260D">
        <w:t xml:space="preserve"> invita a todos los adolescentes y jóvenes</w:t>
      </w:r>
      <w:r w:rsidR="00941492" w:rsidRPr="00C7260D">
        <w:t>,</w:t>
      </w:r>
      <w:r w:rsidRPr="00C7260D">
        <w:t xml:space="preserve"> entre los 10 </w:t>
      </w:r>
      <w:r w:rsidR="00941492" w:rsidRPr="00C7260D">
        <w:t>y</w:t>
      </w:r>
      <w:r w:rsidRPr="00C7260D">
        <w:t xml:space="preserve"> 28 años de edad</w:t>
      </w:r>
      <w:r w:rsidR="00941492" w:rsidRPr="00C7260D">
        <w:t xml:space="preserve">, </w:t>
      </w:r>
      <w:r w:rsidRPr="00C7260D">
        <w:t xml:space="preserve">a participar en la convocatoria que les </w:t>
      </w:r>
      <w:r w:rsidR="00E348BB" w:rsidRPr="00C7260D">
        <w:t xml:space="preserve">permitirá </w:t>
      </w:r>
      <w:r w:rsidRPr="00C7260D">
        <w:t xml:space="preserve">ser parte de las veedurías juveniles de los servicios de salud amigables (SSAAJ), espacio de participación ciudadana </w:t>
      </w:r>
      <w:r w:rsidR="00E348BB" w:rsidRPr="00C7260D">
        <w:t>por medio del cual pueden</w:t>
      </w:r>
      <w:r w:rsidRPr="00C7260D">
        <w:t xml:space="preserve"> exigir sus derechos humanos, sexuales y reproductivos</w:t>
      </w:r>
      <w:r w:rsidR="00E348BB" w:rsidRPr="00C7260D">
        <w:t>, como está establecido en la estrategia Ciudad Bienestar.</w:t>
      </w:r>
    </w:p>
    <w:p w:rsidR="00C7260D" w:rsidRDefault="00361722" w:rsidP="00C7260D">
      <w:r w:rsidRPr="00C7260D">
        <w:t xml:space="preserve">La Secretaria de Salud, Diana Paola Rosero Zambrano y la Directora Administrativa de Juventud, doctora </w:t>
      </w:r>
      <w:proofErr w:type="spellStart"/>
      <w:r w:rsidRPr="00C7260D">
        <w:t>Nathaly</w:t>
      </w:r>
      <w:proofErr w:type="spellEnd"/>
      <w:r w:rsidRPr="00C7260D">
        <w:t xml:space="preserve"> </w:t>
      </w:r>
      <w:proofErr w:type="spellStart"/>
      <w:r w:rsidRPr="00C7260D">
        <w:t>Riascos</w:t>
      </w:r>
      <w:proofErr w:type="spellEnd"/>
      <w:r w:rsidRPr="00C7260D">
        <w:t xml:space="preserve"> Maya, invita</w:t>
      </w:r>
      <w:r w:rsidR="00E348BB" w:rsidRPr="00C7260D">
        <w:t>ron</w:t>
      </w:r>
      <w:r w:rsidRPr="00C7260D">
        <w:t xml:space="preserve"> a los jóvenes y adolescentes a la convocatoria</w:t>
      </w:r>
      <w:r w:rsidR="00E348BB" w:rsidRPr="00C7260D">
        <w:t>,</w:t>
      </w:r>
      <w:r w:rsidRPr="00C7260D">
        <w:t xml:space="preserve"> resaltan</w:t>
      </w:r>
      <w:r w:rsidR="00E348BB" w:rsidRPr="00C7260D">
        <w:t>do</w:t>
      </w:r>
      <w:r w:rsidRPr="00C7260D">
        <w:t xml:space="preserve"> que los servicios amigables fueron creados para y con los adolescentes y jóvenes</w:t>
      </w:r>
      <w:r w:rsidR="00E348BB" w:rsidRPr="00C7260D">
        <w:t>,</w:t>
      </w:r>
      <w:r w:rsidRPr="00C7260D">
        <w:t xml:space="preserve"> como una respuesta a sus necesidades </w:t>
      </w:r>
      <w:r w:rsidR="00E348BB" w:rsidRPr="00C7260D">
        <w:t>para alcanzar</w:t>
      </w:r>
      <w:r w:rsidRPr="00C7260D">
        <w:t xml:space="preserve"> el ejercicio pleno y la exigibilidad de sus derechos humanos, sexuales y reproductivos.</w:t>
      </w:r>
      <w:bookmarkStart w:id="3" w:name="_Hlk512529406"/>
    </w:p>
    <w:p w:rsidR="00E26A5B" w:rsidRPr="00C7260D" w:rsidRDefault="00361722" w:rsidP="00C7260D">
      <w:r w:rsidRPr="00361722">
        <w:rPr>
          <w:b/>
          <w:sz w:val="18"/>
          <w:szCs w:val="18"/>
          <w:lang w:val="es-ES"/>
        </w:rPr>
        <w:lastRenderedPageBreak/>
        <w:t xml:space="preserve">Información: Dirección Administrativa de Juventud, </w:t>
      </w:r>
      <w:proofErr w:type="spellStart"/>
      <w:r w:rsidRPr="00361722">
        <w:rPr>
          <w:b/>
          <w:sz w:val="18"/>
          <w:szCs w:val="18"/>
          <w:lang w:val="es-ES"/>
        </w:rPr>
        <w:t>Nathaly</w:t>
      </w:r>
      <w:proofErr w:type="spellEnd"/>
      <w:r w:rsidRPr="00361722">
        <w:rPr>
          <w:b/>
          <w:sz w:val="18"/>
          <w:szCs w:val="18"/>
          <w:lang w:val="es-ES"/>
        </w:rPr>
        <w:t xml:space="preserve"> </w:t>
      </w:r>
      <w:proofErr w:type="spellStart"/>
      <w:r w:rsidRPr="00361722">
        <w:rPr>
          <w:b/>
          <w:sz w:val="18"/>
          <w:szCs w:val="18"/>
          <w:lang w:val="es-ES"/>
        </w:rPr>
        <w:t>Riascos</w:t>
      </w:r>
      <w:proofErr w:type="spellEnd"/>
      <w:r w:rsidRPr="00361722">
        <w:rPr>
          <w:b/>
          <w:sz w:val="18"/>
          <w:szCs w:val="18"/>
          <w:lang w:val="es-ES"/>
        </w:rPr>
        <w:t xml:space="preserve"> Maya. Celular: 3023532173</w:t>
      </w:r>
      <w:r w:rsidR="00E26A5B" w:rsidRPr="00184CA6">
        <w:rPr>
          <w:b/>
          <w:sz w:val="18"/>
          <w:szCs w:val="18"/>
          <w:lang w:val="es-ES"/>
        </w:rPr>
        <w:tab/>
      </w:r>
    </w:p>
    <w:bookmarkEnd w:id="3"/>
    <w:p w:rsidR="004F38C7" w:rsidRDefault="004F38C7" w:rsidP="00E26A5B">
      <w:pPr>
        <w:spacing w:after="0"/>
        <w:rPr>
          <w:rFonts w:cs="Tahoma"/>
          <w:i/>
        </w:rPr>
      </w:pPr>
    </w:p>
    <w:p w:rsidR="00780400" w:rsidRDefault="006D369F" w:rsidP="00780400">
      <w:pPr>
        <w:spacing w:after="0"/>
        <w:jc w:val="center"/>
        <w:rPr>
          <w:rFonts w:cs="Tahoma"/>
          <w:i/>
        </w:rPr>
      </w:pPr>
      <w:r w:rsidRPr="00A43640">
        <w:rPr>
          <w:rFonts w:cs="Tahoma"/>
          <w:i/>
        </w:rPr>
        <w:t>Somos constructores de paz</w:t>
      </w:r>
    </w:p>
    <w:p w:rsidR="00780400" w:rsidRDefault="00780400" w:rsidP="00780400">
      <w:pPr>
        <w:spacing w:after="0"/>
        <w:jc w:val="center"/>
        <w:rPr>
          <w:rFonts w:cs="Tahoma"/>
          <w:i/>
        </w:rPr>
      </w:pPr>
    </w:p>
    <w:p w:rsidR="006D369F" w:rsidRPr="00C7260D" w:rsidRDefault="006D369F" w:rsidP="00C7260D">
      <w:pPr>
        <w:jc w:val="center"/>
        <w:rPr>
          <w:b/>
        </w:rPr>
      </w:pPr>
      <w:r w:rsidRPr="00C7260D">
        <w:rPr>
          <w:b/>
        </w:rPr>
        <w:t>SEGUNDA ENTREGA DE INCENTIVOS EN EDUCACIÓN CALENDARIO B. 2018 PROGRAMA MÁS FAMILIAS EN ACCIÓN CORRESPONDIENTE AL PERIODO DE VERIFICACIÓN EN SALUD MES DE DICIEMBRE Y ENERO</w:t>
      </w:r>
    </w:p>
    <w:p w:rsidR="006D369F" w:rsidRPr="00C7260D" w:rsidRDefault="006D369F" w:rsidP="00C7260D">
      <w:pPr>
        <w:jc w:val="center"/>
      </w:pPr>
      <w:r w:rsidRPr="00C7260D">
        <w:rPr>
          <w:noProof/>
          <w:lang w:val="es-CO" w:eastAsia="es-CO"/>
        </w:rPr>
        <w:drawing>
          <wp:inline distT="0" distB="0" distL="0" distR="0" wp14:anchorId="103546BF" wp14:editId="66E7B818">
            <wp:extent cx="3493827" cy="267458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s-familias.png"/>
                    <pic:cNvPicPr/>
                  </pic:nvPicPr>
                  <pic:blipFill>
                    <a:blip r:embed="rId18">
                      <a:extLst>
                        <a:ext uri="{28A0092B-C50C-407E-A947-70E740481C1C}">
                          <a14:useLocalDpi xmlns:a14="http://schemas.microsoft.com/office/drawing/2010/main" val="0"/>
                        </a:ext>
                      </a:extLst>
                    </a:blip>
                    <a:stretch>
                      <a:fillRect/>
                    </a:stretch>
                  </pic:blipFill>
                  <pic:spPr>
                    <a:xfrm>
                      <a:off x="0" y="0"/>
                      <a:ext cx="3524911" cy="2698380"/>
                    </a:xfrm>
                    <a:prstGeom prst="rect">
                      <a:avLst/>
                    </a:prstGeom>
                  </pic:spPr>
                </pic:pic>
              </a:graphicData>
            </a:graphic>
          </wp:inline>
        </w:drawing>
      </w:r>
    </w:p>
    <w:p w:rsidR="006D369F" w:rsidRPr="00C7260D" w:rsidRDefault="006D369F" w:rsidP="00C7260D">
      <w:r w:rsidRPr="00C7260D">
        <w:t>El programa Más Familias en Acción informa a los beneficiarios, que se realizará la segunda entrega de incentivo 2018, de la siguiente manera:</w:t>
      </w:r>
    </w:p>
    <w:p w:rsidR="006D369F" w:rsidRPr="00F56F33" w:rsidRDefault="006D369F" w:rsidP="006D369F">
      <w:pPr>
        <w:suppressAutoHyphens w:val="0"/>
        <w:spacing w:line="253" w:lineRule="atLeast"/>
        <w:rPr>
          <w:rFonts w:eastAsia="Times New Roman" w:cs="Tahoma"/>
          <w:bCs/>
          <w:lang w:val="es-CO" w:eastAsia="es-CO"/>
        </w:rPr>
      </w:pPr>
      <w:r w:rsidRPr="00F56F33">
        <w:rPr>
          <w:rFonts w:eastAsia="Times New Roman" w:cs="Tahoma"/>
          <w:b/>
          <w:bCs/>
          <w:u w:val="single"/>
          <w:lang w:val="es-CO" w:eastAsia="es-CO"/>
        </w:rPr>
        <w:t>MODALIDAD GIRO</w:t>
      </w:r>
      <w:r w:rsidRPr="00F56F33">
        <w:rPr>
          <w:rFonts w:eastAsia="Times New Roman" w:cs="Tahoma"/>
          <w:bCs/>
          <w:lang w:val="es-CO" w:eastAsia="es-CO"/>
        </w:rPr>
        <w:t>.</w:t>
      </w:r>
    </w:p>
    <w:p w:rsidR="006D369F" w:rsidRDefault="006D369F" w:rsidP="006D369F">
      <w:pPr>
        <w:suppressAutoHyphens w:val="0"/>
        <w:spacing w:line="253" w:lineRule="atLeast"/>
        <w:rPr>
          <w:rFonts w:eastAsia="Times New Roman" w:cs="Tahoma"/>
          <w:bCs/>
          <w:lang w:val="es-CO" w:eastAsia="es-CO"/>
        </w:rPr>
      </w:pPr>
      <w:r w:rsidRPr="00F56F33">
        <w:rPr>
          <w:rFonts w:eastAsia="Times New Roman" w:cs="Tahoma"/>
          <w:bCs/>
          <w:lang w:val="es-CO" w:eastAsia="es-CO"/>
        </w:rPr>
        <w:t xml:space="preserve">Se entregará el incentivo en el coliseo del barrio Obrero de la ciudad de Pasto, en horario de 8.00 am A 4:00 pm, del 15 al 19 de mayo, en jornada continua, </w:t>
      </w:r>
      <w:r w:rsidRPr="00F56F33">
        <w:rPr>
          <w:rFonts w:eastAsia="Times New Roman" w:cs="Tahoma"/>
          <w:bCs/>
          <w:lang w:val="es-AR" w:eastAsia="es-CO"/>
        </w:rPr>
        <w:t>por modalidad pico y cédula,</w:t>
      </w:r>
      <w:r w:rsidRPr="00F56F33">
        <w:rPr>
          <w:rFonts w:eastAsia="Times New Roman" w:cs="Tahoma"/>
          <w:bCs/>
          <w:lang w:val="es-CO" w:eastAsia="es-CO"/>
        </w:rPr>
        <w:t xml:space="preserve"> el titular debe de llevar documento de identidad original y número de código de beneficiario. Es importante acercarse a reclamar el incentivo y no generar suspensiones futuras.</w:t>
      </w:r>
      <w:r>
        <w:rPr>
          <w:rFonts w:eastAsia="Times New Roman" w:cs="Tahoma"/>
          <w:bCs/>
          <w:lang w:val="es-CO" w:eastAsia="es-CO"/>
        </w:rPr>
        <w:t xml:space="preserve"> </w:t>
      </w:r>
    </w:p>
    <w:p w:rsidR="006D369F" w:rsidRPr="00F56F33" w:rsidRDefault="006D369F" w:rsidP="006D369F">
      <w:pPr>
        <w:suppressAutoHyphens w:val="0"/>
        <w:spacing w:line="253" w:lineRule="atLeast"/>
        <w:rPr>
          <w:rFonts w:eastAsia="Times New Roman" w:cs="Tahoma"/>
          <w:bCs/>
          <w:lang w:val="es-CO" w:eastAsia="es-CO"/>
        </w:rPr>
      </w:pPr>
      <w:r>
        <w:rPr>
          <w:rFonts w:eastAsia="Times New Roman" w:cs="Tahoma"/>
          <w:bCs/>
          <w:lang w:val="es-CO" w:eastAsia="es-CO"/>
        </w:rPr>
        <w:t>GIRO:</w:t>
      </w:r>
    </w:p>
    <w:tbl>
      <w:tblPr>
        <w:tblStyle w:val="Tablaconcuadrcula"/>
        <w:tblW w:w="0" w:type="auto"/>
        <w:jc w:val="center"/>
        <w:tblLook w:val="04A0" w:firstRow="1" w:lastRow="0" w:firstColumn="1" w:lastColumn="0" w:noHBand="0" w:noVBand="1"/>
      </w:tblPr>
      <w:tblGrid>
        <w:gridCol w:w="1684"/>
        <w:gridCol w:w="1683"/>
        <w:gridCol w:w="1867"/>
        <w:gridCol w:w="1820"/>
        <w:gridCol w:w="1776"/>
      </w:tblGrid>
      <w:tr w:rsidR="006D369F" w:rsidRPr="00F56F33" w:rsidTr="00444003">
        <w:trPr>
          <w:jc w:val="center"/>
        </w:trPr>
        <w:tc>
          <w:tcPr>
            <w:tcW w:w="1684"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Pico y Cédula 1</w:t>
            </w:r>
            <w:r>
              <w:rPr>
                <w:rFonts w:eastAsia="Times New Roman" w:cs="Tahoma"/>
                <w:bCs/>
                <w:lang w:val="es-CO" w:eastAsia="es-CO"/>
              </w:rPr>
              <w:t>e</w:t>
            </w:r>
            <w:r w:rsidRPr="00F56F33">
              <w:rPr>
                <w:rFonts w:eastAsia="Times New Roman" w:cs="Tahoma"/>
                <w:bCs/>
                <w:lang w:val="es-CO" w:eastAsia="es-CO"/>
              </w:rPr>
              <w:t>r día 15 de mayo</w:t>
            </w:r>
          </w:p>
        </w:tc>
        <w:tc>
          <w:tcPr>
            <w:tcW w:w="1683"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Pico y Cédula 2 día 16 mayo</w:t>
            </w:r>
          </w:p>
        </w:tc>
        <w:tc>
          <w:tcPr>
            <w:tcW w:w="1867" w:type="dxa"/>
          </w:tcPr>
          <w:p w:rsidR="006D369F" w:rsidRPr="00F56F33" w:rsidRDefault="006D369F" w:rsidP="00444003">
            <w:pPr>
              <w:suppressAutoHyphens w:val="0"/>
              <w:spacing w:line="253" w:lineRule="atLeast"/>
              <w:rPr>
                <w:rFonts w:eastAsia="Times New Roman" w:cs="Tahoma"/>
                <w:bCs/>
                <w:lang w:val="es-AR" w:eastAsia="es-CO"/>
              </w:rPr>
            </w:pPr>
            <w:r w:rsidRPr="00F56F33">
              <w:rPr>
                <w:rFonts w:eastAsia="Times New Roman" w:cs="Tahoma"/>
                <w:bCs/>
                <w:lang w:val="es-CO" w:eastAsia="es-CO"/>
              </w:rPr>
              <w:t>Pico y Cédula 3 día 17 de mayo</w:t>
            </w:r>
          </w:p>
        </w:tc>
        <w:tc>
          <w:tcPr>
            <w:tcW w:w="1820" w:type="dxa"/>
          </w:tcPr>
          <w:p w:rsidR="006D369F" w:rsidRPr="00F56F33" w:rsidRDefault="006D369F" w:rsidP="00444003">
            <w:pPr>
              <w:suppressAutoHyphens w:val="0"/>
              <w:spacing w:line="253" w:lineRule="atLeast"/>
              <w:rPr>
                <w:rFonts w:eastAsia="Times New Roman" w:cs="Tahoma"/>
                <w:bCs/>
                <w:lang w:val="es-AR" w:eastAsia="es-CO"/>
              </w:rPr>
            </w:pPr>
            <w:r w:rsidRPr="00F56F33">
              <w:rPr>
                <w:rFonts w:eastAsia="Times New Roman" w:cs="Tahoma"/>
                <w:bCs/>
                <w:lang w:val="es-CO" w:eastAsia="es-CO"/>
              </w:rPr>
              <w:t>Pico y Cédula 4 día 18 de mayo</w:t>
            </w:r>
          </w:p>
        </w:tc>
        <w:tc>
          <w:tcPr>
            <w:tcW w:w="1776" w:type="dxa"/>
          </w:tcPr>
          <w:p w:rsidR="006D369F" w:rsidRPr="00F56F33" w:rsidRDefault="006D369F" w:rsidP="00444003">
            <w:pPr>
              <w:suppressAutoHyphens w:val="0"/>
              <w:spacing w:line="253" w:lineRule="atLeast"/>
              <w:rPr>
                <w:rFonts w:eastAsia="Times New Roman" w:cs="Tahoma"/>
                <w:bCs/>
                <w:lang w:val="es-AR" w:eastAsia="es-CO"/>
              </w:rPr>
            </w:pPr>
            <w:r w:rsidRPr="00F56F33">
              <w:rPr>
                <w:rFonts w:eastAsia="Times New Roman" w:cs="Tahoma"/>
                <w:bCs/>
                <w:lang w:val="es-CO" w:eastAsia="es-CO"/>
              </w:rPr>
              <w:t>Pico y Cédula 5 día 19 de mayo</w:t>
            </w:r>
          </w:p>
        </w:tc>
      </w:tr>
      <w:tr w:rsidR="006D369F" w:rsidRPr="00F56F33" w:rsidTr="00444003">
        <w:tblPrEx>
          <w:jc w:val="left"/>
        </w:tblPrEx>
        <w:tc>
          <w:tcPr>
            <w:tcW w:w="1684" w:type="dxa"/>
          </w:tcPr>
          <w:p w:rsidR="006D369F" w:rsidRPr="00F56F33" w:rsidRDefault="006D369F" w:rsidP="00444003">
            <w:pPr>
              <w:suppressAutoHyphens w:val="0"/>
              <w:spacing w:line="253" w:lineRule="atLeast"/>
              <w:rPr>
                <w:rFonts w:eastAsia="Times New Roman" w:cs="Tahoma"/>
                <w:bCs/>
                <w:lang w:val="es-AR" w:eastAsia="es-CO"/>
              </w:rPr>
            </w:pPr>
            <w:r w:rsidRPr="00F56F33">
              <w:rPr>
                <w:rFonts w:eastAsia="Times New Roman" w:cs="Tahoma"/>
                <w:bCs/>
                <w:lang w:val="es-AR" w:eastAsia="es-CO"/>
              </w:rPr>
              <w:t>1,2,3,4</w:t>
            </w:r>
          </w:p>
        </w:tc>
        <w:tc>
          <w:tcPr>
            <w:tcW w:w="1683"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 xml:space="preserve"> 5,6,7</w:t>
            </w:r>
          </w:p>
        </w:tc>
        <w:tc>
          <w:tcPr>
            <w:tcW w:w="1867"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8,9,0</w:t>
            </w:r>
          </w:p>
        </w:tc>
        <w:tc>
          <w:tcPr>
            <w:tcW w:w="1820"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Todos los dígitos</w:t>
            </w:r>
          </w:p>
        </w:tc>
        <w:tc>
          <w:tcPr>
            <w:tcW w:w="1776"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Todos los dígitos</w:t>
            </w:r>
          </w:p>
        </w:tc>
      </w:tr>
    </w:tbl>
    <w:p w:rsidR="006D369F" w:rsidRPr="00F56F33" w:rsidRDefault="006D369F" w:rsidP="006D369F">
      <w:pPr>
        <w:suppressAutoHyphens w:val="0"/>
        <w:spacing w:line="253" w:lineRule="atLeast"/>
        <w:rPr>
          <w:rFonts w:eastAsia="Times New Roman" w:cs="Tahoma"/>
          <w:bCs/>
          <w:lang w:val="es-CO" w:eastAsia="es-CO"/>
        </w:rPr>
      </w:pPr>
    </w:p>
    <w:p w:rsidR="006D369F" w:rsidRPr="00F56F33" w:rsidRDefault="006D369F" w:rsidP="006D369F">
      <w:pPr>
        <w:suppressAutoHyphens w:val="0"/>
        <w:spacing w:line="253" w:lineRule="atLeast"/>
        <w:rPr>
          <w:rFonts w:eastAsia="Times New Roman" w:cs="Tahoma"/>
          <w:b/>
          <w:bCs/>
          <w:u w:val="single"/>
          <w:lang w:val="es-CO" w:eastAsia="es-CO"/>
        </w:rPr>
      </w:pPr>
      <w:r w:rsidRPr="00F56F33">
        <w:rPr>
          <w:rFonts w:eastAsia="Times New Roman" w:cs="Tahoma"/>
          <w:b/>
          <w:bCs/>
          <w:u w:val="single"/>
          <w:lang w:val="es-CO" w:eastAsia="es-CO"/>
        </w:rPr>
        <w:lastRenderedPageBreak/>
        <w:t>MODALIDAD DAVIPLATA.</w:t>
      </w:r>
    </w:p>
    <w:p w:rsidR="006D369F" w:rsidRPr="00F56F33" w:rsidRDefault="006D369F" w:rsidP="006D369F">
      <w:pPr>
        <w:suppressAutoHyphens w:val="0"/>
        <w:spacing w:line="253" w:lineRule="atLeast"/>
        <w:rPr>
          <w:rFonts w:eastAsia="Times New Roman" w:cs="Tahoma"/>
          <w:bCs/>
          <w:lang w:val="es-CO" w:eastAsia="es-CO"/>
        </w:rPr>
      </w:pPr>
      <w:r w:rsidRPr="00F56F33">
        <w:rPr>
          <w:rFonts w:eastAsia="Times New Roman" w:cs="Tahoma"/>
          <w:bCs/>
          <w:lang w:val="es-CO" w:eastAsia="es-CO"/>
        </w:rPr>
        <w:t>La entrega de incentivos por abono a cuenta se hará efectiva a partir del 8 al 26 de mayo</w:t>
      </w:r>
      <w:r w:rsidRPr="00F56F33">
        <w:rPr>
          <w:rFonts w:eastAsia="Times New Roman" w:cs="Tahoma"/>
          <w:bCs/>
          <w:lang w:val="es-AR" w:eastAsia="es-CO"/>
        </w:rPr>
        <w:t xml:space="preserve"> 2018.</w:t>
      </w:r>
    </w:p>
    <w:p w:rsidR="006D369F" w:rsidRPr="00F56F33" w:rsidRDefault="006D369F" w:rsidP="006D369F">
      <w:pPr>
        <w:suppressAutoHyphens w:val="0"/>
        <w:spacing w:line="253" w:lineRule="atLeast"/>
        <w:rPr>
          <w:rFonts w:eastAsia="Times New Roman" w:cs="Tahoma"/>
          <w:bCs/>
          <w:lang w:val="es-AR" w:eastAsia="es-CO"/>
        </w:rPr>
      </w:pPr>
      <w:r w:rsidRPr="00F56F33">
        <w:rPr>
          <w:rFonts w:eastAsia="Times New Roman" w:cs="Tahoma"/>
          <w:bCs/>
          <w:lang w:val="es-AR" w:eastAsia="es-CO"/>
        </w:rPr>
        <w:t>Puntos a cobrar por cajero automático las 24 horas de lunes a domingo:</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6"/>
        <w:gridCol w:w="4361"/>
      </w:tblGrid>
      <w:tr w:rsidR="006D369F" w:rsidRPr="00F56F33" w:rsidTr="00444003">
        <w:trPr>
          <w:trHeight w:val="262"/>
          <w:jc w:val="center"/>
        </w:trPr>
        <w:tc>
          <w:tcPr>
            <w:tcW w:w="3856" w:type="dxa"/>
            <w:shd w:val="clear" w:color="auto" w:fill="auto"/>
            <w:noWrap/>
            <w:vAlign w:val="bottom"/>
            <w:hideMark/>
          </w:tcPr>
          <w:p w:rsidR="006D369F" w:rsidRPr="00F56F33" w:rsidRDefault="006D369F" w:rsidP="00444003">
            <w:pPr>
              <w:suppressAutoHyphens w:val="0"/>
              <w:spacing w:line="253" w:lineRule="atLeast"/>
              <w:rPr>
                <w:rFonts w:eastAsia="Times New Roman" w:cs="Tahoma"/>
                <w:bCs/>
                <w:lang w:val="es-CO" w:eastAsia="es-CO"/>
              </w:rPr>
            </w:pPr>
            <w:r w:rsidRPr="003148B7">
              <w:rPr>
                <w:rFonts w:eastAsia="Times New Roman" w:cs="Tahoma"/>
                <w:bCs/>
                <w:lang w:val="es-CO" w:eastAsia="es-CO"/>
              </w:rPr>
              <w:t>Principal Pasto</w:t>
            </w:r>
          </w:p>
        </w:tc>
        <w:tc>
          <w:tcPr>
            <w:tcW w:w="4361" w:type="dxa"/>
            <w:shd w:val="clear" w:color="auto" w:fill="auto"/>
            <w:noWrap/>
            <w:vAlign w:val="bottom"/>
            <w:hideMark/>
          </w:tcPr>
          <w:p w:rsidR="006D369F" w:rsidRPr="00F56F33" w:rsidRDefault="006D369F" w:rsidP="00444003">
            <w:pPr>
              <w:suppressAutoHyphens w:val="0"/>
              <w:spacing w:line="253" w:lineRule="atLeast"/>
              <w:rPr>
                <w:rFonts w:eastAsia="Times New Roman" w:cs="Tahoma"/>
                <w:bCs/>
                <w:lang w:val="es-CO" w:eastAsia="es-CO"/>
              </w:rPr>
            </w:pPr>
            <w:r w:rsidRPr="003148B7">
              <w:rPr>
                <w:rFonts w:eastAsia="Times New Roman" w:cs="Tahoma"/>
                <w:bCs/>
                <w:lang w:val="es-CO" w:eastAsia="es-CO"/>
              </w:rPr>
              <w:t>Calle 17 No. 25 - 40</w:t>
            </w:r>
          </w:p>
        </w:tc>
      </w:tr>
      <w:tr w:rsidR="006D369F" w:rsidRPr="00F56F33" w:rsidTr="00444003">
        <w:trPr>
          <w:trHeight w:val="262"/>
          <w:jc w:val="center"/>
        </w:trPr>
        <w:tc>
          <w:tcPr>
            <w:tcW w:w="3856" w:type="dxa"/>
            <w:shd w:val="clear" w:color="auto" w:fill="auto"/>
            <w:noWrap/>
            <w:vAlign w:val="bottom"/>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Éxito Pasto</w:t>
            </w:r>
          </w:p>
        </w:tc>
        <w:tc>
          <w:tcPr>
            <w:tcW w:w="4361" w:type="dxa"/>
            <w:shd w:val="clear" w:color="auto" w:fill="auto"/>
            <w:noWrap/>
            <w:vAlign w:val="bottom"/>
          </w:tcPr>
          <w:p w:rsidR="006D369F" w:rsidRPr="00F56F33" w:rsidRDefault="006D369F" w:rsidP="00444003">
            <w:pPr>
              <w:suppressAutoHyphens w:val="0"/>
              <w:spacing w:line="253" w:lineRule="atLeast"/>
              <w:rPr>
                <w:rFonts w:eastAsia="Times New Roman" w:cs="Tahoma"/>
                <w:bCs/>
                <w:lang w:val="es-CO" w:eastAsia="es-CO"/>
              </w:rPr>
            </w:pPr>
            <w:proofErr w:type="spellStart"/>
            <w:r w:rsidRPr="00F56F33">
              <w:rPr>
                <w:rFonts w:eastAsia="Times New Roman" w:cs="Tahoma"/>
                <w:bCs/>
                <w:lang w:val="es-CO" w:eastAsia="es-CO"/>
              </w:rPr>
              <w:t>Cra</w:t>
            </w:r>
            <w:proofErr w:type="spellEnd"/>
            <w:r w:rsidRPr="00F56F33">
              <w:rPr>
                <w:rFonts w:eastAsia="Times New Roman" w:cs="Tahoma"/>
                <w:bCs/>
                <w:lang w:val="es-CO" w:eastAsia="es-CO"/>
              </w:rPr>
              <w:t xml:space="preserve"> 22 B No. 2 - 57 Av. Panamericana</w:t>
            </w:r>
          </w:p>
        </w:tc>
      </w:tr>
      <w:tr w:rsidR="006D369F" w:rsidRPr="00F56F33" w:rsidTr="00444003">
        <w:trPr>
          <w:trHeight w:val="262"/>
          <w:jc w:val="center"/>
        </w:trPr>
        <w:tc>
          <w:tcPr>
            <w:tcW w:w="3856" w:type="dxa"/>
            <w:shd w:val="clear" w:color="auto" w:fill="auto"/>
            <w:noWrap/>
            <w:vAlign w:val="bottom"/>
            <w:hideMark/>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La Riviera Pasto</w:t>
            </w:r>
          </w:p>
        </w:tc>
        <w:tc>
          <w:tcPr>
            <w:tcW w:w="4361" w:type="dxa"/>
            <w:shd w:val="clear" w:color="auto" w:fill="auto"/>
            <w:noWrap/>
            <w:vAlign w:val="bottom"/>
            <w:hideMark/>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Calle 20 No. 34 - 24</w:t>
            </w:r>
          </w:p>
        </w:tc>
      </w:tr>
      <w:tr w:rsidR="006D369F" w:rsidRPr="00F56F33" w:rsidTr="00444003">
        <w:trPr>
          <w:trHeight w:val="262"/>
          <w:jc w:val="center"/>
        </w:trPr>
        <w:tc>
          <w:tcPr>
            <w:tcW w:w="3856" w:type="dxa"/>
            <w:shd w:val="clear" w:color="auto" w:fill="auto"/>
            <w:noWrap/>
            <w:vAlign w:val="bottom"/>
            <w:hideMark/>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Parque Bolívar Pasto</w:t>
            </w:r>
          </w:p>
        </w:tc>
        <w:tc>
          <w:tcPr>
            <w:tcW w:w="4361" w:type="dxa"/>
            <w:shd w:val="clear" w:color="auto" w:fill="auto"/>
            <w:noWrap/>
            <w:vAlign w:val="bottom"/>
            <w:hideMark/>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Calle 21 No. 12 - 45</w:t>
            </w:r>
          </w:p>
        </w:tc>
      </w:tr>
      <w:tr w:rsidR="006D369F" w:rsidRPr="00F56F33" w:rsidTr="00444003">
        <w:trPr>
          <w:trHeight w:val="262"/>
          <w:jc w:val="center"/>
        </w:trPr>
        <w:tc>
          <w:tcPr>
            <w:tcW w:w="3856" w:type="dxa"/>
            <w:shd w:val="clear" w:color="auto" w:fill="auto"/>
            <w:noWrap/>
            <w:vAlign w:val="bottom"/>
            <w:hideMark/>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Parque Nariño Pasto</w:t>
            </w:r>
          </w:p>
        </w:tc>
        <w:tc>
          <w:tcPr>
            <w:tcW w:w="4361" w:type="dxa"/>
            <w:shd w:val="clear" w:color="auto" w:fill="auto"/>
            <w:noWrap/>
            <w:vAlign w:val="bottom"/>
            <w:hideMark/>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Calle 18 No. 24-11 Parque Nariño</w:t>
            </w:r>
          </w:p>
        </w:tc>
      </w:tr>
      <w:tr w:rsidR="006D369F" w:rsidRPr="00F56F33" w:rsidTr="00444003">
        <w:trPr>
          <w:trHeight w:val="262"/>
          <w:jc w:val="center"/>
        </w:trPr>
        <w:tc>
          <w:tcPr>
            <w:tcW w:w="3856" w:type="dxa"/>
            <w:shd w:val="clear" w:color="auto" w:fill="auto"/>
            <w:noWrap/>
            <w:vAlign w:val="bottom"/>
            <w:hideMark/>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Metro Express Pasto</w:t>
            </w:r>
          </w:p>
        </w:tc>
        <w:tc>
          <w:tcPr>
            <w:tcW w:w="4361" w:type="dxa"/>
            <w:shd w:val="clear" w:color="auto" w:fill="auto"/>
            <w:noWrap/>
            <w:vAlign w:val="bottom"/>
            <w:hideMark/>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Calle 16B No. 32 – 53</w:t>
            </w:r>
          </w:p>
        </w:tc>
      </w:tr>
    </w:tbl>
    <w:p w:rsidR="006D369F" w:rsidRDefault="006D369F" w:rsidP="006D369F">
      <w:pPr>
        <w:suppressAutoHyphens w:val="0"/>
        <w:spacing w:line="253" w:lineRule="atLeast"/>
        <w:rPr>
          <w:rFonts w:eastAsia="Times New Roman" w:cs="Tahoma"/>
          <w:b/>
          <w:bCs/>
          <w:lang w:val="es-CO" w:eastAsia="es-CO"/>
        </w:rPr>
      </w:pPr>
    </w:p>
    <w:p w:rsidR="006D369F" w:rsidRPr="00F56F33" w:rsidRDefault="006D369F" w:rsidP="006D369F">
      <w:pPr>
        <w:suppressAutoHyphens w:val="0"/>
        <w:spacing w:line="253" w:lineRule="atLeast"/>
        <w:rPr>
          <w:rFonts w:eastAsia="Times New Roman" w:cs="Tahoma"/>
          <w:b/>
          <w:bCs/>
          <w:lang w:val="es-CO" w:eastAsia="es-CO"/>
        </w:rPr>
      </w:pPr>
      <w:r w:rsidRPr="00F56F33">
        <w:rPr>
          <w:rFonts w:eastAsia="Times New Roman" w:cs="Tahoma"/>
          <w:b/>
          <w:bCs/>
          <w:lang w:val="es-CO" w:eastAsia="es-CO"/>
        </w:rPr>
        <w:t>PICO Y CÉDULA DAVIPLATA</w:t>
      </w:r>
    </w:p>
    <w:tbl>
      <w:tblPr>
        <w:tblStyle w:val="Tablaconcuadrcula"/>
        <w:tblW w:w="0" w:type="auto"/>
        <w:jc w:val="center"/>
        <w:tblLook w:val="04A0" w:firstRow="1" w:lastRow="0" w:firstColumn="1" w:lastColumn="0" w:noHBand="0" w:noVBand="1"/>
      </w:tblPr>
      <w:tblGrid>
        <w:gridCol w:w="3630"/>
        <w:gridCol w:w="5200"/>
      </w:tblGrid>
      <w:tr w:rsidR="006D369F" w:rsidRPr="00F56F33" w:rsidTr="00176A42">
        <w:trPr>
          <w:jc w:val="center"/>
        </w:trPr>
        <w:tc>
          <w:tcPr>
            <w:tcW w:w="3630"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jueves, 10 y viernes 11 de mayo de 2018</w:t>
            </w:r>
          </w:p>
        </w:tc>
        <w:tc>
          <w:tcPr>
            <w:tcW w:w="5200"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Se pagará los últimos dígitos de la cédula terminado en 4,5 y 6.</w:t>
            </w:r>
          </w:p>
        </w:tc>
      </w:tr>
      <w:tr w:rsidR="006D369F" w:rsidRPr="00F56F33" w:rsidTr="00176A42">
        <w:trPr>
          <w:jc w:val="center"/>
        </w:trPr>
        <w:tc>
          <w:tcPr>
            <w:tcW w:w="3630"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 xml:space="preserve">sábado, 12y domingo 13 de mayo de 2018 </w:t>
            </w:r>
          </w:p>
        </w:tc>
        <w:tc>
          <w:tcPr>
            <w:tcW w:w="5200"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Se pagará los últimos dígitos de la cédula terminado en 7 y 8.</w:t>
            </w:r>
          </w:p>
        </w:tc>
      </w:tr>
      <w:tr w:rsidR="006D369F" w:rsidRPr="00F56F33" w:rsidTr="00176A42">
        <w:trPr>
          <w:jc w:val="center"/>
        </w:trPr>
        <w:tc>
          <w:tcPr>
            <w:tcW w:w="3630"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lunes, 14 y martes 15 de mayo de 2018</w:t>
            </w:r>
          </w:p>
        </w:tc>
        <w:tc>
          <w:tcPr>
            <w:tcW w:w="5200"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Los dígitos terminados en 1,2,3,4,5,6,7,y 8</w:t>
            </w:r>
          </w:p>
        </w:tc>
      </w:tr>
      <w:tr w:rsidR="006D369F" w:rsidRPr="00F56F33" w:rsidTr="00176A42">
        <w:trPr>
          <w:jc w:val="center"/>
        </w:trPr>
        <w:tc>
          <w:tcPr>
            <w:tcW w:w="3630"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miércoles, 16 y jueves 17 de mayo de 2018</w:t>
            </w:r>
          </w:p>
        </w:tc>
        <w:tc>
          <w:tcPr>
            <w:tcW w:w="5200"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Se pagará los últimos dígitos de la cédula terminado en 9 y 0.</w:t>
            </w:r>
          </w:p>
        </w:tc>
      </w:tr>
      <w:tr w:rsidR="006D369F" w:rsidRPr="00F56F33" w:rsidTr="00176A42">
        <w:trPr>
          <w:jc w:val="center"/>
        </w:trPr>
        <w:tc>
          <w:tcPr>
            <w:tcW w:w="3630"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Del 18 al 27 de mayo</w:t>
            </w:r>
          </w:p>
        </w:tc>
        <w:tc>
          <w:tcPr>
            <w:tcW w:w="5200"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Todas las cédulas.</w:t>
            </w:r>
          </w:p>
        </w:tc>
      </w:tr>
    </w:tbl>
    <w:p w:rsidR="006D369F" w:rsidRDefault="006D369F" w:rsidP="006D369F">
      <w:pPr>
        <w:suppressAutoHyphens w:val="0"/>
        <w:spacing w:line="253" w:lineRule="atLeast"/>
        <w:rPr>
          <w:rFonts w:eastAsia="Times New Roman" w:cs="Tahoma"/>
          <w:bCs/>
          <w:lang w:val="es-CO" w:eastAsia="es-CO"/>
        </w:rPr>
      </w:pPr>
    </w:p>
    <w:p w:rsidR="006D369F" w:rsidRDefault="006D369F" w:rsidP="006D369F">
      <w:pPr>
        <w:suppressAutoHyphens w:val="0"/>
        <w:spacing w:line="253" w:lineRule="atLeast"/>
        <w:rPr>
          <w:rFonts w:eastAsia="Times New Roman" w:cs="Tahoma"/>
          <w:bCs/>
          <w:lang w:val="es-CO" w:eastAsia="es-CO"/>
        </w:rPr>
      </w:pPr>
      <w:r w:rsidRPr="00F56F33">
        <w:rPr>
          <w:rFonts w:eastAsia="Times New Roman" w:cs="Tahoma"/>
          <w:bCs/>
          <w:lang w:val="es-CO" w:eastAsia="es-CO"/>
        </w:rPr>
        <w:t>Mayor información la pueden obtener</w:t>
      </w:r>
      <w:r>
        <w:rPr>
          <w:rFonts w:eastAsia="Times New Roman" w:cs="Tahoma"/>
          <w:bCs/>
          <w:lang w:val="es-CO" w:eastAsia="es-CO"/>
        </w:rPr>
        <w:t xml:space="preserve"> en</w:t>
      </w:r>
      <w:r w:rsidRPr="00F56F33">
        <w:rPr>
          <w:rFonts w:eastAsia="Times New Roman" w:cs="Tahoma"/>
          <w:bCs/>
          <w:lang w:val="es-CO" w:eastAsia="es-CO"/>
        </w:rPr>
        <w:t xml:space="preserve"> las instalaciones de la Secretar</w:t>
      </w:r>
      <w:r>
        <w:rPr>
          <w:rFonts w:eastAsia="Times New Roman" w:cs="Tahoma"/>
          <w:bCs/>
          <w:lang w:val="es-CO" w:eastAsia="es-CO"/>
        </w:rPr>
        <w:t>í</w:t>
      </w:r>
      <w:r w:rsidRPr="00F56F33">
        <w:rPr>
          <w:rFonts w:eastAsia="Times New Roman" w:cs="Tahoma"/>
          <w:bCs/>
          <w:lang w:val="es-CO" w:eastAsia="es-CO"/>
        </w:rPr>
        <w:t xml:space="preserve">a de Bienestar Social – Programa Más Familias en Acción, horario de atención de 8:00 a 11.00 a.m. y de 2.00 a 5.00 pm - Antiguo INURBE Avenida </w:t>
      </w:r>
      <w:proofErr w:type="spellStart"/>
      <w:r w:rsidRPr="00F56F33">
        <w:rPr>
          <w:rFonts w:eastAsia="Times New Roman" w:cs="Tahoma"/>
          <w:bCs/>
          <w:lang w:val="es-CO" w:eastAsia="es-CO"/>
        </w:rPr>
        <w:t>Mijitayo</w:t>
      </w:r>
      <w:proofErr w:type="spellEnd"/>
      <w:r w:rsidRPr="00F56F33">
        <w:rPr>
          <w:rFonts w:eastAsia="Times New Roman" w:cs="Tahoma"/>
          <w:bCs/>
          <w:lang w:val="es-CO" w:eastAsia="es-CO"/>
        </w:rPr>
        <w:t xml:space="preserve">.  </w:t>
      </w:r>
    </w:p>
    <w:p w:rsidR="006D369F" w:rsidRPr="00876106" w:rsidRDefault="006D369F" w:rsidP="006D369F">
      <w:pPr>
        <w:rPr>
          <w:rFonts w:cs="Tahoma"/>
          <w:b/>
          <w:sz w:val="18"/>
          <w:szCs w:val="18"/>
        </w:rPr>
      </w:pPr>
      <w:r w:rsidRPr="00876106">
        <w:rPr>
          <w:rFonts w:cs="Tahoma"/>
          <w:b/>
          <w:sz w:val="18"/>
          <w:szCs w:val="18"/>
        </w:rPr>
        <w:t xml:space="preserve">Información: Secretario de Bienestar Social, Arley Darío Bastidas Bilbao. Celular: 3188342107 </w:t>
      </w:r>
    </w:p>
    <w:p w:rsidR="006D369F" w:rsidRPr="00876106" w:rsidRDefault="006D369F" w:rsidP="006D369F">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F16398" w:rsidRPr="00C67078" w:rsidRDefault="00F16398" w:rsidP="004C6A83">
      <w:pPr>
        <w:suppressAutoHyphens w:val="0"/>
        <w:spacing w:line="253" w:lineRule="atLeast"/>
        <w:jc w:val="center"/>
        <w:rPr>
          <w:b/>
          <w:lang w:val="es-CO"/>
        </w:rPr>
      </w:pPr>
    </w:p>
    <w:p w:rsidR="00FB34A6" w:rsidRPr="00D919E8" w:rsidRDefault="00FB34A6" w:rsidP="00FB34A6">
      <w:pPr>
        <w:suppressAutoHyphens w:val="0"/>
        <w:spacing w:line="253" w:lineRule="atLeast"/>
        <w:jc w:val="center"/>
        <w:rPr>
          <w:lang w:val="es-CO"/>
        </w:rPr>
      </w:pPr>
    </w:p>
    <w:p w:rsidR="00A250DA" w:rsidRDefault="00A250DA" w:rsidP="00A250DA">
      <w:pPr>
        <w:suppressAutoHyphens w:val="0"/>
        <w:spacing w:line="253" w:lineRule="atLeast"/>
        <w:jc w:val="center"/>
        <w:rPr>
          <w:b/>
        </w:rPr>
      </w:pPr>
      <w:r w:rsidRPr="00A250DA">
        <w:rPr>
          <w:b/>
        </w:rPr>
        <w:lastRenderedPageBreak/>
        <w:t>PARA PROYECTO MEJORAMIENTO DE VIVIENDA</w:t>
      </w:r>
      <w:r>
        <w:rPr>
          <w:b/>
        </w:rPr>
        <w:t xml:space="preserve">, </w:t>
      </w:r>
      <w:r w:rsidRPr="00A250DA">
        <w:rPr>
          <w:b/>
        </w:rPr>
        <w:t>CONVOCAN A POBLACIÓN VÍCTIMA DEL CONFLICTO ARMADO INTERNO</w:t>
      </w:r>
      <w:r>
        <w:rPr>
          <w:b/>
        </w:rPr>
        <w:t xml:space="preserve"> </w:t>
      </w:r>
      <w:r w:rsidRPr="00A250DA">
        <w:rPr>
          <w:b/>
        </w:rPr>
        <w:t xml:space="preserve">A POSTULARSE AL SUBSIDIO FAMILIAR </w:t>
      </w:r>
    </w:p>
    <w:p w:rsidR="00A250DA" w:rsidRPr="00A250DA" w:rsidRDefault="00D919E8" w:rsidP="00A250DA">
      <w:pPr>
        <w:suppressAutoHyphens w:val="0"/>
        <w:spacing w:line="253" w:lineRule="atLeast"/>
        <w:jc w:val="center"/>
        <w:rPr>
          <w:b/>
        </w:rPr>
      </w:pPr>
      <w:r>
        <w:rPr>
          <w:b/>
          <w:noProof/>
          <w:lang w:val="es-CO" w:eastAsia="es-CO"/>
        </w:rPr>
        <w:drawing>
          <wp:inline distT="0" distB="0" distL="0" distR="0">
            <wp:extent cx="5613400" cy="2853690"/>
            <wp:effectExtent l="0" t="0" r="635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1895253_1680733891962777_4715094605983383552_n.jpg"/>
                    <pic:cNvPicPr/>
                  </pic:nvPicPr>
                  <pic:blipFill>
                    <a:blip r:embed="rId19">
                      <a:extLst>
                        <a:ext uri="{28A0092B-C50C-407E-A947-70E740481C1C}">
                          <a14:useLocalDpi xmlns:a14="http://schemas.microsoft.com/office/drawing/2010/main" val="0"/>
                        </a:ext>
                      </a:extLst>
                    </a:blip>
                    <a:stretch>
                      <a:fillRect/>
                    </a:stretch>
                  </pic:blipFill>
                  <pic:spPr>
                    <a:xfrm>
                      <a:off x="0" y="0"/>
                      <a:ext cx="5613400" cy="2853690"/>
                    </a:xfrm>
                    <a:prstGeom prst="rect">
                      <a:avLst/>
                    </a:prstGeom>
                  </pic:spPr>
                </pic:pic>
              </a:graphicData>
            </a:graphic>
          </wp:inline>
        </w:drawing>
      </w:r>
    </w:p>
    <w:p w:rsidR="00A250DA" w:rsidRPr="00A250DA" w:rsidRDefault="00A250DA" w:rsidP="00A250DA">
      <w:pPr>
        <w:suppressAutoHyphens w:val="0"/>
        <w:spacing w:line="253" w:lineRule="atLeast"/>
      </w:pPr>
      <w:r w:rsidRPr="00A250DA">
        <w:t xml:space="preserve">La </w:t>
      </w:r>
      <w:r w:rsidR="00852DD8" w:rsidRPr="00A250DA">
        <w:t xml:space="preserve">Alcaldía </w:t>
      </w:r>
      <w:r w:rsidRPr="00A250DA">
        <w:t xml:space="preserve">de Pasto a través del Instituto Municipal de la Reforma Urbana y Vivienda de Pasto - INVIPASTO y la Secretaria de Gobierno Municipal de Pasto, informa a la comunidad Víctima del Conflicto Armado Interno, que se inicia el proceso de </w:t>
      </w:r>
      <w:r w:rsidR="00852DD8" w:rsidRPr="00766749">
        <w:t>Convocatoria Abierta,</w:t>
      </w:r>
      <w:r w:rsidR="00852DD8" w:rsidRPr="00A250DA">
        <w:t xml:space="preserve"> </w:t>
      </w:r>
      <w:r w:rsidRPr="00A250DA">
        <w:t xml:space="preserve">para la postulación al subsidio familiar de vivienda en la modalidad de </w:t>
      </w:r>
      <w:r w:rsidRPr="00766749">
        <w:t xml:space="preserve">Mejoramiento de Vivienda de </w:t>
      </w:r>
      <w:r w:rsidR="00852DD8" w:rsidRPr="00766749">
        <w:t>Interés Social</w:t>
      </w:r>
      <w:r w:rsidR="00852DD8" w:rsidRPr="00A250DA">
        <w:t xml:space="preserve"> </w:t>
      </w:r>
      <w:r w:rsidRPr="00A250DA">
        <w:t>en el municipio.</w:t>
      </w:r>
    </w:p>
    <w:p w:rsidR="00A250DA" w:rsidRPr="00A250DA" w:rsidRDefault="00A250DA" w:rsidP="00A250DA">
      <w:pPr>
        <w:suppressAutoHyphens w:val="0"/>
        <w:spacing w:line="253" w:lineRule="atLeast"/>
      </w:pPr>
      <w:r w:rsidRPr="00A250DA">
        <w:t xml:space="preserve">Las inscripciones y recepción de documentos, se llevará a cabo </w:t>
      </w:r>
      <w:r w:rsidR="00AF622D">
        <w:t>hasta el</w:t>
      </w:r>
      <w:r w:rsidRPr="00A250DA">
        <w:t xml:space="preserve"> jueves 10 de mayo de 2018, en el horario de 8:00 AM a 12:00 M y 2:00 a 6:00 PM, en el Punto de Atención a Víctimas</w:t>
      </w:r>
      <w:r w:rsidR="00852DD8">
        <w:t>,</w:t>
      </w:r>
      <w:r w:rsidRPr="00A250DA">
        <w:t xml:space="preserve"> ubicado en la Carrera 26 No</w:t>
      </w:r>
      <w:r w:rsidR="00852DD8">
        <w:t xml:space="preserve">. </w:t>
      </w:r>
      <w:r w:rsidRPr="00A250DA">
        <w:t xml:space="preserve">2 -12 Esquina </w:t>
      </w:r>
      <w:proofErr w:type="spellStart"/>
      <w:r w:rsidRPr="00A250DA">
        <w:t>Cresemillas</w:t>
      </w:r>
      <w:proofErr w:type="spellEnd"/>
      <w:r w:rsidRPr="00A250DA">
        <w:t xml:space="preserve">, oficinas de INVIPASTO, ubicadas en el CAM </w:t>
      </w:r>
      <w:proofErr w:type="spellStart"/>
      <w:r w:rsidRPr="00A250DA">
        <w:t>Anganoy</w:t>
      </w:r>
      <w:proofErr w:type="spellEnd"/>
      <w:r w:rsidRPr="00A250DA">
        <w:t xml:space="preserve"> y las oficinas de los Corregidores.</w:t>
      </w:r>
    </w:p>
    <w:p w:rsidR="00A250DA" w:rsidRPr="00A250DA" w:rsidRDefault="00A250DA" w:rsidP="00A250DA">
      <w:pPr>
        <w:suppressAutoHyphens w:val="0"/>
        <w:spacing w:line="253" w:lineRule="atLeast"/>
      </w:pPr>
      <w:r w:rsidRPr="00A250DA">
        <w:t xml:space="preserve">El Mejoramiento de Vivienda es la modalidad que permite al hogar beneficiario del subsidio superar o subsanar en la solución de vivienda las carencias o deficiencias de acuerdo a las siguientes tipologías: </w:t>
      </w:r>
    </w:p>
    <w:p w:rsidR="00A250DA" w:rsidRPr="00A250DA" w:rsidRDefault="00A250DA" w:rsidP="00A250DA">
      <w:pPr>
        <w:suppressAutoHyphens w:val="0"/>
        <w:spacing w:line="253" w:lineRule="atLeast"/>
      </w:pPr>
      <w:r w:rsidRPr="00A250DA">
        <w:t>1.</w:t>
      </w:r>
      <w:r w:rsidRPr="00A250DA">
        <w:tab/>
        <w:t xml:space="preserve">Mejoramiento saneamiento básico - Unidad sanitaria </w:t>
      </w:r>
    </w:p>
    <w:p w:rsidR="00A250DA" w:rsidRPr="00A250DA" w:rsidRDefault="00A250DA" w:rsidP="00A250DA">
      <w:pPr>
        <w:suppressAutoHyphens w:val="0"/>
        <w:spacing w:line="253" w:lineRule="atLeast"/>
      </w:pPr>
      <w:r w:rsidRPr="00A250DA">
        <w:t>2.</w:t>
      </w:r>
      <w:r w:rsidRPr="00A250DA">
        <w:tab/>
        <w:t>Mejoramiento espacio preparación de alimentos - Cocina</w:t>
      </w:r>
    </w:p>
    <w:p w:rsidR="00A250DA" w:rsidRPr="00A250DA" w:rsidRDefault="00A250DA" w:rsidP="00A250DA">
      <w:pPr>
        <w:suppressAutoHyphens w:val="0"/>
        <w:spacing w:line="253" w:lineRule="atLeast"/>
      </w:pPr>
      <w:r w:rsidRPr="00A250DA">
        <w:t>3.</w:t>
      </w:r>
      <w:r w:rsidRPr="00A250DA">
        <w:tab/>
        <w:t xml:space="preserve">Mejoramiento condiciones de hacinamiento – Módulo habitación </w:t>
      </w:r>
    </w:p>
    <w:p w:rsidR="00A250DA" w:rsidRPr="00A250DA" w:rsidRDefault="00A250DA" w:rsidP="00A250DA">
      <w:pPr>
        <w:suppressAutoHyphens w:val="0"/>
        <w:spacing w:line="253" w:lineRule="atLeast"/>
      </w:pPr>
      <w:r w:rsidRPr="00A250DA">
        <w:t>4.</w:t>
      </w:r>
      <w:r w:rsidRPr="00A250DA">
        <w:tab/>
        <w:t>Cocina</w:t>
      </w:r>
    </w:p>
    <w:p w:rsidR="00A250DA" w:rsidRPr="00A250DA" w:rsidRDefault="00FD6AB4" w:rsidP="00A250DA">
      <w:pPr>
        <w:suppressAutoHyphens w:val="0"/>
        <w:spacing w:line="253" w:lineRule="atLeast"/>
      </w:pPr>
      <w:r w:rsidRPr="00A250DA">
        <w:t>Los hogares por postularse</w:t>
      </w:r>
      <w:r w:rsidR="00A250DA" w:rsidRPr="00A250DA">
        <w:t xml:space="preserve"> en la presente convocatoria deben cumplir con los siguientes requisitos:</w:t>
      </w:r>
    </w:p>
    <w:p w:rsidR="00A250DA" w:rsidRPr="00A250DA" w:rsidRDefault="00A250DA" w:rsidP="00852DD8">
      <w:pPr>
        <w:pStyle w:val="Prrafodelista"/>
        <w:numPr>
          <w:ilvl w:val="0"/>
          <w:numId w:val="47"/>
        </w:numPr>
        <w:suppressAutoHyphens w:val="0"/>
        <w:spacing w:line="253" w:lineRule="atLeast"/>
      </w:pPr>
      <w:r w:rsidRPr="00A250DA">
        <w:lastRenderedPageBreak/>
        <w:t>Que se encuentre incluido en el registro único de v</w:t>
      </w:r>
      <w:r w:rsidR="00852DD8">
        <w:t>í</w:t>
      </w:r>
      <w:r w:rsidRPr="00A250DA">
        <w:t>ctimas</w:t>
      </w:r>
      <w:r w:rsidR="00852DD8">
        <w:t>.</w:t>
      </w:r>
    </w:p>
    <w:p w:rsidR="00A250DA" w:rsidRPr="00A250DA" w:rsidRDefault="00A250DA" w:rsidP="00852DD8">
      <w:pPr>
        <w:pStyle w:val="Prrafodelista"/>
        <w:numPr>
          <w:ilvl w:val="0"/>
          <w:numId w:val="47"/>
        </w:numPr>
        <w:suppressAutoHyphens w:val="0"/>
        <w:spacing w:line="253" w:lineRule="atLeast"/>
      </w:pPr>
      <w:r w:rsidRPr="00A250DA">
        <w:t>Que se encuentre dentro de procesos de retorno, reubicación o reparación colectiva</w:t>
      </w:r>
      <w:r w:rsidR="00852DD8">
        <w:t>.</w:t>
      </w:r>
    </w:p>
    <w:p w:rsidR="00A250DA" w:rsidRPr="00A250DA" w:rsidRDefault="00A250DA" w:rsidP="00852DD8">
      <w:pPr>
        <w:pStyle w:val="Prrafodelista"/>
        <w:numPr>
          <w:ilvl w:val="0"/>
          <w:numId w:val="47"/>
        </w:numPr>
        <w:suppressAutoHyphens w:val="0"/>
        <w:spacing w:line="253" w:lineRule="atLeast"/>
      </w:pPr>
      <w:r w:rsidRPr="00A250DA">
        <w:t>Que no haya sido beneficiario de proyectos de mejoramiento de vivienda por parte del Estado</w:t>
      </w:r>
      <w:r w:rsidR="00852DD8">
        <w:t>.</w:t>
      </w:r>
    </w:p>
    <w:p w:rsidR="00A250DA" w:rsidRPr="00A250DA" w:rsidRDefault="00A250DA" w:rsidP="00852DD8">
      <w:pPr>
        <w:pStyle w:val="Prrafodelista"/>
        <w:numPr>
          <w:ilvl w:val="0"/>
          <w:numId w:val="47"/>
        </w:numPr>
        <w:suppressAutoHyphens w:val="0"/>
        <w:spacing w:line="253" w:lineRule="atLeast"/>
      </w:pPr>
      <w:r w:rsidRPr="00A250DA">
        <w:t>Que cuente con vivienda propia</w:t>
      </w:r>
      <w:r w:rsidR="00852DD8">
        <w:t>.</w:t>
      </w:r>
    </w:p>
    <w:p w:rsidR="00A250DA" w:rsidRPr="00A250DA" w:rsidRDefault="00A250DA" w:rsidP="00852DD8">
      <w:pPr>
        <w:pStyle w:val="Prrafodelista"/>
        <w:numPr>
          <w:ilvl w:val="0"/>
          <w:numId w:val="47"/>
        </w:numPr>
        <w:suppressAutoHyphens w:val="0"/>
        <w:spacing w:line="253" w:lineRule="atLeast"/>
      </w:pPr>
      <w:r w:rsidRPr="00A250DA">
        <w:t>Que dentro de la vivienda la población v</w:t>
      </w:r>
      <w:r w:rsidR="00852DD8">
        <w:t>í</w:t>
      </w:r>
      <w:r w:rsidRPr="00A250DA">
        <w:t>ctima tenga problemas en cuanto a:</w:t>
      </w:r>
    </w:p>
    <w:p w:rsidR="00A250DA" w:rsidRPr="00A250DA" w:rsidRDefault="00A250DA" w:rsidP="00852DD8">
      <w:pPr>
        <w:suppressAutoHyphens w:val="0"/>
        <w:spacing w:line="253" w:lineRule="atLeast"/>
        <w:ind w:left="1065"/>
      </w:pPr>
      <w:r w:rsidRPr="00A250DA">
        <w:t>•</w:t>
      </w:r>
      <w:r w:rsidRPr="00A250DA">
        <w:tab/>
        <w:t>Mal estado de unidades sanitarias</w:t>
      </w:r>
    </w:p>
    <w:p w:rsidR="00A250DA" w:rsidRPr="00A250DA" w:rsidRDefault="00A250DA" w:rsidP="00852DD8">
      <w:pPr>
        <w:suppressAutoHyphens w:val="0"/>
        <w:spacing w:line="253" w:lineRule="atLeast"/>
        <w:ind w:left="1065"/>
      </w:pPr>
      <w:r w:rsidRPr="00A250DA">
        <w:t>•</w:t>
      </w:r>
      <w:r w:rsidRPr="00A250DA">
        <w:tab/>
        <w:t>Problemas de hacinamiento</w:t>
      </w:r>
    </w:p>
    <w:p w:rsidR="00A250DA" w:rsidRPr="00A250DA" w:rsidRDefault="00A250DA" w:rsidP="00852DD8">
      <w:pPr>
        <w:suppressAutoHyphens w:val="0"/>
        <w:spacing w:line="253" w:lineRule="atLeast"/>
        <w:ind w:left="1065"/>
      </w:pPr>
      <w:r w:rsidRPr="00A250DA">
        <w:t>•</w:t>
      </w:r>
      <w:r w:rsidRPr="00A250DA">
        <w:tab/>
        <w:t>No tenga condiciones óptimas para la preparación de alimentos.</w:t>
      </w:r>
    </w:p>
    <w:p w:rsidR="00A250DA" w:rsidRPr="00A250DA" w:rsidRDefault="00A250DA" w:rsidP="00A250DA">
      <w:pPr>
        <w:suppressAutoHyphens w:val="0"/>
        <w:spacing w:line="253" w:lineRule="atLeast"/>
      </w:pPr>
      <w:r w:rsidRPr="00A250DA">
        <w:t>Los hogares postulantes deben presentar los siguientes requisitos documentales:</w:t>
      </w:r>
    </w:p>
    <w:p w:rsidR="00A250DA" w:rsidRPr="00A250DA" w:rsidRDefault="00A250DA" w:rsidP="00852DD8">
      <w:pPr>
        <w:pStyle w:val="Prrafodelista"/>
        <w:numPr>
          <w:ilvl w:val="0"/>
          <w:numId w:val="44"/>
        </w:numPr>
        <w:suppressAutoHyphens w:val="0"/>
        <w:spacing w:line="253" w:lineRule="atLeast"/>
      </w:pPr>
      <w:r w:rsidRPr="00A250DA">
        <w:t>Fotocopia ampliada al 150% de cada uno de los miembros integrantes de la familia postulante, cédula de ciudadanía, tarjeta de identidad o registro civil según sea el caso.</w:t>
      </w:r>
    </w:p>
    <w:p w:rsidR="00A250DA" w:rsidRPr="00A250DA" w:rsidRDefault="00A250DA" w:rsidP="00852DD8">
      <w:pPr>
        <w:pStyle w:val="Prrafodelista"/>
        <w:numPr>
          <w:ilvl w:val="0"/>
          <w:numId w:val="44"/>
        </w:numPr>
        <w:suppressAutoHyphens w:val="0"/>
        <w:spacing w:line="253" w:lineRule="atLeast"/>
      </w:pPr>
      <w:r w:rsidRPr="00A250DA">
        <w:t xml:space="preserve">Código del registro único de </w:t>
      </w:r>
      <w:r w:rsidR="00852DD8" w:rsidRPr="00A250DA">
        <w:t>víctimas</w:t>
      </w:r>
      <w:r w:rsidRPr="00A250DA">
        <w:t xml:space="preserve"> (RUV)</w:t>
      </w:r>
    </w:p>
    <w:p w:rsidR="00A250DA" w:rsidRPr="00A250DA" w:rsidRDefault="00A250DA" w:rsidP="00852DD8">
      <w:pPr>
        <w:pStyle w:val="Prrafodelista"/>
        <w:numPr>
          <w:ilvl w:val="0"/>
          <w:numId w:val="44"/>
        </w:numPr>
        <w:suppressAutoHyphens w:val="0"/>
        <w:spacing w:line="253" w:lineRule="atLeast"/>
      </w:pPr>
      <w:r w:rsidRPr="00A250DA">
        <w:t>Certificado de tradición y libertad expedido con una antelación no superior a tres (3) meses, contados desde la fecha de remisión a la instancia de verificación de requisitos, donde conste la titularidad de la propiedad de uno o varios miembros del hogar a beneficiar, por cada inmueble. En los casos en que uno o varios miembros del hogar sean poseedores, se debe adjuntar la documentación que demuestre la posesión por un término no menor a cinco años, en la forma señalada en el Reglamento Operativo del Programa o el certificado de Sana Posesión expedido por autoridad competente.</w:t>
      </w:r>
    </w:p>
    <w:p w:rsidR="00A250DA" w:rsidRPr="00A250DA" w:rsidRDefault="00A250DA" w:rsidP="00852DD8">
      <w:pPr>
        <w:pStyle w:val="Prrafodelista"/>
        <w:numPr>
          <w:ilvl w:val="0"/>
          <w:numId w:val="44"/>
        </w:numPr>
        <w:suppressAutoHyphens w:val="0"/>
        <w:spacing w:line="253" w:lineRule="atLeast"/>
      </w:pPr>
      <w:r w:rsidRPr="00A250DA">
        <w:t xml:space="preserve">Escritura pública de la vivienda postulante o certificado de sana posesión expedida por el </w:t>
      </w:r>
      <w:r w:rsidR="00852DD8" w:rsidRPr="00A250DA">
        <w:t>alcalde</w:t>
      </w:r>
      <w:r w:rsidRPr="00A250DA">
        <w:t xml:space="preserve"> del municipio.</w:t>
      </w:r>
    </w:p>
    <w:p w:rsidR="00A250DA" w:rsidRPr="00A250DA" w:rsidRDefault="00A250DA" w:rsidP="00A250DA">
      <w:pPr>
        <w:pStyle w:val="Prrafodelista"/>
        <w:numPr>
          <w:ilvl w:val="0"/>
          <w:numId w:val="44"/>
        </w:numPr>
        <w:suppressAutoHyphens w:val="0"/>
        <w:spacing w:line="253" w:lineRule="atLeast"/>
      </w:pPr>
      <w:r w:rsidRPr="00A250DA">
        <w:t>Certificación médica de discapacidad para los miembros del hogar que manifiesten dicha condición.</w:t>
      </w:r>
    </w:p>
    <w:p w:rsidR="00A250DA" w:rsidRPr="00A250DA" w:rsidRDefault="00A250DA" w:rsidP="00A250DA">
      <w:pPr>
        <w:suppressAutoHyphens w:val="0"/>
        <w:spacing w:line="253" w:lineRule="atLeast"/>
      </w:pPr>
      <w:r w:rsidRPr="00A250DA">
        <w:t>Como resultado de la recepción y revisión de los documentos, se obtendrán los listados de potenciales beneficiarios. Se priorizarán los hogares con madres cabeza de familia y hogares con algún integrante en condición de discapacidad.</w:t>
      </w:r>
    </w:p>
    <w:p w:rsidR="00A250DA" w:rsidRPr="00A250DA" w:rsidRDefault="00A250DA" w:rsidP="00A250DA">
      <w:pPr>
        <w:suppressAutoHyphens w:val="0"/>
        <w:spacing w:line="253" w:lineRule="atLeast"/>
      </w:pPr>
      <w:r w:rsidRPr="00A250DA">
        <w:t>El Instituto Municipal de la Reforma Urbana y Vivienda de Pasto “INVIPASTO” y la Secretaria de Gobierno Municipal de Pasto, adelantarán el diagnostico de carencias o deficiencias presentadas en la vivienda de cada uno de los hogares preseleccionados en la convocatoria abierta, asimismo, realizará el estudio socioeconómico de la familia postulante para efectos de caracterizar las condiciones habitacionales y priorizar las obras a ejecutar.</w:t>
      </w:r>
    </w:p>
    <w:p w:rsidR="0031462D" w:rsidRDefault="00A250DA" w:rsidP="00A250DA">
      <w:pPr>
        <w:suppressAutoHyphens w:val="0"/>
        <w:spacing w:line="253" w:lineRule="atLeast"/>
      </w:pPr>
      <w:r w:rsidRPr="00A250DA">
        <w:t xml:space="preserve">Se informa a los interesados en acceder al subsidio de Mejoramiento de Vivienda, que el trámite es GRATUITO, NO se deje engañar por personas inescrupulosas que </w:t>
      </w:r>
      <w:r w:rsidRPr="00A250DA">
        <w:lastRenderedPageBreak/>
        <w:t>le ofrezcan tramitar el subsidio y le cobren por el mismo, denuncie a las autoridades competentes.</w:t>
      </w:r>
    </w:p>
    <w:p w:rsidR="00FD6AB4" w:rsidRDefault="00FD6AB4" w:rsidP="00FD6AB4">
      <w:pPr>
        <w:spacing w:after="0"/>
        <w:rPr>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20" w:history="1">
        <w:r w:rsidRPr="00D66C68">
          <w:rPr>
            <w:rStyle w:val="Hipervnculo"/>
            <w:rFonts w:cs="Tahoma"/>
            <w:b/>
            <w:sz w:val="18"/>
            <w:szCs w:val="18"/>
          </w:rPr>
          <w:t>liayelag@hotmail.com</w:t>
        </w:r>
      </w:hyperlink>
      <w:r>
        <w:rPr>
          <w:rFonts w:cs="Tahoma"/>
          <w:b/>
          <w:sz w:val="18"/>
          <w:szCs w:val="18"/>
        </w:rPr>
        <w:t xml:space="preserve"> </w:t>
      </w:r>
    </w:p>
    <w:p w:rsidR="00FD6AB4" w:rsidRDefault="00FD6AB4" w:rsidP="00FD6AB4">
      <w:pPr>
        <w:spacing w:after="0"/>
        <w:rPr>
          <w:rFonts w:eastAsia="Times New Roman" w:cs="Tahoma"/>
          <w:bCs/>
          <w:i/>
          <w:lang w:eastAsia="es-CO"/>
        </w:rPr>
      </w:pPr>
    </w:p>
    <w:p w:rsidR="00FD6AB4" w:rsidRDefault="00FD6AB4" w:rsidP="00FD6AB4">
      <w:pPr>
        <w:spacing w:after="0"/>
        <w:jc w:val="center"/>
        <w:rPr>
          <w:rFonts w:eastAsia="Times New Roman" w:cs="Tahoma"/>
          <w:bCs/>
          <w:i/>
          <w:lang w:val="es-CO" w:eastAsia="es-CO"/>
        </w:rPr>
      </w:pPr>
      <w:r w:rsidRPr="00876106">
        <w:rPr>
          <w:rFonts w:eastAsia="Times New Roman" w:cs="Tahoma"/>
          <w:bCs/>
          <w:i/>
          <w:lang w:val="es-CO" w:eastAsia="es-CO"/>
        </w:rPr>
        <w:t>Somos constructores de paz</w:t>
      </w:r>
    </w:p>
    <w:p w:rsidR="00770BD5" w:rsidRPr="00F56F33" w:rsidRDefault="00770BD5" w:rsidP="00770BD5">
      <w:pPr>
        <w:suppressAutoHyphens w:val="0"/>
        <w:spacing w:line="253" w:lineRule="atLeast"/>
        <w:rPr>
          <w:rFonts w:eastAsia="Times New Roman" w:cs="Tahoma"/>
          <w:bCs/>
          <w:lang w:val="es-CO" w:eastAsia="es-CO"/>
        </w:rPr>
      </w:pPr>
    </w:p>
    <w:p w:rsidR="001128C4" w:rsidRPr="00876106" w:rsidRDefault="0026077B" w:rsidP="0026077B">
      <w:pPr>
        <w:jc w:val="center"/>
        <w:rPr>
          <w:rFonts w:cs="Tahoma"/>
          <w:b/>
          <w:lang w:val="es-CO"/>
        </w:rPr>
      </w:pPr>
      <w:r w:rsidRPr="00876106">
        <w:rPr>
          <w:rFonts w:cs="Tahoma"/>
          <w:b/>
          <w:lang w:val="es-CO"/>
        </w:rPr>
        <w:t>PAGO SUBSIDIO ECONÓMICO A BENEFICIARIOS DEL PROGRAMA COLOMBIA MAYOR “PARA QUE MADRUGAR, SI EN LA TARDE TAMBIÉN PUEDES COBRAR”</w:t>
      </w:r>
    </w:p>
    <w:p w:rsidR="001128C4" w:rsidRPr="00876106" w:rsidRDefault="001128C4" w:rsidP="0026077B">
      <w:pPr>
        <w:jc w:val="center"/>
        <w:rPr>
          <w:rFonts w:cs="Tahoma"/>
          <w:lang w:val="es-CO"/>
        </w:rPr>
      </w:pPr>
      <w:r w:rsidRPr="00876106">
        <w:rPr>
          <w:rFonts w:cs="Tahoma"/>
          <w:noProof/>
          <w:lang w:val="es-CO" w:eastAsia="es-CO"/>
        </w:rPr>
        <w:drawing>
          <wp:inline distT="0" distB="0" distL="0" distR="0" wp14:anchorId="5F9D093F" wp14:editId="2678AA07">
            <wp:extent cx="4727137" cy="266700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21">
                      <a:extLst>
                        <a:ext uri="{28A0092B-C50C-407E-A947-70E740481C1C}">
                          <a14:useLocalDpi xmlns:a14="http://schemas.microsoft.com/office/drawing/2010/main" val="0"/>
                        </a:ext>
                      </a:extLst>
                    </a:blip>
                    <a:stretch>
                      <a:fillRect/>
                    </a:stretch>
                  </pic:blipFill>
                  <pic:spPr>
                    <a:xfrm>
                      <a:off x="0" y="0"/>
                      <a:ext cx="4738690" cy="2673518"/>
                    </a:xfrm>
                    <a:prstGeom prst="rect">
                      <a:avLst/>
                    </a:prstGeom>
                  </pic:spPr>
                </pic:pic>
              </a:graphicData>
            </a:graphic>
          </wp:inline>
        </w:drawing>
      </w:r>
    </w:p>
    <w:p w:rsidR="001128C4" w:rsidRPr="00876106" w:rsidRDefault="001128C4" w:rsidP="001128C4">
      <w:pPr>
        <w:rPr>
          <w:rFonts w:cs="Tahoma"/>
          <w:lang w:val="es-CO"/>
        </w:rPr>
      </w:pPr>
      <w:r w:rsidRPr="00876106">
        <w:rPr>
          <w:rFonts w:cs="Tahoma"/>
          <w:lang w:val="es-CO"/>
        </w:rPr>
        <w:t>La Secretaría de Bienestar Social, comunica a los beneficiarios del “Programa Colombia Mayor” que a partir del 3 hasta el 26 del presente mes, se cancelará la nómina de MAYO correspondientes a marzo y abril del año en curso.</w:t>
      </w:r>
    </w:p>
    <w:p w:rsidR="001128C4" w:rsidRPr="00876106" w:rsidRDefault="001128C4" w:rsidP="001128C4">
      <w:pPr>
        <w:jc w:val="center"/>
        <w:rPr>
          <w:rFonts w:eastAsia="Times New Roman" w:cs="Tahoma"/>
          <w:b/>
          <w:u w:val="single"/>
          <w:lang w:val="es-CO" w:eastAsia="es-ES_tradnl"/>
        </w:rPr>
      </w:pPr>
      <w:r w:rsidRPr="00876106">
        <w:rPr>
          <w:rFonts w:eastAsia="Times New Roman" w:cs="Tahoma"/>
          <w:b/>
          <w:u w:val="single"/>
          <w:lang w:val="es-CO" w:eastAsia="es-ES_tradnl"/>
        </w:rPr>
        <w:t xml:space="preserve">CRONOGRAMA ZONA URBANA </w:t>
      </w:r>
    </w:p>
    <w:p w:rsidR="001128C4" w:rsidRPr="00876106" w:rsidRDefault="001128C4" w:rsidP="001128C4">
      <w:pPr>
        <w:rPr>
          <w:rFonts w:cs="Tahoma"/>
          <w:lang w:val="es-CO"/>
        </w:rPr>
      </w:pPr>
      <w:r w:rsidRPr="00876106">
        <w:rPr>
          <w:rFonts w:cs="Tahoma"/>
          <w:lang w:val="es-CO"/>
        </w:rPr>
        <w:t xml:space="preserve">Es importante informar, que se ampliaron los horarios de atención, cancelando de lunes a viernes de 8:00 </w:t>
      </w:r>
      <w:proofErr w:type="spellStart"/>
      <w:r w:rsidRPr="00876106">
        <w:rPr>
          <w:rFonts w:cs="Tahoma"/>
          <w:lang w:val="es-CO"/>
        </w:rPr>
        <w:t>a.m</w:t>
      </w:r>
      <w:proofErr w:type="spellEnd"/>
      <w:r w:rsidRPr="00876106">
        <w:rPr>
          <w:rFonts w:cs="Tahoma"/>
          <w:lang w:val="es-CO"/>
        </w:rPr>
        <w:t xml:space="preserve"> – 12 md y</w:t>
      </w:r>
      <w:r w:rsidR="0026077B" w:rsidRPr="00876106">
        <w:rPr>
          <w:rFonts w:cs="Tahoma"/>
          <w:lang w:val="es-CO"/>
        </w:rPr>
        <w:t xml:space="preserve"> de</w:t>
      </w:r>
      <w:r w:rsidRPr="00876106">
        <w:rPr>
          <w:rFonts w:cs="Tahoma"/>
          <w:lang w:val="es-CO"/>
        </w:rPr>
        <w:t xml:space="preserve"> 2 pm – 6 pm, como también los días sábados en horario de 8:00 </w:t>
      </w:r>
      <w:proofErr w:type="spellStart"/>
      <w:r w:rsidRPr="00876106">
        <w:rPr>
          <w:rFonts w:cs="Tahoma"/>
          <w:lang w:val="es-CO"/>
        </w:rPr>
        <w:t>a.m</w:t>
      </w:r>
      <w:proofErr w:type="spellEnd"/>
      <w:r w:rsidRPr="00876106">
        <w:rPr>
          <w:rFonts w:cs="Tahoma"/>
          <w:lang w:val="es-CO"/>
        </w:rPr>
        <w:t xml:space="preserve"> – 12 md,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128C4" w:rsidRPr="00876106" w:rsidTr="004F0900">
        <w:trPr>
          <w:jc w:val="center"/>
        </w:trPr>
        <w:tc>
          <w:tcPr>
            <w:tcW w:w="6398" w:type="dxa"/>
            <w:gridSpan w:val="2"/>
            <w:vAlign w:val="center"/>
          </w:tcPr>
          <w:p w:rsidR="001128C4" w:rsidRPr="00876106" w:rsidRDefault="001128C4" w:rsidP="004F0900">
            <w:pPr>
              <w:spacing w:after="0"/>
              <w:jc w:val="center"/>
              <w:rPr>
                <w:rFonts w:eastAsia="Times New Roman" w:cs="Tahoma"/>
                <w:b/>
                <w:lang w:val="es-CO" w:eastAsia="es-ES_tradnl"/>
              </w:rPr>
            </w:pPr>
            <w:r w:rsidRPr="00876106">
              <w:rPr>
                <w:rFonts w:eastAsia="Times New Roman" w:cs="Tahoma"/>
                <w:b/>
                <w:lang w:val="es-CO" w:eastAsia="es-ES_tradnl"/>
              </w:rPr>
              <w:t>DE ACUERDO AL PRIMER APELLIDO</w:t>
            </w:r>
          </w:p>
        </w:tc>
      </w:tr>
      <w:tr w:rsidR="001128C4" w:rsidRPr="00876106" w:rsidTr="004F0900">
        <w:trPr>
          <w:trHeight w:val="232"/>
          <w:jc w:val="center"/>
        </w:trPr>
        <w:tc>
          <w:tcPr>
            <w:tcW w:w="3134" w:type="dxa"/>
            <w:vAlign w:val="center"/>
          </w:tcPr>
          <w:p w:rsidR="001128C4" w:rsidRPr="00876106" w:rsidRDefault="001128C4" w:rsidP="004F0900">
            <w:pPr>
              <w:spacing w:after="0"/>
              <w:jc w:val="center"/>
              <w:rPr>
                <w:rFonts w:eastAsia="Times New Roman" w:cs="Tahoma"/>
                <w:b/>
                <w:lang w:val="es-ES_tradnl" w:eastAsia="es-ES"/>
              </w:rPr>
            </w:pPr>
          </w:p>
          <w:p w:rsidR="001128C4" w:rsidRPr="00876106" w:rsidRDefault="001128C4" w:rsidP="004F0900">
            <w:pPr>
              <w:spacing w:after="0"/>
              <w:jc w:val="center"/>
              <w:rPr>
                <w:rFonts w:eastAsia="Times New Roman" w:cs="Tahoma"/>
                <w:b/>
                <w:lang w:val="es-ES_tradnl" w:eastAsia="es-ES"/>
              </w:rPr>
            </w:pPr>
            <w:r w:rsidRPr="00876106">
              <w:rPr>
                <w:rFonts w:eastAsia="Times New Roman" w:cs="Tahoma"/>
                <w:b/>
                <w:lang w:val="es-ES_tradnl" w:eastAsia="es-ES"/>
              </w:rPr>
              <w:t>Letra del primer apellido</w:t>
            </w:r>
          </w:p>
          <w:p w:rsidR="001128C4" w:rsidRPr="00876106" w:rsidRDefault="001128C4" w:rsidP="004F0900">
            <w:pPr>
              <w:spacing w:after="0"/>
              <w:jc w:val="center"/>
              <w:rPr>
                <w:rFonts w:eastAsia="Times New Roman" w:cs="Tahoma"/>
                <w:b/>
                <w:lang w:val="es-CO" w:eastAsia="es-ES_tradnl"/>
              </w:rPr>
            </w:pPr>
          </w:p>
        </w:tc>
        <w:tc>
          <w:tcPr>
            <w:tcW w:w="3264" w:type="dxa"/>
            <w:vAlign w:val="center"/>
          </w:tcPr>
          <w:p w:rsidR="001128C4" w:rsidRPr="00876106" w:rsidRDefault="001128C4" w:rsidP="004F0900">
            <w:pPr>
              <w:spacing w:after="0"/>
              <w:jc w:val="center"/>
              <w:rPr>
                <w:rFonts w:eastAsia="Times New Roman" w:cs="Tahoma"/>
                <w:b/>
                <w:lang w:val="es-ES_tradnl" w:eastAsia="es-ES"/>
              </w:rPr>
            </w:pPr>
            <w:r w:rsidRPr="00876106">
              <w:rPr>
                <w:rFonts w:eastAsia="Times New Roman" w:cs="Tahoma"/>
                <w:b/>
                <w:lang w:val="es-ES_tradnl" w:eastAsia="es-ES"/>
              </w:rPr>
              <w:t>Fecha de Pago</w:t>
            </w: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R, S, T</w:t>
            </w: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11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 xml:space="preserve"> U, V, W, X, Y, Z</w:t>
            </w:r>
          </w:p>
        </w:tc>
        <w:tc>
          <w:tcPr>
            <w:tcW w:w="3264" w:type="dxa"/>
            <w:vAlign w:val="center"/>
          </w:tcPr>
          <w:p w:rsidR="001128C4" w:rsidRPr="00876106" w:rsidRDefault="001128C4" w:rsidP="00AF622D">
            <w:pPr>
              <w:spacing w:after="0"/>
              <w:rPr>
                <w:rFonts w:eastAsia="Times New Roman" w:cs="Tahoma"/>
                <w:lang w:val="es-CO" w:eastAsia="es-ES_tradnl"/>
              </w:rPr>
            </w:pPr>
            <w:r w:rsidRPr="00876106">
              <w:rPr>
                <w:rFonts w:eastAsia="Times New Roman" w:cs="Tahoma"/>
                <w:lang w:val="es-CO" w:eastAsia="es-ES_tradnl"/>
              </w:rPr>
              <w:t>15 de mayo 2018</w:t>
            </w: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PENDIENTES POR COBRAR</w:t>
            </w:r>
          </w:p>
        </w:tc>
        <w:tc>
          <w:tcPr>
            <w:tcW w:w="3264" w:type="dxa"/>
            <w:vAlign w:val="center"/>
          </w:tcPr>
          <w:p w:rsidR="001128C4" w:rsidRPr="00876106" w:rsidRDefault="001128C4" w:rsidP="004F0900">
            <w:pPr>
              <w:spacing w:after="0"/>
              <w:jc w:val="center"/>
              <w:rPr>
                <w:rFonts w:eastAsia="Times New Roman" w:cs="Tahoma"/>
                <w:lang w:val="es-CO" w:eastAsia="es-ES_tradnl"/>
              </w:rPr>
            </w:pPr>
            <w:r w:rsidRPr="00876106">
              <w:rPr>
                <w:rFonts w:eastAsia="Times New Roman" w:cs="Tahoma"/>
                <w:lang w:val="es-CO" w:eastAsia="es-ES_tradnl"/>
              </w:rPr>
              <w:t>Del 16 hasta el 26 de mayo</w:t>
            </w:r>
          </w:p>
          <w:p w:rsidR="001128C4" w:rsidRPr="00876106" w:rsidRDefault="001128C4" w:rsidP="004F0900">
            <w:pPr>
              <w:spacing w:after="0"/>
              <w:jc w:val="center"/>
              <w:rPr>
                <w:rFonts w:eastAsia="Times New Roman" w:cs="Tahoma"/>
                <w:lang w:val="es-CO" w:eastAsia="es-ES_tradnl"/>
              </w:rPr>
            </w:pPr>
          </w:p>
        </w:tc>
      </w:tr>
    </w:tbl>
    <w:p w:rsidR="00FB34A6" w:rsidRDefault="00FB34A6" w:rsidP="001128C4">
      <w:pPr>
        <w:jc w:val="center"/>
        <w:rPr>
          <w:rFonts w:eastAsia="Times New Roman" w:cs="Tahoma"/>
          <w:b/>
          <w:u w:val="single"/>
          <w:lang w:val="es-CO" w:eastAsia="es-ES_tradnl"/>
        </w:rPr>
      </w:pPr>
    </w:p>
    <w:p w:rsidR="001128C4" w:rsidRPr="00876106" w:rsidRDefault="001128C4" w:rsidP="001128C4">
      <w:pPr>
        <w:jc w:val="center"/>
        <w:rPr>
          <w:rFonts w:eastAsia="Times New Roman" w:cs="Tahoma"/>
          <w:u w:val="single"/>
          <w:lang w:val="es-CO" w:eastAsia="es-ES_tradnl"/>
        </w:rPr>
      </w:pPr>
      <w:r w:rsidRPr="00876106">
        <w:rPr>
          <w:rFonts w:eastAsia="Times New Roman" w:cs="Tahoma"/>
          <w:b/>
          <w:u w:val="single"/>
          <w:lang w:val="es-CO" w:eastAsia="es-ES_tradnl"/>
        </w:rPr>
        <w:t>PUNTOS DE PAGO EFECTY - SERVIENTREGA</w:t>
      </w:r>
    </w:p>
    <w:p w:rsidR="001128C4" w:rsidRPr="00876106" w:rsidRDefault="001128C4" w:rsidP="001128C4">
      <w:pPr>
        <w:rPr>
          <w:rFonts w:cs="Tahoma"/>
          <w:lang w:val="es-CO"/>
        </w:rPr>
      </w:pPr>
      <w:r w:rsidRPr="00876106">
        <w:rPr>
          <w:rFonts w:cs="Tahoma"/>
          <w:lang w:val="es-CO"/>
        </w:rPr>
        <w:t>Se invita a los beneficiarios del programa Colombia Mayor, a conocer los 22 puntos de pago que se han autorizado y cobrar en el 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1128C4" w:rsidRPr="00876106" w:rsidTr="004F0900">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lang w:val="es-CO" w:eastAsia="es-ES_tradnl"/>
              </w:rPr>
              <w:t xml:space="preserve"> </w:t>
            </w:r>
            <w:r w:rsidRPr="00876106">
              <w:rPr>
                <w:rFonts w:eastAsia="Times New Roman" w:cs="Tahoma"/>
                <w:b/>
                <w:bCs/>
                <w:sz w:val="20"/>
                <w:szCs w:val="20"/>
                <w:lang w:val="es-CO"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PUNTOS DE PAGO</w:t>
            </w:r>
          </w:p>
        </w:tc>
      </w:tr>
      <w:tr w:rsidR="001128C4" w:rsidRPr="00876106" w:rsidTr="004F0900">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Santiago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23 N. 11 – 64 LC)</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bottom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Américas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19 N. 14 - 21)</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tcBorders>
              <w:top w:val="nil"/>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Fátima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17 N. 13 -76)</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Villa Flor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17 Cs 28)</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Santa Mónica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B Cs 92)</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Lorenzo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17 N. 5 E 24 (</w:t>
            </w:r>
            <w:proofErr w:type="spellStart"/>
            <w:r w:rsidRPr="00876106">
              <w:rPr>
                <w:rFonts w:eastAsia="Times New Roman" w:cs="Tahoma"/>
                <w:sz w:val="20"/>
                <w:szCs w:val="20"/>
                <w:lang w:val="es-CO" w:eastAsia="es-CO"/>
              </w:rPr>
              <w:t>Diag</w:t>
            </w:r>
            <w:proofErr w:type="spellEnd"/>
            <w:r w:rsidRPr="00876106">
              <w:rPr>
                <w:rFonts w:eastAsia="Times New Roman" w:cs="Tahoma"/>
                <w:sz w:val="20"/>
                <w:szCs w:val="20"/>
                <w:lang w:val="es-CO" w:eastAsia="es-CO"/>
              </w:rPr>
              <w:t xml:space="preserve"> teatro Pasto)</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Terminal Pasto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6 N. 16 B – 50 Local 120)</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bottom w:val="single" w:sz="4" w:space="0" w:color="auto"/>
              <w:right w:val="single" w:sz="4" w:space="0" w:color="auto"/>
            </w:tcBorders>
            <w:vAlign w:val="center"/>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Avenida </w:t>
            </w:r>
            <w:proofErr w:type="spellStart"/>
            <w:r w:rsidRPr="00876106">
              <w:rPr>
                <w:rFonts w:eastAsia="Times New Roman" w:cs="Tahoma"/>
                <w:sz w:val="20"/>
                <w:szCs w:val="20"/>
                <w:lang w:val="es-CO" w:eastAsia="es-CO"/>
              </w:rPr>
              <w:t>Idema</w:t>
            </w:r>
            <w:proofErr w:type="spellEnd"/>
            <w:r w:rsidRPr="00876106">
              <w:rPr>
                <w:rFonts w:eastAsia="Times New Roman" w:cs="Tahoma"/>
                <w:sz w:val="20"/>
                <w:szCs w:val="20"/>
                <w:lang w:val="es-CO" w:eastAsia="es-CO"/>
              </w:rPr>
              <w:t xml:space="preserve"> Calle 18 A # 10 – 03</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Chambú</w:t>
            </w:r>
            <w:proofErr w:type="spellEnd"/>
            <w:r w:rsidRPr="00876106">
              <w:rPr>
                <w:rFonts w:eastAsia="Times New Roman" w:cs="Tahoma"/>
                <w:sz w:val="20"/>
                <w:szCs w:val="20"/>
                <w:lang w:val="es-CO" w:eastAsia="es-CO"/>
              </w:rPr>
              <w:t xml:space="preserve"> II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27 Cs 9</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Pilar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4 N. 12 A 20</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Tamasagra</w:t>
            </w:r>
            <w:proofErr w:type="spellEnd"/>
            <w:r w:rsidRPr="00876106">
              <w:rPr>
                <w:rFonts w:eastAsia="Times New Roman" w:cs="Tahoma"/>
                <w:sz w:val="20"/>
                <w:szCs w:val="20"/>
                <w:lang w:val="es-CO" w:eastAsia="es-CO"/>
              </w:rPr>
              <w:t xml:space="preserve">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14 Cs 18</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Avenida Boyacá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10 B N. 22 – 02</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Parque Infantil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16 B N. 29 -48)</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Centro  Comercial Bombona  local 1</w:t>
            </w:r>
          </w:p>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14 # 29 – 11 Local 1)</w:t>
            </w:r>
          </w:p>
        </w:tc>
      </w:tr>
      <w:tr w:rsidR="001128C4" w:rsidRPr="00876106"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Avenida Panamericana</w:t>
            </w:r>
          </w:p>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2 # 33 – 09)</w:t>
            </w:r>
          </w:p>
        </w:tc>
      </w:tr>
      <w:tr w:rsidR="001128C4" w:rsidRPr="00876106" w:rsidTr="004F0900">
        <w:trPr>
          <w:trHeight w:val="345"/>
          <w:jc w:val="center"/>
        </w:trPr>
        <w:tc>
          <w:tcPr>
            <w:tcW w:w="1440" w:type="dxa"/>
            <w:tcBorders>
              <w:top w:val="nil"/>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Vía Hospital San Pedro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16 N. 37 -07)</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Emas</w:t>
            </w:r>
            <w:proofErr w:type="spellEnd"/>
            <w:r w:rsidRPr="00876106">
              <w:rPr>
                <w:rFonts w:eastAsia="Times New Roman" w:cs="Tahoma"/>
                <w:sz w:val="20"/>
                <w:szCs w:val="20"/>
                <w:lang w:val="es-CO" w:eastAsia="es-CO"/>
              </w:rPr>
              <w:t xml:space="preserve">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24 # 24 - 23</w:t>
            </w:r>
          </w:p>
        </w:tc>
      </w:tr>
      <w:tr w:rsidR="001128C4" w:rsidRPr="00876106" w:rsidTr="004F0900">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Avenida Santander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21 # 21 -87</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Corazón de Jesús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18 Cs 8</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Avenida Colombia junto al Batallón Boyacá</w:t>
            </w:r>
          </w:p>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22 N. 15 – 25)</w:t>
            </w:r>
          </w:p>
        </w:tc>
      </w:tr>
      <w:tr w:rsidR="001128C4" w:rsidRPr="00876106"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lastRenderedPageBreak/>
              <w:t>Encano</w:t>
            </w: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Efecty El Encano</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Efecty Catambuco</w:t>
            </w:r>
          </w:p>
          <w:p w:rsidR="001128C4" w:rsidRPr="00876106" w:rsidRDefault="001128C4" w:rsidP="004F0900">
            <w:pPr>
              <w:spacing w:after="0"/>
              <w:rPr>
                <w:rFonts w:eastAsia="Times New Roman" w:cs="Tahoma"/>
                <w:sz w:val="20"/>
                <w:szCs w:val="20"/>
                <w:lang w:val="es-CO" w:eastAsia="es-CO"/>
              </w:rPr>
            </w:pPr>
          </w:p>
        </w:tc>
      </w:tr>
    </w:tbl>
    <w:p w:rsidR="001128C4" w:rsidRPr="00876106" w:rsidRDefault="001128C4" w:rsidP="001128C4">
      <w:pPr>
        <w:rPr>
          <w:rFonts w:eastAsia="Times New Roman" w:cs="Tahoma"/>
          <w:b/>
          <w:u w:val="single"/>
          <w:lang w:val="es-ES_tradnl" w:eastAsia="es-ES"/>
        </w:rPr>
      </w:pPr>
    </w:p>
    <w:p w:rsidR="001128C4" w:rsidRPr="00876106" w:rsidRDefault="001128C4" w:rsidP="001128C4">
      <w:pPr>
        <w:jc w:val="center"/>
        <w:rPr>
          <w:rFonts w:eastAsia="Times New Roman" w:cs="Tahoma"/>
          <w:b/>
          <w:u w:val="single"/>
          <w:lang w:val="es-ES_tradnl" w:eastAsia="es-ES"/>
        </w:rPr>
      </w:pPr>
      <w:r w:rsidRPr="00876106">
        <w:rPr>
          <w:rFonts w:eastAsia="Times New Roman" w:cs="Tahoma"/>
          <w:b/>
          <w:u w:val="single"/>
          <w:lang w:val="es-ES_tradnl" w:eastAsia="es-ES"/>
        </w:rPr>
        <w:t>CRONOGRAMA DE PAGOS ZONA RURAL</w:t>
      </w:r>
    </w:p>
    <w:p w:rsidR="001128C4" w:rsidRPr="00876106" w:rsidRDefault="001128C4" w:rsidP="001128C4">
      <w:pPr>
        <w:rPr>
          <w:rFonts w:cs="Tahoma"/>
          <w:lang w:val="es-CO"/>
        </w:rPr>
      </w:pPr>
      <w:r w:rsidRPr="00876106">
        <w:rPr>
          <w:rFonts w:cs="Tahoma"/>
          <w:lang w:val="es-CO"/>
        </w:rPr>
        <w:t xml:space="preserve">Para el caso de los adultos mayores que residen en los corregimientos se solicita cobrar en su respectivo sector, considerando las siguientes fechas y lugares de pago. </w:t>
      </w:r>
    </w:p>
    <w:p w:rsidR="001128C4" w:rsidRPr="00876106" w:rsidRDefault="001128C4" w:rsidP="001128C4">
      <w:pPr>
        <w:rPr>
          <w:rFonts w:cs="Tahoma"/>
          <w:lang w:val="es-CO"/>
        </w:rPr>
      </w:pPr>
      <w:r w:rsidRPr="00876106">
        <w:rPr>
          <w:rFonts w:cs="Tahoma"/>
          <w:lang w:val="es-CO"/>
        </w:rPr>
        <w:t>Aclarando que los pagos en la zona rural se realizarán hasta el 12 de mayo, conforme al cronograma establecido.</w:t>
      </w:r>
    </w:p>
    <w:tbl>
      <w:tblPr>
        <w:tblW w:w="9664" w:type="dxa"/>
        <w:tblInd w:w="75" w:type="dxa"/>
        <w:tblCellMar>
          <w:left w:w="70" w:type="dxa"/>
          <w:right w:w="70" w:type="dxa"/>
        </w:tblCellMar>
        <w:tblLook w:val="04A0" w:firstRow="1" w:lastRow="0" w:firstColumn="1" w:lastColumn="0" w:noHBand="0" w:noVBand="1"/>
      </w:tblPr>
      <w:tblGrid>
        <w:gridCol w:w="2405"/>
        <w:gridCol w:w="1985"/>
        <w:gridCol w:w="1275"/>
        <w:gridCol w:w="1843"/>
        <w:gridCol w:w="2156"/>
      </w:tblGrid>
      <w:tr w:rsidR="001128C4" w:rsidRPr="00876106" w:rsidTr="004F0900">
        <w:trPr>
          <w:trHeight w:val="567"/>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FECHA</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CORREGIMIENTO</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N. DE PERSONAS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LUGAR DE PAGO</w:t>
            </w:r>
          </w:p>
        </w:tc>
        <w:tc>
          <w:tcPr>
            <w:tcW w:w="2156"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HORARIO</w:t>
            </w:r>
          </w:p>
        </w:tc>
      </w:tr>
      <w:tr w:rsidR="001128C4" w:rsidRPr="00876106" w:rsidTr="004F0900">
        <w:trPr>
          <w:trHeight w:val="280"/>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jueves, 10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Santa Bárbara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342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12:00 M</w:t>
            </w:r>
          </w:p>
        </w:tc>
      </w:tr>
      <w:tr w:rsidR="001128C4" w:rsidRPr="00876106" w:rsidTr="004F0900">
        <w:trPr>
          <w:trHeight w:val="412"/>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Socorro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140</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1:00 PM a 5:00 PM</w:t>
            </w:r>
          </w:p>
        </w:tc>
      </w:tr>
      <w:tr w:rsidR="001128C4" w:rsidRPr="00876106" w:rsidTr="004F0900">
        <w:trPr>
          <w:trHeight w:val="276"/>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viernes, 11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Cabrera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133</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11:00 AM</w:t>
            </w:r>
          </w:p>
        </w:tc>
      </w:tr>
      <w:tr w:rsidR="001128C4" w:rsidRPr="00876106" w:rsidTr="004F0900">
        <w:trPr>
          <w:trHeight w:val="279"/>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San Fernando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142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Institución Educativa</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12:00 M a 5:00 PM</w:t>
            </w:r>
          </w:p>
        </w:tc>
      </w:tr>
      <w:tr w:rsidR="001128C4" w:rsidRPr="00876106" w:rsidTr="004F0900">
        <w:trPr>
          <w:trHeight w:val="6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sábado, 12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La Laguna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242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7:00 AM a 12:00 M</w:t>
            </w:r>
          </w:p>
        </w:tc>
      </w:tr>
    </w:tbl>
    <w:p w:rsidR="00AF622D" w:rsidRDefault="00AF622D" w:rsidP="001128C4">
      <w:pPr>
        <w:rPr>
          <w:rFonts w:cs="Tahoma"/>
          <w:lang w:val="es-CO"/>
        </w:rPr>
      </w:pPr>
    </w:p>
    <w:p w:rsidR="001128C4" w:rsidRPr="00876106" w:rsidRDefault="001128C4" w:rsidP="001128C4">
      <w:pPr>
        <w:rPr>
          <w:rFonts w:eastAsia="Times New Roman" w:cs="Tahoma"/>
          <w:iCs/>
          <w:sz w:val="20"/>
          <w:szCs w:val="20"/>
          <w:lang w:val="es-CO" w:eastAsia="es-CO"/>
        </w:rPr>
      </w:pPr>
      <w:r w:rsidRPr="00876106">
        <w:rPr>
          <w:rFonts w:cs="Tahoma"/>
          <w:lang w:val="es-CO"/>
        </w:rPr>
        <w:t>Para mayor información se sugiere a los beneficiarios, consultar en cada nómina, la fecha y el punto de pago asignado</w:t>
      </w:r>
      <w:r w:rsidRPr="00876106">
        <w:rPr>
          <w:rFonts w:eastAsia="Times New Roman" w:cs="Tahoma"/>
          <w:iCs/>
          <w:sz w:val="20"/>
          <w:szCs w:val="20"/>
          <w:lang w:val="es-CO" w:eastAsia="es-CO"/>
        </w:rPr>
        <w:t>, a través de la página de internet de la Alcaldía de Pasto:</w:t>
      </w:r>
    </w:p>
    <w:p w:rsidR="00D434DA" w:rsidRDefault="00D434DA" w:rsidP="00D434DA">
      <w:hyperlink r:id="rId22" w:history="1">
        <w:r w:rsidRPr="00E53143">
          <w:rPr>
            <w:rStyle w:val="Hipervnculo"/>
          </w:rPr>
          <w:t>http://www.pasto.gov.co/index.php/tramites-y-servicios-alcaldia-de-pasto/consulta-colombia-mayor</w:t>
        </w:r>
      </w:hyperlink>
    </w:p>
    <w:p w:rsidR="001128C4" w:rsidRPr="00876106" w:rsidRDefault="00D434DA" w:rsidP="00D434DA">
      <w:pPr>
        <w:rPr>
          <w:rFonts w:eastAsia="Times New Roman" w:cs="Tahoma"/>
          <w:b/>
          <w:iCs/>
          <w:sz w:val="20"/>
          <w:szCs w:val="20"/>
          <w:u w:val="single"/>
          <w:lang w:val="es-CO" w:eastAsia="es-CO"/>
        </w:rPr>
      </w:pPr>
      <w:bookmarkStart w:id="4" w:name="_GoBack"/>
      <w:bookmarkEnd w:id="4"/>
      <w:r>
        <w:t>Ingresar número de cédula/arrastrar imagen/</w:t>
      </w:r>
      <w:proofErr w:type="spellStart"/>
      <w:r>
        <w:t>clik</w:t>
      </w:r>
      <w:proofErr w:type="spellEnd"/>
      <w:r>
        <w:t xml:space="preserve"> en consultar.</w:t>
      </w:r>
    </w:p>
    <w:p w:rsidR="001128C4" w:rsidRPr="00876106" w:rsidRDefault="001128C4" w:rsidP="001128C4">
      <w:pPr>
        <w:rPr>
          <w:rFonts w:cs="Tahoma"/>
          <w:lang w:val="es-CO"/>
        </w:rPr>
      </w:pPr>
      <w:r w:rsidRPr="00876106">
        <w:rPr>
          <w:rFonts w:cs="Tahoma"/>
          <w:lang w:val="es-CO"/>
        </w:rPr>
        <w:t>Se recuerda a todos los beneficiarios del programa que para realizar el respectivo cobro es indispensable:</w:t>
      </w:r>
    </w:p>
    <w:p w:rsidR="001128C4" w:rsidRPr="00876106" w:rsidRDefault="001128C4" w:rsidP="001128C4">
      <w:pPr>
        <w:rPr>
          <w:rFonts w:cs="Tahoma"/>
          <w:lang w:val="es-CO"/>
        </w:rPr>
      </w:pPr>
      <w:r w:rsidRPr="00876106">
        <w:rPr>
          <w:rFonts w:cs="Tahoma"/>
          <w:lang w:val="es-CO"/>
        </w:rPr>
        <w:t xml:space="preserve">Presentar la cédula original </w:t>
      </w:r>
    </w:p>
    <w:p w:rsidR="001128C4" w:rsidRPr="00876106" w:rsidRDefault="001128C4" w:rsidP="001128C4">
      <w:pPr>
        <w:rPr>
          <w:rFonts w:cs="Tahoma"/>
          <w:lang w:val="es-CO"/>
        </w:rPr>
      </w:pPr>
      <w:r w:rsidRPr="00876106">
        <w:rPr>
          <w:rFonts w:cs="Tahoma"/>
          <w:lang w:val="es-CO"/>
        </w:rPr>
        <w:t xml:space="preserve">Únicamente para el caso de las personas mayores en condición de discapacidad que no pueden acercarse a cobrar, presentar PODER NOTARIAL, éste debe tener vigencia del mes actual (MAYO), además debe presentar cédula original tanto del beneficiario/a como del apoderado/a. </w:t>
      </w:r>
    </w:p>
    <w:p w:rsidR="0026077B" w:rsidRPr="00876106" w:rsidRDefault="001128C4" w:rsidP="0026077B">
      <w:pPr>
        <w:rPr>
          <w:rFonts w:cs="Tahoma"/>
          <w:lang w:val="es-CO"/>
        </w:rPr>
      </w:pPr>
      <w:r w:rsidRPr="00876106">
        <w:rPr>
          <w:rFonts w:cs="Tahoma"/>
          <w:lang w:val="es-CO"/>
        </w:rPr>
        <w:t xml:space="preserve">Igualmente, pueden dirigirse hasta las instalaciones del Centro Vida para el Adulto Mayor, ubicado en la Secretaría de Bienestar Social, barrio </w:t>
      </w:r>
      <w:proofErr w:type="spellStart"/>
      <w:r w:rsidRPr="00876106">
        <w:rPr>
          <w:rFonts w:cs="Tahoma"/>
          <w:lang w:val="es-CO"/>
        </w:rPr>
        <w:t>Mijitayo</w:t>
      </w:r>
      <w:proofErr w:type="spellEnd"/>
      <w:r w:rsidRPr="00876106">
        <w:rPr>
          <w:rFonts w:cs="Tahoma"/>
          <w:lang w:val="es-CO"/>
        </w:rPr>
        <w:t xml:space="preserve"> </w:t>
      </w:r>
      <w:proofErr w:type="spellStart"/>
      <w:r w:rsidRPr="00876106">
        <w:rPr>
          <w:rFonts w:cs="Tahoma"/>
          <w:lang w:val="es-CO"/>
        </w:rPr>
        <w:t>Cra</w:t>
      </w:r>
      <w:proofErr w:type="spellEnd"/>
      <w:r w:rsidRPr="00876106">
        <w:rPr>
          <w:rFonts w:cs="Tahoma"/>
          <w:lang w:val="es-CO"/>
        </w:rPr>
        <w:t xml:space="preserve"> 26 Sur (antiguo </w:t>
      </w:r>
      <w:proofErr w:type="spellStart"/>
      <w:r w:rsidRPr="00876106">
        <w:rPr>
          <w:rFonts w:cs="Tahoma"/>
          <w:lang w:val="es-CO"/>
        </w:rPr>
        <w:t>Inurbe</w:t>
      </w:r>
      <w:proofErr w:type="spellEnd"/>
      <w:r w:rsidRPr="00876106">
        <w:rPr>
          <w:rFonts w:cs="Tahoma"/>
          <w:lang w:val="es-CO"/>
        </w:rPr>
        <w:t>) o comunicarse a la siguiente líne</w:t>
      </w:r>
      <w:r w:rsidR="0026077B" w:rsidRPr="00876106">
        <w:rPr>
          <w:rFonts w:cs="Tahoma"/>
          <w:lang w:val="es-CO"/>
        </w:rPr>
        <w:t>a telefónica: 7238682 – 7244326</w:t>
      </w:r>
    </w:p>
    <w:p w:rsidR="0026077B" w:rsidRPr="00876106" w:rsidRDefault="0026077B" w:rsidP="0026077B">
      <w:pPr>
        <w:rPr>
          <w:rFonts w:cs="Tahoma"/>
          <w:b/>
          <w:sz w:val="18"/>
          <w:szCs w:val="18"/>
        </w:rPr>
      </w:pPr>
      <w:r w:rsidRPr="00876106">
        <w:rPr>
          <w:rFonts w:cs="Tahoma"/>
          <w:b/>
          <w:sz w:val="18"/>
          <w:szCs w:val="18"/>
        </w:rPr>
        <w:lastRenderedPageBreak/>
        <w:t xml:space="preserve">Información: Secretario de Bienestar Social, Arley Darío Bastidas Bilbao. Celular: 3188342107 </w:t>
      </w:r>
    </w:p>
    <w:p w:rsidR="007D2015" w:rsidRPr="00876106" w:rsidRDefault="0026077B" w:rsidP="0026077B">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601839" w:rsidRPr="00876106" w:rsidRDefault="00601839" w:rsidP="001A3896">
      <w:pPr>
        <w:spacing w:after="0"/>
        <w:rPr>
          <w:rFonts w:cs="Tahoma"/>
        </w:rPr>
      </w:pPr>
    </w:p>
    <w:p w:rsidR="00070200" w:rsidRPr="00876106" w:rsidRDefault="00070200" w:rsidP="0054581D">
      <w:pPr>
        <w:shd w:val="clear" w:color="auto" w:fill="FFFFFF"/>
        <w:spacing w:after="0"/>
        <w:jc w:val="center"/>
        <w:rPr>
          <w:rFonts w:cs="Tahoma"/>
          <w:b/>
          <w:bCs/>
          <w:color w:val="000000"/>
          <w:shd w:val="clear" w:color="auto" w:fill="FFFFFF"/>
          <w:lang w:val="es-CO"/>
        </w:rPr>
      </w:pPr>
    </w:p>
    <w:p w:rsidR="00DE15A9" w:rsidRPr="00876106" w:rsidRDefault="00DE15A9" w:rsidP="00DE15A9">
      <w:pPr>
        <w:shd w:val="clear" w:color="auto" w:fill="FFFFFF"/>
        <w:suppressAutoHyphens w:val="0"/>
        <w:spacing w:line="253" w:lineRule="atLeast"/>
        <w:jc w:val="center"/>
        <w:rPr>
          <w:rFonts w:cs="Tahoma"/>
          <w:b/>
        </w:rPr>
      </w:pPr>
      <w:r w:rsidRPr="00876106">
        <w:rPr>
          <w:rFonts w:cs="Tahoma"/>
          <w:b/>
        </w:rPr>
        <w:t>Oficina de Comunicación Social</w:t>
      </w:r>
    </w:p>
    <w:p w:rsidR="00E60D30" w:rsidRPr="00876106" w:rsidRDefault="00DE15A9" w:rsidP="005E1800">
      <w:pPr>
        <w:jc w:val="center"/>
        <w:rPr>
          <w:rFonts w:cs="Tahoma"/>
        </w:rPr>
      </w:pPr>
      <w:r w:rsidRPr="00876106">
        <w:rPr>
          <w:rFonts w:cs="Tahoma"/>
          <w:b/>
        </w:rPr>
        <w:t>Alcaldía de Pasto</w:t>
      </w:r>
      <w:r w:rsidR="00BE1309" w:rsidRPr="00876106">
        <w:rPr>
          <w:rFonts w:eastAsia="Times New Roman" w:cs="Tahoma"/>
          <w:bCs/>
          <w:lang w:val="es-CO" w:eastAsia="es-CO"/>
        </w:rPr>
        <w:t xml:space="preserve"> </w:t>
      </w:r>
      <w:r w:rsidR="00A961E8" w:rsidRPr="00876106">
        <w:rPr>
          <w:rFonts w:eastAsia="Times New Roman" w:cs="Tahoma"/>
          <w:bCs/>
          <w:lang w:val="es-CO" w:eastAsia="es-CO"/>
        </w:rPr>
        <w:t xml:space="preserve"> </w:t>
      </w:r>
    </w:p>
    <w:sectPr w:rsidR="00E60D30" w:rsidRPr="00876106"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5D8" w:rsidRDefault="008B15D8" w:rsidP="00505F60">
      <w:pPr>
        <w:spacing w:after="0"/>
      </w:pPr>
      <w:r>
        <w:separator/>
      </w:r>
    </w:p>
  </w:endnote>
  <w:endnote w:type="continuationSeparator" w:id="0">
    <w:p w:rsidR="008B15D8" w:rsidRDefault="008B15D8"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5D8" w:rsidRDefault="008B15D8" w:rsidP="00505F60">
      <w:pPr>
        <w:spacing w:after="0"/>
      </w:pPr>
      <w:r>
        <w:separator/>
      </w:r>
    </w:p>
  </w:footnote>
  <w:footnote w:type="continuationSeparator" w:id="0">
    <w:p w:rsidR="008B15D8" w:rsidRDefault="008B15D8"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003" w:rsidRDefault="00444003">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003" w:rsidRDefault="00444003" w:rsidP="006A7E77">
                          <w:pPr>
                            <w:spacing w:after="0"/>
                            <w:jc w:val="left"/>
                            <w:rPr>
                              <w:rFonts w:cs="Tahoma"/>
                              <w:b/>
                              <w:sz w:val="16"/>
                              <w:szCs w:val="20"/>
                            </w:rPr>
                          </w:pPr>
                          <w:r>
                            <w:rPr>
                              <w:rFonts w:cs="Tahoma"/>
                              <w:b/>
                              <w:sz w:val="16"/>
                              <w:szCs w:val="20"/>
                            </w:rPr>
                            <w:t>Nº 10</w:t>
                          </w:r>
                          <w:r w:rsidR="00051AAA">
                            <w:rPr>
                              <w:rFonts w:cs="Tahoma"/>
                              <w:b/>
                              <w:sz w:val="16"/>
                              <w:szCs w:val="20"/>
                            </w:rPr>
                            <w:t>6</w:t>
                          </w:r>
                        </w:p>
                        <w:p w:rsidR="00444003" w:rsidRPr="00505F60" w:rsidRDefault="00CB5113" w:rsidP="006A7E77">
                          <w:pPr>
                            <w:spacing w:after="0"/>
                            <w:jc w:val="left"/>
                            <w:rPr>
                              <w:b/>
                              <w:sz w:val="16"/>
                              <w:szCs w:val="20"/>
                            </w:rPr>
                          </w:pPr>
                          <w:r>
                            <w:rPr>
                              <w:b/>
                              <w:sz w:val="16"/>
                              <w:szCs w:val="20"/>
                            </w:rPr>
                            <w:t>1</w:t>
                          </w:r>
                          <w:r w:rsidR="00051AAA">
                            <w:rPr>
                              <w:b/>
                              <w:sz w:val="16"/>
                              <w:szCs w:val="20"/>
                            </w:rPr>
                            <w:t>1</w:t>
                          </w:r>
                          <w:r w:rsidR="00444003">
                            <w:rPr>
                              <w:b/>
                              <w:sz w:val="16"/>
                              <w:szCs w:val="20"/>
                            </w:rPr>
                            <w:t>/mayo</w:t>
                          </w:r>
                          <w:r w:rsidR="00444003" w:rsidRPr="00505F60">
                            <w:rPr>
                              <w:b/>
                              <w:sz w:val="16"/>
                              <w:szCs w:val="20"/>
                            </w:rPr>
                            <w:t>/201</w:t>
                          </w:r>
                          <w:r w:rsidR="00444003">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44003" w:rsidRDefault="00444003"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10</w:t>
                    </w:r>
                    <w:r w:rsidR="00051AAA">
                      <w:rPr>
                        <w:rFonts w:cs="Tahoma"/>
                        <w:b/>
                        <w:sz w:val="16"/>
                        <w:szCs w:val="20"/>
                      </w:rPr>
                      <w:t>6</w:t>
                    </w:r>
                  </w:p>
                  <w:p w:rsidR="00444003" w:rsidRPr="00505F60" w:rsidRDefault="00CB5113" w:rsidP="006A7E77">
                    <w:pPr>
                      <w:spacing w:after="0"/>
                      <w:jc w:val="left"/>
                      <w:rPr>
                        <w:b/>
                        <w:sz w:val="16"/>
                        <w:szCs w:val="20"/>
                      </w:rPr>
                    </w:pPr>
                    <w:r>
                      <w:rPr>
                        <w:b/>
                        <w:sz w:val="16"/>
                        <w:szCs w:val="20"/>
                      </w:rPr>
                      <w:t>1</w:t>
                    </w:r>
                    <w:r w:rsidR="00051AAA">
                      <w:rPr>
                        <w:b/>
                        <w:sz w:val="16"/>
                        <w:szCs w:val="20"/>
                      </w:rPr>
                      <w:t>1</w:t>
                    </w:r>
                    <w:r w:rsidR="00444003">
                      <w:rPr>
                        <w:b/>
                        <w:sz w:val="16"/>
                        <w:szCs w:val="20"/>
                      </w:rPr>
                      <w:t>/mayo</w:t>
                    </w:r>
                    <w:r w:rsidR="00444003" w:rsidRPr="00505F60">
                      <w:rPr>
                        <w:b/>
                        <w:sz w:val="16"/>
                        <w:szCs w:val="20"/>
                      </w:rPr>
                      <w:t>/201</w:t>
                    </w:r>
                    <w:r w:rsidR="00444003">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6"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7"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39"/>
  </w:num>
  <w:num w:numId="3">
    <w:abstractNumId w:val="31"/>
  </w:num>
  <w:num w:numId="4">
    <w:abstractNumId w:val="22"/>
  </w:num>
  <w:num w:numId="5">
    <w:abstractNumId w:val="29"/>
  </w:num>
  <w:num w:numId="6">
    <w:abstractNumId w:val="35"/>
  </w:num>
  <w:num w:numId="7">
    <w:abstractNumId w:val="16"/>
  </w:num>
  <w:num w:numId="8">
    <w:abstractNumId w:val="14"/>
  </w:num>
  <w:num w:numId="9">
    <w:abstractNumId w:val="11"/>
  </w:num>
  <w:num w:numId="10">
    <w:abstractNumId w:val="38"/>
  </w:num>
  <w:num w:numId="11">
    <w:abstractNumId w:val="46"/>
  </w:num>
  <w:num w:numId="12">
    <w:abstractNumId w:val="12"/>
  </w:num>
  <w:num w:numId="13">
    <w:abstractNumId w:val="19"/>
  </w:num>
  <w:num w:numId="14">
    <w:abstractNumId w:val="1"/>
  </w:num>
  <w:num w:numId="15">
    <w:abstractNumId w:val="32"/>
  </w:num>
  <w:num w:numId="16">
    <w:abstractNumId w:val="36"/>
  </w:num>
  <w:num w:numId="17">
    <w:abstractNumId w:val="2"/>
  </w:num>
  <w:num w:numId="18">
    <w:abstractNumId w:val="6"/>
  </w:num>
  <w:num w:numId="19">
    <w:abstractNumId w:val="0"/>
  </w:num>
  <w:num w:numId="20">
    <w:abstractNumId w:val="37"/>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3"/>
  </w:num>
  <w:num w:numId="29">
    <w:abstractNumId w:val="8"/>
  </w:num>
  <w:num w:numId="30">
    <w:abstractNumId w:val="24"/>
  </w:num>
  <w:num w:numId="31">
    <w:abstractNumId w:val="33"/>
  </w:num>
  <w:num w:numId="32">
    <w:abstractNumId w:val="45"/>
  </w:num>
  <w:num w:numId="33">
    <w:abstractNumId w:val="4"/>
  </w:num>
  <w:num w:numId="34">
    <w:abstractNumId w:val="9"/>
  </w:num>
  <w:num w:numId="35">
    <w:abstractNumId w:val="44"/>
  </w:num>
  <w:num w:numId="36">
    <w:abstractNumId w:val="7"/>
  </w:num>
  <w:num w:numId="37">
    <w:abstractNumId w:val="40"/>
  </w:num>
  <w:num w:numId="38">
    <w:abstractNumId w:val="30"/>
  </w:num>
  <w:num w:numId="39">
    <w:abstractNumId w:val="23"/>
  </w:num>
  <w:num w:numId="40">
    <w:abstractNumId w:val="18"/>
  </w:num>
  <w:num w:numId="41">
    <w:abstractNumId w:val="42"/>
  </w:num>
  <w:num w:numId="42">
    <w:abstractNumId w:val="3"/>
  </w:num>
  <w:num w:numId="43">
    <w:abstractNumId w:val="21"/>
  </w:num>
  <w:num w:numId="44">
    <w:abstractNumId w:val="41"/>
  </w:num>
  <w:num w:numId="45">
    <w:abstractNumId w:val="34"/>
  </w:num>
  <w:num w:numId="46">
    <w:abstractNumId w:val="5"/>
  </w:num>
  <w:num w:numId="47">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731"/>
    <w:rsid w:val="00006DDB"/>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461B"/>
    <w:rsid w:val="000648CF"/>
    <w:rsid w:val="00064B1C"/>
    <w:rsid w:val="00065350"/>
    <w:rsid w:val="0006556D"/>
    <w:rsid w:val="00065B4B"/>
    <w:rsid w:val="000667E4"/>
    <w:rsid w:val="000671A1"/>
    <w:rsid w:val="00070200"/>
    <w:rsid w:val="00070420"/>
    <w:rsid w:val="00070542"/>
    <w:rsid w:val="00070645"/>
    <w:rsid w:val="00071397"/>
    <w:rsid w:val="000715B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70BC"/>
    <w:rsid w:val="00077120"/>
    <w:rsid w:val="000777E6"/>
    <w:rsid w:val="00077A51"/>
    <w:rsid w:val="00077BDB"/>
    <w:rsid w:val="0008063D"/>
    <w:rsid w:val="00080E39"/>
    <w:rsid w:val="00081250"/>
    <w:rsid w:val="0008164C"/>
    <w:rsid w:val="00081B4A"/>
    <w:rsid w:val="000820B2"/>
    <w:rsid w:val="00082CF0"/>
    <w:rsid w:val="00083B48"/>
    <w:rsid w:val="000846A3"/>
    <w:rsid w:val="000847C1"/>
    <w:rsid w:val="00084B25"/>
    <w:rsid w:val="00084D32"/>
    <w:rsid w:val="0008501D"/>
    <w:rsid w:val="00085F7D"/>
    <w:rsid w:val="00086716"/>
    <w:rsid w:val="00086E1C"/>
    <w:rsid w:val="000879B0"/>
    <w:rsid w:val="00087C17"/>
    <w:rsid w:val="00091206"/>
    <w:rsid w:val="000916DD"/>
    <w:rsid w:val="00091FC5"/>
    <w:rsid w:val="000920FF"/>
    <w:rsid w:val="000923AF"/>
    <w:rsid w:val="00092641"/>
    <w:rsid w:val="00092958"/>
    <w:rsid w:val="00092DD2"/>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D1"/>
    <w:rsid w:val="000A2CFF"/>
    <w:rsid w:val="000A2FB2"/>
    <w:rsid w:val="000A30C6"/>
    <w:rsid w:val="000A327C"/>
    <w:rsid w:val="000A366D"/>
    <w:rsid w:val="000A39F6"/>
    <w:rsid w:val="000A3AE6"/>
    <w:rsid w:val="000A4480"/>
    <w:rsid w:val="000A4675"/>
    <w:rsid w:val="000A53A4"/>
    <w:rsid w:val="000A5585"/>
    <w:rsid w:val="000A56F0"/>
    <w:rsid w:val="000A671F"/>
    <w:rsid w:val="000A69C5"/>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B0"/>
    <w:rsid w:val="000B3BC2"/>
    <w:rsid w:val="000B4BB3"/>
    <w:rsid w:val="000B5483"/>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398"/>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F3B"/>
    <w:rsid w:val="001012D0"/>
    <w:rsid w:val="00101363"/>
    <w:rsid w:val="00101566"/>
    <w:rsid w:val="0010178B"/>
    <w:rsid w:val="00101C73"/>
    <w:rsid w:val="00101E88"/>
    <w:rsid w:val="00102713"/>
    <w:rsid w:val="00102FB6"/>
    <w:rsid w:val="00103FDB"/>
    <w:rsid w:val="00104832"/>
    <w:rsid w:val="00105699"/>
    <w:rsid w:val="00105AEE"/>
    <w:rsid w:val="00105F3D"/>
    <w:rsid w:val="00106079"/>
    <w:rsid w:val="00106204"/>
    <w:rsid w:val="00106A55"/>
    <w:rsid w:val="00110101"/>
    <w:rsid w:val="001101C9"/>
    <w:rsid w:val="0011027A"/>
    <w:rsid w:val="00110E2F"/>
    <w:rsid w:val="0011103E"/>
    <w:rsid w:val="0011130A"/>
    <w:rsid w:val="00111B7D"/>
    <w:rsid w:val="00112827"/>
    <w:rsid w:val="001128C4"/>
    <w:rsid w:val="001128EF"/>
    <w:rsid w:val="00112A4E"/>
    <w:rsid w:val="0011376E"/>
    <w:rsid w:val="00113AB0"/>
    <w:rsid w:val="00114379"/>
    <w:rsid w:val="001143D7"/>
    <w:rsid w:val="001149D4"/>
    <w:rsid w:val="00114D16"/>
    <w:rsid w:val="00114FBD"/>
    <w:rsid w:val="0011517F"/>
    <w:rsid w:val="00115741"/>
    <w:rsid w:val="001159B4"/>
    <w:rsid w:val="001163CD"/>
    <w:rsid w:val="00116D7A"/>
    <w:rsid w:val="00116F5E"/>
    <w:rsid w:val="001174E7"/>
    <w:rsid w:val="0012019C"/>
    <w:rsid w:val="001202C3"/>
    <w:rsid w:val="00121343"/>
    <w:rsid w:val="0012166F"/>
    <w:rsid w:val="00121D9A"/>
    <w:rsid w:val="00122147"/>
    <w:rsid w:val="00122168"/>
    <w:rsid w:val="00122951"/>
    <w:rsid w:val="00122E89"/>
    <w:rsid w:val="00123196"/>
    <w:rsid w:val="00123561"/>
    <w:rsid w:val="0012370A"/>
    <w:rsid w:val="00123BAC"/>
    <w:rsid w:val="00123DAB"/>
    <w:rsid w:val="00125B94"/>
    <w:rsid w:val="00125E39"/>
    <w:rsid w:val="00126051"/>
    <w:rsid w:val="001260CF"/>
    <w:rsid w:val="001260EC"/>
    <w:rsid w:val="001270D1"/>
    <w:rsid w:val="0012758E"/>
    <w:rsid w:val="00127B1B"/>
    <w:rsid w:val="001302DE"/>
    <w:rsid w:val="0013070D"/>
    <w:rsid w:val="00130EAE"/>
    <w:rsid w:val="0013116C"/>
    <w:rsid w:val="00131B73"/>
    <w:rsid w:val="00131F37"/>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1F1C"/>
    <w:rsid w:val="00162C81"/>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6A42"/>
    <w:rsid w:val="00177080"/>
    <w:rsid w:val="001802D0"/>
    <w:rsid w:val="00180330"/>
    <w:rsid w:val="00180609"/>
    <w:rsid w:val="0018078A"/>
    <w:rsid w:val="00180849"/>
    <w:rsid w:val="00180A37"/>
    <w:rsid w:val="00180F40"/>
    <w:rsid w:val="001819D1"/>
    <w:rsid w:val="00181C6F"/>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4D01"/>
    <w:rsid w:val="001952BC"/>
    <w:rsid w:val="00195556"/>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2381"/>
    <w:rsid w:val="001A2ADB"/>
    <w:rsid w:val="001A3896"/>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10E"/>
    <w:rsid w:val="001B22C2"/>
    <w:rsid w:val="001B261A"/>
    <w:rsid w:val="001B2BA1"/>
    <w:rsid w:val="001B2F0C"/>
    <w:rsid w:val="001B4699"/>
    <w:rsid w:val="001B4949"/>
    <w:rsid w:val="001B588E"/>
    <w:rsid w:val="001B58E0"/>
    <w:rsid w:val="001B5BE8"/>
    <w:rsid w:val="001B5D51"/>
    <w:rsid w:val="001B5DB6"/>
    <w:rsid w:val="001B5FA0"/>
    <w:rsid w:val="001B787F"/>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6F8"/>
    <w:rsid w:val="0028471B"/>
    <w:rsid w:val="002848A8"/>
    <w:rsid w:val="002853C4"/>
    <w:rsid w:val="002860AA"/>
    <w:rsid w:val="00286581"/>
    <w:rsid w:val="002871EB"/>
    <w:rsid w:val="002875B2"/>
    <w:rsid w:val="0028798A"/>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B78"/>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5F94"/>
    <w:rsid w:val="002D624A"/>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62D"/>
    <w:rsid w:val="003147F0"/>
    <w:rsid w:val="003148B7"/>
    <w:rsid w:val="003149F3"/>
    <w:rsid w:val="00314E00"/>
    <w:rsid w:val="00314F57"/>
    <w:rsid w:val="003151F2"/>
    <w:rsid w:val="003155A8"/>
    <w:rsid w:val="003155B6"/>
    <w:rsid w:val="0031588A"/>
    <w:rsid w:val="00315ACE"/>
    <w:rsid w:val="003165CB"/>
    <w:rsid w:val="003168E8"/>
    <w:rsid w:val="00316AE6"/>
    <w:rsid w:val="00316DE4"/>
    <w:rsid w:val="003170ED"/>
    <w:rsid w:val="00317940"/>
    <w:rsid w:val="003179DE"/>
    <w:rsid w:val="00317AB3"/>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735"/>
    <w:rsid w:val="0032690D"/>
    <w:rsid w:val="00326B4F"/>
    <w:rsid w:val="003275AF"/>
    <w:rsid w:val="003275B5"/>
    <w:rsid w:val="003277BA"/>
    <w:rsid w:val="003303C8"/>
    <w:rsid w:val="003303EC"/>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B83"/>
    <w:rsid w:val="00374DEB"/>
    <w:rsid w:val="00375E49"/>
    <w:rsid w:val="0037639C"/>
    <w:rsid w:val="00376C5A"/>
    <w:rsid w:val="00376D95"/>
    <w:rsid w:val="00377210"/>
    <w:rsid w:val="00377EE8"/>
    <w:rsid w:val="00380251"/>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959"/>
    <w:rsid w:val="003B2AE0"/>
    <w:rsid w:val="003B2B5C"/>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8AD"/>
    <w:rsid w:val="003E2C30"/>
    <w:rsid w:val="003E37EF"/>
    <w:rsid w:val="003E3F25"/>
    <w:rsid w:val="003E3FEF"/>
    <w:rsid w:val="003E4C68"/>
    <w:rsid w:val="003E4CDE"/>
    <w:rsid w:val="003E4F99"/>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58D4"/>
    <w:rsid w:val="00415965"/>
    <w:rsid w:val="00415AE9"/>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305C6"/>
    <w:rsid w:val="00430D9B"/>
    <w:rsid w:val="00430FF2"/>
    <w:rsid w:val="00431C9E"/>
    <w:rsid w:val="00431FF4"/>
    <w:rsid w:val="0043243E"/>
    <w:rsid w:val="00432A8F"/>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003"/>
    <w:rsid w:val="00444474"/>
    <w:rsid w:val="00445116"/>
    <w:rsid w:val="00445B63"/>
    <w:rsid w:val="0044600A"/>
    <w:rsid w:val="00446335"/>
    <w:rsid w:val="00446520"/>
    <w:rsid w:val="0044682B"/>
    <w:rsid w:val="004468E6"/>
    <w:rsid w:val="004475D1"/>
    <w:rsid w:val="0044760B"/>
    <w:rsid w:val="00447F81"/>
    <w:rsid w:val="00447FE7"/>
    <w:rsid w:val="00450422"/>
    <w:rsid w:val="004504F8"/>
    <w:rsid w:val="00450656"/>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4FD8"/>
    <w:rsid w:val="00485421"/>
    <w:rsid w:val="00486505"/>
    <w:rsid w:val="00486764"/>
    <w:rsid w:val="00486984"/>
    <w:rsid w:val="00486F36"/>
    <w:rsid w:val="004878B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5026"/>
    <w:rsid w:val="004D53D2"/>
    <w:rsid w:val="004D672A"/>
    <w:rsid w:val="004D699A"/>
    <w:rsid w:val="004D7B3C"/>
    <w:rsid w:val="004D7EF2"/>
    <w:rsid w:val="004E07A5"/>
    <w:rsid w:val="004E0AD4"/>
    <w:rsid w:val="004E11CE"/>
    <w:rsid w:val="004E19B3"/>
    <w:rsid w:val="004E1EBD"/>
    <w:rsid w:val="004E2542"/>
    <w:rsid w:val="004E266A"/>
    <w:rsid w:val="004E2AA0"/>
    <w:rsid w:val="004E2DEC"/>
    <w:rsid w:val="004E3692"/>
    <w:rsid w:val="004E37A3"/>
    <w:rsid w:val="004E37FF"/>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915"/>
    <w:rsid w:val="00542B68"/>
    <w:rsid w:val="00542BEE"/>
    <w:rsid w:val="005436B3"/>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67C"/>
    <w:rsid w:val="00555F45"/>
    <w:rsid w:val="00557651"/>
    <w:rsid w:val="00557807"/>
    <w:rsid w:val="0055787A"/>
    <w:rsid w:val="00557A6D"/>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3FA"/>
    <w:rsid w:val="00576881"/>
    <w:rsid w:val="00576EC1"/>
    <w:rsid w:val="00576F59"/>
    <w:rsid w:val="00577078"/>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FD9"/>
    <w:rsid w:val="005971C6"/>
    <w:rsid w:val="00597D72"/>
    <w:rsid w:val="00597F39"/>
    <w:rsid w:val="00597FE9"/>
    <w:rsid w:val="005A013F"/>
    <w:rsid w:val="005A0318"/>
    <w:rsid w:val="005A03B1"/>
    <w:rsid w:val="005A0829"/>
    <w:rsid w:val="005A08E8"/>
    <w:rsid w:val="005A0A81"/>
    <w:rsid w:val="005A1A10"/>
    <w:rsid w:val="005A1F40"/>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7B4"/>
    <w:rsid w:val="005A795A"/>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137C"/>
    <w:rsid w:val="00601839"/>
    <w:rsid w:val="00601A71"/>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717C"/>
    <w:rsid w:val="00607189"/>
    <w:rsid w:val="0060786A"/>
    <w:rsid w:val="00607F2B"/>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B13"/>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61C8"/>
    <w:rsid w:val="00646872"/>
    <w:rsid w:val="006468AF"/>
    <w:rsid w:val="006471B8"/>
    <w:rsid w:val="006471C5"/>
    <w:rsid w:val="006476B1"/>
    <w:rsid w:val="00647AA7"/>
    <w:rsid w:val="00647BB9"/>
    <w:rsid w:val="00650057"/>
    <w:rsid w:val="00650655"/>
    <w:rsid w:val="0065094F"/>
    <w:rsid w:val="00650DB5"/>
    <w:rsid w:val="006510AE"/>
    <w:rsid w:val="00651143"/>
    <w:rsid w:val="006516B0"/>
    <w:rsid w:val="006523A4"/>
    <w:rsid w:val="0065248D"/>
    <w:rsid w:val="00652814"/>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CA0"/>
    <w:rsid w:val="00670332"/>
    <w:rsid w:val="006714E1"/>
    <w:rsid w:val="00671892"/>
    <w:rsid w:val="00671FC5"/>
    <w:rsid w:val="0067202F"/>
    <w:rsid w:val="006721C0"/>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10"/>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3B2"/>
    <w:rsid w:val="006C37F9"/>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26D5"/>
    <w:rsid w:val="006D2E1B"/>
    <w:rsid w:val="006D2E4E"/>
    <w:rsid w:val="006D35B0"/>
    <w:rsid w:val="006D369F"/>
    <w:rsid w:val="006D3884"/>
    <w:rsid w:val="006D38C6"/>
    <w:rsid w:val="006D3E5B"/>
    <w:rsid w:val="006D3F6B"/>
    <w:rsid w:val="006D3FD8"/>
    <w:rsid w:val="006D42D2"/>
    <w:rsid w:val="006D4AF3"/>
    <w:rsid w:val="006D643B"/>
    <w:rsid w:val="006D71E1"/>
    <w:rsid w:val="006D7511"/>
    <w:rsid w:val="006E0401"/>
    <w:rsid w:val="006E0852"/>
    <w:rsid w:val="006E145C"/>
    <w:rsid w:val="006E14D4"/>
    <w:rsid w:val="006E1AB5"/>
    <w:rsid w:val="006E1D33"/>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B69"/>
    <w:rsid w:val="006F6BD9"/>
    <w:rsid w:val="006F6F60"/>
    <w:rsid w:val="006F79E2"/>
    <w:rsid w:val="006F7B70"/>
    <w:rsid w:val="006F7D8B"/>
    <w:rsid w:val="00700052"/>
    <w:rsid w:val="00700224"/>
    <w:rsid w:val="00700D0B"/>
    <w:rsid w:val="0070130E"/>
    <w:rsid w:val="00701695"/>
    <w:rsid w:val="007016DB"/>
    <w:rsid w:val="00701752"/>
    <w:rsid w:val="00701B98"/>
    <w:rsid w:val="00702261"/>
    <w:rsid w:val="007026B7"/>
    <w:rsid w:val="00702AF7"/>
    <w:rsid w:val="00702B48"/>
    <w:rsid w:val="00702B9E"/>
    <w:rsid w:val="00703195"/>
    <w:rsid w:val="007038E3"/>
    <w:rsid w:val="0070471F"/>
    <w:rsid w:val="0070488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41A"/>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7C8"/>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70336"/>
    <w:rsid w:val="00870B37"/>
    <w:rsid w:val="00870EF9"/>
    <w:rsid w:val="008720DB"/>
    <w:rsid w:val="00872111"/>
    <w:rsid w:val="00872794"/>
    <w:rsid w:val="00872845"/>
    <w:rsid w:val="00872AF4"/>
    <w:rsid w:val="00872BDA"/>
    <w:rsid w:val="00872F07"/>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5D8"/>
    <w:rsid w:val="008B16B8"/>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269E"/>
    <w:rsid w:val="008F29B5"/>
    <w:rsid w:val="008F29E3"/>
    <w:rsid w:val="008F2D07"/>
    <w:rsid w:val="008F2E1A"/>
    <w:rsid w:val="008F3C07"/>
    <w:rsid w:val="008F4C31"/>
    <w:rsid w:val="008F50DC"/>
    <w:rsid w:val="008F5664"/>
    <w:rsid w:val="008F5DA3"/>
    <w:rsid w:val="008F6820"/>
    <w:rsid w:val="008F6970"/>
    <w:rsid w:val="008F6A3D"/>
    <w:rsid w:val="008F7DE1"/>
    <w:rsid w:val="009000D6"/>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5CC"/>
    <w:rsid w:val="00917D57"/>
    <w:rsid w:val="0092006F"/>
    <w:rsid w:val="00920483"/>
    <w:rsid w:val="00920C8D"/>
    <w:rsid w:val="00920E00"/>
    <w:rsid w:val="00921091"/>
    <w:rsid w:val="00921343"/>
    <w:rsid w:val="009217A8"/>
    <w:rsid w:val="00921934"/>
    <w:rsid w:val="00921FDF"/>
    <w:rsid w:val="009220FA"/>
    <w:rsid w:val="00922611"/>
    <w:rsid w:val="00922D4E"/>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3E"/>
    <w:rsid w:val="0093349B"/>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39C"/>
    <w:rsid w:val="00945B3A"/>
    <w:rsid w:val="0094659F"/>
    <w:rsid w:val="00946CF3"/>
    <w:rsid w:val="00946D46"/>
    <w:rsid w:val="00947E49"/>
    <w:rsid w:val="009500C9"/>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A71"/>
    <w:rsid w:val="00955B0A"/>
    <w:rsid w:val="00955B6F"/>
    <w:rsid w:val="0095691B"/>
    <w:rsid w:val="0095724F"/>
    <w:rsid w:val="00957290"/>
    <w:rsid w:val="00957ECE"/>
    <w:rsid w:val="00957FAF"/>
    <w:rsid w:val="009602C7"/>
    <w:rsid w:val="00960FE3"/>
    <w:rsid w:val="00961241"/>
    <w:rsid w:val="0096136A"/>
    <w:rsid w:val="00961515"/>
    <w:rsid w:val="00961A04"/>
    <w:rsid w:val="00961BBA"/>
    <w:rsid w:val="00961BBD"/>
    <w:rsid w:val="00962242"/>
    <w:rsid w:val="00962641"/>
    <w:rsid w:val="00962934"/>
    <w:rsid w:val="00963C8F"/>
    <w:rsid w:val="00964823"/>
    <w:rsid w:val="00964B90"/>
    <w:rsid w:val="00964C5E"/>
    <w:rsid w:val="00966708"/>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12F3"/>
    <w:rsid w:val="00981F66"/>
    <w:rsid w:val="0098210D"/>
    <w:rsid w:val="0098247C"/>
    <w:rsid w:val="009827EA"/>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94"/>
    <w:rsid w:val="009921F1"/>
    <w:rsid w:val="0099230B"/>
    <w:rsid w:val="009927F8"/>
    <w:rsid w:val="00992B81"/>
    <w:rsid w:val="00992B8A"/>
    <w:rsid w:val="00992E18"/>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4279"/>
    <w:rsid w:val="009A448D"/>
    <w:rsid w:val="009A4C9B"/>
    <w:rsid w:val="009A4E3B"/>
    <w:rsid w:val="009A5651"/>
    <w:rsid w:val="009A610C"/>
    <w:rsid w:val="009A612D"/>
    <w:rsid w:val="009A7241"/>
    <w:rsid w:val="009A73BF"/>
    <w:rsid w:val="009A788B"/>
    <w:rsid w:val="009A7A8C"/>
    <w:rsid w:val="009B01DA"/>
    <w:rsid w:val="009B04FD"/>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5F3"/>
    <w:rsid w:val="009B6DC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703"/>
    <w:rsid w:val="00A239BF"/>
    <w:rsid w:val="00A2418D"/>
    <w:rsid w:val="00A24215"/>
    <w:rsid w:val="00A2459F"/>
    <w:rsid w:val="00A245CD"/>
    <w:rsid w:val="00A24FF5"/>
    <w:rsid w:val="00A250DA"/>
    <w:rsid w:val="00A25A29"/>
    <w:rsid w:val="00A25C6B"/>
    <w:rsid w:val="00A2609B"/>
    <w:rsid w:val="00A26C23"/>
    <w:rsid w:val="00A26C77"/>
    <w:rsid w:val="00A272A4"/>
    <w:rsid w:val="00A276B8"/>
    <w:rsid w:val="00A27951"/>
    <w:rsid w:val="00A27DC0"/>
    <w:rsid w:val="00A30546"/>
    <w:rsid w:val="00A30CAC"/>
    <w:rsid w:val="00A30F59"/>
    <w:rsid w:val="00A3152B"/>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927"/>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640"/>
    <w:rsid w:val="00A43BE5"/>
    <w:rsid w:val="00A43EAB"/>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8A4"/>
    <w:rsid w:val="00A54AB0"/>
    <w:rsid w:val="00A54C36"/>
    <w:rsid w:val="00A55537"/>
    <w:rsid w:val="00A5559D"/>
    <w:rsid w:val="00A556C1"/>
    <w:rsid w:val="00A55AF8"/>
    <w:rsid w:val="00A56253"/>
    <w:rsid w:val="00A565F2"/>
    <w:rsid w:val="00A57447"/>
    <w:rsid w:val="00A57510"/>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3C4"/>
    <w:rsid w:val="00A96BCF"/>
    <w:rsid w:val="00A96E49"/>
    <w:rsid w:val="00A96EA6"/>
    <w:rsid w:val="00A96FDE"/>
    <w:rsid w:val="00A9728F"/>
    <w:rsid w:val="00AA06E0"/>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22D"/>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89E"/>
    <w:rsid w:val="00B04D23"/>
    <w:rsid w:val="00B05683"/>
    <w:rsid w:val="00B05991"/>
    <w:rsid w:val="00B05DF7"/>
    <w:rsid w:val="00B06672"/>
    <w:rsid w:val="00B06729"/>
    <w:rsid w:val="00B06DBD"/>
    <w:rsid w:val="00B071E0"/>
    <w:rsid w:val="00B075BC"/>
    <w:rsid w:val="00B07810"/>
    <w:rsid w:val="00B07A27"/>
    <w:rsid w:val="00B07B67"/>
    <w:rsid w:val="00B07D73"/>
    <w:rsid w:val="00B07E80"/>
    <w:rsid w:val="00B07FD4"/>
    <w:rsid w:val="00B10520"/>
    <w:rsid w:val="00B1088B"/>
    <w:rsid w:val="00B10930"/>
    <w:rsid w:val="00B10BE1"/>
    <w:rsid w:val="00B1122F"/>
    <w:rsid w:val="00B1133D"/>
    <w:rsid w:val="00B11EB6"/>
    <w:rsid w:val="00B11ECE"/>
    <w:rsid w:val="00B12BD6"/>
    <w:rsid w:val="00B13379"/>
    <w:rsid w:val="00B13883"/>
    <w:rsid w:val="00B13932"/>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A8"/>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158B"/>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B0E"/>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38F7"/>
    <w:rsid w:val="00BC3A52"/>
    <w:rsid w:val="00BC3AD0"/>
    <w:rsid w:val="00BC40D8"/>
    <w:rsid w:val="00BC4671"/>
    <w:rsid w:val="00BC499D"/>
    <w:rsid w:val="00BC4D7F"/>
    <w:rsid w:val="00BC6167"/>
    <w:rsid w:val="00BC616B"/>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D6DBC"/>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82F"/>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BB1"/>
    <w:rsid w:val="00BF5DC0"/>
    <w:rsid w:val="00BF5E20"/>
    <w:rsid w:val="00BF5F65"/>
    <w:rsid w:val="00BF6282"/>
    <w:rsid w:val="00BF6761"/>
    <w:rsid w:val="00BF6921"/>
    <w:rsid w:val="00BF6933"/>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47C5"/>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078"/>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980"/>
    <w:rsid w:val="00C762E8"/>
    <w:rsid w:val="00C76CA2"/>
    <w:rsid w:val="00C7724A"/>
    <w:rsid w:val="00C775EE"/>
    <w:rsid w:val="00C777CA"/>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809"/>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68E"/>
    <w:rsid w:val="00CA1C6C"/>
    <w:rsid w:val="00CA1CC6"/>
    <w:rsid w:val="00CA1F38"/>
    <w:rsid w:val="00CA21E7"/>
    <w:rsid w:val="00CA2640"/>
    <w:rsid w:val="00CA26CD"/>
    <w:rsid w:val="00CA2B78"/>
    <w:rsid w:val="00CA3569"/>
    <w:rsid w:val="00CA3AC6"/>
    <w:rsid w:val="00CA3EC2"/>
    <w:rsid w:val="00CA406D"/>
    <w:rsid w:val="00CA41FA"/>
    <w:rsid w:val="00CA43B8"/>
    <w:rsid w:val="00CA4AE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330"/>
    <w:rsid w:val="00CC2788"/>
    <w:rsid w:val="00CC3449"/>
    <w:rsid w:val="00CC39C6"/>
    <w:rsid w:val="00CC3AAE"/>
    <w:rsid w:val="00CC3B94"/>
    <w:rsid w:val="00CC4101"/>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93"/>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5F2F"/>
    <w:rsid w:val="00D0656A"/>
    <w:rsid w:val="00D066FB"/>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207"/>
    <w:rsid w:val="00D22311"/>
    <w:rsid w:val="00D22A47"/>
    <w:rsid w:val="00D22B7D"/>
    <w:rsid w:val="00D2313A"/>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4DA"/>
    <w:rsid w:val="00D43B6F"/>
    <w:rsid w:val="00D43BC5"/>
    <w:rsid w:val="00D44503"/>
    <w:rsid w:val="00D446D4"/>
    <w:rsid w:val="00D4522C"/>
    <w:rsid w:val="00D45EF4"/>
    <w:rsid w:val="00D461E5"/>
    <w:rsid w:val="00D4666F"/>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632"/>
    <w:rsid w:val="00D607AE"/>
    <w:rsid w:val="00D60A52"/>
    <w:rsid w:val="00D60FDE"/>
    <w:rsid w:val="00D61011"/>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773B"/>
    <w:rsid w:val="00D67A9E"/>
    <w:rsid w:val="00D704E1"/>
    <w:rsid w:val="00D7094B"/>
    <w:rsid w:val="00D70D0C"/>
    <w:rsid w:val="00D70D7F"/>
    <w:rsid w:val="00D70E25"/>
    <w:rsid w:val="00D70EC0"/>
    <w:rsid w:val="00D71A80"/>
    <w:rsid w:val="00D71E18"/>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F8"/>
    <w:rsid w:val="00DC23B3"/>
    <w:rsid w:val="00DC2934"/>
    <w:rsid w:val="00DC2A42"/>
    <w:rsid w:val="00DC31ED"/>
    <w:rsid w:val="00DC3626"/>
    <w:rsid w:val="00DC4216"/>
    <w:rsid w:val="00DC45BB"/>
    <w:rsid w:val="00DC4C0D"/>
    <w:rsid w:val="00DC4CA4"/>
    <w:rsid w:val="00DC4D02"/>
    <w:rsid w:val="00DC56FF"/>
    <w:rsid w:val="00DC6145"/>
    <w:rsid w:val="00DC64EC"/>
    <w:rsid w:val="00DD053D"/>
    <w:rsid w:val="00DD061A"/>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F9B"/>
    <w:rsid w:val="00DE10B2"/>
    <w:rsid w:val="00DE1599"/>
    <w:rsid w:val="00DE15A9"/>
    <w:rsid w:val="00DE1C16"/>
    <w:rsid w:val="00DE1D0E"/>
    <w:rsid w:val="00DE1E10"/>
    <w:rsid w:val="00DE2035"/>
    <w:rsid w:val="00DE235C"/>
    <w:rsid w:val="00DE2867"/>
    <w:rsid w:val="00DE28DB"/>
    <w:rsid w:val="00DE3097"/>
    <w:rsid w:val="00DE3F19"/>
    <w:rsid w:val="00DE4205"/>
    <w:rsid w:val="00DE4506"/>
    <w:rsid w:val="00DE48C0"/>
    <w:rsid w:val="00DE54D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2BA"/>
    <w:rsid w:val="00E274FC"/>
    <w:rsid w:val="00E27648"/>
    <w:rsid w:val="00E27949"/>
    <w:rsid w:val="00E27CF3"/>
    <w:rsid w:val="00E27E85"/>
    <w:rsid w:val="00E30851"/>
    <w:rsid w:val="00E30935"/>
    <w:rsid w:val="00E30B87"/>
    <w:rsid w:val="00E31146"/>
    <w:rsid w:val="00E311A8"/>
    <w:rsid w:val="00E3137B"/>
    <w:rsid w:val="00E31AC2"/>
    <w:rsid w:val="00E32554"/>
    <w:rsid w:val="00E3276A"/>
    <w:rsid w:val="00E3288B"/>
    <w:rsid w:val="00E32CF2"/>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F8"/>
    <w:rsid w:val="00E4007B"/>
    <w:rsid w:val="00E40F83"/>
    <w:rsid w:val="00E413C4"/>
    <w:rsid w:val="00E4140F"/>
    <w:rsid w:val="00E41514"/>
    <w:rsid w:val="00E41C01"/>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90B"/>
    <w:rsid w:val="00E50D22"/>
    <w:rsid w:val="00E517C3"/>
    <w:rsid w:val="00E5199C"/>
    <w:rsid w:val="00E52440"/>
    <w:rsid w:val="00E52A8D"/>
    <w:rsid w:val="00E53966"/>
    <w:rsid w:val="00E53AB2"/>
    <w:rsid w:val="00E5406D"/>
    <w:rsid w:val="00E54BF4"/>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82F"/>
    <w:rsid w:val="00E63861"/>
    <w:rsid w:val="00E6387F"/>
    <w:rsid w:val="00E638DF"/>
    <w:rsid w:val="00E6408C"/>
    <w:rsid w:val="00E64736"/>
    <w:rsid w:val="00E64C68"/>
    <w:rsid w:val="00E65081"/>
    <w:rsid w:val="00E655BB"/>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609"/>
    <w:rsid w:val="00E75B35"/>
    <w:rsid w:val="00E75E3C"/>
    <w:rsid w:val="00E75F4D"/>
    <w:rsid w:val="00E75FDC"/>
    <w:rsid w:val="00E762FA"/>
    <w:rsid w:val="00E76452"/>
    <w:rsid w:val="00E764C4"/>
    <w:rsid w:val="00E765BE"/>
    <w:rsid w:val="00E76858"/>
    <w:rsid w:val="00E76991"/>
    <w:rsid w:val="00E76D1F"/>
    <w:rsid w:val="00E76E8A"/>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3CF"/>
    <w:rsid w:val="00ED7866"/>
    <w:rsid w:val="00EE054C"/>
    <w:rsid w:val="00EE0C6A"/>
    <w:rsid w:val="00EE0DED"/>
    <w:rsid w:val="00EE1AAA"/>
    <w:rsid w:val="00EE1AB4"/>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F4F"/>
    <w:rsid w:val="00F05417"/>
    <w:rsid w:val="00F05B3A"/>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C66"/>
    <w:rsid w:val="00F14D3F"/>
    <w:rsid w:val="00F1579B"/>
    <w:rsid w:val="00F15B89"/>
    <w:rsid w:val="00F16398"/>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4C"/>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008"/>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184F"/>
    <w:rsid w:val="00F521BE"/>
    <w:rsid w:val="00F5228B"/>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F33"/>
    <w:rsid w:val="00F5726D"/>
    <w:rsid w:val="00F5743D"/>
    <w:rsid w:val="00F57953"/>
    <w:rsid w:val="00F57E63"/>
    <w:rsid w:val="00F60B47"/>
    <w:rsid w:val="00F60F66"/>
    <w:rsid w:val="00F6184D"/>
    <w:rsid w:val="00F61A72"/>
    <w:rsid w:val="00F62005"/>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801"/>
    <w:rsid w:val="00F67D6C"/>
    <w:rsid w:val="00F67ED6"/>
    <w:rsid w:val="00F703BD"/>
    <w:rsid w:val="00F705AB"/>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63A8"/>
    <w:rsid w:val="00F9745A"/>
    <w:rsid w:val="00F97734"/>
    <w:rsid w:val="00F97D5F"/>
    <w:rsid w:val="00FA0524"/>
    <w:rsid w:val="00FA052C"/>
    <w:rsid w:val="00FA09A6"/>
    <w:rsid w:val="00FA1392"/>
    <w:rsid w:val="00FA1444"/>
    <w:rsid w:val="00FA1855"/>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682"/>
    <w:rsid w:val="00FB1733"/>
    <w:rsid w:val="00FB17C7"/>
    <w:rsid w:val="00FB1B8B"/>
    <w:rsid w:val="00FB221E"/>
    <w:rsid w:val="00FB26BF"/>
    <w:rsid w:val="00FB2B2D"/>
    <w:rsid w:val="00FB2D51"/>
    <w:rsid w:val="00FB3251"/>
    <w:rsid w:val="00FB34A6"/>
    <w:rsid w:val="00FB3BB0"/>
    <w:rsid w:val="00FB3C2A"/>
    <w:rsid w:val="00FB3F82"/>
    <w:rsid w:val="00FB439F"/>
    <w:rsid w:val="00FB446D"/>
    <w:rsid w:val="00FB4E25"/>
    <w:rsid w:val="00FB53F9"/>
    <w:rsid w:val="00FB5C7C"/>
    <w:rsid w:val="00FB6119"/>
    <w:rsid w:val="00FB6121"/>
    <w:rsid w:val="00FB66AF"/>
    <w:rsid w:val="00FB69AE"/>
    <w:rsid w:val="00FB6D93"/>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7C0"/>
    <w:rsid w:val="00FD6AB4"/>
    <w:rsid w:val="00FD7538"/>
    <w:rsid w:val="00FD7709"/>
    <w:rsid w:val="00FD770F"/>
    <w:rsid w:val="00FD7993"/>
    <w:rsid w:val="00FE00F1"/>
    <w:rsid w:val="00FE02CC"/>
    <w:rsid w:val="00FE0523"/>
    <w:rsid w:val="00FE06E6"/>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687B1"/>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hyperlink" Target="mailto:dianispao2@msn.com" TargetMode="External"/><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mailto:liayelag@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hyperlink" Target="mailto:jabuisa@hotmail.com" TargetMode="External"/><Relationship Id="rId14" Type="http://schemas.openxmlformats.org/officeDocument/2006/relationships/hyperlink" Target="mailto:gestiondelriesgo@pasto.gov.co" TargetMode="External"/><Relationship Id="rId22" Type="http://schemas.openxmlformats.org/officeDocument/2006/relationships/hyperlink" Target="http://www.pasto.gov.co/index.php/tramites-y-servicios-alcaldia-de-pasto/consulta-colombia-mayo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39DB9C-3472-4811-92E5-E521BC961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16</Pages>
  <Words>3464</Words>
  <Characters>19055</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4</cp:revision>
  <cp:lastPrinted>2018-05-04T00:45:00Z</cp:lastPrinted>
  <dcterms:created xsi:type="dcterms:W3CDTF">2018-05-11T00:08:00Z</dcterms:created>
  <dcterms:modified xsi:type="dcterms:W3CDTF">2018-05-11T02:28:00Z</dcterms:modified>
</cp:coreProperties>
</file>