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CDCFE" w14:textId="60E99FBE" w:rsidR="00AB332D" w:rsidRDefault="00AB332D" w:rsidP="00247EF0">
      <w:pPr>
        <w:suppressAutoHyphens w:val="0"/>
        <w:spacing w:line="253" w:lineRule="atLeast"/>
        <w:jc w:val="center"/>
        <w:rPr>
          <w:rFonts w:cs="Tahoma"/>
          <w:b/>
        </w:rPr>
      </w:pPr>
      <w:bookmarkStart w:id="0" w:name="_Hlk516770424"/>
      <w:r w:rsidRPr="00AB332D">
        <w:rPr>
          <w:rFonts w:cs="Tahoma"/>
          <w:b/>
        </w:rPr>
        <w:t xml:space="preserve">ALCALDÍA DE PASTO </w:t>
      </w:r>
      <w:r w:rsidR="00FE11D3">
        <w:rPr>
          <w:rFonts w:cs="Tahoma"/>
          <w:b/>
        </w:rPr>
        <w:t>HIZO</w:t>
      </w:r>
      <w:r w:rsidR="005B227A">
        <w:rPr>
          <w:rFonts w:cs="Tahoma"/>
          <w:b/>
        </w:rPr>
        <w:t xml:space="preserve"> </w:t>
      </w:r>
      <w:r w:rsidRPr="00AB332D">
        <w:rPr>
          <w:rFonts w:cs="Tahoma"/>
          <w:b/>
        </w:rPr>
        <w:t>UN RECONOCIMIENTO A GRUPOS DE PARTICIPACIÓN CIUDADANA DE LAS URBANIZACIONES SAN LUIS, SAN SEBASTIÁN Y NUEVA SINDAGUA</w:t>
      </w:r>
    </w:p>
    <w:p w14:paraId="0CD6D955" w14:textId="3B557753" w:rsidR="00AB332D" w:rsidRDefault="006C42C3" w:rsidP="00247EF0">
      <w:pPr>
        <w:suppressAutoHyphens w:val="0"/>
        <w:spacing w:line="253" w:lineRule="atLeast"/>
        <w:jc w:val="center"/>
        <w:rPr>
          <w:rFonts w:cs="Tahoma"/>
          <w:b/>
        </w:rPr>
      </w:pPr>
      <w:r w:rsidRPr="0072658A">
        <w:rPr>
          <w:b/>
          <w:noProof/>
          <w:lang w:val="en-US" w:eastAsia="en-US"/>
        </w:rPr>
        <w:drawing>
          <wp:inline distT="0" distB="0" distL="0" distR="0" wp14:anchorId="48E845A0" wp14:editId="4BEC1F14">
            <wp:extent cx="4517409" cy="2882118"/>
            <wp:effectExtent l="0" t="0" r="0" b="0"/>
            <wp:docPr id="11" name="Imagen 11" descr="C:\Users\TOSHIBA\Downloads\20180709_155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ownloads\20180709_155225.jpg"/>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rcRect t="2220" b="6149"/>
                    <a:stretch/>
                  </pic:blipFill>
                  <pic:spPr bwMode="auto">
                    <a:xfrm>
                      <a:off x="0" y="0"/>
                      <a:ext cx="4538318" cy="2895458"/>
                    </a:xfrm>
                    <a:prstGeom prst="rect">
                      <a:avLst/>
                    </a:prstGeom>
                    <a:noFill/>
                    <a:ln>
                      <a:noFill/>
                    </a:ln>
                    <a:extLst>
                      <a:ext uri="{53640926-AAD7-44D8-BBD7-CCE9431645EC}">
                        <a14:shadowObscured xmlns:a14="http://schemas.microsoft.com/office/drawing/2010/main"/>
                      </a:ext>
                    </a:extLst>
                  </pic:spPr>
                </pic:pic>
              </a:graphicData>
            </a:graphic>
          </wp:inline>
        </w:drawing>
      </w:r>
      <w:bookmarkStart w:id="1" w:name="_GoBack"/>
      <w:bookmarkEnd w:id="1"/>
    </w:p>
    <w:p w14:paraId="660665B8" w14:textId="60907D0E" w:rsidR="006C42C3" w:rsidRPr="006C42C3" w:rsidRDefault="006C42C3" w:rsidP="006C42C3">
      <w:pPr>
        <w:suppressAutoHyphens w:val="0"/>
        <w:spacing w:line="253" w:lineRule="atLeast"/>
        <w:rPr>
          <w:rFonts w:cs="Tahoma"/>
        </w:rPr>
      </w:pPr>
      <w:r w:rsidRPr="006C42C3">
        <w:rPr>
          <w:rFonts w:cs="Tahoma"/>
        </w:rPr>
        <w:t xml:space="preserve">La Alcaldía de Pasto, a través de las Secretarías de Gobierno y Desarrollo </w:t>
      </w:r>
      <w:r w:rsidR="00FE11D3" w:rsidRPr="006C42C3">
        <w:rPr>
          <w:rFonts w:cs="Tahoma"/>
        </w:rPr>
        <w:t>Comunitario</w:t>
      </w:r>
      <w:r w:rsidR="00FE11D3">
        <w:rPr>
          <w:rFonts w:cs="Tahoma"/>
        </w:rPr>
        <w:t>,</w:t>
      </w:r>
      <w:r w:rsidR="00FE11D3" w:rsidRPr="006C42C3">
        <w:rPr>
          <w:rFonts w:cs="Tahoma"/>
        </w:rPr>
        <w:t xml:space="preserve"> </w:t>
      </w:r>
      <w:r w:rsidRPr="006C42C3">
        <w:rPr>
          <w:rFonts w:cs="Tahoma"/>
        </w:rPr>
        <w:t>en articulación con la Gobernación de Nariño y Fiscalía General de la Nación</w:t>
      </w:r>
      <w:r w:rsidR="00FE11D3">
        <w:rPr>
          <w:rFonts w:cs="Tahoma"/>
        </w:rPr>
        <w:t>,</w:t>
      </w:r>
      <w:r w:rsidRPr="006C42C3">
        <w:rPr>
          <w:rFonts w:cs="Tahoma"/>
        </w:rPr>
        <w:t xml:space="preserve"> realizaron un reconocimiento a los líderes y lideresas de las urbanizaciones San Luis, San Sebastián y Nueva </w:t>
      </w:r>
      <w:proofErr w:type="spellStart"/>
      <w:r w:rsidRPr="006C42C3">
        <w:rPr>
          <w:rFonts w:cs="Tahoma"/>
        </w:rPr>
        <w:t>Sindagua</w:t>
      </w:r>
      <w:proofErr w:type="spellEnd"/>
      <w:r w:rsidR="00FE11D3">
        <w:rPr>
          <w:rFonts w:cs="Tahoma"/>
        </w:rPr>
        <w:t>,</w:t>
      </w:r>
      <w:r w:rsidRPr="006C42C3">
        <w:rPr>
          <w:rFonts w:cs="Tahoma"/>
        </w:rPr>
        <w:t xml:space="preserve"> </w:t>
      </w:r>
      <w:r w:rsidR="00FE11D3">
        <w:rPr>
          <w:rFonts w:cs="Tahoma"/>
        </w:rPr>
        <w:t>que</w:t>
      </w:r>
      <w:r w:rsidRPr="006C42C3">
        <w:rPr>
          <w:rFonts w:cs="Tahoma"/>
        </w:rPr>
        <w:t xml:space="preserve"> hicieron parte del proyecto </w:t>
      </w:r>
      <w:r w:rsidR="008A5D88">
        <w:rPr>
          <w:rFonts w:cs="Tahoma"/>
        </w:rPr>
        <w:t>‘i</w:t>
      </w:r>
      <w:r w:rsidRPr="006C42C3">
        <w:rPr>
          <w:rFonts w:cs="Tahoma"/>
        </w:rPr>
        <w:t>ntegración de viviendas de interés prioritario</w:t>
      </w:r>
      <w:r w:rsidR="008A5D88">
        <w:rPr>
          <w:rFonts w:cs="Tahoma"/>
        </w:rPr>
        <w:t>’,</w:t>
      </w:r>
      <w:r w:rsidR="008A5D88" w:rsidRPr="008A5D88">
        <w:rPr>
          <w:rFonts w:cs="Tahoma"/>
        </w:rPr>
        <w:t xml:space="preserve"> </w:t>
      </w:r>
      <w:r w:rsidR="008A5D88" w:rsidRPr="006C42C3">
        <w:rPr>
          <w:rFonts w:cs="Tahoma"/>
        </w:rPr>
        <w:t>INTERVI</w:t>
      </w:r>
      <w:r w:rsidR="005B227A">
        <w:rPr>
          <w:rFonts w:cs="Tahoma"/>
        </w:rPr>
        <w:t>P</w:t>
      </w:r>
      <w:r w:rsidRPr="006C42C3">
        <w:rPr>
          <w:rFonts w:cs="Tahoma"/>
        </w:rPr>
        <w:t>.</w:t>
      </w:r>
      <w:r w:rsidR="00C974BE">
        <w:rPr>
          <w:rFonts w:cs="Tahoma"/>
        </w:rPr>
        <w:t xml:space="preserve"> </w:t>
      </w:r>
    </w:p>
    <w:p w14:paraId="29ECF7CC" w14:textId="26FADC50" w:rsidR="006C42C3" w:rsidRPr="006C42C3" w:rsidRDefault="00DF43F6" w:rsidP="006C42C3">
      <w:pPr>
        <w:suppressAutoHyphens w:val="0"/>
        <w:spacing w:line="253" w:lineRule="atLeast"/>
        <w:rPr>
          <w:rFonts w:cs="Tahoma"/>
        </w:rPr>
      </w:pPr>
      <w:r w:rsidRPr="006C42C3">
        <w:rPr>
          <w:rFonts w:cs="Tahoma"/>
        </w:rPr>
        <w:t>INTERVI</w:t>
      </w:r>
      <w:r w:rsidR="005B227A">
        <w:rPr>
          <w:rFonts w:cs="Tahoma"/>
        </w:rPr>
        <w:t>P</w:t>
      </w:r>
      <w:r w:rsidR="00C974BE">
        <w:rPr>
          <w:rFonts w:cs="Tahoma"/>
        </w:rPr>
        <w:t xml:space="preserve"> es un </w:t>
      </w:r>
      <w:r w:rsidR="00C974BE" w:rsidRPr="006C42C3">
        <w:rPr>
          <w:rFonts w:cs="Tahoma"/>
        </w:rPr>
        <w:t>proyecto</w:t>
      </w:r>
      <w:r w:rsidR="00C974BE">
        <w:rPr>
          <w:rFonts w:cs="Tahoma"/>
        </w:rPr>
        <w:t xml:space="preserve"> de participación ciudadana que</w:t>
      </w:r>
      <w:r w:rsidRPr="006C42C3">
        <w:rPr>
          <w:rFonts w:cs="Tahoma"/>
        </w:rPr>
        <w:t xml:space="preserve"> </w:t>
      </w:r>
      <w:r w:rsidR="006C42C3" w:rsidRPr="006C42C3">
        <w:rPr>
          <w:rFonts w:cs="Tahoma"/>
        </w:rPr>
        <w:t xml:space="preserve">surgió </w:t>
      </w:r>
      <w:r w:rsidR="00C974BE">
        <w:rPr>
          <w:rFonts w:cs="Tahoma"/>
        </w:rPr>
        <w:t>d</w:t>
      </w:r>
      <w:r w:rsidR="006C42C3" w:rsidRPr="006C42C3">
        <w:rPr>
          <w:rFonts w:cs="Tahoma"/>
        </w:rPr>
        <w:t>e la unión y concertación de líderes comunitarios</w:t>
      </w:r>
      <w:r w:rsidR="005B227A">
        <w:rPr>
          <w:rFonts w:cs="Tahoma"/>
        </w:rPr>
        <w:t>,</w:t>
      </w:r>
      <w:r w:rsidR="006C42C3" w:rsidRPr="006C42C3">
        <w:rPr>
          <w:rFonts w:cs="Tahoma"/>
        </w:rPr>
        <w:t xml:space="preserve"> con el propósito de cerrar brechas que </w:t>
      </w:r>
      <w:r w:rsidR="008661F7">
        <w:rPr>
          <w:rFonts w:cs="Tahoma"/>
        </w:rPr>
        <w:t>han</w:t>
      </w:r>
      <w:r w:rsidR="005B227A" w:rsidRPr="006C42C3">
        <w:rPr>
          <w:rFonts w:cs="Tahoma"/>
        </w:rPr>
        <w:t xml:space="preserve"> </w:t>
      </w:r>
      <w:r w:rsidR="006C42C3" w:rsidRPr="006C42C3">
        <w:rPr>
          <w:rFonts w:cs="Tahoma"/>
        </w:rPr>
        <w:t>manten</w:t>
      </w:r>
      <w:r w:rsidR="008661F7">
        <w:rPr>
          <w:rFonts w:cs="Tahoma"/>
        </w:rPr>
        <w:t>ido</w:t>
      </w:r>
      <w:r w:rsidR="006C42C3" w:rsidRPr="006C42C3">
        <w:rPr>
          <w:rFonts w:cs="Tahoma"/>
        </w:rPr>
        <w:t xml:space="preserve"> divididas a las urbanizaciones mencionadas</w:t>
      </w:r>
      <w:r w:rsidR="008661F7">
        <w:rPr>
          <w:rFonts w:cs="Tahoma"/>
        </w:rPr>
        <w:t>,</w:t>
      </w:r>
      <w:r w:rsidR="006C42C3" w:rsidRPr="006C42C3">
        <w:rPr>
          <w:rFonts w:cs="Tahoma"/>
        </w:rPr>
        <w:t xml:space="preserve"> y que hoy en día se </w:t>
      </w:r>
      <w:r w:rsidR="008661F7">
        <w:rPr>
          <w:rFonts w:cs="Tahoma"/>
        </w:rPr>
        <w:t>están cerrando</w:t>
      </w:r>
      <w:r w:rsidR="006C42C3" w:rsidRPr="006C42C3">
        <w:rPr>
          <w:rFonts w:cs="Tahoma"/>
        </w:rPr>
        <w:t xml:space="preserve"> </w:t>
      </w:r>
      <w:r w:rsidR="008661F7">
        <w:rPr>
          <w:rFonts w:cs="Tahoma"/>
        </w:rPr>
        <w:t>gracias al trabajo mancomunado, enfocado a hacer</w:t>
      </w:r>
      <w:r w:rsidR="006C42C3" w:rsidRPr="006C42C3">
        <w:rPr>
          <w:rFonts w:cs="Tahoma"/>
        </w:rPr>
        <w:t xml:space="preserve"> un auto diagnóstico sobre las falencias, puntos a mejorar y puntos positivos que caracterizan</w:t>
      </w:r>
      <w:r w:rsidR="008661F7">
        <w:rPr>
          <w:rFonts w:cs="Tahoma"/>
        </w:rPr>
        <w:t xml:space="preserve"> a esta población y</w:t>
      </w:r>
      <w:r w:rsidR="006C42C3" w:rsidRPr="006C42C3">
        <w:rPr>
          <w:rFonts w:cs="Tahoma"/>
        </w:rPr>
        <w:t xml:space="preserve"> así determinar un plan de acción que promueva el desarrollo, el avance y la integración efectiva dentro de la sociedad.</w:t>
      </w:r>
    </w:p>
    <w:p w14:paraId="2F6BE1B4" w14:textId="61AD7C90" w:rsidR="006C42C3" w:rsidRDefault="006C42C3" w:rsidP="006C42C3">
      <w:pPr>
        <w:suppressAutoHyphens w:val="0"/>
        <w:spacing w:line="253" w:lineRule="atLeast"/>
        <w:rPr>
          <w:rFonts w:cs="Tahoma"/>
        </w:rPr>
      </w:pPr>
      <w:r w:rsidRPr="006C42C3">
        <w:rPr>
          <w:rFonts w:cs="Tahoma"/>
        </w:rPr>
        <w:t>La Secretaria de Gobierno Carolina Rueda Noguera manifestó</w:t>
      </w:r>
      <w:r w:rsidR="005B227A">
        <w:rPr>
          <w:rFonts w:cs="Tahoma"/>
        </w:rPr>
        <w:t xml:space="preserve">, </w:t>
      </w:r>
      <w:r w:rsidRPr="006C42C3">
        <w:rPr>
          <w:rFonts w:cs="Tahoma"/>
        </w:rPr>
        <w:t>“una vez debatido</w:t>
      </w:r>
      <w:r w:rsidR="008661F7">
        <w:rPr>
          <w:rFonts w:cs="Tahoma"/>
        </w:rPr>
        <w:t>s</w:t>
      </w:r>
      <w:r w:rsidRPr="006C42C3">
        <w:rPr>
          <w:rFonts w:cs="Tahoma"/>
        </w:rPr>
        <w:t xml:space="preserve"> los procesos de integración, se escogió a 14 líderes representativos con el compromiso de buscar nuevas políticas de desarrollo y convivencia para el mejoramiento de las urbanizaciones y así mismo demostrar que los grupos de población v</w:t>
      </w:r>
      <w:r w:rsidR="005B227A">
        <w:rPr>
          <w:rFonts w:cs="Tahoma"/>
        </w:rPr>
        <w:t>í</w:t>
      </w:r>
      <w:r w:rsidRPr="006C42C3">
        <w:rPr>
          <w:rFonts w:cs="Tahoma"/>
        </w:rPr>
        <w:t>ctima si pueden apo</w:t>
      </w:r>
      <w:r w:rsidR="008661F7">
        <w:rPr>
          <w:rFonts w:cs="Tahoma"/>
        </w:rPr>
        <w:t>s</w:t>
      </w:r>
      <w:r w:rsidRPr="006C42C3">
        <w:rPr>
          <w:rFonts w:cs="Tahoma"/>
        </w:rPr>
        <w:t>tarle a un mejor futuro”</w:t>
      </w:r>
      <w:r>
        <w:rPr>
          <w:rFonts w:cs="Tahoma"/>
        </w:rPr>
        <w:t>.</w:t>
      </w:r>
    </w:p>
    <w:p w14:paraId="36F7B89D" w14:textId="58F3DCBD" w:rsidR="006C42C3" w:rsidRPr="006C42C3" w:rsidRDefault="006C42C3" w:rsidP="006C42C3">
      <w:pPr>
        <w:suppressAutoHyphens w:val="0"/>
        <w:spacing w:line="253" w:lineRule="atLeast"/>
        <w:rPr>
          <w:rFonts w:cs="Tahoma"/>
        </w:rPr>
      </w:pPr>
      <w:r w:rsidRPr="006C42C3">
        <w:rPr>
          <w:rFonts w:cs="Tahoma"/>
        </w:rPr>
        <w:t>Así mismo</w:t>
      </w:r>
      <w:r w:rsidR="005B227A">
        <w:rPr>
          <w:rFonts w:cs="Tahoma"/>
        </w:rPr>
        <w:t>,</w:t>
      </w:r>
      <w:r w:rsidRPr="006C42C3">
        <w:rPr>
          <w:rFonts w:cs="Tahoma"/>
        </w:rPr>
        <w:t xml:space="preserve"> la funcionaria indicó </w:t>
      </w:r>
      <w:r w:rsidR="008661F7" w:rsidRPr="006C42C3">
        <w:rPr>
          <w:rFonts w:cs="Tahoma"/>
        </w:rPr>
        <w:t>que la</w:t>
      </w:r>
      <w:r w:rsidRPr="006C42C3">
        <w:rPr>
          <w:rFonts w:cs="Tahoma"/>
        </w:rPr>
        <w:t xml:space="preserve"> Secretaría de Gobierno ha dispuesto el personal necesario para brindar el apoyo que </w:t>
      </w:r>
      <w:r w:rsidR="005B227A">
        <w:rPr>
          <w:rFonts w:cs="Tahoma"/>
        </w:rPr>
        <w:t xml:space="preserve">los </w:t>
      </w:r>
      <w:r w:rsidRPr="006C42C3">
        <w:rPr>
          <w:rFonts w:cs="Tahoma"/>
        </w:rPr>
        <w:t>líderes han requerido para consolidar e</w:t>
      </w:r>
      <w:r w:rsidR="008661F7">
        <w:rPr>
          <w:rFonts w:cs="Tahoma"/>
        </w:rPr>
        <w:t>l</w:t>
      </w:r>
      <w:r w:rsidRPr="006C42C3">
        <w:rPr>
          <w:rFonts w:cs="Tahoma"/>
        </w:rPr>
        <w:t xml:space="preserve"> proyecto que se está formalizando</w:t>
      </w:r>
      <w:r w:rsidR="005B227A">
        <w:rPr>
          <w:rFonts w:cs="Tahoma"/>
        </w:rPr>
        <w:t>.</w:t>
      </w:r>
      <w:r w:rsidRPr="006C42C3">
        <w:rPr>
          <w:rFonts w:cs="Tahoma"/>
        </w:rPr>
        <w:t xml:space="preserve"> </w:t>
      </w:r>
      <w:r w:rsidR="005B227A">
        <w:rPr>
          <w:rFonts w:cs="Tahoma"/>
        </w:rPr>
        <w:t>“</w:t>
      </w:r>
      <w:r w:rsidR="005B227A" w:rsidRPr="006C42C3">
        <w:rPr>
          <w:rFonts w:cs="Tahoma"/>
        </w:rPr>
        <w:t xml:space="preserve">Realmente </w:t>
      </w:r>
      <w:r w:rsidRPr="006C42C3">
        <w:rPr>
          <w:rFonts w:cs="Tahoma"/>
        </w:rPr>
        <w:t xml:space="preserve">se ha gestado una actividad muy importante en la institucionalidad que apoya este proyecto y eso ha llevado que se direccione de manera muy acertada a todas las personas que </w:t>
      </w:r>
      <w:r w:rsidRPr="006C42C3">
        <w:rPr>
          <w:rFonts w:cs="Tahoma"/>
        </w:rPr>
        <w:lastRenderedPageBreak/>
        <w:t>participan de este empoderamiento social y puedan encaminar a generar sus propias socializaciones, a formar unas redes de apoyo comunitarias completamente positivas, así que seguimos apoyando y colaborando en todo lo que necesiten” recalcó la funcionaria</w:t>
      </w:r>
      <w:r>
        <w:rPr>
          <w:rFonts w:cs="Tahoma"/>
        </w:rPr>
        <w:t>.</w:t>
      </w:r>
    </w:p>
    <w:p w14:paraId="58CF7BD9" w14:textId="7FE20B66" w:rsidR="006C42C3" w:rsidRDefault="006C42C3" w:rsidP="006C42C3">
      <w:pPr>
        <w:suppressAutoHyphens w:val="0"/>
        <w:spacing w:line="253" w:lineRule="atLeast"/>
        <w:rPr>
          <w:rFonts w:cs="Tahoma"/>
        </w:rPr>
      </w:pPr>
      <w:r w:rsidRPr="006C42C3">
        <w:rPr>
          <w:rFonts w:cs="Tahoma"/>
        </w:rPr>
        <w:t xml:space="preserve">Por su parte, la líder comunitaria de la urbanización San Sebastián Luz Dary Botina </w:t>
      </w:r>
      <w:r w:rsidR="00A80D53">
        <w:rPr>
          <w:rFonts w:cs="Tahoma"/>
        </w:rPr>
        <w:t xml:space="preserve">dijo, </w:t>
      </w:r>
      <w:r w:rsidRPr="006C42C3">
        <w:rPr>
          <w:rFonts w:cs="Tahoma"/>
        </w:rPr>
        <w:t xml:space="preserve">“este proyecto de participación ciudadana </w:t>
      </w:r>
      <w:r w:rsidR="00A80D53">
        <w:rPr>
          <w:rFonts w:cs="Tahoma"/>
        </w:rPr>
        <w:t>permite</w:t>
      </w:r>
      <w:r w:rsidRPr="006C42C3">
        <w:rPr>
          <w:rFonts w:cs="Tahoma"/>
        </w:rPr>
        <w:t xml:space="preserve"> la unión de las tres urbanizaciones, ahí culminamos con la desunión, queremos ser una sola urbanización, un s</w:t>
      </w:r>
      <w:r w:rsidR="00A80D53">
        <w:rPr>
          <w:rFonts w:cs="Tahoma"/>
        </w:rPr>
        <w:t>ó</w:t>
      </w:r>
      <w:r w:rsidRPr="006C42C3">
        <w:rPr>
          <w:rFonts w:cs="Tahoma"/>
        </w:rPr>
        <w:t>lo grupo de participación ciudadana que lucha por sus derechos, por una mejor calidad de vida, nos sentimos muy agradecidos con la institucionalidad que nos ha colaborado porque esa es la forma de fortalecernos a nosotros para salir adelante con nuestra población”</w:t>
      </w:r>
      <w:r>
        <w:rPr>
          <w:rFonts w:cs="Tahoma"/>
        </w:rPr>
        <w:t>.</w:t>
      </w:r>
    </w:p>
    <w:p w14:paraId="19A3C84F" w14:textId="77777777" w:rsidR="006C42C3" w:rsidRDefault="006C42C3" w:rsidP="006C42C3">
      <w:pPr>
        <w:suppressAutoHyphens w:val="0"/>
        <w:spacing w:line="253" w:lineRule="atLeast"/>
        <w:rPr>
          <w:rFonts w:ascii="Tahoma" w:hAnsi="Tahoma" w:cs="Tahoma"/>
          <w:b/>
          <w:sz w:val="18"/>
          <w:szCs w:val="18"/>
        </w:rPr>
      </w:pPr>
      <w:r w:rsidRPr="006C42C3">
        <w:rPr>
          <w:rFonts w:ascii="Tahoma" w:hAnsi="Tahoma" w:cs="Tahoma"/>
          <w:b/>
          <w:sz w:val="18"/>
          <w:szCs w:val="18"/>
        </w:rPr>
        <w:t xml:space="preserve">Información: Secretaria de Gobierno, Carolina Rueda. Celular: 3137652534 </w:t>
      </w:r>
    </w:p>
    <w:p w14:paraId="2CB28094" w14:textId="0390A559" w:rsidR="006C42C3" w:rsidRDefault="006C42C3" w:rsidP="006C42C3">
      <w:pPr>
        <w:suppressAutoHyphens w:val="0"/>
        <w:spacing w:line="253" w:lineRule="atLeast"/>
        <w:jc w:val="center"/>
        <w:rPr>
          <w:rFonts w:cs="Tahoma"/>
          <w:i/>
        </w:rPr>
      </w:pPr>
      <w:r w:rsidRPr="006C42C3">
        <w:rPr>
          <w:rFonts w:cs="Tahoma"/>
          <w:i/>
        </w:rPr>
        <w:t>Somos constructores de paz</w:t>
      </w:r>
    </w:p>
    <w:p w14:paraId="5F2405AC" w14:textId="77777777" w:rsidR="00DC44FD" w:rsidRDefault="00DC44FD" w:rsidP="006C42C3">
      <w:pPr>
        <w:suppressAutoHyphens w:val="0"/>
        <w:spacing w:line="253" w:lineRule="atLeast"/>
        <w:jc w:val="center"/>
        <w:rPr>
          <w:rFonts w:cs="Tahoma"/>
          <w:i/>
        </w:rPr>
      </w:pPr>
    </w:p>
    <w:p w14:paraId="671C6D32" w14:textId="77777777" w:rsidR="00DC44FD" w:rsidRDefault="00DC44FD" w:rsidP="00DC44FD">
      <w:pPr>
        <w:suppressAutoHyphens w:val="0"/>
        <w:spacing w:line="253" w:lineRule="atLeast"/>
        <w:jc w:val="center"/>
        <w:rPr>
          <w:rFonts w:eastAsia="Times New Roman"/>
          <w:b/>
          <w:bCs/>
          <w:lang w:val="es-CO" w:eastAsia="es-CO"/>
        </w:rPr>
      </w:pPr>
      <w:r w:rsidRPr="003B511C">
        <w:rPr>
          <w:rFonts w:eastAsia="Times New Roman"/>
          <w:b/>
          <w:bCs/>
          <w:lang w:val="es-CO" w:eastAsia="es-CO"/>
        </w:rPr>
        <w:t xml:space="preserve">AVANTE SETP INVITA A LA SOCIALIZACIÓN DE AVANCE DE OBRA DE LA CALLE 18 ENTRE ANTIGUA GLORIETA LAS BANDERAS </w:t>
      </w:r>
      <w:r>
        <w:rPr>
          <w:rFonts w:eastAsia="Times New Roman"/>
          <w:b/>
          <w:bCs/>
          <w:lang w:val="es-CO" w:eastAsia="es-CO"/>
        </w:rPr>
        <w:t>Y LA</w:t>
      </w:r>
      <w:r w:rsidRPr="003B511C">
        <w:rPr>
          <w:rFonts w:eastAsia="Times New Roman"/>
          <w:b/>
          <w:bCs/>
          <w:lang w:val="es-CO" w:eastAsia="es-CO"/>
        </w:rPr>
        <w:t xml:space="preserve"> UNIVERSIDAD DE NARIÑO</w:t>
      </w:r>
    </w:p>
    <w:p w14:paraId="4895FBA5" w14:textId="77777777" w:rsidR="00DC44FD" w:rsidRDefault="00DC44FD" w:rsidP="00DC44FD">
      <w:pPr>
        <w:suppressAutoHyphens w:val="0"/>
        <w:spacing w:line="253" w:lineRule="atLeast"/>
        <w:jc w:val="center"/>
        <w:rPr>
          <w:rFonts w:eastAsia="Times New Roman"/>
          <w:b/>
          <w:bCs/>
          <w:lang w:val="es-CO" w:eastAsia="es-CO"/>
        </w:rPr>
      </w:pPr>
      <w:r>
        <w:rPr>
          <w:rFonts w:eastAsia="Times New Roman"/>
          <w:b/>
          <w:bCs/>
          <w:noProof/>
          <w:lang w:val="en-US" w:eastAsia="en-US"/>
        </w:rPr>
        <w:drawing>
          <wp:inline distT="0" distB="0" distL="0" distR="0" wp14:anchorId="5D4FF746" wp14:editId="374F9478">
            <wp:extent cx="5158854" cy="2605688"/>
            <wp:effectExtent l="0" t="0" r="3810" b="444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M-65-2018.jpg"/>
                    <pic:cNvPicPr/>
                  </pic:nvPicPr>
                  <pic:blipFill>
                    <a:blip r:embed="rId10">
                      <a:extLst>
                        <a:ext uri="{28A0092B-C50C-407E-A947-70E740481C1C}">
                          <a14:useLocalDpi xmlns:a14="http://schemas.microsoft.com/office/drawing/2010/main" val="0"/>
                        </a:ext>
                      </a:extLst>
                    </a:blip>
                    <a:stretch>
                      <a:fillRect/>
                    </a:stretch>
                  </pic:blipFill>
                  <pic:spPr>
                    <a:xfrm>
                      <a:off x="0" y="0"/>
                      <a:ext cx="5166505" cy="2609552"/>
                    </a:xfrm>
                    <a:prstGeom prst="rect">
                      <a:avLst/>
                    </a:prstGeom>
                  </pic:spPr>
                </pic:pic>
              </a:graphicData>
            </a:graphic>
          </wp:inline>
        </w:drawing>
      </w:r>
    </w:p>
    <w:p w14:paraId="3CE3B2AC" w14:textId="77777777" w:rsidR="00DC44FD" w:rsidRPr="003B511C" w:rsidRDefault="00DC44FD" w:rsidP="00DC44FD">
      <w:pPr>
        <w:suppressAutoHyphens w:val="0"/>
        <w:spacing w:line="253" w:lineRule="atLeast"/>
        <w:rPr>
          <w:rFonts w:eastAsia="Times New Roman"/>
          <w:bCs/>
          <w:lang w:val="es-CO" w:eastAsia="es-CO"/>
        </w:rPr>
      </w:pPr>
      <w:r w:rsidRPr="003B511C">
        <w:rPr>
          <w:rFonts w:eastAsia="Times New Roman"/>
          <w:bCs/>
          <w:lang w:val="es-CO" w:eastAsia="es-CO"/>
        </w:rPr>
        <w:t xml:space="preserve">La Alcaldía de Pasto, a través de Avante SETP y el consorcio APCA SM PASTO invitan a la socialización de avance de obra del Proyecto “Construcción de pavimento, espacio público y obras complementarias para la Calle 18 entre Antigua Glorieta Las Banderas y </w:t>
      </w:r>
      <w:r>
        <w:rPr>
          <w:rFonts w:eastAsia="Times New Roman"/>
          <w:bCs/>
          <w:lang w:val="es-CO" w:eastAsia="es-CO"/>
        </w:rPr>
        <w:t xml:space="preserve">la </w:t>
      </w:r>
      <w:r w:rsidRPr="003B511C">
        <w:rPr>
          <w:rFonts w:eastAsia="Times New Roman"/>
          <w:bCs/>
          <w:lang w:val="es-CO" w:eastAsia="es-CO"/>
        </w:rPr>
        <w:t>Universidad De Nariño</w:t>
      </w:r>
      <w:r>
        <w:rPr>
          <w:rFonts w:eastAsia="Times New Roman"/>
          <w:bCs/>
          <w:lang w:val="es-CO" w:eastAsia="es-CO"/>
        </w:rPr>
        <w:t>,</w:t>
      </w:r>
      <w:r w:rsidRPr="003B511C">
        <w:rPr>
          <w:rFonts w:eastAsia="Times New Roman"/>
          <w:bCs/>
          <w:lang w:val="es-CO" w:eastAsia="es-CO"/>
        </w:rPr>
        <w:t xml:space="preserve"> para el Sistema Estratégico </w:t>
      </w:r>
      <w:r>
        <w:rPr>
          <w:rFonts w:eastAsia="Times New Roman"/>
          <w:bCs/>
          <w:lang w:val="es-CO" w:eastAsia="es-CO"/>
        </w:rPr>
        <w:t>d</w:t>
      </w:r>
      <w:r w:rsidRPr="003B511C">
        <w:rPr>
          <w:rFonts w:eastAsia="Times New Roman"/>
          <w:bCs/>
          <w:lang w:val="es-CO" w:eastAsia="es-CO"/>
        </w:rPr>
        <w:t>e Transporte Público de la ciudad de Pasto”, que se realizará e</w:t>
      </w:r>
      <w:r>
        <w:rPr>
          <w:rFonts w:eastAsia="Times New Roman"/>
          <w:bCs/>
          <w:lang w:val="es-CO" w:eastAsia="es-CO"/>
        </w:rPr>
        <w:t>ste</w:t>
      </w:r>
      <w:r w:rsidRPr="003B511C">
        <w:rPr>
          <w:rFonts w:eastAsia="Times New Roman"/>
          <w:bCs/>
          <w:lang w:val="es-CO" w:eastAsia="es-CO"/>
        </w:rPr>
        <w:t xml:space="preserve"> miércoles 18 de julio a las 6:15</w:t>
      </w:r>
      <w:r>
        <w:rPr>
          <w:rFonts w:eastAsia="Times New Roman"/>
          <w:bCs/>
          <w:lang w:val="es-CO" w:eastAsia="es-CO"/>
        </w:rPr>
        <w:t xml:space="preserve"> </w:t>
      </w:r>
      <w:r w:rsidRPr="003B511C">
        <w:rPr>
          <w:rFonts w:eastAsia="Times New Roman"/>
          <w:bCs/>
          <w:lang w:val="es-CO" w:eastAsia="es-CO"/>
        </w:rPr>
        <w:t>pm en el auditorio del Centro Comercial Valle de Atriz.</w:t>
      </w:r>
    </w:p>
    <w:p w14:paraId="064A4023" w14:textId="77777777" w:rsidR="00DC44FD" w:rsidRDefault="00DC44FD" w:rsidP="00DC44FD">
      <w:pPr>
        <w:suppressAutoHyphens w:val="0"/>
        <w:spacing w:line="253" w:lineRule="atLeast"/>
        <w:rPr>
          <w:rFonts w:eastAsia="Times New Roman"/>
          <w:bCs/>
          <w:lang w:val="es-CO" w:eastAsia="es-CO"/>
        </w:rPr>
      </w:pPr>
      <w:r w:rsidRPr="003B511C">
        <w:rPr>
          <w:rFonts w:eastAsia="Times New Roman"/>
          <w:bCs/>
          <w:lang w:val="es-CO" w:eastAsia="es-CO"/>
        </w:rPr>
        <w:t>Est</w:t>
      </w:r>
      <w:r>
        <w:rPr>
          <w:rFonts w:eastAsia="Times New Roman"/>
          <w:bCs/>
          <w:lang w:val="es-CO" w:eastAsia="es-CO"/>
        </w:rPr>
        <w:t>a</w:t>
      </w:r>
      <w:r w:rsidRPr="003B511C">
        <w:rPr>
          <w:rFonts w:eastAsia="Times New Roman"/>
          <w:bCs/>
          <w:lang w:val="es-CO" w:eastAsia="es-CO"/>
        </w:rPr>
        <w:t xml:space="preserve"> </w:t>
      </w:r>
      <w:r>
        <w:rPr>
          <w:rFonts w:eastAsia="Times New Roman"/>
          <w:bCs/>
          <w:lang w:val="es-CO" w:eastAsia="es-CO"/>
        </w:rPr>
        <w:t xml:space="preserve">iniciativa </w:t>
      </w:r>
      <w:r w:rsidRPr="003B511C">
        <w:rPr>
          <w:rFonts w:eastAsia="Times New Roman"/>
          <w:bCs/>
          <w:lang w:val="es-CO" w:eastAsia="es-CO"/>
        </w:rPr>
        <w:t xml:space="preserve">tiene como objetivos priorizar al peatón con la renovación del espacio público de andenes, mejorar la calidad del servicio del Sistema Estratégico de Transporte Público de pasajeros a los ciudadanos, optimizando las condiciones </w:t>
      </w:r>
      <w:r w:rsidRPr="003B511C">
        <w:rPr>
          <w:rFonts w:eastAsia="Times New Roman"/>
          <w:bCs/>
          <w:lang w:val="es-CO" w:eastAsia="es-CO"/>
        </w:rPr>
        <w:lastRenderedPageBreak/>
        <w:t>en la infraestructura vial, implementar los sistemas de transporte alternativos como la bicicleta con la inclusión de una ciclorruta bidireccional y optimizar la cobertura vegetal en los andenes con la siembra de 280 árboles.</w:t>
      </w:r>
    </w:p>
    <w:p w14:paraId="698B3569" w14:textId="77777777" w:rsidR="00DC44FD" w:rsidRDefault="00DC44FD" w:rsidP="00DC44FD">
      <w:pPr>
        <w:spacing w:after="0"/>
        <w:rPr>
          <w:rFonts w:cs="Tahoma"/>
          <w:b/>
          <w:sz w:val="18"/>
          <w:szCs w:val="18"/>
        </w:rPr>
      </w:pPr>
      <w:r>
        <w:rPr>
          <w:b/>
          <w:sz w:val="18"/>
          <w:szCs w:val="18"/>
        </w:rPr>
        <w:t xml:space="preserve">Información: </w:t>
      </w:r>
      <w:r>
        <w:rPr>
          <w:rFonts w:cs="Tahoma"/>
          <w:b/>
          <w:sz w:val="18"/>
          <w:szCs w:val="18"/>
        </w:rPr>
        <w:t xml:space="preserve">Gerente Avante Jairo López Rodríguez. Celular: 3233179821 </w:t>
      </w:r>
    </w:p>
    <w:p w14:paraId="1C8CEDEA" w14:textId="77777777" w:rsidR="00DC44FD" w:rsidRPr="003B511C" w:rsidRDefault="00DC44FD" w:rsidP="00DC44FD">
      <w:pPr>
        <w:spacing w:after="0"/>
        <w:rPr>
          <w:rFonts w:cs="Tahoma"/>
          <w:b/>
          <w:sz w:val="18"/>
          <w:szCs w:val="18"/>
        </w:rPr>
      </w:pPr>
    </w:p>
    <w:p w14:paraId="658FEBA5" w14:textId="77777777" w:rsidR="00DC44FD" w:rsidRDefault="00DC44FD" w:rsidP="00DC44FD">
      <w:pPr>
        <w:suppressAutoHyphens w:val="0"/>
        <w:spacing w:line="253" w:lineRule="atLeast"/>
        <w:jc w:val="center"/>
        <w:rPr>
          <w:rFonts w:cs="Tahoma"/>
          <w:i/>
        </w:rPr>
      </w:pPr>
      <w:r w:rsidRPr="006C42C3">
        <w:rPr>
          <w:rFonts w:cs="Tahoma"/>
          <w:i/>
        </w:rPr>
        <w:t>Somos constructores de paz</w:t>
      </w:r>
    </w:p>
    <w:p w14:paraId="0DD5A35E" w14:textId="77777777" w:rsidR="00CE6AB9" w:rsidRPr="006C42C3" w:rsidRDefault="00CE6AB9" w:rsidP="006C42C3">
      <w:pPr>
        <w:suppressAutoHyphens w:val="0"/>
        <w:spacing w:line="253" w:lineRule="atLeast"/>
        <w:jc w:val="center"/>
        <w:rPr>
          <w:rFonts w:cs="Tahoma"/>
          <w:i/>
        </w:rPr>
      </w:pPr>
    </w:p>
    <w:p w14:paraId="77A7A08F" w14:textId="141EAE05" w:rsidR="00CE6AB9" w:rsidRDefault="002F7E2C" w:rsidP="00CE6AB9">
      <w:pPr>
        <w:suppressAutoHyphens w:val="0"/>
        <w:spacing w:line="253" w:lineRule="atLeast"/>
        <w:jc w:val="center"/>
        <w:rPr>
          <w:rFonts w:cs="Tahoma"/>
          <w:b/>
        </w:rPr>
      </w:pPr>
      <w:r w:rsidRPr="00CE6AB9">
        <w:rPr>
          <w:rFonts w:cs="Tahoma"/>
          <w:b/>
        </w:rPr>
        <w:t xml:space="preserve">MADRES FAMI </w:t>
      </w:r>
      <w:r>
        <w:rPr>
          <w:rFonts w:cs="Tahoma"/>
          <w:b/>
        </w:rPr>
        <w:t xml:space="preserve">FUERON CAPACITADAS POR LA ALCALDÍA DE PASTO, EN TEMAS DE </w:t>
      </w:r>
      <w:r w:rsidRPr="00CE6AB9">
        <w:rPr>
          <w:rFonts w:cs="Tahoma"/>
          <w:b/>
        </w:rPr>
        <w:t xml:space="preserve">VIOLENCIA BASADA EN GÉNERO Y LA LEY 1257 </w:t>
      </w:r>
    </w:p>
    <w:p w14:paraId="3D6F5712" w14:textId="16F048C2" w:rsidR="00AE3D5B" w:rsidRPr="00CE6AB9" w:rsidRDefault="00AE3D5B" w:rsidP="00CE6AB9">
      <w:pPr>
        <w:suppressAutoHyphens w:val="0"/>
        <w:spacing w:line="253" w:lineRule="atLeast"/>
        <w:jc w:val="center"/>
        <w:rPr>
          <w:rFonts w:cs="Tahoma"/>
          <w:b/>
        </w:rPr>
      </w:pPr>
      <w:r>
        <w:rPr>
          <w:rFonts w:cs="Tahoma"/>
          <w:b/>
          <w:noProof/>
          <w:lang w:val="en-US" w:eastAsia="en-US"/>
        </w:rPr>
        <w:drawing>
          <wp:inline distT="0" distB="0" distL="0" distR="0" wp14:anchorId="1B23FB71" wp14:editId="57CDB53D">
            <wp:extent cx="4580134" cy="3176043"/>
            <wp:effectExtent l="0" t="0" r="0" b="571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SC_0215.JPG"/>
                    <pic:cNvPicPr/>
                  </pic:nvPicPr>
                  <pic:blipFill>
                    <a:blip r:embed="rId11" cstate="print">
                      <a:extLst>
                        <a:ext uri="{BEBA8EAE-BF5A-486C-A8C5-ECC9F3942E4B}">
                          <a14:imgProps xmlns:a14="http://schemas.microsoft.com/office/drawing/2010/main">
                            <a14:imgLayer r:embed="rId12">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4587296" cy="3181010"/>
                    </a:xfrm>
                    <a:prstGeom prst="rect">
                      <a:avLst/>
                    </a:prstGeom>
                  </pic:spPr>
                </pic:pic>
              </a:graphicData>
            </a:graphic>
          </wp:inline>
        </w:drawing>
      </w:r>
    </w:p>
    <w:p w14:paraId="1904E953" w14:textId="67393BB3" w:rsidR="00CE6AB9" w:rsidRPr="00CE6AB9" w:rsidRDefault="00CE6AB9" w:rsidP="00CE6AB9">
      <w:pPr>
        <w:suppressAutoHyphens w:val="0"/>
        <w:spacing w:line="253" w:lineRule="atLeast"/>
        <w:rPr>
          <w:rFonts w:cs="Tahoma"/>
        </w:rPr>
      </w:pPr>
      <w:r w:rsidRPr="00CE6AB9">
        <w:rPr>
          <w:rFonts w:cs="Tahoma"/>
        </w:rPr>
        <w:t>Más de 60 madres pertenecientes programa FAMI (Familia, Mujer e Infancia) del Instituto Colombiano de Bienestar Familiar</w:t>
      </w:r>
      <w:r w:rsidR="00DC44FD">
        <w:rPr>
          <w:rFonts w:cs="Tahoma"/>
        </w:rPr>
        <w:t xml:space="preserve"> –</w:t>
      </w:r>
      <w:r w:rsidRPr="00CE6AB9">
        <w:rPr>
          <w:rFonts w:cs="Tahoma"/>
        </w:rPr>
        <w:t xml:space="preserve"> ICBF</w:t>
      </w:r>
      <w:r w:rsidR="00DC44FD">
        <w:rPr>
          <w:rFonts w:cs="Tahoma"/>
        </w:rPr>
        <w:t>,</w:t>
      </w:r>
      <w:r w:rsidRPr="00CE6AB9">
        <w:rPr>
          <w:rFonts w:cs="Tahoma"/>
        </w:rPr>
        <w:t xml:space="preserve"> </w:t>
      </w:r>
      <w:r w:rsidR="00DC44FD">
        <w:rPr>
          <w:rFonts w:cs="Tahoma"/>
        </w:rPr>
        <w:t xml:space="preserve">y </w:t>
      </w:r>
      <w:r w:rsidRPr="00CE6AB9">
        <w:rPr>
          <w:rFonts w:cs="Tahoma"/>
        </w:rPr>
        <w:t xml:space="preserve">a la </w:t>
      </w:r>
      <w:r w:rsidR="00DC44FD" w:rsidRPr="00CE6AB9">
        <w:rPr>
          <w:rFonts w:cs="Tahoma"/>
        </w:rPr>
        <w:t>entidad adm</w:t>
      </w:r>
      <w:r w:rsidR="00E24616" w:rsidRPr="00CE6AB9">
        <w:rPr>
          <w:rFonts w:cs="Tahoma"/>
        </w:rPr>
        <w:t xml:space="preserve">inistradora </w:t>
      </w:r>
      <w:r w:rsidRPr="00CE6AB9">
        <w:rPr>
          <w:rFonts w:cs="Tahoma"/>
        </w:rPr>
        <w:t xml:space="preserve">de </w:t>
      </w:r>
      <w:r w:rsidR="00DC44FD" w:rsidRPr="00CE6AB9">
        <w:rPr>
          <w:rFonts w:cs="Tahoma"/>
        </w:rPr>
        <w:t xml:space="preserve">servicios </w:t>
      </w:r>
      <w:proofErr w:type="spellStart"/>
      <w:r w:rsidR="00FB5A8D" w:rsidRPr="00CE6AB9">
        <w:rPr>
          <w:rFonts w:cs="Tahoma"/>
        </w:rPr>
        <w:t>Fundacompartir</w:t>
      </w:r>
      <w:proofErr w:type="spellEnd"/>
      <w:r w:rsidRPr="00CE6AB9">
        <w:rPr>
          <w:rFonts w:cs="Tahoma"/>
        </w:rPr>
        <w:t>, participaron de la jornada de capacitación, sensibilización y prevención sobre Violencia Basada en Género- VBG y la Ley 1257 de 2008, dictada por personal de la Secretaría de las Mujeres Orientaciones Sexuales e Identidades de Género de la Alcaldía de Pasto.</w:t>
      </w:r>
    </w:p>
    <w:p w14:paraId="042DAE90" w14:textId="323561CF" w:rsidR="00CE6AB9" w:rsidRPr="00CE6AB9" w:rsidRDefault="002F7E2C" w:rsidP="00CE6AB9">
      <w:pPr>
        <w:suppressAutoHyphens w:val="0"/>
        <w:spacing w:line="253" w:lineRule="atLeast"/>
        <w:rPr>
          <w:rFonts w:cs="Tahoma"/>
        </w:rPr>
      </w:pPr>
      <w:r w:rsidRPr="00CE6AB9">
        <w:rPr>
          <w:rFonts w:cs="Tahoma"/>
        </w:rPr>
        <w:t>A</w:t>
      </w:r>
      <w:r w:rsidRPr="00CE6AB9">
        <w:rPr>
          <w:rFonts w:cs="Tahoma"/>
        </w:rPr>
        <w:t>demás</w:t>
      </w:r>
      <w:r>
        <w:rPr>
          <w:rFonts w:cs="Tahoma"/>
        </w:rPr>
        <w:t>,</w:t>
      </w:r>
      <w:r w:rsidRPr="00CE6AB9">
        <w:rPr>
          <w:rFonts w:cs="Tahoma"/>
        </w:rPr>
        <w:t xml:space="preserve"> </w:t>
      </w:r>
      <w:r>
        <w:rPr>
          <w:rFonts w:cs="Tahoma"/>
        </w:rPr>
        <w:t>l</w:t>
      </w:r>
      <w:r w:rsidR="00CE6AB9" w:rsidRPr="00CE6AB9">
        <w:rPr>
          <w:rFonts w:cs="Tahoma"/>
        </w:rPr>
        <w:t xml:space="preserve">as </w:t>
      </w:r>
      <w:r>
        <w:rPr>
          <w:rFonts w:cs="Tahoma"/>
        </w:rPr>
        <w:t>asistentes conocieron</w:t>
      </w:r>
      <w:r w:rsidR="00CE6AB9" w:rsidRPr="00CE6AB9">
        <w:rPr>
          <w:rFonts w:cs="Tahoma"/>
        </w:rPr>
        <w:t xml:space="preserve"> la ruta de atención </w:t>
      </w:r>
      <w:r>
        <w:rPr>
          <w:rFonts w:cs="Tahoma"/>
        </w:rPr>
        <w:t>par</w:t>
      </w:r>
      <w:r w:rsidR="00CE6AB9" w:rsidRPr="00CE6AB9">
        <w:rPr>
          <w:rFonts w:cs="Tahoma"/>
        </w:rPr>
        <w:t xml:space="preserve">a </w:t>
      </w:r>
      <w:r>
        <w:rPr>
          <w:rFonts w:cs="Tahoma"/>
        </w:rPr>
        <w:t xml:space="preserve">las </w:t>
      </w:r>
      <w:r w:rsidR="00CE6AB9" w:rsidRPr="00CE6AB9">
        <w:rPr>
          <w:rFonts w:cs="Tahoma"/>
        </w:rPr>
        <w:t>mujeres víctimas de violencia y las medidas de protección aplicables en los casos de</w:t>
      </w:r>
      <w:r>
        <w:rPr>
          <w:rFonts w:cs="Tahoma"/>
        </w:rPr>
        <w:t xml:space="preserve"> violencia intrafamiliar. </w:t>
      </w:r>
      <w:r w:rsidRPr="00CE6AB9">
        <w:rPr>
          <w:rFonts w:cs="Tahoma"/>
        </w:rPr>
        <w:t xml:space="preserve">Según </w:t>
      </w:r>
      <w:r w:rsidR="00CE6AB9" w:rsidRPr="00CE6AB9">
        <w:rPr>
          <w:rFonts w:cs="Tahoma"/>
        </w:rPr>
        <w:t>las participantes, la mujer ocupa los más altos índices porcentuales en la categorización de victimización en violencia intrafamiliar y es a su vez, como esposa, madre y, en fin, como cabeza de hogar, en la mayoría de los casos, resulta inmersa en las consecuencias de todo acto violento que sucede al interior de la familia.</w:t>
      </w:r>
    </w:p>
    <w:p w14:paraId="08534B21" w14:textId="77777777" w:rsidR="00CE6AB9" w:rsidRPr="00CE6AB9" w:rsidRDefault="00CE6AB9" w:rsidP="00CE6AB9">
      <w:pPr>
        <w:suppressAutoHyphens w:val="0"/>
        <w:spacing w:line="253" w:lineRule="atLeast"/>
        <w:rPr>
          <w:rFonts w:cs="Tahoma"/>
        </w:rPr>
      </w:pPr>
      <w:r w:rsidRPr="00CE6AB9">
        <w:rPr>
          <w:rFonts w:cs="Tahoma"/>
        </w:rPr>
        <w:lastRenderedPageBreak/>
        <w:t>De igual manera se socializó de manera general la Ley 1761 de 2015, que tiene como objeto caracterizar el feminicidio como un delito autónomo, para garantizar la investigación y sanción de las violencias contra las mujeres por motivos de género y discriminación.</w:t>
      </w:r>
    </w:p>
    <w:p w14:paraId="17611A58" w14:textId="033C5333" w:rsidR="00CE6AB9" w:rsidRDefault="00CE6AB9" w:rsidP="00CE6AB9">
      <w:pPr>
        <w:rPr>
          <w:b/>
          <w:sz w:val="18"/>
          <w:szCs w:val="18"/>
        </w:rPr>
      </w:pPr>
      <w:bookmarkStart w:id="2" w:name="_Hlk512533375"/>
      <w:r w:rsidRPr="0004352D">
        <w:rPr>
          <w:rFonts w:cs="Tahoma"/>
          <w:b/>
          <w:sz w:val="18"/>
          <w:szCs w:val="18"/>
        </w:rPr>
        <w:t xml:space="preserve">Información: </w:t>
      </w:r>
      <w:proofErr w:type="spellStart"/>
      <w:r>
        <w:rPr>
          <w:rFonts w:cs="Tahoma"/>
          <w:b/>
          <w:sz w:val="18"/>
          <w:szCs w:val="18"/>
        </w:rPr>
        <w:t>Karol</w:t>
      </w:r>
      <w:proofErr w:type="spellEnd"/>
      <w:r>
        <w:rPr>
          <w:rFonts w:cs="Tahoma"/>
          <w:b/>
          <w:sz w:val="18"/>
          <w:szCs w:val="18"/>
        </w:rPr>
        <w:t xml:space="preserve">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p w14:paraId="34BCF3C2" w14:textId="77777777" w:rsidR="00CE6AB9" w:rsidRPr="006C42C3" w:rsidRDefault="00CE6AB9" w:rsidP="00CE6AB9">
      <w:pPr>
        <w:suppressAutoHyphens w:val="0"/>
        <w:spacing w:line="253" w:lineRule="atLeast"/>
        <w:jc w:val="center"/>
        <w:rPr>
          <w:rFonts w:cs="Tahoma"/>
          <w:i/>
        </w:rPr>
      </w:pPr>
      <w:r w:rsidRPr="006C42C3">
        <w:rPr>
          <w:rFonts w:cs="Tahoma"/>
          <w:i/>
        </w:rPr>
        <w:t>Somos constructores de paz</w:t>
      </w:r>
    </w:p>
    <w:bookmarkEnd w:id="2"/>
    <w:p w14:paraId="63632708" w14:textId="77777777" w:rsidR="00CE6AB9" w:rsidRDefault="00CE6AB9" w:rsidP="006C42C3">
      <w:pPr>
        <w:suppressAutoHyphens w:val="0"/>
        <w:spacing w:line="253" w:lineRule="atLeast"/>
        <w:jc w:val="center"/>
        <w:rPr>
          <w:rFonts w:cs="Tahoma"/>
          <w:b/>
        </w:rPr>
      </w:pPr>
    </w:p>
    <w:p w14:paraId="799DD4E9" w14:textId="2EDAA0A3" w:rsidR="006C42C3" w:rsidRDefault="00E74CBE" w:rsidP="006C42C3">
      <w:pPr>
        <w:suppressAutoHyphens w:val="0"/>
        <w:spacing w:line="253" w:lineRule="atLeast"/>
        <w:jc w:val="center"/>
        <w:rPr>
          <w:rFonts w:cs="Tahoma"/>
          <w:b/>
        </w:rPr>
      </w:pPr>
      <w:r>
        <w:rPr>
          <w:rFonts w:cs="Tahoma"/>
          <w:b/>
        </w:rPr>
        <w:t xml:space="preserve">LA </w:t>
      </w:r>
      <w:r w:rsidR="00E24616">
        <w:rPr>
          <w:rFonts w:cs="Tahoma"/>
          <w:b/>
        </w:rPr>
        <w:t>ALCALDÍA DE PASTO</w:t>
      </w:r>
      <w:r w:rsidR="00B62616" w:rsidRPr="006C42C3">
        <w:rPr>
          <w:rFonts w:cs="Tahoma"/>
          <w:b/>
        </w:rPr>
        <w:t xml:space="preserve"> REALIZÓ CONVERSATORIO EN TEMAS REFERENTES AL</w:t>
      </w:r>
      <w:r w:rsidR="00B62616">
        <w:rPr>
          <w:rFonts w:cs="Tahoma"/>
          <w:b/>
        </w:rPr>
        <w:t xml:space="preserve"> </w:t>
      </w:r>
      <w:r w:rsidR="00B62616" w:rsidRPr="006C42C3">
        <w:rPr>
          <w:rFonts w:cs="Tahoma"/>
          <w:b/>
        </w:rPr>
        <w:t>NUEVO C</w:t>
      </w:r>
      <w:r w:rsidR="00B62616">
        <w:rPr>
          <w:rFonts w:cs="Tahoma"/>
          <w:b/>
        </w:rPr>
        <w:t>Ó</w:t>
      </w:r>
      <w:r w:rsidR="00B62616" w:rsidRPr="006C42C3">
        <w:rPr>
          <w:rFonts w:cs="Tahoma"/>
          <w:b/>
        </w:rPr>
        <w:t>DIGO NACIONAL DE POLIC</w:t>
      </w:r>
      <w:r w:rsidR="00B62616">
        <w:rPr>
          <w:rFonts w:cs="Tahoma"/>
          <w:b/>
        </w:rPr>
        <w:t>Í</w:t>
      </w:r>
      <w:r w:rsidR="00B62616" w:rsidRPr="006C42C3">
        <w:rPr>
          <w:rFonts w:cs="Tahoma"/>
          <w:b/>
        </w:rPr>
        <w:t>A</w:t>
      </w:r>
    </w:p>
    <w:p w14:paraId="36FDDE10" w14:textId="77777777" w:rsidR="006C42C3" w:rsidRDefault="006C42C3" w:rsidP="006C42C3">
      <w:pPr>
        <w:suppressAutoHyphens w:val="0"/>
        <w:spacing w:line="253" w:lineRule="atLeast"/>
        <w:jc w:val="center"/>
        <w:rPr>
          <w:rFonts w:cs="Tahoma"/>
          <w:b/>
        </w:rPr>
      </w:pPr>
      <w:r w:rsidRPr="00212DC2">
        <w:rPr>
          <w:b/>
          <w:noProof/>
          <w:lang w:val="en-US" w:eastAsia="en-US"/>
        </w:rPr>
        <w:drawing>
          <wp:inline distT="0" distB="0" distL="0" distR="0" wp14:anchorId="37A37DCA" wp14:editId="40DA77E9">
            <wp:extent cx="4415051" cy="2609831"/>
            <wp:effectExtent l="0" t="0" r="5080" b="635"/>
            <wp:docPr id="4" name="Imagen 4" descr="C:\Users\TOSHIBA\Downloads\IMG-20180709-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Downloads\IMG-20180709-WA001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61294" cy="2637166"/>
                    </a:xfrm>
                    <a:prstGeom prst="rect">
                      <a:avLst/>
                    </a:prstGeom>
                    <a:noFill/>
                    <a:ln>
                      <a:noFill/>
                    </a:ln>
                  </pic:spPr>
                </pic:pic>
              </a:graphicData>
            </a:graphic>
          </wp:inline>
        </w:drawing>
      </w:r>
    </w:p>
    <w:p w14:paraId="443CE98C" w14:textId="58080311" w:rsidR="006C42C3" w:rsidRPr="006C42C3" w:rsidRDefault="006C42C3" w:rsidP="006C42C3">
      <w:pPr>
        <w:suppressAutoHyphens w:val="0"/>
        <w:spacing w:line="253" w:lineRule="atLeast"/>
        <w:rPr>
          <w:rFonts w:cs="Tahoma"/>
        </w:rPr>
      </w:pPr>
      <w:r w:rsidRPr="006C42C3">
        <w:rPr>
          <w:rFonts w:cs="Tahoma"/>
        </w:rPr>
        <w:t xml:space="preserve">La Alcaldía de Pasto a través de la Secretaría de Gobierno y en articulación con la Policía Metropolitana, llevaron a cabo el conversatorio dirigido principalmente a los </w:t>
      </w:r>
      <w:r w:rsidR="00E24616" w:rsidRPr="006C42C3">
        <w:rPr>
          <w:rFonts w:cs="Tahoma"/>
        </w:rPr>
        <w:t xml:space="preserve">corregidores </w:t>
      </w:r>
      <w:r w:rsidRPr="006C42C3">
        <w:rPr>
          <w:rFonts w:cs="Tahoma"/>
        </w:rPr>
        <w:t xml:space="preserve">del </w:t>
      </w:r>
      <w:r w:rsidR="00E24616" w:rsidRPr="006C42C3">
        <w:rPr>
          <w:rFonts w:cs="Tahoma"/>
        </w:rPr>
        <w:t xml:space="preserve">municipio </w:t>
      </w:r>
      <w:r w:rsidRPr="006C42C3">
        <w:rPr>
          <w:rFonts w:cs="Tahoma"/>
        </w:rPr>
        <w:t xml:space="preserve">y a los inspectores de </w:t>
      </w:r>
      <w:r w:rsidR="00E24616" w:rsidRPr="006C42C3">
        <w:rPr>
          <w:rFonts w:cs="Tahoma"/>
        </w:rPr>
        <w:t xml:space="preserve">policía </w:t>
      </w:r>
      <w:r w:rsidRPr="006C42C3">
        <w:rPr>
          <w:rFonts w:cs="Tahoma"/>
        </w:rPr>
        <w:t xml:space="preserve">adscritos a la </w:t>
      </w:r>
      <w:r w:rsidR="00E24616">
        <w:rPr>
          <w:rFonts w:cs="Tahoma"/>
        </w:rPr>
        <w:t>dependencia,</w:t>
      </w:r>
      <w:r w:rsidR="00E24616" w:rsidRPr="006C42C3">
        <w:rPr>
          <w:rFonts w:cs="Tahoma"/>
        </w:rPr>
        <w:t xml:space="preserve"> </w:t>
      </w:r>
      <w:r w:rsidRPr="006C42C3">
        <w:rPr>
          <w:rFonts w:cs="Tahoma"/>
        </w:rPr>
        <w:t xml:space="preserve">en temas referidos a la </w:t>
      </w:r>
      <w:r w:rsidR="00E24616" w:rsidRPr="006C42C3">
        <w:rPr>
          <w:rFonts w:cs="Tahoma"/>
        </w:rPr>
        <w:t xml:space="preserve">Ley </w:t>
      </w:r>
      <w:r w:rsidRPr="006C42C3">
        <w:rPr>
          <w:rFonts w:cs="Tahoma"/>
        </w:rPr>
        <w:t>1801 de 2016</w:t>
      </w:r>
      <w:r w:rsidR="00E24616">
        <w:rPr>
          <w:rFonts w:cs="Tahoma"/>
        </w:rPr>
        <w:t>, más conocida como el</w:t>
      </w:r>
      <w:r w:rsidRPr="006C42C3">
        <w:rPr>
          <w:rFonts w:cs="Tahoma"/>
        </w:rPr>
        <w:t xml:space="preserve"> </w:t>
      </w:r>
      <w:r w:rsidR="00E24616" w:rsidRPr="006C42C3">
        <w:rPr>
          <w:rFonts w:cs="Tahoma"/>
        </w:rPr>
        <w:t xml:space="preserve">nuevo </w:t>
      </w:r>
      <w:r w:rsidRPr="006C42C3">
        <w:rPr>
          <w:rFonts w:cs="Tahoma"/>
        </w:rPr>
        <w:t>Código Nacional de Policía.</w:t>
      </w:r>
    </w:p>
    <w:p w14:paraId="6FD8829D" w14:textId="7CA98F5E" w:rsidR="006C42C3" w:rsidRPr="006C42C3" w:rsidRDefault="006C42C3" w:rsidP="006C42C3">
      <w:pPr>
        <w:suppressAutoHyphens w:val="0"/>
        <w:spacing w:line="253" w:lineRule="atLeast"/>
        <w:rPr>
          <w:rFonts w:cs="Tahoma"/>
        </w:rPr>
      </w:pPr>
      <w:r w:rsidRPr="006C42C3">
        <w:rPr>
          <w:rFonts w:cs="Tahoma"/>
        </w:rPr>
        <w:t xml:space="preserve">El Subsecretario de Justicia y Seguridad, Gerardo Esteban Dávila manifestó que </w:t>
      </w:r>
      <w:r w:rsidR="00E74CBE">
        <w:rPr>
          <w:rFonts w:cs="Tahoma"/>
        </w:rPr>
        <w:t>el</w:t>
      </w:r>
      <w:r w:rsidRPr="006C42C3">
        <w:rPr>
          <w:rFonts w:cs="Tahoma"/>
        </w:rPr>
        <w:t xml:space="preserve"> conversatorio es un ejercicio dinámico </w:t>
      </w:r>
      <w:r w:rsidR="00E74CBE">
        <w:rPr>
          <w:rFonts w:cs="Tahoma"/>
        </w:rPr>
        <w:t>que</w:t>
      </w:r>
      <w:r w:rsidRPr="006C42C3">
        <w:rPr>
          <w:rFonts w:cs="Tahoma"/>
        </w:rPr>
        <w:t xml:space="preserve"> busca identificar y aunar criterios jurídicos </w:t>
      </w:r>
      <w:r w:rsidR="00E74CBE">
        <w:rPr>
          <w:rFonts w:cs="Tahoma"/>
        </w:rPr>
        <w:t>par</w:t>
      </w:r>
      <w:r w:rsidRPr="006C42C3">
        <w:rPr>
          <w:rFonts w:cs="Tahoma"/>
        </w:rPr>
        <w:t>a efectos de la correcta aplicación del Código Nacional de Policía y convivencia en diferentes aspectos</w:t>
      </w:r>
      <w:r w:rsidR="00E74CBE">
        <w:rPr>
          <w:rFonts w:cs="Tahoma"/>
        </w:rPr>
        <w:t>.</w:t>
      </w:r>
      <w:r w:rsidRPr="006C42C3">
        <w:rPr>
          <w:rFonts w:cs="Tahoma"/>
        </w:rPr>
        <w:t xml:space="preserve"> </w:t>
      </w:r>
      <w:r w:rsidR="00E74CBE">
        <w:rPr>
          <w:rFonts w:cs="Tahoma"/>
        </w:rPr>
        <w:t>“E</w:t>
      </w:r>
      <w:r w:rsidRPr="006C42C3">
        <w:rPr>
          <w:rFonts w:cs="Tahoma"/>
        </w:rPr>
        <w:t>n</w:t>
      </w:r>
      <w:r w:rsidR="00E74CBE">
        <w:rPr>
          <w:rFonts w:cs="Tahoma"/>
        </w:rPr>
        <w:t xml:space="preserve"> esta oportunidad enfatizamos</w:t>
      </w:r>
      <w:r w:rsidRPr="006C42C3">
        <w:rPr>
          <w:rFonts w:cs="Tahoma"/>
        </w:rPr>
        <w:t xml:space="preserve"> </w:t>
      </w:r>
      <w:r w:rsidR="00E74CBE">
        <w:rPr>
          <w:rFonts w:cs="Tahoma"/>
        </w:rPr>
        <w:t xml:space="preserve">en </w:t>
      </w:r>
      <w:r w:rsidRPr="006C42C3">
        <w:rPr>
          <w:rFonts w:cs="Tahoma"/>
        </w:rPr>
        <w:t xml:space="preserve">lo que tiene que ver con el cierre temporal a establecimientos de comercio y los comportamientos contrarios a la convivencia en donde infringen los ciudadanos, todo tipo de circunstancias que nos </w:t>
      </w:r>
      <w:r w:rsidR="00E74CBE">
        <w:rPr>
          <w:rFonts w:cs="Tahoma"/>
        </w:rPr>
        <w:t xml:space="preserve">permitan </w:t>
      </w:r>
      <w:r w:rsidRPr="006C42C3">
        <w:rPr>
          <w:rFonts w:cs="Tahoma"/>
        </w:rPr>
        <w:t>identificar los criterio</w:t>
      </w:r>
      <w:r w:rsidR="00E74CBE">
        <w:rPr>
          <w:rFonts w:cs="Tahoma"/>
        </w:rPr>
        <w:t>s</w:t>
      </w:r>
      <w:r w:rsidRPr="006C42C3">
        <w:rPr>
          <w:rFonts w:cs="Tahoma"/>
        </w:rPr>
        <w:t xml:space="preserve"> y llevar adelante los diferentes procesos”</w:t>
      </w:r>
      <w:r w:rsidR="00E74CBE">
        <w:rPr>
          <w:rFonts w:cs="Tahoma"/>
        </w:rPr>
        <w:t>.</w:t>
      </w:r>
    </w:p>
    <w:p w14:paraId="06ED7A7C" w14:textId="41471E7A" w:rsidR="006C42C3" w:rsidRPr="006C42C3" w:rsidRDefault="006C42C3" w:rsidP="006C42C3">
      <w:pPr>
        <w:suppressAutoHyphens w:val="0"/>
        <w:spacing w:line="253" w:lineRule="atLeast"/>
        <w:rPr>
          <w:rFonts w:cs="Tahoma"/>
        </w:rPr>
      </w:pPr>
      <w:r w:rsidRPr="006C42C3">
        <w:rPr>
          <w:rFonts w:cs="Tahoma"/>
        </w:rPr>
        <w:t xml:space="preserve">Finalmente, el subsecretario manifestó que los </w:t>
      </w:r>
      <w:r w:rsidR="00E74CBE">
        <w:rPr>
          <w:rFonts w:cs="Tahoma"/>
        </w:rPr>
        <w:t>c</w:t>
      </w:r>
      <w:r w:rsidRPr="006C42C3">
        <w:rPr>
          <w:rFonts w:cs="Tahoma"/>
        </w:rPr>
        <w:t xml:space="preserve">orregidores </w:t>
      </w:r>
      <w:r w:rsidR="00E74CBE">
        <w:rPr>
          <w:rFonts w:cs="Tahoma"/>
        </w:rPr>
        <w:t>de</w:t>
      </w:r>
      <w:r w:rsidRPr="006C42C3">
        <w:rPr>
          <w:rFonts w:cs="Tahoma"/>
        </w:rPr>
        <w:t>m</w:t>
      </w:r>
      <w:r w:rsidR="00E74CBE">
        <w:rPr>
          <w:rFonts w:cs="Tahoma"/>
        </w:rPr>
        <w:t>o</w:t>
      </w:r>
      <w:r w:rsidRPr="006C42C3">
        <w:rPr>
          <w:rFonts w:cs="Tahoma"/>
        </w:rPr>
        <w:t>stra</w:t>
      </w:r>
      <w:r w:rsidR="00E74CBE">
        <w:rPr>
          <w:rFonts w:cs="Tahoma"/>
        </w:rPr>
        <w:t>ron</w:t>
      </w:r>
      <w:r w:rsidRPr="006C42C3">
        <w:rPr>
          <w:rFonts w:cs="Tahoma"/>
        </w:rPr>
        <w:t xml:space="preserve"> interés en la correcta aplicación del Código de Policía, “ellos ya tienen una experiencia </w:t>
      </w:r>
      <w:r w:rsidRPr="006C42C3">
        <w:rPr>
          <w:rFonts w:cs="Tahoma"/>
        </w:rPr>
        <w:lastRenderedPageBreak/>
        <w:t>acumulada, producto de su trabajo en el marco de la función pública que desarrollan y desempeñan, así mismo en este espacio se trabajó en el tema de aplicación del código en resguardos indígenas y se buscó la afinidad de criterios con las autoridades indígenas”</w:t>
      </w:r>
      <w:r w:rsidR="00E74CBE">
        <w:rPr>
          <w:rFonts w:cs="Tahoma"/>
        </w:rPr>
        <w:t>, expresó el funcionario.</w:t>
      </w:r>
    </w:p>
    <w:p w14:paraId="5F809C18" w14:textId="77777777" w:rsidR="006C42C3" w:rsidRDefault="006C42C3" w:rsidP="006C42C3">
      <w:pPr>
        <w:suppressAutoHyphens w:val="0"/>
        <w:spacing w:line="253" w:lineRule="atLeast"/>
        <w:rPr>
          <w:rFonts w:ascii="Tahoma" w:hAnsi="Tahoma" w:cs="Tahoma"/>
          <w:b/>
          <w:sz w:val="18"/>
          <w:szCs w:val="18"/>
        </w:rPr>
      </w:pPr>
      <w:r w:rsidRPr="006C42C3">
        <w:rPr>
          <w:rFonts w:ascii="Tahoma" w:hAnsi="Tahoma" w:cs="Tahoma"/>
          <w:b/>
          <w:sz w:val="18"/>
          <w:szCs w:val="18"/>
        </w:rPr>
        <w:t xml:space="preserve">Información: Secretaria de Gobierno, Carolina Rueda. Celular: 3137652534 </w:t>
      </w:r>
    </w:p>
    <w:p w14:paraId="63F135A2" w14:textId="77777777" w:rsidR="006C42C3" w:rsidRPr="006C42C3" w:rsidRDefault="006C42C3" w:rsidP="006C42C3">
      <w:pPr>
        <w:suppressAutoHyphens w:val="0"/>
        <w:spacing w:line="253" w:lineRule="atLeast"/>
        <w:jc w:val="center"/>
        <w:rPr>
          <w:rFonts w:cs="Tahoma"/>
          <w:i/>
        </w:rPr>
      </w:pPr>
      <w:r w:rsidRPr="006C42C3">
        <w:rPr>
          <w:rFonts w:cs="Tahoma"/>
          <w:i/>
        </w:rPr>
        <w:t>Somos constructores de paz</w:t>
      </w:r>
    </w:p>
    <w:p w14:paraId="7FE171AF" w14:textId="77777777" w:rsidR="00AB332D" w:rsidRDefault="00AB332D" w:rsidP="00247EF0">
      <w:pPr>
        <w:suppressAutoHyphens w:val="0"/>
        <w:spacing w:line="253" w:lineRule="atLeast"/>
        <w:jc w:val="center"/>
        <w:rPr>
          <w:rFonts w:cs="Tahoma"/>
          <w:b/>
        </w:rPr>
      </w:pPr>
    </w:p>
    <w:p w14:paraId="699C6506" w14:textId="3F53514A" w:rsidR="00247EF0" w:rsidRDefault="00B62616" w:rsidP="00247EF0">
      <w:pPr>
        <w:suppressAutoHyphens w:val="0"/>
        <w:spacing w:line="253" w:lineRule="atLeast"/>
        <w:jc w:val="center"/>
        <w:rPr>
          <w:rFonts w:cs="Tahoma"/>
          <w:b/>
        </w:rPr>
      </w:pPr>
      <w:r w:rsidRPr="00247EF0">
        <w:rPr>
          <w:rFonts w:cs="Tahoma"/>
          <w:b/>
        </w:rPr>
        <w:t xml:space="preserve">ALCALDÍA DE PASTO LIDERÓ EXITOSA JORNADA DE MANTENIMIENTO Y SIEMBRA DE ÁRBOLES, </w:t>
      </w:r>
      <w:r>
        <w:rPr>
          <w:rFonts w:cs="Tahoma"/>
          <w:b/>
        </w:rPr>
        <w:t>CON</w:t>
      </w:r>
      <w:r w:rsidRPr="00247EF0">
        <w:rPr>
          <w:rFonts w:cs="Tahoma"/>
          <w:b/>
        </w:rPr>
        <w:t xml:space="preserve"> LA COMUNIDAD DEL CORREGIMIENTO DE BUESAQUILLO</w:t>
      </w:r>
    </w:p>
    <w:p w14:paraId="2FDC9822" w14:textId="507CF47E" w:rsidR="00247EF0" w:rsidRPr="00247EF0" w:rsidRDefault="00247EF0" w:rsidP="00247EF0">
      <w:pPr>
        <w:suppressAutoHyphens w:val="0"/>
        <w:spacing w:line="253" w:lineRule="atLeast"/>
        <w:jc w:val="center"/>
        <w:rPr>
          <w:rFonts w:cs="Tahoma"/>
        </w:rPr>
      </w:pPr>
      <w:r>
        <w:rPr>
          <w:rFonts w:cs="Tahoma"/>
          <w:noProof/>
          <w:lang w:val="en-US" w:eastAsia="en-US"/>
        </w:rPr>
        <w:drawing>
          <wp:inline distT="0" distB="0" distL="0" distR="0" wp14:anchorId="64BC600F" wp14:editId="0A848E55">
            <wp:extent cx="4086737" cy="2688609"/>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iembra y mantenimiento vegetal Cgto Buesaquillo 05.jpg"/>
                    <pic:cNvPicPr/>
                  </pic:nvPicPr>
                  <pic:blipFill rotWithShape="1">
                    <a:blip r:embed="rId14" cstate="print">
                      <a:extLst>
                        <a:ext uri="{28A0092B-C50C-407E-A947-70E740481C1C}">
                          <a14:useLocalDpi xmlns:a14="http://schemas.microsoft.com/office/drawing/2010/main" val="0"/>
                        </a:ext>
                      </a:extLst>
                    </a:blip>
                    <a:srcRect t="8015" b="4266"/>
                    <a:stretch/>
                  </pic:blipFill>
                  <pic:spPr bwMode="auto">
                    <a:xfrm>
                      <a:off x="0" y="0"/>
                      <a:ext cx="4091612" cy="2691816"/>
                    </a:xfrm>
                    <a:prstGeom prst="rect">
                      <a:avLst/>
                    </a:prstGeom>
                    <a:ln>
                      <a:noFill/>
                    </a:ln>
                    <a:extLst>
                      <a:ext uri="{53640926-AAD7-44D8-BBD7-CCE9431645EC}">
                        <a14:shadowObscured xmlns:a14="http://schemas.microsoft.com/office/drawing/2010/main"/>
                      </a:ext>
                    </a:extLst>
                  </pic:spPr>
                </pic:pic>
              </a:graphicData>
            </a:graphic>
          </wp:inline>
        </w:drawing>
      </w:r>
    </w:p>
    <w:p w14:paraId="499359FE" w14:textId="6E3AFF41" w:rsidR="00DC44FD" w:rsidRPr="00247EF0" w:rsidRDefault="00A053C8" w:rsidP="00247EF0">
      <w:pPr>
        <w:suppressAutoHyphens w:val="0"/>
        <w:spacing w:line="253" w:lineRule="atLeast"/>
        <w:rPr>
          <w:rFonts w:cs="Tahoma"/>
        </w:rPr>
      </w:pPr>
      <w:r>
        <w:rPr>
          <w:rFonts w:cs="Tahoma"/>
        </w:rPr>
        <w:t xml:space="preserve">En el marco </w:t>
      </w:r>
      <w:r w:rsidRPr="00247EF0">
        <w:rPr>
          <w:rFonts w:cs="Tahoma"/>
        </w:rPr>
        <w:t xml:space="preserve">del proyecto estratégico “Un Millón de Árboles para la Vida”, </w:t>
      </w:r>
      <w:r>
        <w:rPr>
          <w:rFonts w:cs="Tahoma"/>
        </w:rPr>
        <w:t>l</w:t>
      </w:r>
      <w:r w:rsidR="00247EF0" w:rsidRPr="00247EF0">
        <w:rPr>
          <w:rFonts w:cs="Tahoma"/>
        </w:rPr>
        <w:t xml:space="preserve">a Secretaría de Gestión Ambiental junto </w:t>
      </w:r>
      <w:r w:rsidR="00DC44FD">
        <w:rPr>
          <w:rFonts w:cs="Tahoma"/>
        </w:rPr>
        <w:t xml:space="preserve">con </w:t>
      </w:r>
      <w:r w:rsidR="00247EF0" w:rsidRPr="00247EF0">
        <w:rPr>
          <w:rFonts w:cs="Tahoma"/>
        </w:rPr>
        <w:t xml:space="preserve">la Brigada No. 23 del Ejercito Nacional y </w:t>
      </w:r>
      <w:r w:rsidR="00DC44FD">
        <w:rPr>
          <w:rFonts w:cs="Tahoma"/>
        </w:rPr>
        <w:t xml:space="preserve">la </w:t>
      </w:r>
      <w:r w:rsidR="00247EF0" w:rsidRPr="00247EF0">
        <w:rPr>
          <w:rFonts w:cs="Tahoma"/>
        </w:rPr>
        <w:t xml:space="preserve">comunidad de las veredas de Villa Julia y La </w:t>
      </w:r>
      <w:proofErr w:type="spellStart"/>
      <w:r w:rsidR="00247EF0" w:rsidRPr="00247EF0">
        <w:rPr>
          <w:rFonts w:cs="Tahoma"/>
        </w:rPr>
        <w:t>Huecada</w:t>
      </w:r>
      <w:proofErr w:type="spellEnd"/>
      <w:r w:rsidR="00247EF0" w:rsidRPr="00247EF0">
        <w:rPr>
          <w:rFonts w:cs="Tahoma"/>
        </w:rPr>
        <w:t>, realizaron jornada de plateo y reposición de material vegetal, en el predio “La Merced”</w:t>
      </w:r>
      <w:r>
        <w:rPr>
          <w:rFonts w:cs="Tahoma"/>
        </w:rPr>
        <w:t>,</w:t>
      </w:r>
      <w:r w:rsidR="00247EF0" w:rsidRPr="00247EF0">
        <w:rPr>
          <w:rFonts w:cs="Tahoma"/>
        </w:rPr>
        <w:t xml:space="preserve"> de propiedad del municipio, ubicado en el corregimiento de </w:t>
      </w:r>
      <w:proofErr w:type="spellStart"/>
      <w:r w:rsidR="00247EF0" w:rsidRPr="00247EF0">
        <w:rPr>
          <w:rFonts w:cs="Tahoma"/>
        </w:rPr>
        <w:t>Buesaquillo</w:t>
      </w:r>
      <w:proofErr w:type="spellEnd"/>
      <w:r w:rsidR="00917538">
        <w:rPr>
          <w:rFonts w:cs="Tahoma"/>
        </w:rPr>
        <w:t xml:space="preserve">, con la cual se busca </w:t>
      </w:r>
      <w:r w:rsidR="00DC44FD" w:rsidRPr="00247EF0">
        <w:rPr>
          <w:rFonts w:cs="Tahoma"/>
        </w:rPr>
        <w:t>conservar el área protegida de</w:t>
      </w:r>
      <w:r w:rsidR="00DC44FD">
        <w:rPr>
          <w:rFonts w:cs="Tahoma"/>
        </w:rPr>
        <w:t>l</w:t>
      </w:r>
      <w:r w:rsidR="00DC44FD" w:rsidRPr="00247EF0">
        <w:rPr>
          <w:rFonts w:cs="Tahoma"/>
        </w:rPr>
        <w:t xml:space="preserve"> </w:t>
      </w:r>
      <w:r w:rsidR="00917538" w:rsidRPr="00247EF0">
        <w:rPr>
          <w:rFonts w:cs="Tahoma"/>
        </w:rPr>
        <w:t>Morasurco</w:t>
      </w:r>
      <w:r w:rsidR="00917538">
        <w:rPr>
          <w:rFonts w:cs="Tahoma"/>
        </w:rPr>
        <w:t>,</w:t>
      </w:r>
      <w:r w:rsidR="00917538" w:rsidRPr="00247EF0">
        <w:rPr>
          <w:rFonts w:cs="Tahoma"/>
        </w:rPr>
        <w:t xml:space="preserve"> </w:t>
      </w:r>
      <w:r w:rsidR="00DC44FD" w:rsidRPr="00247EF0">
        <w:rPr>
          <w:rFonts w:cs="Tahoma"/>
        </w:rPr>
        <w:t>por donde transita el oso andino</w:t>
      </w:r>
      <w:r w:rsidR="00917538">
        <w:rPr>
          <w:rFonts w:cs="Tahoma"/>
        </w:rPr>
        <w:t>.</w:t>
      </w:r>
    </w:p>
    <w:p w14:paraId="12AD1679" w14:textId="524F92EC" w:rsidR="00917538" w:rsidRPr="00247EF0" w:rsidRDefault="00917538" w:rsidP="00247EF0">
      <w:pPr>
        <w:suppressAutoHyphens w:val="0"/>
        <w:spacing w:line="253" w:lineRule="atLeast"/>
        <w:rPr>
          <w:rFonts w:cs="Tahoma"/>
        </w:rPr>
      </w:pPr>
      <w:r>
        <w:rPr>
          <w:rFonts w:cs="Tahoma"/>
        </w:rPr>
        <w:t>Para la ejecución de la actividad</w:t>
      </w:r>
      <w:r w:rsidR="00A053C8">
        <w:rPr>
          <w:rFonts w:cs="Tahoma"/>
        </w:rPr>
        <w:t>,</w:t>
      </w:r>
      <w:r>
        <w:rPr>
          <w:rFonts w:cs="Tahoma"/>
        </w:rPr>
        <w:t xml:space="preserve"> los participantes</w:t>
      </w:r>
      <w:r w:rsidR="00247EF0" w:rsidRPr="00247EF0">
        <w:rPr>
          <w:rFonts w:cs="Tahoma"/>
        </w:rPr>
        <w:t xml:space="preserve"> recibieron la</w:t>
      </w:r>
      <w:r>
        <w:rPr>
          <w:rFonts w:cs="Tahoma"/>
        </w:rPr>
        <w:t>s</w:t>
      </w:r>
      <w:r w:rsidR="00247EF0" w:rsidRPr="00247EF0">
        <w:rPr>
          <w:rFonts w:cs="Tahoma"/>
        </w:rPr>
        <w:t xml:space="preserve"> </w:t>
      </w:r>
      <w:r>
        <w:rPr>
          <w:rFonts w:cs="Tahoma"/>
        </w:rPr>
        <w:t>indicaciones</w:t>
      </w:r>
      <w:r w:rsidR="00247EF0" w:rsidRPr="00247EF0">
        <w:rPr>
          <w:rFonts w:cs="Tahoma"/>
        </w:rPr>
        <w:t xml:space="preserve"> para realizar el mantenimiento de la siembra de 5.000 árboles</w:t>
      </w:r>
      <w:r w:rsidR="00A053C8">
        <w:rPr>
          <w:rFonts w:cs="Tahoma"/>
        </w:rPr>
        <w:t xml:space="preserve"> de aliso</w:t>
      </w:r>
      <w:r>
        <w:rPr>
          <w:rFonts w:cs="Tahoma"/>
        </w:rPr>
        <w:t>,</w:t>
      </w:r>
      <w:r w:rsidR="00247EF0" w:rsidRPr="00247EF0">
        <w:rPr>
          <w:rFonts w:cs="Tahoma"/>
        </w:rPr>
        <w:t xml:space="preserve"> </w:t>
      </w:r>
      <w:r w:rsidRPr="00247EF0">
        <w:rPr>
          <w:rFonts w:cs="Tahoma"/>
        </w:rPr>
        <w:t>llevad</w:t>
      </w:r>
      <w:r w:rsidR="00A053C8">
        <w:rPr>
          <w:rFonts w:cs="Tahoma"/>
        </w:rPr>
        <w:t>a</w:t>
      </w:r>
      <w:r w:rsidRPr="00247EF0">
        <w:rPr>
          <w:rFonts w:cs="Tahoma"/>
        </w:rPr>
        <w:t xml:space="preserve"> a cabo hace 2 años aproximadamente</w:t>
      </w:r>
      <w:r w:rsidR="00A053C8">
        <w:rPr>
          <w:rFonts w:cs="Tahoma"/>
        </w:rPr>
        <w:t>,</w:t>
      </w:r>
      <w:r w:rsidRPr="00247EF0">
        <w:rPr>
          <w:rFonts w:cs="Tahoma"/>
        </w:rPr>
        <w:t xml:space="preserve"> </w:t>
      </w:r>
      <w:r w:rsidR="00247EF0" w:rsidRPr="00247EF0">
        <w:rPr>
          <w:rFonts w:cs="Tahoma"/>
        </w:rPr>
        <w:t xml:space="preserve">especie con alto nivel de crecimiento, </w:t>
      </w:r>
      <w:r w:rsidR="00A053C8">
        <w:rPr>
          <w:rFonts w:cs="Tahoma"/>
        </w:rPr>
        <w:t xml:space="preserve">y a la cual </w:t>
      </w:r>
      <w:r w:rsidR="00247EF0" w:rsidRPr="00247EF0">
        <w:rPr>
          <w:rFonts w:cs="Tahoma"/>
        </w:rPr>
        <w:t xml:space="preserve">se logró efectuar el plateo o </w:t>
      </w:r>
      <w:r w:rsidRPr="00247EF0">
        <w:rPr>
          <w:rFonts w:cs="Tahoma"/>
        </w:rPr>
        <w:t>desyerbe</w:t>
      </w:r>
      <w:r w:rsidR="00247EF0" w:rsidRPr="00247EF0">
        <w:rPr>
          <w:rFonts w:cs="Tahoma"/>
        </w:rPr>
        <w:t xml:space="preserve"> alrededor de cada árbol, con fin de permitirle su buen desarrollo vegetativo.</w:t>
      </w:r>
    </w:p>
    <w:p w14:paraId="00920FA1" w14:textId="70551C9B" w:rsidR="00247EF0" w:rsidRPr="00247EF0" w:rsidRDefault="00247EF0" w:rsidP="00247EF0">
      <w:pPr>
        <w:suppressAutoHyphens w:val="0"/>
        <w:spacing w:line="253" w:lineRule="atLeast"/>
        <w:rPr>
          <w:rFonts w:cs="Tahoma"/>
        </w:rPr>
      </w:pPr>
      <w:r w:rsidRPr="00247EF0">
        <w:rPr>
          <w:rFonts w:cs="Tahoma"/>
        </w:rPr>
        <w:t xml:space="preserve">Lauro Antonio Paz Muñoz, presidente de la </w:t>
      </w:r>
      <w:r w:rsidR="00A053C8" w:rsidRPr="00247EF0">
        <w:rPr>
          <w:rFonts w:cs="Tahoma"/>
        </w:rPr>
        <w:t xml:space="preserve">Junta </w:t>
      </w:r>
      <w:r w:rsidRPr="00247EF0">
        <w:rPr>
          <w:rFonts w:cs="Tahoma"/>
        </w:rPr>
        <w:t xml:space="preserve">de </w:t>
      </w:r>
      <w:r w:rsidR="00A053C8" w:rsidRPr="00247EF0">
        <w:rPr>
          <w:rFonts w:cs="Tahoma"/>
        </w:rPr>
        <w:t xml:space="preserve">Acción Comunal </w:t>
      </w:r>
      <w:r w:rsidRPr="00247EF0">
        <w:rPr>
          <w:rFonts w:cs="Tahoma"/>
        </w:rPr>
        <w:t xml:space="preserve">de la vereda Villa Julia, manifestó la importancia de convocar a su comunidad en esta actividad, cuyo fin es garantizar la reforestación y la demanda del líquido vital, ya que en esta zona existen vertientes de agua natural que abastecen a sus </w:t>
      </w:r>
      <w:r w:rsidRPr="00247EF0">
        <w:rPr>
          <w:rFonts w:cs="Tahoma"/>
        </w:rPr>
        <w:lastRenderedPageBreak/>
        <w:t>habitantes</w:t>
      </w:r>
      <w:r w:rsidR="00A053C8">
        <w:rPr>
          <w:rFonts w:cs="Tahoma"/>
        </w:rPr>
        <w:t xml:space="preserve"> y</w:t>
      </w:r>
      <w:r w:rsidRPr="00247EF0">
        <w:rPr>
          <w:rFonts w:cs="Tahoma"/>
        </w:rPr>
        <w:t xml:space="preserve"> a la vez señaló, “agradezco al señor Alcalde de Pasto Pedro Vicente Obando Ordóñez por su intervención con el mantenimiento y siembra de árboles en nuestro corregimiento, nos queda el compromiso de cuidarlos y protegerlos para tener a futuro un bosque que nos brinde todos sus beneficios”.</w:t>
      </w:r>
    </w:p>
    <w:p w14:paraId="5F275615" w14:textId="0C3747A5" w:rsidR="00247EF0" w:rsidRDefault="00247EF0" w:rsidP="00247EF0">
      <w:pPr>
        <w:suppressAutoHyphens w:val="0"/>
        <w:spacing w:line="253" w:lineRule="atLeast"/>
        <w:rPr>
          <w:rFonts w:cs="Tahoma"/>
        </w:rPr>
      </w:pPr>
      <w:r w:rsidRPr="00247EF0">
        <w:rPr>
          <w:rFonts w:cs="Tahoma"/>
        </w:rPr>
        <w:t>Jairo Efrén Burbano Narváez, Secretario de Gestión Ambiental, destacó la actividad como un medio que permite fortalecer la participación comunitaria y la articulación interinstitucional en favor del medio ambiente y señaló “tenemos un compromiso con la conservación, defensa y protección de nuestros ecosistemas, por medio de estas acciones de reforestación buscamos motivar a nuestras comunidades a ser parte activa del Nuevo Pacto con la Naturaleza, y que sean agentes de cambio en sus familias y comunidades, ya que sembrar árboles es dar vida y dejar un mejor porvenir a las futuras generaciones”.</w:t>
      </w:r>
    </w:p>
    <w:p w14:paraId="3FC4369F" w14:textId="76DD5591" w:rsidR="00A053C8" w:rsidRPr="00247EF0" w:rsidRDefault="00A053C8" w:rsidP="00247EF0">
      <w:pPr>
        <w:suppressAutoHyphens w:val="0"/>
        <w:spacing w:line="253" w:lineRule="atLeast"/>
        <w:rPr>
          <w:rFonts w:cs="Tahoma"/>
        </w:rPr>
      </w:pPr>
      <w:r w:rsidRPr="00247EF0">
        <w:rPr>
          <w:rFonts w:cs="Tahoma"/>
        </w:rPr>
        <w:t>Con la siembra</w:t>
      </w:r>
      <w:r>
        <w:rPr>
          <w:rFonts w:cs="Tahoma"/>
        </w:rPr>
        <w:t xml:space="preserve"> y mantenimiento</w:t>
      </w:r>
      <w:r w:rsidRPr="00247EF0">
        <w:rPr>
          <w:rFonts w:cs="Tahoma"/>
        </w:rPr>
        <w:t xml:space="preserve"> de </w:t>
      </w:r>
      <w:r>
        <w:rPr>
          <w:rFonts w:cs="Tahoma"/>
        </w:rPr>
        <w:t>la misma</w:t>
      </w:r>
      <w:r w:rsidRPr="00247EF0">
        <w:rPr>
          <w:rFonts w:cs="Tahoma"/>
        </w:rPr>
        <w:t>, se incentiva la restauración del bosque primario y el bosque por regeneración pasiva a un costado del Área Protegida de Morasurco, proporcionando oxígeno y purificando el aire, además de la formación de una masa boscosa de mayor calidad que pueda dar soporte a la fauna durante su actividad diaria y sus migraciones estacionales.</w:t>
      </w:r>
    </w:p>
    <w:p w14:paraId="22FD2678" w14:textId="77777777" w:rsidR="00247EF0" w:rsidRPr="00041DA5" w:rsidRDefault="00247EF0" w:rsidP="00247EF0">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5" w:history="1">
        <w:r w:rsidRPr="00D66C68">
          <w:rPr>
            <w:rStyle w:val="Hipervnculo"/>
            <w:rFonts w:cs="Tahoma"/>
            <w:b/>
            <w:sz w:val="18"/>
            <w:szCs w:val="18"/>
          </w:rPr>
          <w:t>jabuisa@hotmail.com</w:t>
        </w:r>
      </w:hyperlink>
      <w:r>
        <w:rPr>
          <w:rFonts w:cs="Tahoma"/>
          <w:b/>
          <w:sz w:val="18"/>
          <w:szCs w:val="18"/>
        </w:rPr>
        <w:t xml:space="preserve"> </w:t>
      </w:r>
    </w:p>
    <w:p w14:paraId="70F6595A" w14:textId="63317694" w:rsidR="00812442" w:rsidRDefault="00812442" w:rsidP="00812442">
      <w:pPr>
        <w:suppressAutoHyphens w:val="0"/>
        <w:spacing w:line="253" w:lineRule="atLeast"/>
        <w:jc w:val="center"/>
        <w:rPr>
          <w:rFonts w:cs="Tahoma"/>
          <w:i/>
        </w:rPr>
      </w:pPr>
      <w:r w:rsidRPr="00377188">
        <w:rPr>
          <w:rFonts w:cs="Tahoma"/>
          <w:i/>
        </w:rPr>
        <w:t>Somos constructores de paz</w:t>
      </w:r>
    </w:p>
    <w:p w14:paraId="7B9EEDB2" w14:textId="77777777" w:rsidR="00FF441C" w:rsidRDefault="00FF441C" w:rsidP="00812442">
      <w:pPr>
        <w:suppressAutoHyphens w:val="0"/>
        <w:spacing w:line="253" w:lineRule="atLeast"/>
        <w:jc w:val="center"/>
        <w:rPr>
          <w:rFonts w:cs="Tahoma"/>
          <w:i/>
        </w:rPr>
      </w:pPr>
    </w:p>
    <w:p w14:paraId="4E015D23" w14:textId="12273EFB" w:rsidR="00812442" w:rsidRDefault="00B62616" w:rsidP="00812442">
      <w:pPr>
        <w:suppressAutoHyphens w:val="0"/>
        <w:spacing w:line="253" w:lineRule="atLeast"/>
        <w:jc w:val="center"/>
        <w:rPr>
          <w:rFonts w:eastAsia="Times New Roman"/>
          <w:b/>
          <w:bCs/>
          <w:lang w:val="es-CO" w:eastAsia="es-CO"/>
        </w:rPr>
      </w:pPr>
      <w:r w:rsidRPr="00FF441C">
        <w:rPr>
          <w:rFonts w:eastAsia="Times New Roman"/>
          <w:b/>
          <w:bCs/>
          <w:lang w:val="es-CO" w:eastAsia="es-CO"/>
        </w:rPr>
        <w:t>ALCALDÍA DE PASTO PARTICIPÓ DE LAS FIESTAS TRADICIONALES DE “LAS GUAGUAS DE PAN” EN EL CORREGIMIENTO DE OBONUCO</w:t>
      </w:r>
    </w:p>
    <w:p w14:paraId="206F23CE" w14:textId="198CD997" w:rsidR="00FF441C" w:rsidRDefault="00FF441C" w:rsidP="00812442">
      <w:pPr>
        <w:suppressAutoHyphens w:val="0"/>
        <w:spacing w:line="253" w:lineRule="atLeast"/>
        <w:jc w:val="center"/>
        <w:rPr>
          <w:rFonts w:eastAsia="Times New Roman"/>
          <w:b/>
          <w:bCs/>
          <w:lang w:val="es-CO" w:eastAsia="es-CO"/>
        </w:rPr>
      </w:pPr>
      <w:r w:rsidRPr="0094764F">
        <w:rPr>
          <w:b/>
          <w:noProof/>
          <w:lang w:val="en-US" w:eastAsia="en-US"/>
        </w:rPr>
        <w:drawing>
          <wp:inline distT="0" distB="0" distL="0" distR="0" wp14:anchorId="4B84425B" wp14:editId="179C6AD0">
            <wp:extent cx="4103427" cy="3077570"/>
            <wp:effectExtent l="0" t="0" r="0" b="8890"/>
            <wp:docPr id="12" name="Imagen 12" descr="C:\Users\TOSHIBA\Downloads\20180708_113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ownloads\20180708_11383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38644" cy="3103983"/>
                    </a:xfrm>
                    <a:prstGeom prst="rect">
                      <a:avLst/>
                    </a:prstGeom>
                    <a:noFill/>
                    <a:ln>
                      <a:noFill/>
                    </a:ln>
                  </pic:spPr>
                </pic:pic>
              </a:graphicData>
            </a:graphic>
          </wp:inline>
        </w:drawing>
      </w:r>
    </w:p>
    <w:p w14:paraId="59141639" w14:textId="7D2DC616" w:rsidR="00FF441C" w:rsidRPr="00FF441C" w:rsidRDefault="00FF441C" w:rsidP="00FF441C">
      <w:pPr>
        <w:suppressAutoHyphens w:val="0"/>
        <w:spacing w:line="253" w:lineRule="atLeast"/>
        <w:rPr>
          <w:rFonts w:eastAsia="Times New Roman"/>
          <w:bCs/>
          <w:lang w:val="es-CO" w:eastAsia="es-CO"/>
        </w:rPr>
      </w:pPr>
      <w:r w:rsidRPr="00FF441C">
        <w:rPr>
          <w:rFonts w:eastAsia="Times New Roman"/>
          <w:bCs/>
          <w:lang w:val="es-CO" w:eastAsia="es-CO"/>
        </w:rPr>
        <w:lastRenderedPageBreak/>
        <w:t xml:space="preserve">La Alcaldía de Pasto, a través de </w:t>
      </w:r>
      <w:r w:rsidR="00A053C8">
        <w:rPr>
          <w:rFonts w:eastAsia="Times New Roman"/>
          <w:bCs/>
          <w:lang w:val="es-CO" w:eastAsia="es-CO"/>
        </w:rPr>
        <w:t xml:space="preserve">las </w:t>
      </w:r>
      <w:r w:rsidRPr="00FF441C">
        <w:rPr>
          <w:rFonts w:eastAsia="Times New Roman"/>
          <w:bCs/>
          <w:lang w:val="es-CO" w:eastAsia="es-CO"/>
        </w:rPr>
        <w:t>Secretaría de Gobierno</w:t>
      </w:r>
      <w:r w:rsidR="00A053C8">
        <w:rPr>
          <w:rFonts w:eastAsia="Times New Roman"/>
          <w:bCs/>
          <w:lang w:val="es-CO" w:eastAsia="es-CO"/>
        </w:rPr>
        <w:t>,</w:t>
      </w:r>
      <w:r w:rsidR="00A053C8" w:rsidRPr="00A053C8">
        <w:rPr>
          <w:rFonts w:eastAsia="Times New Roman"/>
          <w:bCs/>
          <w:lang w:val="es-CO" w:eastAsia="es-CO"/>
        </w:rPr>
        <w:t xml:space="preserve"> </w:t>
      </w:r>
      <w:r w:rsidR="00A053C8" w:rsidRPr="00FF441C">
        <w:rPr>
          <w:rFonts w:eastAsia="Times New Roman"/>
          <w:bCs/>
          <w:lang w:val="es-CO" w:eastAsia="es-CO"/>
        </w:rPr>
        <w:t xml:space="preserve">Bienestar Social, </w:t>
      </w:r>
      <w:r w:rsidR="00A053C8">
        <w:rPr>
          <w:rFonts w:eastAsia="Times New Roman"/>
          <w:bCs/>
          <w:lang w:val="es-CO" w:eastAsia="es-CO"/>
        </w:rPr>
        <w:t>y Cultura</w:t>
      </w:r>
      <w:r w:rsidRPr="00FF441C">
        <w:rPr>
          <w:rFonts w:eastAsia="Times New Roman"/>
          <w:bCs/>
          <w:lang w:val="es-CO" w:eastAsia="es-CO"/>
        </w:rPr>
        <w:t>,</w:t>
      </w:r>
      <w:r w:rsidR="00A053C8">
        <w:rPr>
          <w:rFonts w:eastAsia="Times New Roman"/>
          <w:bCs/>
          <w:lang w:val="es-CO" w:eastAsia="es-CO"/>
        </w:rPr>
        <w:t xml:space="preserve"> y</w:t>
      </w:r>
      <w:r w:rsidRPr="00FF441C">
        <w:rPr>
          <w:rFonts w:eastAsia="Times New Roman"/>
          <w:bCs/>
          <w:lang w:val="es-CO" w:eastAsia="es-CO"/>
        </w:rPr>
        <w:t xml:space="preserve"> </w:t>
      </w:r>
      <w:r w:rsidR="00A053C8">
        <w:rPr>
          <w:rFonts w:eastAsia="Times New Roman"/>
          <w:bCs/>
          <w:lang w:val="es-CO" w:eastAsia="es-CO"/>
        </w:rPr>
        <w:t xml:space="preserve">la </w:t>
      </w:r>
      <w:r w:rsidRPr="00FF441C">
        <w:rPr>
          <w:rFonts w:eastAsia="Times New Roman"/>
          <w:bCs/>
          <w:lang w:val="es-CO" w:eastAsia="es-CO"/>
        </w:rPr>
        <w:t>Dirección de Espacio Público, participaron de uno de los eventos más representativos de</w:t>
      </w:r>
      <w:r w:rsidR="00A053C8">
        <w:rPr>
          <w:rFonts w:eastAsia="Times New Roman"/>
          <w:bCs/>
          <w:lang w:val="es-CO" w:eastAsia="es-CO"/>
        </w:rPr>
        <w:t xml:space="preserve">l municipio, </w:t>
      </w:r>
      <w:r w:rsidR="00A053C8" w:rsidRPr="00A053C8">
        <w:rPr>
          <w:rFonts w:eastAsia="Times New Roman"/>
          <w:bCs/>
          <w:lang w:val="es-CO" w:eastAsia="es-CO"/>
        </w:rPr>
        <w:t>las fiestas tradicionales de “Las Guaguas de Pan”</w:t>
      </w:r>
      <w:r w:rsidRPr="00FF441C">
        <w:rPr>
          <w:rFonts w:eastAsia="Times New Roman"/>
          <w:bCs/>
          <w:lang w:val="es-CO" w:eastAsia="es-CO"/>
        </w:rPr>
        <w:t xml:space="preserve"> del </w:t>
      </w:r>
      <w:r w:rsidR="00B9251A">
        <w:rPr>
          <w:rFonts w:eastAsia="Times New Roman"/>
          <w:bCs/>
          <w:lang w:val="es-CO" w:eastAsia="es-CO"/>
        </w:rPr>
        <w:t>c</w:t>
      </w:r>
      <w:r w:rsidRPr="00FF441C">
        <w:rPr>
          <w:rFonts w:eastAsia="Times New Roman"/>
          <w:bCs/>
          <w:lang w:val="es-CO" w:eastAsia="es-CO"/>
        </w:rPr>
        <w:t xml:space="preserve">orregimiento de </w:t>
      </w:r>
      <w:proofErr w:type="spellStart"/>
      <w:r w:rsidRPr="00FF441C">
        <w:rPr>
          <w:rFonts w:eastAsia="Times New Roman"/>
          <w:bCs/>
          <w:lang w:val="es-CO" w:eastAsia="es-CO"/>
        </w:rPr>
        <w:t>Obonuco</w:t>
      </w:r>
      <w:proofErr w:type="spellEnd"/>
      <w:r w:rsidRPr="00FF441C">
        <w:rPr>
          <w:rFonts w:eastAsia="Times New Roman"/>
          <w:bCs/>
          <w:lang w:val="es-CO" w:eastAsia="es-CO"/>
        </w:rPr>
        <w:t>, donde se manif</w:t>
      </w:r>
      <w:r w:rsidR="00B9251A">
        <w:rPr>
          <w:rFonts w:eastAsia="Times New Roman"/>
          <w:bCs/>
          <w:lang w:val="es-CO" w:eastAsia="es-CO"/>
        </w:rPr>
        <w:t>i</w:t>
      </w:r>
      <w:r w:rsidRPr="00FF441C">
        <w:rPr>
          <w:rFonts w:eastAsia="Times New Roman"/>
          <w:bCs/>
          <w:lang w:val="es-CO" w:eastAsia="es-CO"/>
        </w:rPr>
        <w:t>esta</w:t>
      </w:r>
      <w:r w:rsidR="00B9251A">
        <w:rPr>
          <w:rFonts w:eastAsia="Times New Roman"/>
          <w:bCs/>
          <w:lang w:val="es-CO" w:eastAsia="es-CO"/>
        </w:rPr>
        <w:t xml:space="preserve"> la </w:t>
      </w:r>
      <w:r w:rsidRPr="00FF441C">
        <w:rPr>
          <w:rFonts w:eastAsia="Times New Roman"/>
          <w:bCs/>
          <w:lang w:val="es-CO" w:eastAsia="es-CO"/>
        </w:rPr>
        <w:t>cultura</w:t>
      </w:r>
      <w:r w:rsidR="00B9251A">
        <w:rPr>
          <w:rFonts w:eastAsia="Times New Roman"/>
          <w:bCs/>
          <w:lang w:val="es-CO" w:eastAsia="es-CO"/>
        </w:rPr>
        <w:t xml:space="preserve"> e </w:t>
      </w:r>
      <w:r w:rsidR="00B9251A" w:rsidRPr="00FF441C">
        <w:rPr>
          <w:rFonts w:eastAsia="Times New Roman"/>
          <w:bCs/>
          <w:lang w:val="es-CO" w:eastAsia="es-CO"/>
        </w:rPr>
        <w:t>identidad</w:t>
      </w:r>
      <w:r w:rsidR="00B9251A">
        <w:rPr>
          <w:rFonts w:eastAsia="Times New Roman"/>
          <w:bCs/>
          <w:lang w:val="es-CO" w:eastAsia="es-CO"/>
        </w:rPr>
        <w:t xml:space="preserve"> del lugar, </w:t>
      </w:r>
      <w:r w:rsidR="00E913BB">
        <w:rPr>
          <w:rFonts w:eastAsia="Times New Roman"/>
          <w:bCs/>
          <w:lang w:val="es-CO" w:eastAsia="es-CO"/>
        </w:rPr>
        <w:t>co</w:t>
      </w:r>
      <w:r w:rsidR="00B9251A">
        <w:rPr>
          <w:rFonts w:eastAsia="Times New Roman"/>
          <w:bCs/>
          <w:lang w:val="es-CO" w:eastAsia="es-CO"/>
        </w:rPr>
        <w:t>n</w:t>
      </w:r>
      <w:r w:rsidRPr="00FF441C">
        <w:rPr>
          <w:rFonts w:eastAsia="Times New Roman"/>
          <w:bCs/>
          <w:lang w:val="es-CO" w:eastAsia="es-CO"/>
        </w:rPr>
        <w:t xml:space="preserve"> los castillos de las </w:t>
      </w:r>
      <w:r w:rsidR="00E913BB" w:rsidRPr="00FF441C">
        <w:rPr>
          <w:rFonts w:eastAsia="Times New Roman"/>
          <w:bCs/>
          <w:lang w:val="es-CO" w:eastAsia="es-CO"/>
        </w:rPr>
        <w:t xml:space="preserve">Guaguas </w:t>
      </w:r>
      <w:r w:rsidRPr="00FF441C">
        <w:rPr>
          <w:rFonts w:eastAsia="Times New Roman"/>
          <w:bCs/>
          <w:lang w:val="es-CO" w:eastAsia="es-CO"/>
        </w:rPr>
        <w:t xml:space="preserve">de </w:t>
      </w:r>
      <w:r w:rsidR="00E913BB" w:rsidRPr="00FF441C">
        <w:rPr>
          <w:rFonts w:eastAsia="Times New Roman"/>
          <w:bCs/>
          <w:lang w:val="es-CO" w:eastAsia="es-CO"/>
        </w:rPr>
        <w:t>Pan</w:t>
      </w:r>
      <w:r w:rsidRPr="00FF441C">
        <w:rPr>
          <w:rFonts w:eastAsia="Times New Roman"/>
          <w:bCs/>
          <w:lang w:val="es-CO" w:eastAsia="es-CO"/>
        </w:rPr>
        <w:t>, danzantes, grupos de teatro, entre otras actividades, que invita</w:t>
      </w:r>
      <w:r w:rsidR="00E913BB">
        <w:rPr>
          <w:rFonts w:eastAsia="Times New Roman"/>
          <w:bCs/>
          <w:lang w:val="es-CO" w:eastAsia="es-CO"/>
        </w:rPr>
        <w:t>ro</w:t>
      </w:r>
      <w:r w:rsidRPr="00FF441C">
        <w:rPr>
          <w:rFonts w:eastAsia="Times New Roman"/>
          <w:bCs/>
          <w:lang w:val="es-CO" w:eastAsia="es-CO"/>
        </w:rPr>
        <w:t xml:space="preserve">n a los asistentes a deleitarse con </w:t>
      </w:r>
      <w:r w:rsidR="00E913BB">
        <w:rPr>
          <w:rFonts w:eastAsia="Times New Roman"/>
          <w:bCs/>
          <w:lang w:val="es-CO" w:eastAsia="es-CO"/>
        </w:rPr>
        <w:t xml:space="preserve">la </w:t>
      </w:r>
      <w:r w:rsidRPr="00FF441C">
        <w:rPr>
          <w:rFonts w:eastAsia="Times New Roman"/>
          <w:bCs/>
          <w:lang w:val="es-CO" w:eastAsia="es-CO"/>
        </w:rPr>
        <w:t>música y la gastronomía.</w:t>
      </w:r>
    </w:p>
    <w:p w14:paraId="4CE5107D" w14:textId="291025CB" w:rsidR="00FF441C" w:rsidRPr="00FF441C" w:rsidRDefault="00E913BB" w:rsidP="00FF441C">
      <w:pPr>
        <w:suppressAutoHyphens w:val="0"/>
        <w:spacing w:line="253" w:lineRule="atLeast"/>
        <w:rPr>
          <w:rFonts w:eastAsia="Times New Roman"/>
          <w:bCs/>
          <w:lang w:val="es-CO" w:eastAsia="es-CO"/>
        </w:rPr>
      </w:pPr>
      <w:r>
        <w:rPr>
          <w:rFonts w:eastAsia="Times New Roman"/>
          <w:bCs/>
          <w:lang w:val="es-CO" w:eastAsia="es-CO"/>
        </w:rPr>
        <w:t xml:space="preserve">El </w:t>
      </w:r>
      <w:r w:rsidRPr="00FF441C">
        <w:rPr>
          <w:rFonts w:eastAsia="Times New Roman"/>
          <w:bCs/>
          <w:lang w:val="es-CO" w:eastAsia="es-CO"/>
        </w:rPr>
        <w:t xml:space="preserve">corregidor de </w:t>
      </w:r>
      <w:proofErr w:type="spellStart"/>
      <w:r w:rsidRPr="00FF441C">
        <w:rPr>
          <w:rFonts w:eastAsia="Times New Roman"/>
          <w:bCs/>
          <w:lang w:val="es-CO" w:eastAsia="es-CO"/>
        </w:rPr>
        <w:t>Obonuco</w:t>
      </w:r>
      <w:proofErr w:type="spellEnd"/>
      <w:r w:rsidRPr="00FF441C">
        <w:rPr>
          <w:rFonts w:eastAsia="Times New Roman"/>
          <w:bCs/>
          <w:lang w:val="es-CO" w:eastAsia="es-CO"/>
        </w:rPr>
        <w:t xml:space="preserve">, </w:t>
      </w:r>
      <w:proofErr w:type="spellStart"/>
      <w:r w:rsidR="00FF441C" w:rsidRPr="00FF441C">
        <w:rPr>
          <w:rFonts w:eastAsia="Times New Roman"/>
          <w:bCs/>
          <w:lang w:val="es-CO" w:eastAsia="es-CO"/>
        </w:rPr>
        <w:t>Vasil</w:t>
      </w:r>
      <w:proofErr w:type="spellEnd"/>
      <w:r w:rsidR="00FF441C" w:rsidRPr="00FF441C">
        <w:rPr>
          <w:rFonts w:eastAsia="Times New Roman"/>
          <w:bCs/>
          <w:lang w:val="es-CO" w:eastAsia="es-CO"/>
        </w:rPr>
        <w:t xml:space="preserve"> Darío Botina indicó</w:t>
      </w:r>
      <w:r>
        <w:rPr>
          <w:rFonts w:eastAsia="Times New Roman"/>
          <w:bCs/>
          <w:lang w:val="es-CO" w:eastAsia="es-CO"/>
        </w:rPr>
        <w:t>,</w:t>
      </w:r>
      <w:r w:rsidR="00FF441C" w:rsidRPr="00FF441C">
        <w:rPr>
          <w:rFonts w:eastAsia="Times New Roman"/>
          <w:bCs/>
          <w:lang w:val="es-CO" w:eastAsia="es-CO"/>
        </w:rPr>
        <w:t xml:space="preserve"> “este festival consiste en manifestar, contemplar y permanecer en el tiempo </w:t>
      </w:r>
      <w:r>
        <w:rPr>
          <w:rFonts w:eastAsia="Times New Roman"/>
          <w:bCs/>
          <w:lang w:val="es-CO" w:eastAsia="es-CO"/>
        </w:rPr>
        <w:t>co</w:t>
      </w:r>
      <w:r w:rsidR="00FF441C" w:rsidRPr="00FF441C">
        <w:rPr>
          <w:rFonts w:eastAsia="Times New Roman"/>
          <w:bCs/>
          <w:lang w:val="es-CO" w:eastAsia="es-CO"/>
        </w:rPr>
        <w:t xml:space="preserve">n su identidad y </w:t>
      </w:r>
      <w:r>
        <w:rPr>
          <w:rFonts w:eastAsia="Times New Roman"/>
          <w:bCs/>
          <w:lang w:val="es-CO" w:eastAsia="es-CO"/>
        </w:rPr>
        <w:t xml:space="preserve">sus </w:t>
      </w:r>
      <w:r w:rsidR="00FF441C" w:rsidRPr="00FF441C">
        <w:rPr>
          <w:rFonts w:eastAsia="Times New Roman"/>
          <w:bCs/>
          <w:lang w:val="es-CO" w:eastAsia="es-CO"/>
        </w:rPr>
        <w:t>costumbres para que las personas</w:t>
      </w:r>
      <w:r>
        <w:rPr>
          <w:rFonts w:eastAsia="Times New Roman"/>
          <w:bCs/>
          <w:lang w:val="es-CO" w:eastAsia="es-CO"/>
        </w:rPr>
        <w:t xml:space="preserve"> </w:t>
      </w:r>
      <w:r w:rsidR="00FF441C" w:rsidRPr="00FF441C">
        <w:rPr>
          <w:rFonts w:eastAsia="Times New Roman"/>
          <w:bCs/>
          <w:lang w:val="es-CO" w:eastAsia="es-CO"/>
        </w:rPr>
        <w:t xml:space="preserve">conozcan como son estas fiestas de las Guaguas de </w:t>
      </w:r>
      <w:r w:rsidRPr="00FF441C">
        <w:rPr>
          <w:rFonts w:eastAsia="Times New Roman"/>
          <w:bCs/>
          <w:lang w:val="es-CO" w:eastAsia="es-CO"/>
        </w:rPr>
        <w:t>Pan</w:t>
      </w:r>
      <w:r w:rsidR="00FF441C" w:rsidRPr="00FF441C">
        <w:rPr>
          <w:rFonts w:eastAsia="Times New Roman"/>
          <w:bCs/>
          <w:lang w:val="es-CO" w:eastAsia="es-CO"/>
        </w:rPr>
        <w:t>, gracias a la Administración Municipal esto es posible, ya que cada año nos presta su apoyo a través de recursos que son invertidos en cultura”</w:t>
      </w:r>
      <w:r>
        <w:rPr>
          <w:rFonts w:eastAsia="Times New Roman"/>
          <w:bCs/>
          <w:lang w:val="es-CO" w:eastAsia="es-CO"/>
        </w:rPr>
        <w:t>.</w:t>
      </w:r>
    </w:p>
    <w:p w14:paraId="13F44541" w14:textId="7CF11C07" w:rsidR="00FF441C" w:rsidRPr="00FF441C" w:rsidRDefault="00FF441C" w:rsidP="00FF441C">
      <w:pPr>
        <w:suppressAutoHyphens w:val="0"/>
        <w:spacing w:line="253" w:lineRule="atLeast"/>
        <w:rPr>
          <w:rFonts w:eastAsia="Times New Roman"/>
          <w:bCs/>
          <w:lang w:val="es-CO" w:eastAsia="es-CO"/>
        </w:rPr>
      </w:pPr>
      <w:r w:rsidRPr="00FF441C">
        <w:rPr>
          <w:rFonts w:eastAsia="Times New Roman"/>
          <w:bCs/>
          <w:lang w:val="es-CO" w:eastAsia="es-CO"/>
        </w:rPr>
        <w:t xml:space="preserve">La Secretaria de Gobierno Carolina Rueda Noguera, manifestó sus agradecimiento con el </w:t>
      </w:r>
      <w:r w:rsidR="00E913BB">
        <w:rPr>
          <w:rFonts w:eastAsia="Times New Roman"/>
          <w:bCs/>
          <w:lang w:val="es-CO" w:eastAsia="es-CO"/>
        </w:rPr>
        <w:t>c</w:t>
      </w:r>
      <w:r w:rsidRPr="00FF441C">
        <w:rPr>
          <w:rFonts w:eastAsia="Times New Roman"/>
          <w:bCs/>
          <w:lang w:val="es-CO" w:eastAsia="es-CO"/>
        </w:rPr>
        <w:t>orregimiento</w:t>
      </w:r>
      <w:r w:rsidR="00695B2E">
        <w:rPr>
          <w:rFonts w:eastAsia="Times New Roman"/>
          <w:bCs/>
          <w:lang w:val="es-CO" w:eastAsia="es-CO"/>
        </w:rPr>
        <w:t>,</w:t>
      </w:r>
      <w:r w:rsidRPr="00FF441C">
        <w:rPr>
          <w:rFonts w:eastAsia="Times New Roman"/>
          <w:bCs/>
          <w:lang w:val="es-CO" w:eastAsia="es-CO"/>
        </w:rPr>
        <w:t xml:space="preserve"> por la designación de </w:t>
      </w:r>
      <w:r w:rsidR="00695B2E">
        <w:rPr>
          <w:rFonts w:eastAsia="Times New Roman"/>
          <w:bCs/>
          <w:lang w:val="es-CO" w:eastAsia="es-CO"/>
        </w:rPr>
        <w:t>portar</w:t>
      </w:r>
      <w:r w:rsidRPr="00FF441C">
        <w:rPr>
          <w:rFonts w:eastAsia="Times New Roman"/>
          <w:bCs/>
          <w:lang w:val="es-CO" w:eastAsia="es-CO"/>
        </w:rPr>
        <w:t xml:space="preserve"> una </w:t>
      </w:r>
      <w:r w:rsidR="00695B2E" w:rsidRPr="00FF441C">
        <w:rPr>
          <w:rFonts w:eastAsia="Times New Roman"/>
          <w:bCs/>
          <w:lang w:val="es-CO" w:eastAsia="es-CO"/>
        </w:rPr>
        <w:t xml:space="preserve">Guagua </w:t>
      </w:r>
      <w:r w:rsidRPr="00FF441C">
        <w:rPr>
          <w:rFonts w:eastAsia="Times New Roman"/>
          <w:bCs/>
          <w:lang w:val="es-CO" w:eastAsia="es-CO"/>
        </w:rPr>
        <w:t xml:space="preserve">de </w:t>
      </w:r>
      <w:r w:rsidR="00695B2E" w:rsidRPr="00FF441C">
        <w:rPr>
          <w:rFonts w:eastAsia="Times New Roman"/>
          <w:bCs/>
          <w:lang w:val="es-CO" w:eastAsia="es-CO"/>
        </w:rPr>
        <w:t>Pan</w:t>
      </w:r>
      <w:r w:rsidRPr="00FF441C">
        <w:rPr>
          <w:rFonts w:eastAsia="Times New Roman"/>
          <w:bCs/>
          <w:lang w:val="es-CO" w:eastAsia="es-CO"/>
        </w:rPr>
        <w:t xml:space="preserve">, la cual fue entregada a uno de los castillos, </w:t>
      </w:r>
      <w:r w:rsidR="00695B2E">
        <w:rPr>
          <w:rFonts w:eastAsia="Times New Roman"/>
          <w:bCs/>
          <w:lang w:val="es-CO" w:eastAsia="es-CO"/>
        </w:rPr>
        <w:t>y manifestó, “desde la Administración  Local hacemos l</w:t>
      </w:r>
      <w:r w:rsidRPr="00FF441C">
        <w:rPr>
          <w:rFonts w:eastAsia="Times New Roman"/>
          <w:bCs/>
          <w:lang w:val="es-CO" w:eastAsia="es-CO"/>
        </w:rPr>
        <w:t xml:space="preserve">a invitación a todo el Corregimiento de </w:t>
      </w:r>
      <w:proofErr w:type="spellStart"/>
      <w:r w:rsidRPr="00FF441C">
        <w:rPr>
          <w:rFonts w:eastAsia="Times New Roman"/>
          <w:bCs/>
          <w:lang w:val="es-CO" w:eastAsia="es-CO"/>
        </w:rPr>
        <w:t>Obonuco</w:t>
      </w:r>
      <w:proofErr w:type="spellEnd"/>
      <w:r w:rsidRPr="00FF441C">
        <w:rPr>
          <w:rFonts w:eastAsia="Times New Roman"/>
          <w:bCs/>
          <w:lang w:val="es-CO" w:eastAsia="es-CO"/>
        </w:rPr>
        <w:t xml:space="preserve"> a particip</w:t>
      </w:r>
      <w:r w:rsidR="00695B2E">
        <w:rPr>
          <w:rFonts w:eastAsia="Times New Roman"/>
          <w:bCs/>
          <w:lang w:val="es-CO" w:eastAsia="es-CO"/>
        </w:rPr>
        <w:t>ar</w:t>
      </w:r>
      <w:r w:rsidRPr="00FF441C">
        <w:rPr>
          <w:rFonts w:eastAsia="Times New Roman"/>
          <w:bCs/>
          <w:lang w:val="es-CO" w:eastAsia="es-CO"/>
        </w:rPr>
        <w:t xml:space="preserve"> de las estrategias que venimos adelantando</w:t>
      </w:r>
      <w:r w:rsidR="00695B2E">
        <w:rPr>
          <w:rFonts w:eastAsia="Times New Roman"/>
          <w:bCs/>
          <w:lang w:val="es-CO" w:eastAsia="es-CO"/>
        </w:rPr>
        <w:t>,</w:t>
      </w:r>
      <w:r w:rsidRPr="00FF441C">
        <w:rPr>
          <w:rFonts w:eastAsia="Times New Roman"/>
          <w:bCs/>
          <w:lang w:val="es-CO" w:eastAsia="es-CO"/>
        </w:rPr>
        <w:t xml:space="preserve"> como</w:t>
      </w:r>
      <w:r w:rsidR="00695B2E">
        <w:rPr>
          <w:rFonts w:eastAsia="Times New Roman"/>
          <w:bCs/>
          <w:lang w:val="es-CO" w:eastAsia="es-CO"/>
        </w:rPr>
        <w:t xml:space="preserve"> son</w:t>
      </w:r>
      <w:r w:rsidRPr="00FF441C">
        <w:rPr>
          <w:rFonts w:eastAsia="Times New Roman"/>
          <w:bCs/>
          <w:lang w:val="es-CO" w:eastAsia="es-CO"/>
        </w:rPr>
        <w:t xml:space="preserve"> </w:t>
      </w:r>
      <w:r w:rsidR="00695B2E">
        <w:rPr>
          <w:rFonts w:eastAsia="Times New Roman"/>
          <w:bCs/>
          <w:lang w:val="es-CO" w:eastAsia="es-CO"/>
        </w:rPr>
        <w:t>‘</w:t>
      </w:r>
      <w:r w:rsidRPr="00FF441C">
        <w:rPr>
          <w:rFonts w:eastAsia="Times New Roman"/>
          <w:bCs/>
          <w:lang w:val="es-CO" w:eastAsia="es-CO"/>
        </w:rPr>
        <w:t>Confía en tu ciudad</w:t>
      </w:r>
      <w:r w:rsidR="00695B2E">
        <w:rPr>
          <w:rFonts w:eastAsia="Times New Roman"/>
          <w:bCs/>
          <w:lang w:val="es-CO" w:eastAsia="es-CO"/>
        </w:rPr>
        <w:t>’ y</w:t>
      </w:r>
      <w:r w:rsidRPr="00FF441C">
        <w:rPr>
          <w:rFonts w:eastAsia="Times New Roman"/>
          <w:bCs/>
          <w:lang w:val="es-CO" w:eastAsia="es-CO"/>
        </w:rPr>
        <w:t xml:space="preserve"> </w:t>
      </w:r>
      <w:r w:rsidR="00695B2E">
        <w:rPr>
          <w:rFonts w:eastAsia="Times New Roman"/>
          <w:bCs/>
          <w:lang w:val="es-CO" w:eastAsia="es-CO"/>
        </w:rPr>
        <w:t>‘</w:t>
      </w:r>
      <w:proofErr w:type="spellStart"/>
      <w:r w:rsidRPr="00FF441C">
        <w:rPr>
          <w:rFonts w:eastAsia="Times New Roman"/>
          <w:bCs/>
          <w:lang w:val="es-CO" w:eastAsia="es-CO"/>
        </w:rPr>
        <w:t>Codepaz</w:t>
      </w:r>
      <w:proofErr w:type="spellEnd"/>
      <w:r w:rsidR="00695B2E">
        <w:rPr>
          <w:rFonts w:eastAsia="Times New Roman"/>
          <w:bCs/>
          <w:lang w:val="es-CO" w:eastAsia="es-CO"/>
        </w:rPr>
        <w:t>’,</w:t>
      </w:r>
      <w:r w:rsidRPr="00FF441C">
        <w:rPr>
          <w:rFonts w:eastAsia="Times New Roman"/>
          <w:bCs/>
          <w:lang w:val="es-CO" w:eastAsia="es-CO"/>
        </w:rPr>
        <w:t xml:space="preserve"> las cuáles </w:t>
      </w:r>
      <w:r w:rsidR="00695B2E">
        <w:rPr>
          <w:rFonts w:eastAsia="Times New Roman"/>
          <w:bCs/>
          <w:lang w:val="es-CO" w:eastAsia="es-CO"/>
        </w:rPr>
        <w:t>están</w:t>
      </w:r>
      <w:r w:rsidRPr="00FF441C">
        <w:rPr>
          <w:rFonts w:eastAsia="Times New Roman"/>
          <w:bCs/>
          <w:lang w:val="es-CO" w:eastAsia="es-CO"/>
        </w:rPr>
        <w:t xml:space="preserve"> encaminadas a mejorar la convivencia y la seguridad ciudadana” recalcó la funcionaria</w:t>
      </w:r>
      <w:r w:rsidR="00695B2E">
        <w:rPr>
          <w:rFonts w:eastAsia="Times New Roman"/>
          <w:bCs/>
          <w:lang w:val="es-CO" w:eastAsia="es-CO"/>
        </w:rPr>
        <w:t>.</w:t>
      </w:r>
    </w:p>
    <w:p w14:paraId="4AA16544" w14:textId="77777777" w:rsidR="00FF441C" w:rsidRDefault="00FF441C" w:rsidP="00FF441C">
      <w:pPr>
        <w:suppressAutoHyphens w:val="0"/>
        <w:spacing w:line="253" w:lineRule="atLeast"/>
        <w:rPr>
          <w:rFonts w:ascii="Tahoma" w:hAnsi="Tahoma" w:cs="Tahoma"/>
          <w:b/>
          <w:sz w:val="18"/>
          <w:szCs w:val="18"/>
        </w:rPr>
      </w:pPr>
      <w:r w:rsidRPr="006C42C3">
        <w:rPr>
          <w:rFonts w:ascii="Tahoma" w:hAnsi="Tahoma" w:cs="Tahoma"/>
          <w:b/>
          <w:sz w:val="18"/>
          <w:szCs w:val="18"/>
        </w:rPr>
        <w:t xml:space="preserve">Información: Secretaria de Gobierno, Carolina Rueda. Celular: 3137652534 </w:t>
      </w:r>
    </w:p>
    <w:p w14:paraId="49636306" w14:textId="3F97BCEE" w:rsidR="000B11A8" w:rsidRDefault="00FF441C" w:rsidP="00DC44FD">
      <w:pPr>
        <w:suppressAutoHyphens w:val="0"/>
        <w:spacing w:line="253" w:lineRule="atLeast"/>
        <w:jc w:val="center"/>
        <w:rPr>
          <w:rFonts w:cs="Tahoma"/>
          <w:i/>
        </w:rPr>
      </w:pPr>
      <w:r w:rsidRPr="006C42C3">
        <w:rPr>
          <w:rFonts w:cs="Tahoma"/>
          <w:i/>
        </w:rPr>
        <w:t>Somos constructores de paz</w:t>
      </w:r>
    </w:p>
    <w:p w14:paraId="3B37CF67" w14:textId="77777777" w:rsidR="00DC44FD" w:rsidRDefault="00DC44FD" w:rsidP="00DC44FD">
      <w:pPr>
        <w:suppressAutoHyphens w:val="0"/>
        <w:spacing w:line="253" w:lineRule="atLeast"/>
        <w:jc w:val="center"/>
        <w:rPr>
          <w:rFonts w:cs="Tahoma"/>
          <w:i/>
        </w:rPr>
      </w:pPr>
    </w:p>
    <w:p w14:paraId="5E5181A8" w14:textId="2E64825B" w:rsidR="003B511C" w:rsidRDefault="00C974BE" w:rsidP="00812442">
      <w:pPr>
        <w:suppressAutoHyphens w:val="0"/>
        <w:spacing w:line="253" w:lineRule="atLeast"/>
        <w:jc w:val="center"/>
        <w:rPr>
          <w:rFonts w:eastAsia="Times New Roman"/>
          <w:b/>
          <w:bCs/>
          <w:lang w:val="es-CO" w:eastAsia="es-CO"/>
        </w:rPr>
      </w:pPr>
      <w:r>
        <w:rPr>
          <w:rFonts w:eastAsia="Times New Roman"/>
          <w:b/>
          <w:bCs/>
          <w:lang w:val="es-CO" w:eastAsia="es-CO"/>
        </w:rPr>
        <w:t>ALCALDÍA DE PASTO DESARROLLÓ TALLER: ‘</w:t>
      </w:r>
      <w:r w:rsidR="000B11A8" w:rsidRPr="000B11A8">
        <w:rPr>
          <w:rFonts w:eastAsia="Times New Roman"/>
          <w:b/>
          <w:bCs/>
          <w:lang w:val="es-CO" w:eastAsia="es-CO"/>
        </w:rPr>
        <w:t>MINGA DE DESARROLLO COMUNITARIO</w:t>
      </w:r>
      <w:r>
        <w:rPr>
          <w:rFonts w:eastAsia="Times New Roman"/>
          <w:b/>
          <w:bCs/>
          <w:lang w:val="es-CO" w:eastAsia="es-CO"/>
        </w:rPr>
        <w:t>’</w:t>
      </w:r>
      <w:r w:rsidR="000B11A8" w:rsidRPr="000B11A8">
        <w:rPr>
          <w:rFonts w:eastAsia="Times New Roman"/>
          <w:b/>
          <w:bCs/>
          <w:lang w:val="es-CO" w:eastAsia="es-CO"/>
        </w:rPr>
        <w:t xml:space="preserve"> CON LÍDERES DEL CORREDOR ORIENTAL</w:t>
      </w:r>
    </w:p>
    <w:p w14:paraId="52E9DE1D" w14:textId="12F8264D" w:rsidR="000B11A8" w:rsidRDefault="000B11A8" w:rsidP="00812442">
      <w:pPr>
        <w:suppressAutoHyphens w:val="0"/>
        <w:spacing w:line="253" w:lineRule="atLeast"/>
        <w:jc w:val="center"/>
        <w:rPr>
          <w:rFonts w:eastAsia="Times New Roman"/>
          <w:b/>
          <w:bCs/>
          <w:lang w:val="es-CO" w:eastAsia="es-CO"/>
        </w:rPr>
      </w:pPr>
      <w:r>
        <w:rPr>
          <w:rFonts w:cs="Arial"/>
          <w:b/>
          <w:noProof/>
          <w:sz w:val="20"/>
          <w:szCs w:val="20"/>
          <w:lang w:val="en-US" w:eastAsia="en-US"/>
        </w:rPr>
        <w:drawing>
          <wp:inline distT="0" distB="0" distL="0" distR="0" wp14:anchorId="22A5F82D" wp14:editId="4751432A">
            <wp:extent cx="4129009" cy="2797279"/>
            <wp:effectExtent l="0" t="0" r="5080" b="3175"/>
            <wp:docPr id="6" name="Imagen 6" descr="C:\Users\DesarolloCom\Desktop\DIANA CALLE\ARCHIVO COMUNICACIONES DIGITALSDC\REGISTRO FOTOGRÀFICO\PP\Taller- MING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sarolloCom\Desktop\DIANA CALLE\ARCHIVO COMUNICACIONES DIGITALSDC\REGISTRO FOTOGRÀFICO\PP\Taller- MINGA\1.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9694"/>
                    <a:stretch/>
                  </pic:blipFill>
                  <pic:spPr bwMode="auto">
                    <a:xfrm>
                      <a:off x="0" y="0"/>
                      <a:ext cx="4170983" cy="2825715"/>
                    </a:xfrm>
                    <a:prstGeom prst="rect">
                      <a:avLst/>
                    </a:prstGeom>
                    <a:noFill/>
                    <a:ln>
                      <a:noFill/>
                    </a:ln>
                    <a:extLst>
                      <a:ext uri="{53640926-AAD7-44D8-BBD7-CCE9431645EC}">
                        <a14:shadowObscured xmlns:a14="http://schemas.microsoft.com/office/drawing/2010/main"/>
                      </a:ext>
                    </a:extLst>
                  </pic:spPr>
                </pic:pic>
              </a:graphicData>
            </a:graphic>
          </wp:inline>
        </w:drawing>
      </w:r>
    </w:p>
    <w:p w14:paraId="657BB65E" w14:textId="785B67B9" w:rsidR="000B11A8" w:rsidRPr="000B11A8" w:rsidRDefault="000B11A8" w:rsidP="000B11A8">
      <w:pPr>
        <w:suppressAutoHyphens w:val="0"/>
        <w:spacing w:line="253" w:lineRule="atLeast"/>
        <w:rPr>
          <w:rFonts w:eastAsia="Times New Roman"/>
          <w:bCs/>
          <w:lang w:val="es-CO" w:eastAsia="es-CO"/>
        </w:rPr>
      </w:pPr>
      <w:r w:rsidRPr="000B11A8">
        <w:rPr>
          <w:rFonts w:eastAsia="Times New Roman"/>
          <w:bCs/>
          <w:lang w:val="es-CO" w:eastAsia="es-CO"/>
        </w:rPr>
        <w:lastRenderedPageBreak/>
        <w:t>En el marco del proceso de Planeación Local y Presupuesto Participativo, liderado por la Alcaldía de Pasto, a través de la Secretaría de Desarrollo Comunitario se llevó a cabo el taller denominado 'Minga de Desarrollo Comunitario' en convenio con la Fundación Social</w:t>
      </w:r>
      <w:r w:rsidR="002F5885">
        <w:rPr>
          <w:rFonts w:eastAsia="Times New Roman"/>
          <w:bCs/>
          <w:lang w:val="es-CO" w:eastAsia="es-CO"/>
        </w:rPr>
        <w:t>,</w:t>
      </w:r>
      <w:r w:rsidRPr="000B11A8">
        <w:rPr>
          <w:rFonts w:eastAsia="Times New Roman"/>
          <w:bCs/>
          <w:lang w:val="es-CO" w:eastAsia="es-CO"/>
        </w:rPr>
        <w:t xml:space="preserve"> jornada que contó con la participación de más de 80 líderes comunales y comunitarios del Corredor Oriental.</w:t>
      </w:r>
    </w:p>
    <w:p w14:paraId="561026F0" w14:textId="70BF8352" w:rsidR="000B11A8" w:rsidRPr="000B11A8" w:rsidRDefault="000B11A8" w:rsidP="000B11A8">
      <w:pPr>
        <w:suppressAutoHyphens w:val="0"/>
        <w:spacing w:line="253" w:lineRule="atLeast"/>
        <w:rPr>
          <w:rFonts w:eastAsia="Times New Roman"/>
          <w:bCs/>
          <w:lang w:val="es-CO" w:eastAsia="es-CO"/>
        </w:rPr>
      </w:pPr>
      <w:r w:rsidRPr="000B11A8">
        <w:rPr>
          <w:rFonts w:eastAsia="Times New Roman"/>
          <w:bCs/>
          <w:lang w:val="es-CO" w:eastAsia="es-CO"/>
        </w:rPr>
        <w:t>En este espacio participativo se realizó un balance del proceso de Cabildos 2017</w:t>
      </w:r>
      <w:r w:rsidR="00695B2E">
        <w:rPr>
          <w:rFonts w:eastAsia="Times New Roman"/>
          <w:bCs/>
          <w:lang w:val="es-CO" w:eastAsia="es-CO"/>
        </w:rPr>
        <w:t>,</w:t>
      </w:r>
      <w:r w:rsidRPr="000B11A8">
        <w:rPr>
          <w:rFonts w:eastAsia="Times New Roman"/>
          <w:bCs/>
          <w:lang w:val="es-CO" w:eastAsia="es-CO"/>
        </w:rPr>
        <w:t xml:space="preserve"> se recogieron ideas para seguir la ruta de trabajo en las diferentes etapas de este proceso y por último</w:t>
      </w:r>
      <w:r w:rsidR="00695B2E">
        <w:rPr>
          <w:rFonts w:eastAsia="Times New Roman"/>
          <w:bCs/>
          <w:lang w:val="es-CO" w:eastAsia="es-CO"/>
        </w:rPr>
        <w:t>,</w:t>
      </w:r>
      <w:r w:rsidRPr="000B11A8">
        <w:rPr>
          <w:rFonts w:eastAsia="Times New Roman"/>
          <w:bCs/>
          <w:lang w:val="es-CO" w:eastAsia="es-CO"/>
        </w:rPr>
        <w:t xml:space="preserve"> se contextualiz</w:t>
      </w:r>
      <w:r w:rsidR="00695B2E">
        <w:rPr>
          <w:rFonts w:eastAsia="Times New Roman"/>
          <w:bCs/>
          <w:lang w:val="es-CO" w:eastAsia="es-CO"/>
        </w:rPr>
        <w:t>ó</w:t>
      </w:r>
      <w:r w:rsidRPr="000B11A8">
        <w:rPr>
          <w:rFonts w:eastAsia="Times New Roman"/>
          <w:bCs/>
          <w:lang w:val="es-CO" w:eastAsia="es-CO"/>
        </w:rPr>
        <w:t xml:space="preserve"> la resignificación de los Planes de Vida, en comunas y corregimientos del municipio, metas contempladas en el </w:t>
      </w:r>
      <w:r w:rsidR="00695B2E" w:rsidRPr="000B11A8">
        <w:rPr>
          <w:rFonts w:eastAsia="Times New Roman"/>
          <w:bCs/>
          <w:lang w:val="es-CO" w:eastAsia="es-CO"/>
        </w:rPr>
        <w:t>Pacto Cinco</w:t>
      </w:r>
      <w:r w:rsidRPr="000B11A8">
        <w:rPr>
          <w:rFonts w:eastAsia="Times New Roman"/>
          <w:bCs/>
          <w:lang w:val="es-CO" w:eastAsia="es-CO"/>
        </w:rPr>
        <w:t>, del Plan de Desarrollo 'Pasto Educado Constructor de Paz'.</w:t>
      </w:r>
    </w:p>
    <w:p w14:paraId="44B2A984" w14:textId="00401AF8" w:rsidR="000B11A8" w:rsidRPr="000B11A8" w:rsidRDefault="00695B2E" w:rsidP="000B11A8">
      <w:pPr>
        <w:suppressAutoHyphens w:val="0"/>
        <w:spacing w:line="253" w:lineRule="atLeast"/>
        <w:rPr>
          <w:rFonts w:eastAsia="Times New Roman"/>
          <w:bCs/>
          <w:lang w:val="es-CO" w:eastAsia="es-CO"/>
        </w:rPr>
      </w:pPr>
      <w:r>
        <w:rPr>
          <w:rFonts w:eastAsia="Times New Roman"/>
          <w:bCs/>
          <w:lang w:val="es-CO" w:eastAsia="es-CO"/>
        </w:rPr>
        <w:t>La p</w:t>
      </w:r>
      <w:r w:rsidRPr="000B11A8">
        <w:rPr>
          <w:rFonts w:eastAsia="Times New Roman"/>
          <w:bCs/>
          <w:lang w:val="es-CO" w:eastAsia="es-CO"/>
        </w:rPr>
        <w:t>residenta</w:t>
      </w:r>
      <w:r>
        <w:rPr>
          <w:rFonts w:eastAsia="Times New Roman"/>
          <w:bCs/>
          <w:lang w:val="es-CO" w:eastAsia="es-CO"/>
        </w:rPr>
        <w:t xml:space="preserve"> de la Junta de Acción comunal –</w:t>
      </w:r>
      <w:r w:rsidRPr="000B11A8">
        <w:rPr>
          <w:rFonts w:eastAsia="Times New Roman"/>
          <w:bCs/>
          <w:lang w:val="es-CO" w:eastAsia="es-CO"/>
        </w:rPr>
        <w:t xml:space="preserve"> JAC</w:t>
      </w:r>
      <w:r>
        <w:rPr>
          <w:rFonts w:eastAsia="Times New Roman"/>
          <w:bCs/>
          <w:lang w:val="es-CO" w:eastAsia="es-CO"/>
        </w:rPr>
        <w:t>,</w:t>
      </w:r>
      <w:r w:rsidRPr="000B11A8">
        <w:rPr>
          <w:rFonts w:eastAsia="Times New Roman"/>
          <w:bCs/>
          <w:lang w:val="es-CO" w:eastAsia="es-CO"/>
        </w:rPr>
        <w:t xml:space="preserve"> Vereda San José</w:t>
      </w:r>
      <w:r>
        <w:rPr>
          <w:rFonts w:eastAsia="Times New Roman"/>
          <w:bCs/>
          <w:lang w:val="es-CO" w:eastAsia="es-CO"/>
        </w:rPr>
        <w:t>,</w:t>
      </w:r>
      <w:r w:rsidRPr="000B11A8">
        <w:rPr>
          <w:rFonts w:eastAsia="Times New Roman"/>
          <w:bCs/>
          <w:lang w:val="es-CO" w:eastAsia="es-CO"/>
        </w:rPr>
        <w:t xml:space="preserve"> Corregimiento de </w:t>
      </w:r>
      <w:proofErr w:type="spellStart"/>
      <w:r w:rsidRPr="000B11A8">
        <w:rPr>
          <w:rFonts w:eastAsia="Times New Roman"/>
          <w:bCs/>
          <w:lang w:val="es-CO" w:eastAsia="es-CO"/>
        </w:rPr>
        <w:t>Buesaquillo</w:t>
      </w:r>
      <w:proofErr w:type="spellEnd"/>
      <w:r>
        <w:rPr>
          <w:rFonts w:eastAsia="Times New Roman"/>
          <w:bCs/>
          <w:lang w:val="es-CO" w:eastAsia="es-CO"/>
        </w:rPr>
        <w:t>,</w:t>
      </w:r>
      <w:r w:rsidRPr="000B11A8">
        <w:rPr>
          <w:rFonts w:eastAsia="Times New Roman"/>
          <w:bCs/>
          <w:lang w:val="es-CO" w:eastAsia="es-CO"/>
        </w:rPr>
        <w:t xml:space="preserve"> </w:t>
      </w:r>
      <w:r w:rsidR="000B11A8" w:rsidRPr="000B11A8">
        <w:rPr>
          <w:rFonts w:eastAsia="Times New Roman"/>
          <w:bCs/>
          <w:lang w:val="es-CO" w:eastAsia="es-CO"/>
        </w:rPr>
        <w:t xml:space="preserve">Lidia Díaz afirmó “lo más importante es que socializamos los proyectos y presupuestos de cada sector y </w:t>
      </w:r>
      <w:r w:rsidRPr="000B11A8">
        <w:rPr>
          <w:rFonts w:eastAsia="Times New Roman"/>
          <w:bCs/>
          <w:lang w:val="es-CO" w:eastAsia="es-CO"/>
        </w:rPr>
        <w:t>sobre todo</w:t>
      </w:r>
      <w:r w:rsidR="000B11A8" w:rsidRPr="000B11A8">
        <w:rPr>
          <w:rFonts w:eastAsia="Times New Roman"/>
          <w:bCs/>
          <w:lang w:val="es-CO" w:eastAsia="es-CO"/>
        </w:rPr>
        <w:t xml:space="preserve"> la participación que tuv</w:t>
      </w:r>
      <w:r>
        <w:rPr>
          <w:rFonts w:eastAsia="Times New Roman"/>
          <w:bCs/>
          <w:lang w:val="es-CO" w:eastAsia="es-CO"/>
        </w:rPr>
        <w:t>o</w:t>
      </w:r>
      <w:r w:rsidR="000B11A8" w:rsidRPr="000B11A8">
        <w:rPr>
          <w:rFonts w:eastAsia="Times New Roman"/>
          <w:bCs/>
          <w:lang w:val="es-CO" w:eastAsia="es-CO"/>
        </w:rPr>
        <w:t xml:space="preserve"> la comunidad. En mi sector se arreglaron las vías para</w:t>
      </w:r>
      <w:r>
        <w:rPr>
          <w:rFonts w:eastAsia="Times New Roman"/>
          <w:bCs/>
          <w:lang w:val="es-CO" w:eastAsia="es-CO"/>
        </w:rPr>
        <w:t xml:space="preserve"> poder</w:t>
      </w:r>
      <w:r w:rsidR="000B11A8" w:rsidRPr="000B11A8">
        <w:rPr>
          <w:rFonts w:eastAsia="Times New Roman"/>
          <w:bCs/>
          <w:lang w:val="es-CO" w:eastAsia="es-CO"/>
        </w:rPr>
        <w:t xml:space="preserve"> sacar los productos agrícolas, este fue uno de los principales objetivos para que no tengamos intermediarios</w:t>
      </w:r>
      <w:r>
        <w:rPr>
          <w:rFonts w:eastAsia="Times New Roman"/>
          <w:bCs/>
          <w:lang w:val="es-CO" w:eastAsia="es-CO"/>
        </w:rPr>
        <w:t>,</w:t>
      </w:r>
      <w:r w:rsidR="000B11A8" w:rsidRPr="000B11A8">
        <w:rPr>
          <w:rFonts w:eastAsia="Times New Roman"/>
          <w:bCs/>
          <w:lang w:val="es-CO" w:eastAsia="es-CO"/>
        </w:rPr>
        <w:t xml:space="preserve"> sino que nosotros mismos </w:t>
      </w:r>
      <w:r>
        <w:rPr>
          <w:rFonts w:eastAsia="Times New Roman"/>
          <w:bCs/>
          <w:lang w:val="es-CO" w:eastAsia="es-CO"/>
        </w:rPr>
        <w:t>podamos ser</w:t>
      </w:r>
      <w:r w:rsidR="000B11A8" w:rsidRPr="000B11A8">
        <w:rPr>
          <w:rFonts w:eastAsia="Times New Roman"/>
          <w:bCs/>
          <w:lang w:val="es-CO" w:eastAsia="es-CO"/>
        </w:rPr>
        <w:t xml:space="preserve"> los distribuidores de los productos que cosechamos. Personalmente puedo decir que la empresa está en el campo y que debemos colocar de nuestra parte para a portar al desarrollo”.</w:t>
      </w:r>
    </w:p>
    <w:p w14:paraId="151E0F1D" w14:textId="1179D31B" w:rsidR="000B11A8" w:rsidRPr="000B11A8" w:rsidRDefault="000B11A8" w:rsidP="000B11A8">
      <w:pPr>
        <w:suppressAutoHyphens w:val="0"/>
        <w:spacing w:line="253" w:lineRule="atLeast"/>
        <w:rPr>
          <w:rFonts w:eastAsia="Times New Roman"/>
          <w:bCs/>
          <w:lang w:val="es-CO" w:eastAsia="es-CO"/>
        </w:rPr>
      </w:pPr>
      <w:r w:rsidRPr="000B11A8">
        <w:rPr>
          <w:rFonts w:eastAsia="Times New Roman"/>
          <w:bCs/>
          <w:lang w:val="es-CO" w:eastAsia="es-CO"/>
        </w:rPr>
        <w:t xml:space="preserve">Néstor Cárdenas </w:t>
      </w:r>
      <w:r w:rsidR="004055D1" w:rsidRPr="000B11A8">
        <w:rPr>
          <w:rFonts w:eastAsia="Times New Roman"/>
          <w:bCs/>
          <w:lang w:val="es-CO" w:eastAsia="es-CO"/>
        </w:rPr>
        <w:t xml:space="preserve">Director Regional </w:t>
      </w:r>
      <w:r w:rsidRPr="000B11A8">
        <w:rPr>
          <w:rFonts w:eastAsia="Times New Roman"/>
          <w:bCs/>
          <w:lang w:val="es-CO" w:eastAsia="es-CO"/>
        </w:rPr>
        <w:t>de la Fundación Social</w:t>
      </w:r>
      <w:r w:rsidR="004055D1">
        <w:rPr>
          <w:rFonts w:eastAsia="Times New Roman"/>
          <w:bCs/>
          <w:lang w:val="es-CO" w:eastAsia="es-CO"/>
        </w:rPr>
        <w:t>,</w:t>
      </w:r>
      <w:r w:rsidRPr="000B11A8">
        <w:rPr>
          <w:rFonts w:eastAsia="Times New Roman"/>
          <w:bCs/>
          <w:lang w:val="es-CO" w:eastAsia="es-CO"/>
        </w:rPr>
        <w:t xml:space="preserve"> afirm</w:t>
      </w:r>
      <w:r w:rsidR="004055D1">
        <w:rPr>
          <w:rFonts w:eastAsia="Times New Roman"/>
          <w:bCs/>
          <w:lang w:val="es-CO" w:eastAsia="es-CO"/>
        </w:rPr>
        <w:t>ó</w:t>
      </w:r>
      <w:r w:rsidRPr="000B11A8">
        <w:rPr>
          <w:rFonts w:eastAsia="Times New Roman"/>
          <w:bCs/>
          <w:lang w:val="es-CO" w:eastAsia="es-CO"/>
        </w:rPr>
        <w:t xml:space="preserve"> “es importante fortalecer el trabajo de los líderes y organizaciones de los territorios para que ellos sean actores de su propio desarrollo</w:t>
      </w:r>
      <w:r w:rsidR="004055D1">
        <w:rPr>
          <w:rFonts w:eastAsia="Times New Roman"/>
          <w:bCs/>
          <w:lang w:val="es-CO" w:eastAsia="es-CO"/>
        </w:rPr>
        <w:t>,</w:t>
      </w:r>
      <w:r w:rsidRPr="000B11A8">
        <w:rPr>
          <w:rFonts w:eastAsia="Times New Roman"/>
          <w:bCs/>
          <w:lang w:val="es-CO" w:eastAsia="es-CO"/>
        </w:rPr>
        <w:t xml:space="preserve"> con el acompañamiento de las diferentes instituciones a través de distintos procesos como fortalecimiento de organizaciones, formación de líderes, acompañamiento en planeación y de proyectos de emprendimiento, siendo algunos de nuestros compromisos con la ciudadanía”.</w:t>
      </w:r>
    </w:p>
    <w:p w14:paraId="54E2144A" w14:textId="0E107886" w:rsidR="000B11A8" w:rsidRDefault="000B11A8" w:rsidP="000B11A8">
      <w:pPr>
        <w:suppressAutoHyphens w:val="0"/>
        <w:spacing w:line="253" w:lineRule="atLeast"/>
        <w:rPr>
          <w:rFonts w:eastAsia="Times New Roman"/>
          <w:bCs/>
          <w:lang w:val="es-CO" w:eastAsia="es-CO"/>
        </w:rPr>
      </w:pPr>
      <w:r w:rsidRPr="000B11A8">
        <w:rPr>
          <w:rFonts w:eastAsia="Times New Roman"/>
          <w:bCs/>
          <w:lang w:val="es-CO" w:eastAsia="es-CO"/>
        </w:rPr>
        <w:t>De esta manera e</w:t>
      </w:r>
      <w:r w:rsidR="004055D1">
        <w:rPr>
          <w:rFonts w:eastAsia="Times New Roman"/>
          <w:bCs/>
          <w:lang w:val="es-CO" w:eastAsia="es-CO"/>
        </w:rPr>
        <w:t>l</w:t>
      </w:r>
      <w:r w:rsidRPr="000B11A8">
        <w:rPr>
          <w:rFonts w:eastAsia="Times New Roman"/>
          <w:bCs/>
          <w:lang w:val="es-CO" w:eastAsia="es-CO"/>
        </w:rPr>
        <w:t xml:space="preserve"> ejercicio permitió tener los insumos necesarios para la sistematización del ejercicio participativo con la comunidad a través de los Cabildos en el sector rural como en el urbano del municipio de Pasto.</w:t>
      </w:r>
    </w:p>
    <w:p w14:paraId="1423CD06" w14:textId="6C9DDFF8" w:rsidR="000B11A8" w:rsidRPr="000B11A8" w:rsidRDefault="000B11A8" w:rsidP="000B11A8">
      <w:pPr>
        <w:shd w:val="clear" w:color="auto" w:fill="FFFFFF"/>
        <w:suppressAutoHyphens w:val="0"/>
        <w:spacing w:after="0"/>
        <w:rPr>
          <w:rFonts w:cs="Tahoma"/>
          <w:b/>
          <w:sz w:val="18"/>
          <w:szCs w:val="18"/>
        </w:rPr>
      </w:pPr>
      <w:bookmarkStart w:id="3" w:name="_Hlk512532890"/>
      <w:r>
        <w:rPr>
          <w:b/>
          <w:sz w:val="18"/>
          <w:szCs w:val="18"/>
        </w:rPr>
        <w:t xml:space="preserve">Información: </w:t>
      </w:r>
      <w:r>
        <w:rPr>
          <w:rFonts w:cs="Tahoma"/>
          <w:b/>
          <w:sz w:val="18"/>
          <w:szCs w:val="18"/>
        </w:rPr>
        <w:t>Secretaria de Desarrollo Comunitario, Paula Andrea Rosero Lombana. Celular: 3017833825</w:t>
      </w:r>
    </w:p>
    <w:bookmarkEnd w:id="3"/>
    <w:p w14:paraId="7DDEEFAE" w14:textId="77777777" w:rsidR="000B11A8" w:rsidRDefault="000B11A8" w:rsidP="000B11A8">
      <w:pPr>
        <w:suppressAutoHyphens w:val="0"/>
        <w:spacing w:line="253" w:lineRule="atLeast"/>
        <w:jc w:val="center"/>
        <w:rPr>
          <w:rFonts w:cs="Tahoma"/>
          <w:i/>
        </w:rPr>
      </w:pPr>
      <w:r w:rsidRPr="006C42C3">
        <w:rPr>
          <w:rFonts w:cs="Tahoma"/>
          <w:i/>
        </w:rPr>
        <w:t>Somos constructores de paz</w:t>
      </w:r>
    </w:p>
    <w:p w14:paraId="0760C80D" w14:textId="77777777" w:rsidR="000B11A8" w:rsidRPr="00FF441C" w:rsidRDefault="000B11A8" w:rsidP="00812442">
      <w:pPr>
        <w:suppressAutoHyphens w:val="0"/>
        <w:spacing w:line="253" w:lineRule="atLeast"/>
        <w:jc w:val="center"/>
        <w:rPr>
          <w:rFonts w:eastAsia="Times New Roman"/>
          <w:b/>
          <w:bCs/>
          <w:lang w:val="es-CO" w:eastAsia="es-CO"/>
        </w:rPr>
      </w:pPr>
    </w:p>
    <w:p w14:paraId="7651209B" w14:textId="15E08ED0" w:rsidR="00D43E4B" w:rsidRPr="00C32ED5" w:rsidRDefault="00B62616" w:rsidP="00C32ED5">
      <w:pPr>
        <w:suppressAutoHyphens w:val="0"/>
        <w:spacing w:line="253" w:lineRule="atLeast"/>
        <w:jc w:val="center"/>
        <w:rPr>
          <w:rFonts w:eastAsia="Times New Roman"/>
          <w:b/>
          <w:bCs/>
          <w:lang w:val="es-CO" w:eastAsia="es-CO"/>
        </w:rPr>
      </w:pPr>
      <w:r>
        <w:rPr>
          <w:rFonts w:eastAsia="Times New Roman"/>
          <w:b/>
          <w:bCs/>
          <w:lang w:val="es-CO" w:eastAsia="es-CO"/>
        </w:rPr>
        <w:t>A</w:t>
      </w:r>
      <w:r w:rsidRPr="00D43E4B">
        <w:rPr>
          <w:rFonts w:eastAsia="Times New Roman"/>
          <w:b/>
          <w:bCs/>
          <w:lang w:val="es-CO" w:eastAsia="es-CO"/>
        </w:rPr>
        <w:t>LCALDÍA MUNICIPA</w:t>
      </w:r>
      <w:r w:rsidRPr="00C32ED5">
        <w:rPr>
          <w:rFonts w:eastAsia="Times New Roman"/>
          <w:b/>
          <w:bCs/>
          <w:lang w:val="es-CO" w:eastAsia="es-CO"/>
        </w:rPr>
        <w:t xml:space="preserve">L ULTIMA DETALLES DEL CONGRESO: </w:t>
      </w:r>
      <w:r w:rsidRPr="00D43E4B">
        <w:rPr>
          <w:rFonts w:eastAsia="Times New Roman"/>
          <w:b/>
          <w:bCs/>
          <w:lang w:val="es-CO" w:eastAsia="es-CO"/>
        </w:rPr>
        <w:t>PASTO, HACIA UNA MOVILIDAD SOSTENIBLE Y SEGURA 2018</w:t>
      </w:r>
    </w:p>
    <w:p w14:paraId="705BF88A" w14:textId="4E063DFE" w:rsidR="00C32ED5" w:rsidRPr="00D43E4B" w:rsidRDefault="002F5885" w:rsidP="00C32ED5">
      <w:pPr>
        <w:suppressAutoHyphens w:val="0"/>
        <w:spacing w:line="253" w:lineRule="atLeast"/>
        <w:jc w:val="center"/>
        <w:rPr>
          <w:rFonts w:eastAsia="Times New Roman"/>
          <w:bCs/>
          <w:lang w:val="es-CO" w:eastAsia="es-CO"/>
        </w:rPr>
      </w:pPr>
      <w:r>
        <w:rPr>
          <w:rFonts w:eastAsia="Times New Roman"/>
          <w:bCs/>
          <w:noProof/>
          <w:lang w:val="en-US" w:eastAsia="en-US"/>
        </w:rPr>
        <w:lastRenderedPageBreak/>
        <w:drawing>
          <wp:inline distT="0" distB="0" distL="0" distR="0" wp14:anchorId="60852804" wp14:editId="2A402275">
            <wp:extent cx="4496937" cy="2688497"/>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anner MOVILIDAD 659 x 394 .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01969" cy="2691506"/>
                    </a:xfrm>
                    <a:prstGeom prst="rect">
                      <a:avLst/>
                    </a:prstGeom>
                  </pic:spPr>
                </pic:pic>
              </a:graphicData>
            </a:graphic>
          </wp:inline>
        </w:drawing>
      </w:r>
    </w:p>
    <w:p w14:paraId="215CCF59" w14:textId="77777777" w:rsidR="00D43E4B" w:rsidRPr="00D43E4B" w:rsidRDefault="00D43E4B" w:rsidP="00C32ED5">
      <w:pPr>
        <w:suppressAutoHyphens w:val="0"/>
        <w:spacing w:line="253" w:lineRule="atLeast"/>
        <w:rPr>
          <w:rFonts w:eastAsia="Times New Roman"/>
          <w:bCs/>
          <w:lang w:val="es-CO" w:eastAsia="es-CO"/>
        </w:rPr>
      </w:pPr>
      <w:r w:rsidRPr="00D43E4B">
        <w:rPr>
          <w:rFonts w:eastAsia="Times New Roman"/>
          <w:bCs/>
          <w:lang w:val="es-CO" w:eastAsia="es-CO"/>
        </w:rPr>
        <w:t xml:space="preserve">La Alcaldía Municipal a través de la Secretaría de Tránsito y Transporte ultima detalles del congreso ‘PASTO, HACIA UNA MOVILIDAD SOSTENIBLE Y SEGURA’ que se llevará a cabo este 11 y 12 de julio de 2018, a partir de las 8:00 de la mañana, en el auditorio de la Casona Taminango. </w:t>
      </w:r>
    </w:p>
    <w:p w14:paraId="008B58AF" w14:textId="77777777" w:rsidR="00D43E4B" w:rsidRPr="00D43E4B" w:rsidRDefault="00D43E4B" w:rsidP="00C32ED5">
      <w:pPr>
        <w:suppressAutoHyphens w:val="0"/>
        <w:spacing w:line="253" w:lineRule="atLeast"/>
        <w:rPr>
          <w:rFonts w:eastAsia="Times New Roman"/>
          <w:bCs/>
          <w:lang w:val="es-CO" w:eastAsia="es-CO"/>
        </w:rPr>
      </w:pPr>
      <w:r w:rsidRPr="00D43E4B">
        <w:rPr>
          <w:rFonts w:eastAsia="Times New Roman"/>
          <w:bCs/>
          <w:lang w:val="es-CO" w:eastAsia="es-CO"/>
        </w:rPr>
        <w:t xml:space="preserve">El secretario de Tránsito y Transporte, Luis Alfredo Burbano Fuentes, explicó que se está a la espera de la confirmación de asistencia del viceministro de Transporte, Andrés Ricardo Chaves Pinzón, y resaltó que durante la apertura del evento estarán presentes el alcalde Pedro Vicente Obando Ordóñez y el director de la Agencia Nacional de Seguridad Vial, Alejandro Maya, entre otros invitados. </w:t>
      </w:r>
    </w:p>
    <w:p w14:paraId="7CD5F2C2" w14:textId="77777777" w:rsidR="00D43E4B" w:rsidRPr="00D43E4B" w:rsidRDefault="00D43E4B" w:rsidP="00C32ED5">
      <w:pPr>
        <w:suppressAutoHyphens w:val="0"/>
        <w:spacing w:line="253" w:lineRule="atLeast"/>
        <w:rPr>
          <w:rFonts w:eastAsia="Times New Roman"/>
          <w:bCs/>
          <w:lang w:val="es-CO" w:eastAsia="es-CO"/>
        </w:rPr>
      </w:pPr>
      <w:r w:rsidRPr="00D43E4B">
        <w:rPr>
          <w:rFonts w:eastAsia="Times New Roman"/>
          <w:bCs/>
          <w:lang w:val="es-CO" w:eastAsia="es-CO"/>
        </w:rPr>
        <w:t xml:space="preserve">El funcionario agregó que el objetivo del congreso es integrar en un solo escenario a entidades, gremios y personas relacionadas con el sector Tránsito y Transporte con el fin de dar a conocer la Política de Movilidad Sostenible, disertar sobre los compromisos que tiene la sociedad con la seguridad vial y abordar la implementación del Sistema Estratégico de Transporte Público de Pasto (SETP). </w:t>
      </w:r>
    </w:p>
    <w:p w14:paraId="36CEFDBB" w14:textId="77777777" w:rsidR="00D43E4B" w:rsidRPr="00D43E4B" w:rsidRDefault="00D43E4B" w:rsidP="00C32ED5">
      <w:pPr>
        <w:suppressAutoHyphens w:val="0"/>
        <w:spacing w:line="253" w:lineRule="atLeast"/>
        <w:rPr>
          <w:rFonts w:eastAsia="Times New Roman"/>
          <w:bCs/>
          <w:lang w:val="es-CO" w:eastAsia="es-CO"/>
        </w:rPr>
      </w:pPr>
      <w:r w:rsidRPr="00D43E4B">
        <w:rPr>
          <w:rFonts w:eastAsia="Times New Roman"/>
          <w:bCs/>
          <w:lang w:val="es-CO" w:eastAsia="es-CO"/>
        </w:rPr>
        <w:t xml:space="preserve">“La idea es convocar a todo el sector del Tránsito y Transporte para deliberar sobre los avances que ha logrado la ciudad en los temas de movilidad sostenible y seguridad vial, y asimismo revisar todo lo concerniente con la semaforización, recaudo, sistema de gestión y control de flota del SETP para que los asistentes y la ciudadanía en general comprenda su importancia y funcionamiento”, agregó el funcionario. </w:t>
      </w:r>
    </w:p>
    <w:p w14:paraId="3DE8BAB0" w14:textId="77777777" w:rsidR="00D43E4B" w:rsidRPr="00D43E4B" w:rsidRDefault="00D43E4B" w:rsidP="00C32ED5">
      <w:pPr>
        <w:suppressAutoHyphens w:val="0"/>
        <w:spacing w:line="253" w:lineRule="atLeast"/>
        <w:rPr>
          <w:rFonts w:eastAsia="Times New Roman"/>
          <w:bCs/>
          <w:lang w:val="es-CO" w:eastAsia="es-CO"/>
        </w:rPr>
      </w:pPr>
      <w:r w:rsidRPr="00D43E4B">
        <w:rPr>
          <w:rFonts w:eastAsia="Times New Roman"/>
          <w:bCs/>
          <w:lang w:val="es-CO" w:eastAsia="es-CO"/>
        </w:rPr>
        <w:t xml:space="preserve">Igualmente, serán abordados los avances y el estado actual de cada una de las obras que se ejecutan en la ciudad en el marco de la implementación del Sistema Estratégico de Transporte Público. </w:t>
      </w:r>
    </w:p>
    <w:p w14:paraId="244EBDEB" w14:textId="77777777" w:rsidR="00D43E4B" w:rsidRDefault="00D43E4B" w:rsidP="00C32ED5">
      <w:pPr>
        <w:suppressAutoHyphens w:val="0"/>
        <w:spacing w:line="253" w:lineRule="atLeast"/>
        <w:rPr>
          <w:rFonts w:eastAsia="Times New Roman"/>
          <w:bCs/>
          <w:lang w:val="es-CO" w:eastAsia="es-CO"/>
        </w:rPr>
      </w:pPr>
      <w:r w:rsidRPr="00D43E4B">
        <w:rPr>
          <w:rFonts w:eastAsia="Times New Roman"/>
          <w:bCs/>
          <w:lang w:val="es-CO" w:eastAsia="es-CO"/>
        </w:rPr>
        <w:t xml:space="preserve">El secretario indicó además que durante los dos días de congreso los panelistas del Ministerio de Transporte, la Agencia Nacional de Seguridad Vial y el Banco de </w:t>
      </w:r>
      <w:r w:rsidRPr="00D43E4B">
        <w:rPr>
          <w:rFonts w:eastAsia="Times New Roman"/>
          <w:bCs/>
          <w:lang w:val="es-CO" w:eastAsia="es-CO"/>
        </w:rPr>
        <w:lastRenderedPageBreak/>
        <w:t xml:space="preserve">Desarrollo de América Latina (CAF) expondrán temas relacionados con las acciones y estrategias que se adelantan en Pasto y el resto del país para reducir la siniestralidad vial, el nuevo enfoque en movilidad sostenible, el impacto de la tecnología en el Sistema Estratégico de Transporte Público (SETP), los planes de seguridad vial y el Sistema Público de Bicicletas que se pondrá en marcha en Pasto. Para más información e inscripciones sobre este congreso se puede consultar la página www.pasto.gov.co, escribir al correo congresomovilidadsttm@gmail.com o llamar al 3153034554 o al 7333309 </w:t>
      </w:r>
      <w:proofErr w:type="spellStart"/>
      <w:r w:rsidRPr="00D43E4B">
        <w:rPr>
          <w:rFonts w:eastAsia="Times New Roman"/>
          <w:bCs/>
          <w:lang w:val="es-CO" w:eastAsia="es-CO"/>
        </w:rPr>
        <w:t>ext</w:t>
      </w:r>
      <w:proofErr w:type="spellEnd"/>
      <w:r w:rsidRPr="00D43E4B">
        <w:rPr>
          <w:rFonts w:eastAsia="Times New Roman"/>
          <w:bCs/>
          <w:lang w:val="es-CO" w:eastAsia="es-CO"/>
        </w:rPr>
        <w:t>: 3003.</w:t>
      </w:r>
    </w:p>
    <w:p w14:paraId="4577A364" w14:textId="77777777" w:rsidR="00812442" w:rsidRPr="00377188" w:rsidRDefault="00812442" w:rsidP="00812442">
      <w:pPr>
        <w:suppressAutoHyphens w:val="0"/>
        <w:spacing w:line="253" w:lineRule="atLeast"/>
        <w:rPr>
          <w:rFonts w:cs="Tahoma"/>
          <w:b/>
          <w:sz w:val="18"/>
          <w:szCs w:val="18"/>
        </w:rPr>
      </w:pPr>
      <w:r w:rsidRPr="00377188">
        <w:rPr>
          <w:b/>
          <w:sz w:val="18"/>
          <w:szCs w:val="18"/>
        </w:rPr>
        <w:t xml:space="preserve">Información: </w:t>
      </w:r>
      <w:r w:rsidRPr="00377188">
        <w:rPr>
          <w:rFonts w:cs="Tahoma"/>
          <w:b/>
          <w:sz w:val="18"/>
          <w:szCs w:val="18"/>
        </w:rPr>
        <w:t>Secretario de Tránsito, Luis Alfredo Burbano Fuentes. Celular: 3002830264</w:t>
      </w:r>
    </w:p>
    <w:p w14:paraId="3633BBE7" w14:textId="2B7FB383" w:rsidR="00812442" w:rsidRDefault="00812442" w:rsidP="00E6356D">
      <w:pPr>
        <w:suppressAutoHyphens w:val="0"/>
        <w:spacing w:line="253" w:lineRule="atLeast"/>
        <w:jc w:val="center"/>
        <w:rPr>
          <w:rFonts w:eastAsia="Times New Roman"/>
          <w:bCs/>
          <w:lang w:val="es-CO" w:eastAsia="es-CO"/>
        </w:rPr>
      </w:pPr>
      <w:r w:rsidRPr="00377188">
        <w:rPr>
          <w:rFonts w:cs="Tahoma"/>
          <w:i/>
        </w:rPr>
        <w:t>Somos constructores de paz</w:t>
      </w:r>
    </w:p>
    <w:p w14:paraId="5D166428" w14:textId="77777777" w:rsidR="00E6356D" w:rsidRPr="00D43E4B" w:rsidRDefault="00E6356D" w:rsidP="00E6356D">
      <w:pPr>
        <w:suppressAutoHyphens w:val="0"/>
        <w:spacing w:line="253" w:lineRule="atLeast"/>
        <w:jc w:val="center"/>
        <w:rPr>
          <w:rFonts w:eastAsia="Times New Roman"/>
          <w:bCs/>
          <w:lang w:val="es-CO" w:eastAsia="es-CO"/>
        </w:rPr>
      </w:pPr>
    </w:p>
    <w:p w14:paraId="53F898C2" w14:textId="198F4E7A" w:rsidR="0042552B" w:rsidRDefault="00B62616" w:rsidP="001F73AF">
      <w:pPr>
        <w:shd w:val="clear" w:color="auto" w:fill="FFFFFF"/>
        <w:suppressAutoHyphens w:val="0"/>
        <w:spacing w:after="0"/>
        <w:jc w:val="center"/>
        <w:rPr>
          <w:b/>
        </w:rPr>
      </w:pPr>
      <w:r w:rsidRPr="0042552B">
        <w:rPr>
          <w:b/>
        </w:rPr>
        <w:t>PASTO SERÁ SEDE DE</w:t>
      </w:r>
      <w:r>
        <w:rPr>
          <w:b/>
        </w:rPr>
        <w:t>L</w:t>
      </w:r>
      <w:r w:rsidRPr="0042552B">
        <w:rPr>
          <w:b/>
        </w:rPr>
        <w:t xml:space="preserve"> XXIV ENCUENTRO</w:t>
      </w:r>
      <w:r>
        <w:rPr>
          <w:b/>
        </w:rPr>
        <w:t xml:space="preserve"> NACIONAL</w:t>
      </w:r>
      <w:r w:rsidRPr="0042552B">
        <w:rPr>
          <w:b/>
        </w:rPr>
        <w:t xml:space="preserve"> DE LA JURISDICCIÓN DE LO CONTENCIOSO ADMINISTRATIVO: “GRANDES DESAFÍOS: PAZ, INCLUSIÓN, DESARROLLO SOSTENIBLE Y ÉTICA PÚBLICA</w:t>
      </w:r>
    </w:p>
    <w:p w14:paraId="3105BE7C" w14:textId="44696168" w:rsidR="00A42706" w:rsidRDefault="00A42706" w:rsidP="001F73AF">
      <w:pPr>
        <w:shd w:val="clear" w:color="auto" w:fill="FFFFFF"/>
        <w:suppressAutoHyphens w:val="0"/>
        <w:spacing w:after="0"/>
        <w:jc w:val="center"/>
        <w:rPr>
          <w:b/>
        </w:rPr>
      </w:pPr>
    </w:p>
    <w:p w14:paraId="19CA9BC4" w14:textId="31256751" w:rsidR="00A42706" w:rsidRDefault="00A42706" w:rsidP="001F73AF">
      <w:pPr>
        <w:shd w:val="clear" w:color="auto" w:fill="FFFFFF"/>
        <w:suppressAutoHyphens w:val="0"/>
        <w:spacing w:after="0"/>
        <w:jc w:val="center"/>
        <w:rPr>
          <w:b/>
        </w:rPr>
      </w:pPr>
      <w:r>
        <w:rPr>
          <w:b/>
          <w:noProof/>
          <w:lang w:val="en-US" w:eastAsia="en-US"/>
        </w:rPr>
        <w:drawing>
          <wp:inline distT="0" distB="0" distL="0" distR="0" wp14:anchorId="02F95516" wp14:editId="4772D150">
            <wp:extent cx="4299045" cy="3224284"/>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8-07-05 at 18.45.45.jpeg"/>
                    <pic:cNvPicPr/>
                  </pic:nvPicPr>
                  <pic:blipFill>
                    <a:blip r:embed="rId19">
                      <a:extLst>
                        <a:ext uri="{28A0092B-C50C-407E-A947-70E740481C1C}">
                          <a14:useLocalDpi xmlns:a14="http://schemas.microsoft.com/office/drawing/2010/main" val="0"/>
                        </a:ext>
                      </a:extLst>
                    </a:blip>
                    <a:stretch>
                      <a:fillRect/>
                    </a:stretch>
                  </pic:blipFill>
                  <pic:spPr>
                    <a:xfrm>
                      <a:off x="0" y="0"/>
                      <a:ext cx="4299045" cy="3224284"/>
                    </a:xfrm>
                    <a:prstGeom prst="rect">
                      <a:avLst/>
                    </a:prstGeom>
                  </pic:spPr>
                </pic:pic>
              </a:graphicData>
            </a:graphic>
          </wp:inline>
        </w:drawing>
      </w:r>
    </w:p>
    <w:p w14:paraId="14B6DB94" w14:textId="77777777" w:rsidR="0042552B" w:rsidRDefault="0042552B" w:rsidP="001F73AF">
      <w:pPr>
        <w:shd w:val="clear" w:color="auto" w:fill="FFFFFF"/>
        <w:suppressAutoHyphens w:val="0"/>
        <w:spacing w:after="0"/>
        <w:jc w:val="center"/>
        <w:rPr>
          <w:b/>
        </w:rPr>
      </w:pPr>
    </w:p>
    <w:p w14:paraId="490DE190" w14:textId="55009655" w:rsidR="000C265F" w:rsidRDefault="0042552B" w:rsidP="000C265F">
      <w:pPr>
        <w:shd w:val="clear" w:color="auto" w:fill="FFFFFF"/>
        <w:suppressAutoHyphens w:val="0"/>
        <w:spacing w:after="0"/>
      </w:pPr>
      <w:r>
        <w:t>En el mes de septiembre,</w:t>
      </w:r>
      <w:r w:rsidR="000C265F" w:rsidRPr="000C265F">
        <w:t xml:space="preserve"> </w:t>
      </w:r>
      <w:r w:rsidR="000C265F">
        <w:t>desde el miércoles 12 hasta el viernes 14 de septiembre de 2018, en el auditorio principal del colegio Sagrado Corazón de Jesús, la capital de Nariño, será la sede del XXIV encuentro de la jurisdicción de lo contencioso administrativo denominado: “Grandes Desafíos: Paz, Inclusión, Desarrollo Sostenible y Ética Pública,</w:t>
      </w:r>
      <w:r w:rsidR="000C265F" w:rsidRPr="000C265F">
        <w:t xml:space="preserve"> </w:t>
      </w:r>
      <w:r w:rsidR="000C265F">
        <w:t>congreso académico de carácter nacional, que es desarrollado por el Consejo de Estado y que contará con el apoyo de la alcaldía de Pasto.</w:t>
      </w:r>
    </w:p>
    <w:p w14:paraId="453B4E14" w14:textId="77777777" w:rsidR="00AD5CAB" w:rsidRDefault="00AD5CAB" w:rsidP="000C265F">
      <w:pPr>
        <w:shd w:val="clear" w:color="auto" w:fill="FFFFFF"/>
        <w:suppressAutoHyphens w:val="0"/>
        <w:spacing w:after="0"/>
      </w:pPr>
    </w:p>
    <w:p w14:paraId="66A084C1" w14:textId="035610C0" w:rsidR="000C265F" w:rsidRDefault="000C265F" w:rsidP="000C265F">
      <w:pPr>
        <w:shd w:val="clear" w:color="auto" w:fill="FFFFFF"/>
        <w:suppressAutoHyphens w:val="0"/>
        <w:spacing w:after="0"/>
      </w:pPr>
      <w:r>
        <w:lastRenderedPageBreak/>
        <w:t>El evento académico contará con reconocidas figuras de la jurisprudencia de nivel nacional e internacional, con una agenda alrededor de 5 temas: Justicia Ambiental; Justicia, Grupos Étnicos y Estado Multicultural; Derecho Comunitario Andino e Integración; Compromisos Internacionales del Estado Contra la Violencia y la Explotación Sexual; Derechos Humanos y Responsabilidad del Estado.</w:t>
      </w:r>
    </w:p>
    <w:p w14:paraId="2AB16BC8" w14:textId="77777777" w:rsidR="000C265F" w:rsidRDefault="000C265F" w:rsidP="000C265F">
      <w:pPr>
        <w:shd w:val="clear" w:color="auto" w:fill="FFFFFF"/>
        <w:suppressAutoHyphens w:val="0"/>
        <w:spacing w:after="0"/>
      </w:pPr>
    </w:p>
    <w:p w14:paraId="64E035A6" w14:textId="045FAD95" w:rsidR="00145BA5" w:rsidRDefault="000C265F" w:rsidP="0042552B">
      <w:pPr>
        <w:shd w:val="clear" w:color="auto" w:fill="FFFFFF"/>
        <w:suppressAutoHyphens w:val="0"/>
        <w:spacing w:after="0"/>
      </w:pPr>
      <w:r>
        <w:t xml:space="preserve">El </w:t>
      </w:r>
      <w:r w:rsidR="00433A3C">
        <w:t>vicepresidente</w:t>
      </w:r>
      <w:r>
        <w:t xml:space="preserve"> del Consejo de Estado,</w:t>
      </w:r>
      <w:r w:rsidR="0042552B">
        <w:t xml:space="preserve"> Ramiro Pazos Guerrero, </w:t>
      </w:r>
      <w:r w:rsidR="00D468B5">
        <w:t xml:space="preserve">manifestó que </w:t>
      </w:r>
      <w:r w:rsidR="0042552B">
        <w:t xml:space="preserve">ultima detalles para la realización de este evento que será de gran trascendencia </w:t>
      </w:r>
      <w:r>
        <w:t>para Colombia</w:t>
      </w:r>
      <w:r w:rsidR="00D468B5">
        <w:t>.</w:t>
      </w:r>
      <w:r w:rsidR="004B237B">
        <w:t xml:space="preserve"> </w:t>
      </w:r>
      <w:r w:rsidR="0042552B">
        <w:t>“</w:t>
      </w:r>
      <w:r w:rsidR="00D468B5">
        <w:t xml:space="preserve">Consideramos </w:t>
      </w:r>
      <w:r w:rsidR="0042552B">
        <w:t>que el escenario del departamento de Nariño ha venido pasando una situación de orden público, violencia y problemas muy graves e importantes y esta</w:t>
      </w:r>
      <w:r w:rsidR="00D468B5" w:rsidRPr="00D468B5">
        <w:t xml:space="preserve"> </w:t>
      </w:r>
      <w:r w:rsidR="00D468B5">
        <w:t>será</w:t>
      </w:r>
      <w:r w:rsidR="0042552B">
        <w:t xml:space="preserve"> una oportunidad </w:t>
      </w:r>
      <w:r w:rsidR="00D468B5">
        <w:t>para que</w:t>
      </w:r>
      <w:r w:rsidR="0042552B">
        <w:t xml:space="preserve"> la Jurisdicción Contencioso Administrativa se acer</w:t>
      </w:r>
      <w:r w:rsidR="00D468B5">
        <w:t>que</w:t>
      </w:r>
      <w:r w:rsidR="0042552B">
        <w:t xml:space="preserve"> a la ciudadanía y pued</w:t>
      </w:r>
      <w:r w:rsidR="00D468B5">
        <w:t>a</w:t>
      </w:r>
      <w:r w:rsidR="0042552B">
        <w:t xml:space="preserve"> discutir sobre esta temática, y además</w:t>
      </w:r>
      <w:r w:rsidR="0072411C">
        <w:t>,</w:t>
      </w:r>
      <w:r w:rsidR="0042552B">
        <w:t xml:space="preserve"> para que las personas que </w:t>
      </w:r>
      <w:r w:rsidR="0072411C">
        <w:t>lleguen de otras partes</w:t>
      </w:r>
      <w:r w:rsidR="0042552B">
        <w:t xml:space="preserve"> y no conocen este lugar de</w:t>
      </w:r>
      <w:r w:rsidR="00145BA5">
        <w:t xml:space="preserve">l </w:t>
      </w:r>
      <w:r w:rsidR="0042552B">
        <w:t>país, aprecien y disfruten de toda la riqueza humana, cultural y natural que ofrece nuestro departamento”,</w:t>
      </w:r>
      <w:r w:rsidR="004B237B">
        <w:t xml:space="preserve"> </w:t>
      </w:r>
      <w:r w:rsidR="0042552B">
        <w:t>enfatizó</w:t>
      </w:r>
      <w:r w:rsidR="004B237B">
        <w:t xml:space="preserve"> el </w:t>
      </w:r>
      <w:r w:rsidR="0042552B">
        <w:t>funcionario</w:t>
      </w:r>
      <w:r w:rsidR="00145BA5">
        <w:t>.</w:t>
      </w:r>
    </w:p>
    <w:p w14:paraId="583164BE" w14:textId="77777777" w:rsidR="00145BA5" w:rsidRDefault="00145BA5" w:rsidP="0042552B">
      <w:pPr>
        <w:shd w:val="clear" w:color="auto" w:fill="FFFFFF"/>
        <w:suppressAutoHyphens w:val="0"/>
        <w:spacing w:after="0"/>
      </w:pPr>
    </w:p>
    <w:p w14:paraId="2BE55D89" w14:textId="122BF961" w:rsidR="0042552B" w:rsidRDefault="00145BA5" w:rsidP="0042552B">
      <w:pPr>
        <w:shd w:val="clear" w:color="auto" w:fill="FFFFFF"/>
        <w:suppressAutoHyphens w:val="0"/>
        <w:spacing w:after="0"/>
      </w:pPr>
      <w:r>
        <w:t>E</w:t>
      </w:r>
      <w:r w:rsidR="0042552B">
        <w:t xml:space="preserve">n este encuentro se congregarán representantes de toda la jurisdicción contenciosa administrativa </w:t>
      </w:r>
      <w:r w:rsidR="004B237B">
        <w:t>con una</w:t>
      </w:r>
      <w:r w:rsidR="0042552B">
        <w:t xml:space="preserve"> agenda participativa</w:t>
      </w:r>
      <w:r>
        <w:t xml:space="preserve"> puesto </w:t>
      </w:r>
      <w:r w:rsidR="0042552B">
        <w:t xml:space="preserve">que el querer de este consejo es vincular de carácter especial a todas las instituciones públicas, </w:t>
      </w:r>
      <w:r>
        <w:t xml:space="preserve">la </w:t>
      </w:r>
      <w:r w:rsidR="0042552B">
        <w:t xml:space="preserve">academia y  </w:t>
      </w:r>
      <w:r>
        <w:t xml:space="preserve">a la </w:t>
      </w:r>
      <w:r w:rsidR="0042552B">
        <w:t>ciudadanía interesada.</w:t>
      </w:r>
    </w:p>
    <w:p w14:paraId="7047A8B3" w14:textId="77777777" w:rsidR="0042552B" w:rsidRDefault="0042552B" w:rsidP="0042552B">
      <w:pPr>
        <w:shd w:val="clear" w:color="auto" w:fill="FFFFFF"/>
        <w:suppressAutoHyphens w:val="0"/>
        <w:spacing w:after="0"/>
      </w:pPr>
    </w:p>
    <w:p w14:paraId="4D6B978F" w14:textId="1BA099B1" w:rsidR="0042552B" w:rsidRDefault="0042552B" w:rsidP="0042552B">
      <w:pPr>
        <w:shd w:val="clear" w:color="auto" w:fill="FFFFFF"/>
        <w:suppressAutoHyphens w:val="0"/>
        <w:spacing w:after="0"/>
        <w:rPr>
          <w:b/>
          <w:sz w:val="18"/>
          <w:szCs w:val="18"/>
        </w:rPr>
      </w:pPr>
      <w:r w:rsidRPr="0042552B">
        <w:rPr>
          <w:b/>
          <w:sz w:val="18"/>
          <w:szCs w:val="18"/>
        </w:rPr>
        <w:t xml:space="preserve">Coordinador Comisión de Paz y Reconciliación, </w:t>
      </w:r>
      <w:proofErr w:type="spellStart"/>
      <w:r w:rsidRPr="0042552B">
        <w:rPr>
          <w:b/>
          <w:sz w:val="18"/>
          <w:szCs w:val="18"/>
        </w:rPr>
        <w:t>Zabier</w:t>
      </w:r>
      <w:proofErr w:type="spellEnd"/>
      <w:r w:rsidRPr="0042552B">
        <w:rPr>
          <w:b/>
          <w:sz w:val="18"/>
          <w:szCs w:val="18"/>
        </w:rPr>
        <w:t xml:space="preserve"> Hernández </w:t>
      </w:r>
      <w:proofErr w:type="spellStart"/>
      <w:r w:rsidRPr="0042552B">
        <w:rPr>
          <w:b/>
          <w:sz w:val="18"/>
          <w:szCs w:val="18"/>
        </w:rPr>
        <w:t>Buelvas</w:t>
      </w:r>
      <w:proofErr w:type="spellEnd"/>
      <w:r w:rsidR="00A42706">
        <w:rPr>
          <w:b/>
          <w:sz w:val="18"/>
          <w:szCs w:val="18"/>
        </w:rPr>
        <w:t>, c</w:t>
      </w:r>
      <w:r w:rsidRPr="0042552B">
        <w:rPr>
          <w:b/>
          <w:sz w:val="18"/>
          <w:szCs w:val="18"/>
        </w:rPr>
        <w:t>elular: 3136575982</w:t>
      </w:r>
    </w:p>
    <w:p w14:paraId="7B34ED6B" w14:textId="38852512" w:rsidR="007713BC" w:rsidRDefault="007713BC" w:rsidP="0042552B">
      <w:pPr>
        <w:shd w:val="clear" w:color="auto" w:fill="FFFFFF"/>
        <w:suppressAutoHyphens w:val="0"/>
        <w:spacing w:after="0"/>
        <w:rPr>
          <w:b/>
          <w:sz w:val="18"/>
          <w:szCs w:val="18"/>
        </w:rPr>
      </w:pPr>
    </w:p>
    <w:p w14:paraId="2D93A479" w14:textId="05F3C7CE" w:rsidR="005354C6" w:rsidRDefault="007713BC" w:rsidP="001861D2">
      <w:pPr>
        <w:spacing w:line="256" w:lineRule="auto"/>
        <w:jc w:val="center"/>
        <w:rPr>
          <w:rFonts w:cs="Tahoma"/>
          <w:i/>
        </w:rPr>
      </w:pPr>
      <w:r w:rsidRPr="00377188">
        <w:rPr>
          <w:rFonts w:cs="Tahoma"/>
          <w:i/>
        </w:rPr>
        <w:t>Somos constructores de paz</w:t>
      </w:r>
    </w:p>
    <w:p w14:paraId="7444D4C4" w14:textId="77777777" w:rsidR="001861D2" w:rsidRPr="00377188" w:rsidRDefault="001861D2" w:rsidP="001861D2">
      <w:pPr>
        <w:spacing w:line="256" w:lineRule="auto"/>
        <w:jc w:val="center"/>
        <w:rPr>
          <w:rFonts w:cs="Tahoma"/>
          <w:i/>
        </w:rPr>
      </w:pPr>
    </w:p>
    <w:p w14:paraId="54979B77" w14:textId="2FA87B3C" w:rsidR="00AF5612" w:rsidRPr="00377188" w:rsidRDefault="00B62616" w:rsidP="00AF5612">
      <w:pPr>
        <w:spacing w:line="256" w:lineRule="auto"/>
        <w:jc w:val="center"/>
        <w:rPr>
          <w:rFonts w:cs="Tahoma"/>
          <w:b/>
        </w:rPr>
      </w:pPr>
      <w:r w:rsidRPr="00377188">
        <w:rPr>
          <w:rFonts w:cs="Tahoma"/>
          <w:b/>
        </w:rPr>
        <w:t>ALCALDÍA DE PASTO EXTIENDE PLAZO DE INSCRIPCIONES HASTA EL 10 DE JULIO, PARA PARTICIPAR EN EL CONCURSO AMBIENTAL “PREMIOS IMPULSO ATURES”</w:t>
      </w:r>
    </w:p>
    <w:p w14:paraId="5734185E" w14:textId="5ABF6DD1" w:rsidR="00AF5612" w:rsidRPr="00377188" w:rsidRDefault="00D2734C" w:rsidP="00AF5612">
      <w:pPr>
        <w:spacing w:line="256" w:lineRule="auto"/>
        <w:jc w:val="center"/>
        <w:rPr>
          <w:rFonts w:cs="Tahoma"/>
          <w:b/>
        </w:rPr>
      </w:pPr>
      <w:r w:rsidRPr="00377188">
        <w:rPr>
          <w:rFonts w:cs="Tahoma"/>
          <w:b/>
          <w:noProof/>
          <w:lang w:val="en-US" w:eastAsia="en-US"/>
        </w:rPr>
        <w:drawing>
          <wp:inline distT="0" distB="0" distL="0" distR="0" wp14:anchorId="7CE4CA62" wp14:editId="19C97F03">
            <wp:extent cx="4627347" cy="2769080"/>
            <wp:effectExtent l="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7-04 at 08.30.34.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656912" cy="2786772"/>
                    </a:xfrm>
                    <a:prstGeom prst="rect">
                      <a:avLst/>
                    </a:prstGeom>
                  </pic:spPr>
                </pic:pic>
              </a:graphicData>
            </a:graphic>
          </wp:inline>
        </w:drawing>
      </w:r>
    </w:p>
    <w:p w14:paraId="0728ADF7" w14:textId="7C5CB683" w:rsidR="00AF5612" w:rsidRPr="00377188" w:rsidRDefault="00891DF8" w:rsidP="00AF5612">
      <w:pPr>
        <w:spacing w:line="256" w:lineRule="auto"/>
        <w:rPr>
          <w:rFonts w:cs="Tahoma"/>
        </w:rPr>
      </w:pPr>
      <w:r w:rsidRPr="00377188">
        <w:rPr>
          <w:rFonts w:cs="Tahoma"/>
        </w:rPr>
        <w:lastRenderedPageBreak/>
        <w:t xml:space="preserve">La Alcaldía de Pasto, a través de la Secretaría de Gestión Ambiental extendió el plazo para realizar las inscripciones para participar en “Premios Impulso Atures”, evento que expone, conecta e impulsa las mejores propuestas ambientales en el municipio. </w:t>
      </w:r>
      <w:r w:rsidR="00AF5612" w:rsidRPr="00377188">
        <w:rPr>
          <w:rFonts w:cs="Tahoma"/>
        </w:rPr>
        <w:t>La iniciativa está dirigida a todos los emprendedores, empresas, instituciones académicas y organizaciones de la sociedad civil, que estén responsab</w:t>
      </w:r>
      <w:r w:rsidRPr="00377188">
        <w:rPr>
          <w:rFonts w:cs="Tahoma"/>
        </w:rPr>
        <w:t>l</w:t>
      </w:r>
      <w:r w:rsidR="00AF5612" w:rsidRPr="00377188">
        <w:rPr>
          <w:rFonts w:cs="Tahoma"/>
        </w:rPr>
        <w:t xml:space="preserve">emente comprometidas con el medio ambiente y promuevan un Nuevo Pacto con la Naturaleza. </w:t>
      </w:r>
    </w:p>
    <w:p w14:paraId="29F13106" w14:textId="77777777" w:rsidR="00891DF8" w:rsidRPr="00377188" w:rsidRDefault="00891DF8" w:rsidP="00AF5612">
      <w:pPr>
        <w:spacing w:line="256" w:lineRule="auto"/>
        <w:rPr>
          <w:rFonts w:cs="Tahoma"/>
        </w:rPr>
      </w:pPr>
      <w:r w:rsidRPr="00377188">
        <w:rPr>
          <w:rFonts w:cs="Tahoma"/>
        </w:rPr>
        <w:t>Quienes</w:t>
      </w:r>
      <w:r w:rsidR="00AF5612" w:rsidRPr="00377188">
        <w:rPr>
          <w:rFonts w:cs="Tahoma"/>
        </w:rPr>
        <w:t xml:space="preserve"> decidan participar en el </w:t>
      </w:r>
      <w:r w:rsidR="00D2734C" w:rsidRPr="00377188">
        <w:rPr>
          <w:rFonts w:cs="Tahoma"/>
        </w:rPr>
        <w:t>evento</w:t>
      </w:r>
      <w:r w:rsidR="00AF5612" w:rsidRPr="00377188">
        <w:rPr>
          <w:rFonts w:cs="Tahoma"/>
        </w:rPr>
        <w:t xml:space="preserve"> deben </w:t>
      </w:r>
      <w:r w:rsidR="00D2734C" w:rsidRPr="00377188">
        <w:rPr>
          <w:rFonts w:cs="Tahoma"/>
        </w:rPr>
        <w:t>cumplir como</w:t>
      </w:r>
      <w:r w:rsidR="00AF5612" w:rsidRPr="00377188">
        <w:rPr>
          <w:rFonts w:cs="Tahoma"/>
        </w:rPr>
        <w:t xml:space="preserve"> requisito que sus proyectos estén en ejecución o hayan sido ejecutados, además sus objetivos deben alinearse a las categorías de: </w:t>
      </w:r>
    </w:p>
    <w:p w14:paraId="01DF3DBC" w14:textId="6C4FFFC7" w:rsidR="00891DF8" w:rsidRPr="00377188" w:rsidRDefault="00AF5612" w:rsidP="00A32478">
      <w:pPr>
        <w:pStyle w:val="Prrafodelista"/>
        <w:numPr>
          <w:ilvl w:val="0"/>
          <w:numId w:val="2"/>
        </w:numPr>
        <w:spacing w:line="256" w:lineRule="auto"/>
        <w:rPr>
          <w:rFonts w:cs="Tahoma"/>
        </w:rPr>
      </w:pPr>
      <w:r w:rsidRPr="00377188">
        <w:rPr>
          <w:rFonts w:cs="Tahoma"/>
        </w:rPr>
        <w:t xml:space="preserve">Agua, comunalidad, gestión del agua y territorio </w:t>
      </w:r>
    </w:p>
    <w:p w14:paraId="7B6B0378" w14:textId="77777777" w:rsidR="00891DF8" w:rsidRPr="00377188" w:rsidRDefault="00AF5612" w:rsidP="00A32478">
      <w:pPr>
        <w:pStyle w:val="Prrafodelista"/>
        <w:numPr>
          <w:ilvl w:val="0"/>
          <w:numId w:val="2"/>
        </w:numPr>
        <w:spacing w:line="256" w:lineRule="auto"/>
        <w:rPr>
          <w:rFonts w:cs="Tahoma"/>
        </w:rPr>
      </w:pPr>
      <w:r w:rsidRPr="00377188">
        <w:rPr>
          <w:rFonts w:cs="Tahoma"/>
        </w:rPr>
        <w:t xml:space="preserve">Desafíos frente al cambio climático </w:t>
      </w:r>
    </w:p>
    <w:p w14:paraId="4D17D116" w14:textId="77777777" w:rsidR="00891DF8" w:rsidRPr="00377188" w:rsidRDefault="00AF5612" w:rsidP="00A32478">
      <w:pPr>
        <w:pStyle w:val="Prrafodelista"/>
        <w:numPr>
          <w:ilvl w:val="0"/>
          <w:numId w:val="2"/>
        </w:numPr>
        <w:spacing w:line="256" w:lineRule="auto"/>
        <w:rPr>
          <w:rFonts w:cs="Tahoma"/>
        </w:rPr>
      </w:pPr>
      <w:r w:rsidRPr="00377188">
        <w:rPr>
          <w:rFonts w:cs="Tahoma"/>
        </w:rPr>
        <w:t xml:space="preserve">Diversidad Biológica, cultura y vida </w:t>
      </w:r>
    </w:p>
    <w:p w14:paraId="3EA67EAC" w14:textId="5695D4F6" w:rsidR="00AF5612" w:rsidRPr="00377188" w:rsidRDefault="00AF5612" w:rsidP="00A32478">
      <w:pPr>
        <w:pStyle w:val="Prrafodelista"/>
        <w:numPr>
          <w:ilvl w:val="0"/>
          <w:numId w:val="2"/>
        </w:numPr>
        <w:spacing w:line="256" w:lineRule="auto"/>
        <w:rPr>
          <w:rFonts w:cs="Tahoma"/>
        </w:rPr>
      </w:pPr>
      <w:r w:rsidRPr="00377188">
        <w:rPr>
          <w:rFonts w:cs="Tahoma"/>
        </w:rPr>
        <w:t>Consumo responsable y manejo integrado de residuos sólidos.</w:t>
      </w:r>
    </w:p>
    <w:p w14:paraId="5470809F" w14:textId="2B5677B7" w:rsidR="00AF5612" w:rsidRPr="00377188" w:rsidRDefault="00D2734C" w:rsidP="00AF5612">
      <w:pPr>
        <w:spacing w:line="256" w:lineRule="auto"/>
        <w:rPr>
          <w:rFonts w:cs="Tahoma"/>
        </w:rPr>
      </w:pPr>
      <w:r w:rsidRPr="00377188">
        <w:rPr>
          <w:rFonts w:cs="Tahoma"/>
        </w:rPr>
        <w:t xml:space="preserve">Las inscripciones están abiertas </w:t>
      </w:r>
      <w:r w:rsidR="00AF5612" w:rsidRPr="00377188">
        <w:rPr>
          <w:rFonts w:cs="Tahoma"/>
        </w:rPr>
        <w:t xml:space="preserve">hasta el próximo 10 de julio, a través de la página de la Alcaldía de Pasto </w:t>
      </w:r>
      <w:hyperlink r:id="rId21" w:history="1">
        <w:r w:rsidR="00D510B3" w:rsidRPr="00377188">
          <w:rPr>
            <w:rStyle w:val="Hipervnculo"/>
            <w:rFonts w:cs="Tahoma"/>
          </w:rPr>
          <w:t>https://bit.ly/2ISp5r3</w:t>
        </w:r>
      </w:hyperlink>
      <w:r w:rsidR="00D510B3" w:rsidRPr="00377188">
        <w:rPr>
          <w:rFonts w:cs="Tahoma"/>
        </w:rPr>
        <w:t xml:space="preserve"> aquí</w:t>
      </w:r>
      <w:r w:rsidR="00AF5612" w:rsidRPr="00377188">
        <w:rPr>
          <w:rFonts w:cs="Tahoma"/>
        </w:rPr>
        <w:t xml:space="preserve"> encontrará información complementaria sobre el evento.</w:t>
      </w:r>
    </w:p>
    <w:p w14:paraId="26FE00F0" w14:textId="376E5F6C" w:rsidR="00AF5612" w:rsidRPr="00377188" w:rsidRDefault="00D510B3" w:rsidP="00AF5612">
      <w:pPr>
        <w:spacing w:line="256" w:lineRule="auto"/>
        <w:rPr>
          <w:rFonts w:cs="Tahoma"/>
        </w:rPr>
      </w:pPr>
      <w:r w:rsidRPr="00377188">
        <w:rPr>
          <w:rFonts w:cs="Tahoma"/>
        </w:rPr>
        <w:t xml:space="preserve">Quedan pocos días para que pueda postular los proyectos ambientales y el propósito es que la comunidad participe </w:t>
      </w:r>
      <w:r w:rsidR="00AF5612" w:rsidRPr="00377188">
        <w:rPr>
          <w:rFonts w:cs="Tahoma"/>
        </w:rPr>
        <w:t xml:space="preserve">de los Premios IMPULSO ATURES y </w:t>
      </w:r>
      <w:r w:rsidRPr="00377188">
        <w:rPr>
          <w:rFonts w:cs="Tahoma"/>
        </w:rPr>
        <w:t xml:space="preserve">así </w:t>
      </w:r>
      <w:r w:rsidR="00AF5612" w:rsidRPr="00377188">
        <w:rPr>
          <w:rFonts w:cs="Tahoma"/>
        </w:rPr>
        <w:t>gener</w:t>
      </w:r>
      <w:r w:rsidRPr="00377188">
        <w:rPr>
          <w:rFonts w:cs="Tahoma"/>
        </w:rPr>
        <w:t xml:space="preserve">ar </w:t>
      </w:r>
      <w:r w:rsidR="00AF5612" w:rsidRPr="00377188">
        <w:rPr>
          <w:rFonts w:cs="Tahoma"/>
        </w:rPr>
        <w:t xml:space="preserve">desde lo </w:t>
      </w:r>
      <w:r w:rsidRPr="00377188">
        <w:rPr>
          <w:rFonts w:cs="Tahoma"/>
        </w:rPr>
        <w:t>local</w:t>
      </w:r>
      <w:r w:rsidR="00AF5612" w:rsidRPr="00377188">
        <w:rPr>
          <w:rFonts w:cs="Tahoma"/>
        </w:rPr>
        <w:t>, el cambio que el planeta necesita.</w:t>
      </w:r>
    </w:p>
    <w:p w14:paraId="422DD5FF" w14:textId="0ECBB2F8" w:rsidR="00D510B3" w:rsidRPr="00377188" w:rsidRDefault="00D510B3" w:rsidP="00D510B3">
      <w:pPr>
        <w:spacing w:after="0"/>
        <w:rPr>
          <w:rFonts w:cs="Tahoma"/>
          <w:b/>
          <w:sz w:val="18"/>
          <w:szCs w:val="18"/>
        </w:rPr>
      </w:pPr>
      <w:r w:rsidRPr="00377188">
        <w:rPr>
          <w:b/>
          <w:sz w:val="18"/>
          <w:szCs w:val="18"/>
        </w:rPr>
        <w:t xml:space="preserve">Información: </w:t>
      </w:r>
      <w:r w:rsidRPr="00377188">
        <w:rPr>
          <w:rFonts w:cs="Tahoma"/>
          <w:b/>
          <w:sz w:val="18"/>
          <w:szCs w:val="18"/>
        </w:rPr>
        <w:t xml:space="preserve">Secretario Gestión Ambiental Jairo Burbano Narváez. Celular: 3016250635 </w:t>
      </w:r>
      <w:hyperlink r:id="rId22" w:history="1">
        <w:r w:rsidRPr="00377188">
          <w:rPr>
            <w:rStyle w:val="Hipervnculo"/>
            <w:rFonts w:cs="Tahoma"/>
            <w:b/>
            <w:sz w:val="18"/>
            <w:szCs w:val="18"/>
          </w:rPr>
          <w:t>jabuisa@hotmail.com</w:t>
        </w:r>
      </w:hyperlink>
      <w:r w:rsidRPr="00377188">
        <w:rPr>
          <w:rFonts w:cs="Tahoma"/>
          <w:b/>
          <w:sz w:val="18"/>
          <w:szCs w:val="18"/>
        </w:rPr>
        <w:t xml:space="preserve"> </w:t>
      </w:r>
    </w:p>
    <w:p w14:paraId="46E4DDEA" w14:textId="4C88F17C" w:rsidR="002C23B8" w:rsidRDefault="00D510B3" w:rsidP="00D510B3">
      <w:pPr>
        <w:spacing w:line="256" w:lineRule="auto"/>
        <w:jc w:val="center"/>
        <w:rPr>
          <w:rFonts w:cs="Tahoma"/>
          <w:i/>
        </w:rPr>
      </w:pPr>
      <w:r w:rsidRPr="00377188">
        <w:rPr>
          <w:rFonts w:cs="Tahoma"/>
          <w:i/>
        </w:rPr>
        <w:t>Somos constructores de paz</w:t>
      </w:r>
    </w:p>
    <w:p w14:paraId="5E5E3A08" w14:textId="77777777" w:rsidR="00AD5CAB" w:rsidRDefault="00AD5CAB" w:rsidP="00D510B3">
      <w:pPr>
        <w:spacing w:line="256" w:lineRule="auto"/>
        <w:jc w:val="center"/>
        <w:rPr>
          <w:rFonts w:cs="Tahoma"/>
          <w:i/>
        </w:rPr>
      </w:pPr>
    </w:p>
    <w:p w14:paraId="6EDB21A6" w14:textId="46CFB17A" w:rsidR="009E0508" w:rsidRPr="00377188" w:rsidRDefault="00B62616" w:rsidP="00146D85">
      <w:pPr>
        <w:spacing w:line="256" w:lineRule="auto"/>
        <w:jc w:val="center"/>
        <w:rPr>
          <w:b/>
        </w:rPr>
      </w:pPr>
      <w:r w:rsidRPr="00377188">
        <w:rPr>
          <w:b/>
        </w:rPr>
        <w:t>PAGO SUBSIDIO ECONÓMICO A BENEFICIARIOS DEL PROGRAMA COLOMBIA MAYOR, “PARA QUÉ MADRUGAR, SI EN LA TARDE PUEDES COBRAR”</w:t>
      </w:r>
    </w:p>
    <w:p w14:paraId="534ABDAD" w14:textId="6DA24CEB" w:rsidR="00146D85" w:rsidRPr="00377188" w:rsidRDefault="00146D85" w:rsidP="00146D85">
      <w:pPr>
        <w:spacing w:line="256" w:lineRule="auto"/>
        <w:jc w:val="center"/>
        <w:rPr>
          <w:b/>
        </w:rPr>
      </w:pPr>
      <w:r w:rsidRPr="00377188">
        <w:rPr>
          <w:rFonts w:cs="Arial"/>
          <w:b/>
          <w:noProof/>
          <w:sz w:val="20"/>
          <w:szCs w:val="20"/>
          <w:lang w:val="en-US" w:eastAsia="en-US"/>
        </w:rPr>
        <w:drawing>
          <wp:inline distT="0" distB="0" distL="0" distR="0" wp14:anchorId="1FD1DD1C" wp14:editId="4C3FCBF8">
            <wp:extent cx="3923731" cy="2213728"/>
            <wp:effectExtent l="0" t="0" r="635"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23">
                      <a:extLst>
                        <a:ext uri="{28A0092B-C50C-407E-A947-70E740481C1C}">
                          <a14:useLocalDpi xmlns:a14="http://schemas.microsoft.com/office/drawing/2010/main" val="0"/>
                        </a:ext>
                      </a:extLst>
                    </a:blip>
                    <a:stretch>
                      <a:fillRect/>
                    </a:stretch>
                  </pic:blipFill>
                  <pic:spPr>
                    <a:xfrm>
                      <a:off x="0" y="0"/>
                      <a:ext cx="4036642" cy="2277431"/>
                    </a:xfrm>
                    <a:prstGeom prst="rect">
                      <a:avLst/>
                    </a:prstGeom>
                  </pic:spPr>
                </pic:pic>
              </a:graphicData>
            </a:graphic>
          </wp:inline>
        </w:drawing>
      </w:r>
    </w:p>
    <w:p w14:paraId="62D6A93A" w14:textId="7A94657D" w:rsidR="00146D85" w:rsidRPr="00377188" w:rsidRDefault="00146D85" w:rsidP="00146D85">
      <w:pPr>
        <w:tabs>
          <w:tab w:val="left" w:pos="3720"/>
        </w:tabs>
        <w:suppressAutoHyphens w:val="0"/>
        <w:spacing w:after="160" w:line="259" w:lineRule="auto"/>
        <w:rPr>
          <w:rFonts w:eastAsia="Times New Roman" w:cstheme="minorBidi"/>
          <w:lang w:val="es-ES_tradnl" w:eastAsia="es-ES_tradnl"/>
        </w:rPr>
      </w:pPr>
      <w:r w:rsidRPr="00377188">
        <w:rPr>
          <w:rFonts w:eastAsia="Times New Roman" w:cstheme="minorBidi"/>
          <w:lang w:val="es-CO" w:eastAsia="es-ES_tradnl"/>
        </w:rPr>
        <w:lastRenderedPageBreak/>
        <w:t>La Secretaría de Bienestar Social, comunica a los beneficiarios del “</w:t>
      </w:r>
      <w:r w:rsidRPr="00377188">
        <w:rPr>
          <w:rFonts w:eastAsia="Times New Roman" w:cstheme="minorBidi"/>
          <w:lang w:val="es-ES_tradnl" w:eastAsia="es-ES_tradnl"/>
        </w:rPr>
        <w:t>Programa Colombia Mayor” que a partir del 4 y hasta el 26 de julio, se cancelará la nómina de julio correspondientes a mayo y junio del año en curso.</w:t>
      </w:r>
    </w:p>
    <w:p w14:paraId="53BFAD6F" w14:textId="77777777" w:rsidR="00146D85" w:rsidRPr="00377188" w:rsidRDefault="00146D85" w:rsidP="00146D85">
      <w:pPr>
        <w:suppressAutoHyphens w:val="0"/>
        <w:spacing w:after="160" w:line="259" w:lineRule="auto"/>
        <w:jc w:val="center"/>
        <w:rPr>
          <w:rFonts w:eastAsia="Times New Roman" w:cstheme="minorBidi"/>
          <w:b/>
          <w:color w:val="000000"/>
          <w:u w:val="single"/>
          <w:lang w:val="es-CO" w:eastAsia="es-ES_tradnl"/>
        </w:rPr>
      </w:pPr>
      <w:r w:rsidRPr="00377188">
        <w:rPr>
          <w:rFonts w:eastAsia="Times New Roman" w:cstheme="minorBidi"/>
          <w:b/>
          <w:color w:val="000000"/>
          <w:u w:val="single"/>
          <w:lang w:val="es-CO" w:eastAsia="es-ES_tradnl"/>
        </w:rPr>
        <w:t xml:space="preserve">CRONOGRAMA ZONA URBANA </w:t>
      </w:r>
    </w:p>
    <w:p w14:paraId="2B830847" w14:textId="6087A85C" w:rsidR="00146D85" w:rsidRPr="00377188" w:rsidRDefault="00146D85" w:rsidP="00146D85">
      <w:pPr>
        <w:suppressAutoHyphens w:val="0"/>
        <w:spacing w:after="160" w:line="259" w:lineRule="auto"/>
        <w:rPr>
          <w:rFonts w:eastAsia="Times New Roman" w:cstheme="minorBidi"/>
          <w:lang w:val="es-ES_tradnl" w:eastAsia="es-ES_tradnl"/>
        </w:rPr>
      </w:pPr>
      <w:r w:rsidRPr="00377188">
        <w:rPr>
          <w:rFonts w:eastAsia="Times New Roman" w:cstheme="minorBidi"/>
          <w:lang w:val="es-ES_tradnl" w:eastAsia="es-ES_tradnl"/>
        </w:rPr>
        <w:t xml:space="preserve">Es importante informar, que se ampliaron los horarios de atención, cancelando de lunes a viernes de </w:t>
      </w:r>
      <w:r w:rsidRPr="00377188">
        <w:rPr>
          <w:rFonts w:eastAsia="Times New Roman" w:cstheme="minorBidi"/>
          <w:color w:val="000000"/>
          <w:lang w:val="es-CO" w:eastAsia="es-ES_tradnl"/>
        </w:rPr>
        <w:t xml:space="preserve">8:00 </w:t>
      </w:r>
      <w:r w:rsidR="00493BBF" w:rsidRPr="00377188">
        <w:rPr>
          <w:rFonts w:eastAsia="Times New Roman" w:cstheme="minorBidi"/>
          <w:color w:val="000000"/>
          <w:lang w:val="es-CO" w:eastAsia="es-ES_tradnl"/>
        </w:rPr>
        <w:t>de la mañana a</w:t>
      </w:r>
      <w:r w:rsidRPr="00377188">
        <w:rPr>
          <w:rFonts w:eastAsia="Times New Roman" w:cstheme="minorBidi"/>
          <w:color w:val="000000"/>
          <w:lang w:val="es-CO" w:eastAsia="es-ES_tradnl"/>
        </w:rPr>
        <w:t xml:space="preserve"> 12</w:t>
      </w:r>
      <w:r w:rsidR="00493BBF" w:rsidRPr="00377188">
        <w:rPr>
          <w:rFonts w:eastAsia="Times New Roman" w:cstheme="minorBidi"/>
          <w:color w:val="000000"/>
          <w:lang w:val="es-CO" w:eastAsia="es-ES_tradnl"/>
        </w:rPr>
        <w:t>:00</w:t>
      </w:r>
      <w:r w:rsidR="004851E0">
        <w:rPr>
          <w:rFonts w:eastAsia="Times New Roman" w:cstheme="minorBidi"/>
          <w:color w:val="000000"/>
          <w:lang w:val="es-CO" w:eastAsia="es-ES_tradnl"/>
        </w:rPr>
        <w:t xml:space="preserve"> del medio</w:t>
      </w:r>
      <w:r w:rsidRPr="00377188">
        <w:rPr>
          <w:rFonts w:eastAsia="Times New Roman" w:cstheme="minorBidi"/>
          <w:color w:val="000000"/>
          <w:lang w:val="es-CO" w:eastAsia="es-ES_tradnl"/>
        </w:rPr>
        <w:t>día y de 2</w:t>
      </w:r>
      <w:r w:rsidR="00C02A29" w:rsidRPr="00377188">
        <w:rPr>
          <w:rFonts w:eastAsia="Times New Roman" w:cstheme="minorBidi"/>
          <w:color w:val="000000"/>
          <w:lang w:val="es-CO" w:eastAsia="es-ES_tradnl"/>
        </w:rPr>
        <w:t>:00</w:t>
      </w:r>
      <w:r w:rsidRPr="00377188">
        <w:rPr>
          <w:rFonts w:eastAsia="Times New Roman" w:cstheme="minorBidi"/>
          <w:color w:val="000000"/>
          <w:lang w:val="es-CO" w:eastAsia="es-ES_tradnl"/>
        </w:rPr>
        <w:t xml:space="preserve"> de la tarde a 6:00 p</w:t>
      </w:r>
      <w:r w:rsidR="00493BBF" w:rsidRPr="00377188">
        <w:rPr>
          <w:rFonts w:eastAsia="Times New Roman" w:cstheme="minorBidi"/>
          <w:color w:val="000000"/>
          <w:lang w:val="es-CO" w:eastAsia="es-ES_tradnl"/>
        </w:rPr>
        <w:t>.</w:t>
      </w:r>
      <w:r w:rsidRPr="00377188">
        <w:rPr>
          <w:rFonts w:eastAsia="Times New Roman" w:cstheme="minorBidi"/>
          <w:color w:val="000000"/>
          <w:lang w:val="es-CO" w:eastAsia="es-ES_tradnl"/>
        </w:rPr>
        <w:t>m</w:t>
      </w:r>
      <w:r w:rsidR="00493BBF" w:rsidRPr="00377188">
        <w:rPr>
          <w:rFonts w:eastAsia="Times New Roman" w:cstheme="minorBidi"/>
          <w:color w:val="000000"/>
          <w:lang w:val="es-CO" w:eastAsia="es-ES_tradnl"/>
        </w:rPr>
        <w:t>.</w:t>
      </w:r>
      <w:r w:rsidRPr="00377188">
        <w:rPr>
          <w:rFonts w:eastAsia="Times New Roman" w:cstheme="minorBidi"/>
          <w:lang w:val="es-ES_tradnl" w:eastAsia="es-ES_tradnl"/>
        </w:rPr>
        <w:t xml:space="preserve">, como también los sábados en horario de </w:t>
      </w:r>
      <w:r w:rsidRPr="00377188">
        <w:rPr>
          <w:rFonts w:eastAsia="Times New Roman" w:cstheme="minorBidi"/>
          <w:color w:val="000000"/>
          <w:lang w:val="es-CO" w:eastAsia="es-ES_tradnl"/>
        </w:rPr>
        <w:t>8:00 a.m</w:t>
      </w:r>
      <w:r w:rsidR="00493BBF" w:rsidRPr="00377188">
        <w:rPr>
          <w:rFonts w:eastAsia="Times New Roman" w:cstheme="minorBidi"/>
          <w:color w:val="000000"/>
          <w:lang w:val="es-CO" w:eastAsia="es-ES_tradnl"/>
        </w:rPr>
        <w:t>.</w:t>
      </w:r>
      <w:r w:rsidR="00C02A29" w:rsidRPr="00377188">
        <w:rPr>
          <w:rFonts w:eastAsia="Times New Roman" w:cstheme="minorBidi"/>
          <w:color w:val="000000"/>
          <w:lang w:val="es-CO" w:eastAsia="es-ES_tradnl"/>
        </w:rPr>
        <w:t xml:space="preserve"> a</w:t>
      </w:r>
      <w:r w:rsidRPr="00377188">
        <w:rPr>
          <w:rFonts w:eastAsia="Times New Roman" w:cstheme="minorBidi"/>
          <w:color w:val="000000"/>
          <w:lang w:val="es-CO" w:eastAsia="es-ES_tradnl"/>
        </w:rPr>
        <w:t>12</w:t>
      </w:r>
      <w:r w:rsidR="00493BBF" w:rsidRPr="00377188">
        <w:rPr>
          <w:rFonts w:eastAsia="Times New Roman" w:cstheme="minorBidi"/>
          <w:color w:val="000000"/>
          <w:lang w:val="es-CO" w:eastAsia="es-ES_tradnl"/>
        </w:rPr>
        <w:t>:00</w:t>
      </w:r>
      <w:r w:rsidRPr="00377188">
        <w:rPr>
          <w:rFonts w:eastAsia="Times New Roman" w:cstheme="minorBidi"/>
          <w:color w:val="000000"/>
          <w:lang w:val="es-CO" w:eastAsia="es-ES_tradnl"/>
        </w:rPr>
        <w:t xml:space="preserve"> </w:t>
      </w:r>
      <w:r w:rsidR="00493BBF" w:rsidRPr="00377188">
        <w:rPr>
          <w:rFonts w:eastAsia="Times New Roman" w:cstheme="minorBidi"/>
          <w:color w:val="000000"/>
          <w:lang w:val="es-CO" w:eastAsia="es-ES_tradnl"/>
        </w:rPr>
        <w:t>del medio día</w:t>
      </w:r>
      <w:r w:rsidRPr="00377188">
        <w:rPr>
          <w:rFonts w:eastAsia="Times New Roman" w:cstheme="minorBidi"/>
          <w:lang w:val="es-ES_tradnl" w:eastAsia="es-ES_tradnl"/>
        </w:rPr>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146D85" w:rsidRPr="00377188" w14:paraId="5664423F" w14:textId="77777777" w:rsidTr="00103A38">
        <w:trPr>
          <w:jc w:val="center"/>
        </w:trPr>
        <w:tc>
          <w:tcPr>
            <w:tcW w:w="6398" w:type="dxa"/>
            <w:gridSpan w:val="2"/>
            <w:vAlign w:val="center"/>
          </w:tcPr>
          <w:p w14:paraId="4BA364F1" w14:textId="354BD1D4" w:rsidR="00146D85" w:rsidRPr="00377188" w:rsidRDefault="00146D85" w:rsidP="00146D85">
            <w:pPr>
              <w:suppressAutoHyphens w:val="0"/>
              <w:spacing w:after="0"/>
              <w:jc w:val="center"/>
              <w:rPr>
                <w:rFonts w:eastAsia="Times New Roman" w:cstheme="minorBidi"/>
                <w:b/>
                <w:color w:val="000000"/>
                <w:lang w:val="es-CO" w:eastAsia="es-ES_tradnl"/>
              </w:rPr>
            </w:pPr>
            <w:r w:rsidRPr="00377188">
              <w:rPr>
                <w:rFonts w:eastAsia="Times New Roman" w:cstheme="minorBidi"/>
                <w:b/>
                <w:color w:val="000000"/>
                <w:lang w:val="es-CO" w:eastAsia="es-ES_tradnl"/>
              </w:rPr>
              <w:t xml:space="preserve">DE ACUERDO </w:t>
            </w:r>
            <w:r w:rsidR="00493BBF" w:rsidRPr="00377188">
              <w:rPr>
                <w:rFonts w:eastAsia="Times New Roman" w:cstheme="minorBidi"/>
                <w:b/>
                <w:color w:val="000000"/>
                <w:lang w:val="es-CO" w:eastAsia="es-ES_tradnl"/>
              </w:rPr>
              <w:t>CON E</w:t>
            </w:r>
            <w:r w:rsidRPr="00377188">
              <w:rPr>
                <w:rFonts w:eastAsia="Times New Roman" w:cstheme="minorBidi"/>
                <w:b/>
                <w:color w:val="000000"/>
                <w:lang w:val="es-CO" w:eastAsia="es-ES_tradnl"/>
              </w:rPr>
              <w:t>L PRIMER APELLIDO</w:t>
            </w:r>
          </w:p>
        </w:tc>
      </w:tr>
      <w:tr w:rsidR="00146D85" w:rsidRPr="00377188" w14:paraId="20CF4E00" w14:textId="77777777" w:rsidTr="00103A38">
        <w:trPr>
          <w:trHeight w:val="232"/>
          <w:jc w:val="center"/>
        </w:trPr>
        <w:tc>
          <w:tcPr>
            <w:tcW w:w="3134" w:type="dxa"/>
            <w:vAlign w:val="center"/>
          </w:tcPr>
          <w:p w14:paraId="5F4E5CC7" w14:textId="77777777" w:rsidR="00146D85" w:rsidRPr="00377188" w:rsidRDefault="00146D85" w:rsidP="00146D85">
            <w:pPr>
              <w:suppressAutoHyphens w:val="0"/>
              <w:spacing w:after="0"/>
              <w:jc w:val="center"/>
              <w:rPr>
                <w:rFonts w:eastAsia="Times New Roman" w:cstheme="minorBidi"/>
                <w:b/>
                <w:lang w:val="es-ES_tradnl" w:eastAsia="es-ES"/>
              </w:rPr>
            </w:pPr>
          </w:p>
          <w:p w14:paraId="5C4A1BBA" w14:textId="77777777" w:rsidR="00146D85" w:rsidRPr="00377188" w:rsidRDefault="00146D85" w:rsidP="00146D85">
            <w:pPr>
              <w:suppressAutoHyphens w:val="0"/>
              <w:spacing w:after="0"/>
              <w:jc w:val="center"/>
              <w:rPr>
                <w:rFonts w:eastAsia="Times New Roman" w:cstheme="minorBidi"/>
                <w:b/>
                <w:lang w:val="es-ES_tradnl" w:eastAsia="es-ES"/>
              </w:rPr>
            </w:pPr>
            <w:r w:rsidRPr="00377188">
              <w:rPr>
                <w:rFonts w:eastAsia="Times New Roman" w:cstheme="minorBidi"/>
                <w:b/>
                <w:lang w:val="es-ES_tradnl" w:eastAsia="es-ES"/>
              </w:rPr>
              <w:t>Letra del primer apellido</w:t>
            </w:r>
          </w:p>
          <w:p w14:paraId="22169BD1" w14:textId="77777777" w:rsidR="00146D85" w:rsidRPr="00377188" w:rsidRDefault="00146D85" w:rsidP="00146D85">
            <w:pPr>
              <w:suppressAutoHyphens w:val="0"/>
              <w:spacing w:after="0"/>
              <w:jc w:val="center"/>
              <w:rPr>
                <w:rFonts w:eastAsia="Times New Roman" w:cstheme="minorBidi"/>
                <w:b/>
                <w:lang w:val="es-CO" w:eastAsia="es-ES_tradnl"/>
              </w:rPr>
            </w:pPr>
          </w:p>
        </w:tc>
        <w:tc>
          <w:tcPr>
            <w:tcW w:w="3264" w:type="dxa"/>
            <w:vAlign w:val="center"/>
          </w:tcPr>
          <w:p w14:paraId="58647452" w14:textId="77777777" w:rsidR="00146D85" w:rsidRPr="00377188" w:rsidRDefault="00146D85" w:rsidP="00146D85">
            <w:pPr>
              <w:suppressAutoHyphens w:val="0"/>
              <w:spacing w:after="0"/>
              <w:jc w:val="center"/>
              <w:rPr>
                <w:rFonts w:eastAsia="Times New Roman" w:cstheme="minorBidi"/>
                <w:b/>
                <w:lang w:val="es-ES_tradnl" w:eastAsia="es-ES"/>
              </w:rPr>
            </w:pPr>
            <w:r w:rsidRPr="00377188">
              <w:rPr>
                <w:rFonts w:eastAsia="Times New Roman" w:cstheme="minorBidi"/>
                <w:b/>
                <w:lang w:val="es-ES_tradnl" w:eastAsia="es-ES"/>
              </w:rPr>
              <w:t>Fecha de Pago</w:t>
            </w:r>
          </w:p>
        </w:tc>
      </w:tr>
      <w:tr w:rsidR="00146D85" w:rsidRPr="00377188" w14:paraId="5F671281" w14:textId="77777777" w:rsidTr="00103A38">
        <w:trPr>
          <w:jc w:val="center"/>
        </w:trPr>
        <w:tc>
          <w:tcPr>
            <w:tcW w:w="3134" w:type="dxa"/>
            <w:vAlign w:val="center"/>
          </w:tcPr>
          <w:p w14:paraId="4BF0122B"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A, B,</w:t>
            </w:r>
          </w:p>
        </w:tc>
        <w:tc>
          <w:tcPr>
            <w:tcW w:w="3264" w:type="dxa"/>
            <w:vAlign w:val="center"/>
          </w:tcPr>
          <w:p w14:paraId="53F5CFFD"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4 de julio 2018</w:t>
            </w:r>
          </w:p>
          <w:p w14:paraId="18390AFC"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5381CAB3" w14:textId="77777777" w:rsidTr="00103A38">
        <w:trPr>
          <w:jc w:val="center"/>
        </w:trPr>
        <w:tc>
          <w:tcPr>
            <w:tcW w:w="3134" w:type="dxa"/>
            <w:vAlign w:val="center"/>
          </w:tcPr>
          <w:p w14:paraId="103DB81B"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 xml:space="preserve">C, D, E,  </w:t>
            </w:r>
          </w:p>
          <w:p w14:paraId="2ACCA419"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p>
        </w:tc>
        <w:tc>
          <w:tcPr>
            <w:tcW w:w="3264" w:type="dxa"/>
            <w:vAlign w:val="center"/>
          </w:tcPr>
          <w:p w14:paraId="07C02715"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5 de julio 2018</w:t>
            </w:r>
          </w:p>
          <w:p w14:paraId="71A7F57E"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7BACEF85" w14:textId="77777777" w:rsidTr="00103A38">
        <w:trPr>
          <w:jc w:val="center"/>
        </w:trPr>
        <w:tc>
          <w:tcPr>
            <w:tcW w:w="3134" w:type="dxa"/>
            <w:vAlign w:val="center"/>
          </w:tcPr>
          <w:p w14:paraId="354A0C78"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 xml:space="preserve"> F , G, H, </w:t>
            </w:r>
          </w:p>
        </w:tc>
        <w:tc>
          <w:tcPr>
            <w:tcW w:w="3264" w:type="dxa"/>
            <w:vAlign w:val="center"/>
          </w:tcPr>
          <w:p w14:paraId="74CD3075"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6 de julio 2018</w:t>
            </w:r>
          </w:p>
          <w:p w14:paraId="7EC8E2AC"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26D7DB8B" w14:textId="77777777" w:rsidTr="00103A38">
        <w:trPr>
          <w:jc w:val="center"/>
        </w:trPr>
        <w:tc>
          <w:tcPr>
            <w:tcW w:w="3134" w:type="dxa"/>
            <w:vAlign w:val="center"/>
          </w:tcPr>
          <w:p w14:paraId="346DB814"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 xml:space="preserve">I, J, K, L, </w:t>
            </w:r>
          </w:p>
        </w:tc>
        <w:tc>
          <w:tcPr>
            <w:tcW w:w="3264" w:type="dxa"/>
            <w:vAlign w:val="center"/>
          </w:tcPr>
          <w:p w14:paraId="703BAD5B"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9 de julio 2018</w:t>
            </w:r>
          </w:p>
          <w:p w14:paraId="3C7670F3"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31ED4377" w14:textId="77777777" w:rsidTr="00103A38">
        <w:trPr>
          <w:jc w:val="center"/>
        </w:trPr>
        <w:tc>
          <w:tcPr>
            <w:tcW w:w="3134" w:type="dxa"/>
            <w:vAlign w:val="center"/>
          </w:tcPr>
          <w:p w14:paraId="420E1EFD"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M, N, Ñ</w:t>
            </w:r>
          </w:p>
          <w:p w14:paraId="32C7B24B"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p>
        </w:tc>
        <w:tc>
          <w:tcPr>
            <w:tcW w:w="3264" w:type="dxa"/>
            <w:vAlign w:val="center"/>
          </w:tcPr>
          <w:p w14:paraId="320FADAE"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10 de julio 2018</w:t>
            </w:r>
          </w:p>
          <w:p w14:paraId="1E86BC29"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2EAE5B64" w14:textId="77777777" w:rsidTr="00103A38">
        <w:trPr>
          <w:jc w:val="center"/>
        </w:trPr>
        <w:tc>
          <w:tcPr>
            <w:tcW w:w="3134" w:type="dxa"/>
            <w:vAlign w:val="center"/>
          </w:tcPr>
          <w:p w14:paraId="76420C83"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O, P, Q</w:t>
            </w:r>
          </w:p>
        </w:tc>
        <w:tc>
          <w:tcPr>
            <w:tcW w:w="3264" w:type="dxa"/>
            <w:vAlign w:val="center"/>
          </w:tcPr>
          <w:p w14:paraId="5EE6E716"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11 de julio 2018</w:t>
            </w:r>
          </w:p>
          <w:p w14:paraId="5B3C2D9A"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0F7E5246" w14:textId="77777777" w:rsidTr="00103A38">
        <w:trPr>
          <w:jc w:val="center"/>
        </w:trPr>
        <w:tc>
          <w:tcPr>
            <w:tcW w:w="3134" w:type="dxa"/>
            <w:vAlign w:val="center"/>
          </w:tcPr>
          <w:p w14:paraId="71F4DB20"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R, S, T</w:t>
            </w:r>
          </w:p>
        </w:tc>
        <w:tc>
          <w:tcPr>
            <w:tcW w:w="3264" w:type="dxa"/>
            <w:vAlign w:val="center"/>
          </w:tcPr>
          <w:p w14:paraId="5987459F"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12 de julio 2018</w:t>
            </w:r>
          </w:p>
          <w:p w14:paraId="3586CD4A"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740ABB4F" w14:textId="77777777" w:rsidTr="00103A38">
        <w:trPr>
          <w:jc w:val="center"/>
        </w:trPr>
        <w:tc>
          <w:tcPr>
            <w:tcW w:w="3134" w:type="dxa"/>
            <w:vAlign w:val="center"/>
          </w:tcPr>
          <w:p w14:paraId="7C26F85B"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 xml:space="preserve"> U, V, W, X, Y, Z</w:t>
            </w:r>
          </w:p>
        </w:tc>
        <w:tc>
          <w:tcPr>
            <w:tcW w:w="3264" w:type="dxa"/>
            <w:vAlign w:val="center"/>
          </w:tcPr>
          <w:p w14:paraId="7E12AC59"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13 de julio 2018</w:t>
            </w:r>
          </w:p>
          <w:p w14:paraId="2D6AC4C0"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17A90E34" w14:textId="77777777" w:rsidTr="00103A38">
        <w:trPr>
          <w:jc w:val="center"/>
        </w:trPr>
        <w:tc>
          <w:tcPr>
            <w:tcW w:w="3134" w:type="dxa"/>
            <w:vAlign w:val="center"/>
          </w:tcPr>
          <w:p w14:paraId="5AC0C36D"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PENDIENTES POR COBRAR</w:t>
            </w:r>
          </w:p>
        </w:tc>
        <w:tc>
          <w:tcPr>
            <w:tcW w:w="3264" w:type="dxa"/>
            <w:vAlign w:val="center"/>
          </w:tcPr>
          <w:p w14:paraId="30162502" w14:textId="77777777" w:rsidR="00146D85" w:rsidRPr="00377188" w:rsidRDefault="00146D85" w:rsidP="00146D85">
            <w:pPr>
              <w:suppressAutoHyphens w:val="0"/>
              <w:spacing w:after="0"/>
              <w:jc w:val="center"/>
              <w:rPr>
                <w:rFonts w:eastAsia="Times New Roman" w:cstheme="minorBidi"/>
                <w:lang w:val="es-CO" w:eastAsia="es-ES_tradnl"/>
              </w:rPr>
            </w:pPr>
            <w:r w:rsidRPr="00377188">
              <w:rPr>
                <w:rFonts w:eastAsia="Times New Roman" w:cstheme="minorBidi"/>
                <w:lang w:val="es-CO" w:eastAsia="es-ES_tradnl"/>
              </w:rPr>
              <w:t>Del 14 hasta el 26 de julio</w:t>
            </w:r>
          </w:p>
          <w:p w14:paraId="5C969398" w14:textId="77777777" w:rsidR="00146D85" w:rsidRPr="00377188" w:rsidRDefault="00146D85" w:rsidP="00146D85">
            <w:pPr>
              <w:suppressAutoHyphens w:val="0"/>
              <w:spacing w:after="0"/>
              <w:jc w:val="center"/>
              <w:rPr>
                <w:rFonts w:eastAsia="Times New Roman" w:cstheme="minorBidi"/>
                <w:lang w:val="es-CO" w:eastAsia="es-ES_tradnl"/>
              </w:rPr>
            </w:pPr>
          </w:p>
        </w:tc>
      </w:tr>
    </w:tbl>
    <w:p w14:paraId="5901B55F" w14:textId="77777777" w:rsidR="00493BBF" w:rsidRPr="00377188" w:rsidRDefault="00493BBF" w:rsidP="00146D85">
      <w:pPr>
        <w:suppressAutoHyphens w:val="0"/>
        <w:spacing w:after="160" w:line="259" w:lineRule="auto"/>
        <w:jc w:val="center"/>
        <w:rPr>
          <w:rFonts w:eastAsia="Times New Roman" w:cstheme="minorBidi"/>
          <w:b/>
          <w:color w:val="000000"/>
          <w:u w:val="single"/>
          <w:lang w:val="es-CO" w:eastAsia="es-ES_tradnl"/>
        </w:rPr>
      </w:pPr>
    </w:p>
    <w:p w14:paraId="4B92AE84" w14:textId="38BD80C4" w:rsidR="00146D85" w:rsidRPr="00377188" w:rsidRDefault="00146D85" w:rsidP="00146D85">
      <w:pPr>
        <w:suppressAutoHyphens w:val="0"/>
        <w:spacing w:after="160" w:line="259" w:lineRule="auto"/>
        <w:jc w:val="center"/>
        <w:rPr>
          <w:rFonts w:eastAsia="Times New Roman" w:cstheme="minorBidi"/>
          <w:color w:val="000000"/>
          <w:u w:val="single"/>
          <w:lang w:val="es-CO" w:eastAsia="es-ES_tradnl"/>
        </w:rPr>
      </w:pPr>
      <w:r w:rsidRPr="00377188">
        <w:rPr>
          <w:rFonts w:eastAsia="Times New Roman" w:cstheme="minorBidi"/>
          <w:b/>
          <w:color w:val="000000"/>
          <w:u w:val="single"/>
          <w:lang w:val="es-CO" w:eastAsia="es-ES_tradnl"/>
        </w:rPr>
        <w:t>PUNTOS DE PAGO EFECTY - SERVIENTREGA</w:t>
      </w:r>
    </w:p>
    <w:p w14:paraId="4194CC85" w14:textId="5C4C703F" w:rsidR="00146D85" w:rsidRPr="00377188" w:rsidRDefault="00146D85" w:rsidP="00146D85">
      <w:pPr>
        <w:suppressAutoHyphens w:val="0"/>
        <w:spacing w:after="160" w:line="259" w:lineRule="auto"/>
        <w:rPr>
          <w:rFonts w:eastAsia="Times New Roman" w:cstheme="minorBidi"/>
          <w:color w:val="000000"/>
          <w:lang w:val="es-CO" w:eastAsia="es-ES_tradnl"/>
        </w:rPr>
      </w:pPr>
      <w:r w:rsidRPr="00377188">
        <w:rPr>
          <w:rFonts w:eastAsia="Times New Roman" w:cstheme="minorBidi"/>
          <w:color w:val="000000"/>
          <w:lang w:val="es-CO" w:eastAsia="es-ES_tradnl"/>
        </w:rPr>
        <w:t xml:space="preserve">Se invita a los beneficiarios del programa Colombia Mayor, a conocer los 22 puntos de pago que se han autorizado y cobrar en el </w:t>
      </w:r>
      <w:r w:rsidR="00493BBF" w:rsidRPr="00377188">
        <w:rPr>
          <w:rFonts w:eastAsia="Times New Roman" w:cstheme="minorBidi"/>
          <w:color w:val="000000"/>
          <w:lang w:val="es-CO" w:eastAsia="es-ES_tradnl"/>
        </w:rPr>
        <w:t>lugar más cercano a su domicilio.</w:t>
      </w:r>
    </w:p>
    <w:p w14:paraId="0476E835" w14:textId="77777777" w:rsidR="00146D85" w:rsidRPr="00377188" w:rsidRDefault="00146D85" w:rsidP="00146D85">
      <w:pPr>
        <w:suppressAutoHyphens w:val="0"/>
        <w:spacing w:after="160" w:line="259" w:lineRule="auto"/>
        <w:rPr>
          <w:rFonts w:eastAsia="Times New Roman" w:cstheme="minorBidi"/>
          <w:color w:val="000000"/>
          <w:lang w:val="es-CO" w:eastAsia="es-ES_tradnl"/>
        </w:rPr>
      </w:pPr>
      <w:r w:rsidRPr="00377188">
        <w:rPr>
          <w:rFonts w:eastAsia="Times New Roman" w:cstheme="minorBidi"/>
          <w:color w:val="000000"/>
          <w:lang w:val="es-CO" w:eastAsia="es-ES_tradnl"/>
        </w:rPr>
        <w:t xml:space="preserve"> </w:t>
      </w:r>
    </w:p>
    <w:tbl>
      <w:tblPr>
        <w:tblW w:w="6038" w:type="dxa"/>
        <w:jc w:val="center"/>
        <w:tblCellMar>
          <w:left w:w="70" w:type="dxa"/>
          <w:right w:w="70" w:type="dxa"/>
        </w:tblCellMar>
        <w:tblLook w:val="04A0" w:firstRow="1" w:lastRow="0" w:firstColumn="1" w:lastColumn="0" w:noHBand="0" w:noVBand="1"/>
      </w:tblPr>
      <w:tblGrid>
        <w:gridCol w:w="1440"/>
        <w:gridCol w:w="4598"/>
      </w:tblGrid>
      <w:tr w:rsidR="00146D85" w:rsidRPr="00377188" w14:paraId="6DCFDB54" w14:textId="77777777" w:rsidTr="00103A38">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6DD38" w14:textId="77777777" w:rsidR="00146D85" w:rsidRPr="00377188" w:rsidRDefault="00146D85" w:rsidP="00146D85">
            <w:pPr>
              <w:suppressAutoHyphens w:val="0"/>
              <w:spacing w:after="0"/>
              <w:jc w:val="center"/>
              <w:rPr>
                <w:rFonts w:eastAsia="Times New Roman" w:cstheme="minorBidi"/>
                <w:b/>
                <w:bCs/>
                <w:color w:val="000000"/>
                <w:lang w:val="es-CO" w:eastAsia="es-CO"/>
              </w:rPr>
            </w:pPr>
            <w:r w:rsidRPr="00377188">
              <w:rPr>
                <w:rFonts w:eastAsia="Times New Roman" w:cstheme="minorBidi"/>
                <w:b/>
                <w:bCs/>
                <w:color w:val="000000"/>
                <w:lang w:val="es-CO" w:eastAsia="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14:paraId="62518E60" w14:textId="77777777" w:rsidR="00146D85" w:rsidRPr="00377188" w:rsidRDefault="00146D85" w:rsidP="00146D85">
            <w:pPr>
              <w:suppressAutoHyphens w:val="0"/>
              <w:spacing w:after="0"/>
              <w:jc w:val="center"/>
              <w:rPr>
                <w:rFonts w:eastAsia="Times New Roman" w:cstheme="minorBidi"/>
                <w:b/>
                <w:bCs/>
                <w:color w:val="000000"/>
                <w:lang w:val="es-CO" w:eastAsia="es-CO"/>
              </w:rPr>
            </w:pPr>
            <w:r w:rsidRPr="00377188">
              <w:rPr>
                <w:rFonts w:eastAsia="Times New Roman" w:cstheme="minorBidi"/>
                <w:b/>
                <w:bCs/>
                <w:color w:val="000000"/>
                <w:lang w:val="es-CO" w:eastAsia="es-CO"/>
              </w:rPr>
              <w:t>PUNTOS DE PAGO</w:t>
            </w:r>
          </w:p>
        </w:tc>
      </w:tr>
      <w:tr w:rsidR="00146D85" w:rsidRPr="00377188" w14:paraId="27AE206D" w14:textId="77777777" w:rsidTr="00103A38">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5A1E1947"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14:paraId="4FBCAB0F"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Santiago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23 N. 11 – 64 LC)</w:t>
            </w:r>
          </w:p>
          <w:p w14:paraId="13FB385E"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2EF7AC6C" w14:textId="77777777" w:rsidTr="00103A38">
        <w:trPr>
          <w:trHeight w:val="345"/>
          <w:jc w:val="center"/>
        </w:trPr>
        <w:tc>
          <w:tcPr>
            <w:tcW w:w="1440" w:type="dxa"/>
            <w:vMerge/>
            <w:tcBorders>
              <w:left w:val="single" w:sz="4" w:space="0" w:color="auto"/>
              <w:bottom w:val="single" w:sz="4" w:space="0" w:color="auto"/>
              <w:right w:val="single" w:sz="4" w:space="0" w:color="auto"/>
            </w:tcBorders>
            <w:vAlign w:val="center"/>
            <w:hideMark/>
          </w:tcPr>
          <w:p w14:paraId="5E1ECADD"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28F3E07C" w14:textId="7B7B13C0" w:rsidR="00146D85" w:rsidRPr="00377188" w:rsidRDefault="00146D85" w:rsidP="00493BBF">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Américas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19 N. 14 - 21)</w:t>
            </w:r>
          </w:p>
        </w:tc>
      </w:tr>
      <w:tr w:rsidR="00146D85" w:rsidRPr="00377188" w14:paraId="59C16D27" w14:textId="77777777" w:rsidTr="00103A38">
        <w:trPr>
          <w:trHeight w:val="345"/>
          <w:jc w:val="center"/>
        </w:trPr>
        <w:tc>
          <w:tcPr>
            <w:tcW w:w="1440" w:type="dxa"/>
            <w:tcBorders>
              <w:top w:val="nil"/>
              <w:left w:val="single" w:sz="4" w:space="0" w:color="auto"/>
              <w:right w:val="single" w:sz="4" w:space="0" w:color="auto"/>
            </w:tcBorders>
            <w:shd w:val="clear" w:color="auto" w:fill="auto"/>
            <w:noWrap/>
            <w:vAlign w:val="center"/>
            <w:hideMark/>
          </w:tcPr>
          <w:p w14:paraId="6E9E67A0"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lastRenderedPageBreak/>
              <w:t>Comuna 2</w:t>
            </w:r>
          </w:p>
        </w:tc>
        <w:tc>
          <w:tcPr>
            <w:tcW w:w="4598" w:type="dxa"/>
            <w:tcBorders>
              <w:top w:val="nil"/>
              <w:left w:val="nil"/>
              <w:bottom w:val="single" w:sz="4" w:space="0" w:color="auto"/>
              <w:right w:val="single" w:sz="4" w:space="0" w:color="auto"/>
            </w:tcBorders>
            <w:shd w:val="clear" w:color="auto" w:fill="auto"/>
            <w:noWrap/>
            <w:vAlign w:val="center"/>
            <w:hideMark/>
          </w:tcPr>
          <w:p w14:paraId="4DFA4E66"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Fátima (</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17 N. 13 -76)</w:t>
            </w:r>
          </w:p>
          <w:p w14:paraId="169E80D7"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79DD80D4" w14:textId="77777777" w:rsidTr="00103A38">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6C856215"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3</w:t>
            </w:r>
          </w:p>
        </w:tc>
        <w:tc>
          <w:tcPr>
            <w:tcW w:w="4598" w:type="dxa"/>
            <w:tcBorders>
              <w:top w:val="nil"/>
              <w:left w:val="nil"/>
              <w:bottom w:val="single" w:sz="4" w:space="0" w:color="auto"/>
              <w:right w:val="single" w:sz="4" w:space="0" w:color="auto"/>
            </w:tcBorders>
            <w:shd w:val="clear" w:color="auto" w:fill="auto"/>
            <w:noWrap/>
            <w:vAlign w:val="center"/>
            <w:hideMark/>
          </w:tcPr>
          <w:p w14:paraId="5410B591"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Villa Flor  (</w:t>
            </w:r>
            <w:proofErr w:type="spellStart"/>
            <w:r w:rsidRPr="00377188">
              <w:rPr>
                <w:rFonts w:eastAsia="Times New Roman" w:cstheme="minorBidi"/>
                <w:color w:val="000000"/>
                <w:lang w:val="es-CO" w:eastAsia="es-CO"/>
              </w:rPr>
              <w:t>Mz</w:t>
            </w:r>
            <w:proofErr w:type="spellEnd"/>
            <w:r w:rsidRPr="00377188">
              <w:rPr>
                <w:rFonts w:eastAsia="Times New Roman" w:cstheme="minorBidi"/>
                <w:color w:val="000000"/>
                <w:lang w:val="es-CO" w:eastAsia="es-CO"/>
              </w:rPr>
              <w:t xml:space="preserve"> 17 Cs 28)</w:t>
            </w:r>
          </w:p>
          <w:p w14:paraId="201251EC"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03F3EE98" w14:textId="77777777" w:rsidTr="00103A38">
        <w:trPr>
          <w:trHeight w:val="345"/>
          <w:jc w:val="center"/>
        </w:trPr>
        <w:tc>
          <w:tcPr>
            <w:tcW w:w="1440" w:type="dxa"/>
            <w:vMerge/>
            <w:tcBorders>
              <w:left w:val="single" w:sz="4" w:space="0" w:color="auto"/>
              <w:right w:val="single" w:sz="4" w:space="0" w:color="auto"/>
            </w:tcBorders>
            <w:vAlign w:val="center"/>
            <w:hideMark/>
          </w:tcPr>
          <w:p w14:paraId="41A44AC3"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6D4FD85"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Santa Mónica (</w:t>
            </w:r>
            <w:proofErr w:type="spellStart"/>
            <w:r w:rsidRPr="00377188">
              <w:rPr>
                <w:rFonts w:eastAsia="Times New Roman" w:cstheme="minorBidi"/>
                <w:color w:val="000000"/>
                <w:lang w:val="es-CO" w:eastAsia="es-CO"/>
              </w:rPr>
              <w:t>Mz</w:t>
            </w:r>
            <w:proofErr w:type="spellEnd"/>
            <w:r w:rsidRPr="00377188">
              <w:rPr>
                <w:rFonts w:eastAsia="Times New Roman" w:cstheme="minorBidi"/>
                <w:color w:val="000000"/>
                <w:lang w:val="es-CO" w:eastAsia="es-CO"/>
              </w:rPr>
              <w:t xml:space="preserve"> B Cs 92)</w:t>
            </w:r>
          </w:p>
          <w:p w14:paraId="440EB99F"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2F62DF77" w14:textId="77777777" w:rsidTr="00103A38">
        <w:trPr>
          <w:trHeight w:val="345"/>
          <w:jc w:val="center"/>
        </w:trPr>
        <w:tc>
          <w:tcPr>
            <w:tcW w:w="1440" w:type="dxa"/>
            <w:vMerge/>
            <w:tcBorders>
              <w:left w:val="single" w:sz="4" w:space="0" w:color="auto"/>
              <w:right w:val="single" w:sz="4" w:space="0" w:color="auto"/>
            </w:tcBorders>
            <w:vAlign w:val="center"/>
          </w:tcPr>
          <w:p w14:paraId="4014EAED"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14:paraId="7D85584A" w14:textId="77777777" w:rsidR="00146D85" w:rsidRPr="00377188" w:rsidRDefault="00146D85" w:rsidP="00146D85">
            <w:pPr>
              <w:suppressAutoHyphens w:val="0"/>
              <w:spacing w:after="0"/>
              <w:jc w:val="left"/>
              <w:rPr>
                <w:rFonts w:eastAsiaTheme="minorHAnsi" w:cs="Arial"/>
                <w:color w:val="000000"/>
                <w:shd w:val="clear" w:color="auto" w:fill="FFFFFF"/>
                <w:lang w:val="es-AR" w:eastAsia="en-US"/>
              </w:rPr>
            </w:pPr>
            <w:r w:rsidRPr="00377188">
              <w:rPr>
                <w:rFonts w:eastAsiaTheme="minorHAnsi" w:cs="Arial"/>
                <w:color w:val="000000"/>
                <w:shd w:val="clear" w:color="auto" w:fill="FFFFFF"/>
                <w:lang w:val="es-AR" w:eastAsia="en-US"/>
              </w:rPr>
              <w:t xml:space="preserve">Miraflores Diagonal 16 C # 1E - 55 </w:t>
            </w:r>
          </w:p>
          <w:p w14:paraId="7F99190C"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5C89E6DF" w14:textId="77777777" w:rsidTr="00103A38">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7F23A6AD"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14:paraId="15BE41DF"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Potrerillo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7 # 15 – 77)</w:t>
            </w:r>
          </w:p>
          <w:p w14:paraId="3EF1C7C7"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364F3076" w14:textId="77777777" w:rsidTr="00103A38">
        <w:trPr>
          <w:trHeight w:val="345"/>
          <w:jc w:val="center"/>
        </w:trPr>
        <w:tc>
          <w:tcPr>
            <w:tcW w:w="1440" w:type="dxa"/>
            <w:vMerge/>
            <w:tcBorders>
              <w:left w:val="single" w:sz="4" w:space="0" w:color="auto"/>
              <w:right w:val="single" w:sz="4" w:space="0" w:color="auto"/>
            </w:tcBorders>
            <w:vAlign w:val="center"/>
            <w:hideMark/>
          </w:tcPr>
          <w:p w14:paraId="316AE117"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6C49EE4B"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Terminal Pasto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6 N. 16 B – 50 Local 120)</w:t>
            </w:r>
          </w:p>
          <w:p w14:paraId="6B47A343"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75543E3F" w14:textId="77777777" w:rsidTr="00103A38">
        <w:trPr>
          <w:trHeight w:val="345"/>
          <w:jc w:val="center"/>
        </w:trPr>
        <w:tc>
          <w:tcPr>
            <w:tcW w:w="1440" w:type="dxa"/>
            <w:vMerge/>
            <w:tcBorders>
              <w:left w:val="single" w:sz="4" w:space="0" w:color="auto"/>
              <w:bottom w:val="single" w:sz="4" w:space="0" w:color="auto"/>
              <w:right w:val="single" w:sz="4" w:space="0" w:color="auto"/>
            </w:tcBorders>
            <w:vAlign w:val="center"/>
          </w:tcPr>
          <w:p w14:paraId="1702E0BB"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14:paraId="647432CF"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 xml:space="preserve">Avenida </w:t>
            </w:r>
            <w:proofErr w:type="spellStart"/>
            <w:r w:rsidRPr="00377188">
              <w:rPr>
                <w:rFonts w:eastAsia="Times New Roman" w:cstheme="minorBidi"/>
                <w:color w:val="000000"/>
                <w:lang w:val="es-CO" w:eastAsia="es-CO"/>
              </w:rPr>
              <w:t>Idema</w:t>
            </w:r>
            <w:proofErr w:type="spellEnd"/>
            <w:r w:rsidRPr="00377188">
              <w:rPr>
                <w:rFonts w:eastAsia="Times New Roman" w:cstheme="minorBidi"/>
                <w:color w:val="000000"/>
                <w:lang w:val="es-CO" w:eastAsia="es-CO"/>
              </w:rPr>
              <w:t xml:space="preserve"> Calle 18 A # 10 – 03</w:t>
            </w:r>
          </w:p>
          <w:p w14:paraId="58CE16F9"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1A1CB1C1" w14:textId="77777777" w:rsidTr="00103A38">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E4F764"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14:paraId="59F37E95" w14:textId="77777777" w:rsidR="00146D85" w:rsidRPr="00377188" w:rsidRDefault="00146D85" w:rsidP="00146D85">
            <w:pPr>
              <w:suppressAutoHyphens w:val="0"/>
              <w:spacing w:after="0"/>
              <w:jc w:val="left"/>
              <w:rPr>
                <w:rFonts w:eastAsia="Times New Roman" w:cstheme="minorBidi"/>
                <w:color w:val="000000"/>
                <w:lang w:val="es-CO" w:eastAsia="es-CO"/>
              </w:rPr>
            </w:pPr>
            <w:proofErr w:type="spellStart"/>
            <w:r w:rsidRPr="00377188">
              <w:rPr>
                <w:rFonts w:eastAsia="Times New Roman" w:cstheme="minorBidi"/>
                <w:color w:val="000000"/>
                <w:lang w:val="es-CO" w:eastAsia="es-CO"/>
              </w:rPr>
              <w:t>Chambú</w:t>
            </w:r>
            <w:proofErr w:type="spellEnd"/>
            <w:r w:rsidRPr="00377188">
              <w:rPr>
                <w:rFonts w:eastAsia="Times New Roman" w:cstheme="minorBidi"/>
                <w:color w:val="000000"/>
                <w:lang w:val="es-CO" w:eastAsia="es-CO"/>
              </w:rPr>
              <w:t xml:space="preserve"> II </w:t>
            </w:r>
            <w:proofErr w:type="spellStart"/>
            <w:r w:rsidRPr="00377188">
              <w:rPr>
                <w:rFonts w:eastAsia="Times New Roman" w:cstheme="minorBidi"/>
                <w:color w:val="000000"/>
                <w:lang w:val="es-CO" w:eastAsia="es-CO"/>
              </w:rPr>
              <w:t>Mz</w:t>
            </w:r>
            <w:proofErr w:type="spellEnd"/>
            <w:r w:rsidRPr="00377188">
              <w:rPr>
                <w:rFonts w:eastAsia="Times New Roman" w:cstheme="minorBidi"/>
                <w:color w:val="000000"/>
                <w:lang w:val="es-CO" w:eastAsia="es-CO"/>
              </w:rPr>
              <w:t xml:space="preserve"> 27 Cs 9</w:t>
            </w:r>
          </w:p>
          <w:p w14:paraId="6D4C105D"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51184F57" w14:textId="77777777" w:rsidTr="00103A38">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59DBF73A"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66A85C29"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 xml:space="preserve">Pilar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4 N. 12 A 20</w:t>
            </w:r>
          </w:p>
          <w:p w14:paraId="63E486E8"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342F19E0" w14:textId="77777777" w:rsidTr="00103A38">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2CA8AD60"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14:paraId="5E0FFD83" w14:textId="77777777" w:rsidR="00146D85" w:rsidRPr="00377188" w:rsidRDefault="00146D85" w:rsidP="00146D85">
            <w:pPr>
              <w:suppressAutoHyphens w:val="0"/>
              <w:spacing w:after="0"/>
              <w:jc w:val="left"/>
              <w:rPr>
                <w:rFonts w:eastAsia="Times New Roman" w:cstheme="minorBidi"/>
                <w:color w:val="000000"/>
                <w:lang w:val="es-CO" w:eastAsia="es-CO"/>
              </w:rPr>
            </w:pPr>
            <w:proofErr w:type="spellStart"/>
            <w:r w:rsidRPr="00377188">
              <w:rPr>
                <w:rFonts w:eastAsia="Times New Roman" w:cstheme="minorBidi"/>
                <w:color w:val="000000"/>
                <w:lang w:val="es-CO" w:eastAsia="es-CO"/>
              </w:rPr>
              <w:t>Tamasagra</w:t>
            </w:r>
            <w:proofErr w:type="spellEnd"/>
            <w:r w:rsidRPr="00377188">
              <w:rPr>
                <w:rFonts w:eastAsia="Times New Roman" w:cstheme="minorBidi"/>
                <w:color w:val="000000"/>
                <w:lang w:val="es-CO" w:eastAsia="es-CO"/>
              </w:rPr>
              <w:t xml:space="preserve">  </w:t>
            </w:r>
            <w:proofErr w:type="spellStart"/>
            <w:r w:rsidRPr="00377188">
              <w:rPr>
                <w:rFonts w:eastAsia="Times New Roman" w:cstheme="minorBidi"/>
                <w:color w:val="000000"/>
                <w:lang w:val="es-CO" w:eastAsia="es-CO"/>
              </w:rPr>
              <w:t>Mz</w:t>
            </w:r>
            <w:proofErr w:type="spellEnd"/>
            <w:r w:rsidRPr="00377188">
              <w:rPr>
                <w:rFonts w:eastAsia="Times New Roman" w:cstheme="minorBidi"/>
                <w:color w:val="000000"/>
                <w:lang w:val="es-CO" w:eastAsia="es-CO"/>
              </w:rPr>
              <w:t xml:space="preserve">  14 Cs 18</w:t>
            </w:r>
          </w:p>
          <w:p w14:paraId="267D68ED"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3DEE653A" w14:textId="77777777" w:rsidTr="00103A38">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0E006EAF"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14:paraId="41A2EDEA"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 xml:space="preserve">Avenida Boyacá </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10 B N. 22 – 02</w:t>
            </w:r>
          </w:p>
          <w:p w14:paraId="228E08A5"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75B79AE9" w14:textId="77777777" w:rsidTr="00103A38">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AE4040"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14:paraId="20E3E3D1"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Parque Infantil (</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16 B N. 29 -48)</w:t>
            </w:r>
          </w:p>
          <w:p w14:paraId="61A79979"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230B95F4" w14:textId="77777777" w:rsidTr="00103A38">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1FBEC253"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7431B05B"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Centro  Comercial Bombona  local 1</w:t>
            </w:r>
          </w:p>
          <w:p w14:paraId="31479AD4"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14 # 29 – 11 Local 1)</w:t>
            </w:r>
          </w:p>
        </w:tc>
      </w:tr>
      <w:tr w:rsidR="00146D85" w:rsidRPr="00377188" w14:paraId="37A6E395"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E846A71"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14:paraId="08F41864"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Avenida Panamericana</w:t>
            </w:r>
          </w:p>
          <w:p w14:paraId="175875AB"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2 # 33 – 09)</w:t>
            </w:r>
          </w:p>
        </w:tc>
      </w:tr>
      <w:tr w:rsidR="00146D85" w:rsidRPr="00377188" w14:paraId="1459B069" w14:textId="77777777" w:rsidTr="00103A38">
        <w:trPr>
          <w:trHeight w:val="345"/>
          <w:jc w:val="center"/>
        </w:trPr>
        <w:tc>
          <w:tcPr>
            <w:tcW w:w="1440" w:type="dxa"/>
            <w:tcBorders>
              <w:top w:val="nil"/>
              <w:left w:val="single" w:sz="4" w:space="0" w:color="auto"/>
              <w:right w:val="single" w:sz="4" w:space="0" w:color="auto"/>
            </w:tcBorders>
            <w:shd w:val="clear" w:color="auto" w:fill="auto"/>
            <w:noWrap/>
            <w:vAlign w:val="center"/>
            <w:hideMark/>
          </w:tcPr>
          <w:p w14:paraId="1875A964"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14:paraId="74F02822"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Vía Hospital San Pedro (</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16 N. 37 -07)</w:t>
            </w:r>
          </w:p>
          <w:p w14:paraId="3C409324"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57F9ED93" w14:textId="77777777" w:rsidTr="00103A38">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FD167F0"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14:paraId="2F8D3A14" w14:textId="77777777" w:rsidR="00146D85" w:rsidRPr="00377188" w:rsidRDefault="00146D85" w:rsidP="00146D85">
            <w:pPr>
              <w:suppressAutoHyphens w:val="0"/>
              <w:spacing w:after="0"/>
              <w:jc w:val="left"/>
              <w:rPr>
                <w:rFonts w:eastAsia="Times New Roman" w:cstheme="minorBidi"/>
                <w:color w:val="000000"/>
                <w:lang w:val="es-CO" w:eastAsia="es-CO"/>
              </w:rPr>
            </w:pPr>
            <w:proofErr w:type="spellStart"/>
            <w:r w:rsidRPr="00377188">
              <w:rPr>
                <w:rFonts w:eastAsia="Times New Roman" w:cstheme="minorBidi"/>
                <w:color w:val="000000"/>
                <w:lang w:val="es-CO" w:eastAsia="es-CO"/>
              </w:rPr>
              <w:t>Emas</w:t>
            </w:r>
            <w:proofErr w:type="spellEnd"/>
            <w:r w:rsidRPr="00377188">
              <w:rPr>
                <w:rFonts w:eastAsia="Times New Roman" w:cstheme="minorBidi"/>
                <w:color w:val="000000"/>
                <w:lang w:val="es-CO" w:eastAsia="es-CO"/>
              </w:rPr>
              <w:t xml:space="preserve">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24 # 24 - 23</w:t>
            </w:r>
          </w:p>
        </w:tc>
      </w:tr>
      <w:tr w:rsidR="00146D85" w:rsidRPr="00377188" w14:paraId="5490DFEB" w14:textId="77777777" w:rsidTr="00103A38">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1C1837"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14:paraId="12D9BA78"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 xml:space="preserve">Avenida Santander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21 # 21 -87</w:t>
            </w:r>
          </w:p>
          <w:p w14:paraId="45D341D2"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45F307BC" w14:textId="77777777" w:rsidTr="00103A38">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14:paraId="54EB10EA"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8F4B2FA"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 xml:space="preserve">Corazón de Jesús  </w:t>
            </w:r>
            <w:proofErr w:type="spellStart"/>
            <w:r w:rsidRPr="00377188">
              <w:rPr>
                <w:rFonts w:eastAsia="Times New Roman" w:cstheme="minorBidi"/>
                <w:color w:val="000000"/>
                <w:lang w:val="es-CO" w:eastAsia="es-CO"/>
              </w:rPr>
              <w:t>Mz</w:t>
            </w:r>
            <w:proofErr w:type="spellEnd"/>
            <w:r w:rsidRPr="00377188">
              <w:rPr>
                <w:rFonts w:eastAsia="Times New Roman" w:cstheme="minorBidi"/>
                <w:color w:val="000000"/>
                <w:lang w:val="es-CO" w:eastAsia="es-CO"/>
              </w:rPr>
              <w:t xml:space="preserve"> 18 Cs 8</w:t>
            </w:r>
          </w:p>
          <w:p w14:paraId="3E831615"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36C3C738"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177C848D"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12</w:t>
            </w:r>
          </w:p>
        </w:tc>
        <w:tc>
          <w:tcPr>
            <w:tcW w:w="4598" w:type="dxa"/>
            <w:tcBorders>
              <w:top w:val="nil"/>
              <w:left w:val="nil"/>
              <w:bottom w:val="single" w:sz="4" w:space="0" w:color="auto"/>
              <w:right w:val="single" w:sz="4" w:space="0" w:color="auto"/>
            </w:tcBorders>
            <w:shd w:val="clear" w:color="auto" w:fill="auto"/>
            <w:noWrap/>
            <w:vAlign w:val="center"/>
          </w:tcPr>
          <w:p w14:paraId="1EF5D31E"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Avenida Colombia junto al Batallón Boyacá</w:t>
            </w:r>
          </w:p>
          <w:p w14:paraId="57B0DAB9"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22 N. 15 – 25)</w:t>
            </w:r>
          </w:p>
        </w:tc>
      </w:tr>
      <w:tr w:rsidR="00146D85" w:rsidRPr="00377188" w14:paraId="22286733"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FBE8B49"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Encano</w:t>
            </w:r>
          </w:p>
        </w:tc>
        <w:tc>
          <w:tcPr>
            <w:tcW w:w="4598" w:type="dxa"/>
            <w:tcBorders>
              <w:top w:val="nil"/>
              <w:left w:val="nil"/>
              <w:bottom w:val="single" w:sz="4" w:space="0" w:color="auto"/>
              <w:right w:val="single" w:sz="4" w:space="0" w:color="auto"/>
            </w:tcBorders>
            <w:shd w:val="clear" w:color="auto" w:fill="auto"/>
            <w:noWrap/>
            <w:vAlign w:val="center"/>
          </w:tcPr>
          <w:p w14:paraId="1BF21E21"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Efecty El Encano</w:t>
            </w:r>
          </w:p>
          <w:p w14:paraId="327A8AB7"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451DF01C"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30BC568"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14:paraId="75A0CAE5"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Efecty Catambuco</w:t>
            </w:r>
          </w:p>
          <w:p w14:paraId="3494A22A" w14:textId="77777777" w:rsidR="00146D85" w:rsidRPr="00377188" w:rsidRDefault="00146D85" w:rsidP="00146D85">
            <w:pPr>
              <w:suppressAutoHyphens w:val="0"/>
              <w:spacing w:after="0"/>
              <w:jc w:val="left"/>
              <w:rPr>
                <w:rFonts w:eastAsia="Times New Roman" w:cstheme="minorBidi"/>
                <w:color w:val="000000"/>
                <w:lang w:val="es-CO" w:eastAsia="es-CO"/>
              </w:rPr>
            </w:pPr>
          </w:p>
        </w:tc>
      </w:tr>
    </w:tbl>
    <w:p w14:paraId="28914D9F" w14:textId="77777777" w:rsidR="00146D85" w:rsidRPr="00377188" w:rsidRDefault="00146D85" w:rsidP="00146D85">
      <w:pPr>
        <w:suppressAutoHyphens w:val="0"/>
        <w:spacing w:after="160" w:line="259" w:lineRule="auto"/>
        <w:jc w:val="left"/>
        <w:rPr>
          <w:rFonts w:eastAsia="Times New Roman" w:cstheme="minorBidi"/>
          <w:b/>
          <w:u w:val="single"/>
          <w:lang w:val="es-ES_tradnl" w:eastAsia="es-ES"/>
        </w:rPr>
      </w:pPr>
    </w:p>
    <w:p w14:paraId="695B925E" w14:textId="77777777" w:rsidR="00146D85" w:rsidRPr="00377188" w:rsidRDefault="00146D85" w:rsidP="00146D85">
      <w:pPr>
        <w:suppressAutoHyphens w:val="0"/>
        <w:spacing w:after="160" w:line="259" w:lineRule="auto"/>
        <w:jc w:val="center"/>
        <w:rPr>
          <w:rFonts w:eastAsia="Times New Roman" w:cstheme="minorBidi"/>
          <w:lang w:val="es-ES_tradnl" w:eastAsia="es-ES"/>
        </w:rPr>
      </w:pPr>
      <w:r w:rsidRPr="00377188">
        <w:rPr>
          <w:rFonts w:eastAsia="Times New Roman" w:cstheme="minorBidi"/>
          <w:lang w:val="es-ES_tradnl" w:eastAsia="es-ES"/>
        </w:rPr>
        <w:lastRenderedPageBreak/>
        <w:t>CRONOGRAMA DE PAGOS ZONA RURAL</w:t>
      </w:r>
    </w:p>
    <w:p w14:paraId="396C5F4F" w14:textId="77777777" w:rsidR="00146D85" w:rsidRPr="00377188" w:rsidRDefault="00146D85" w:rsidP="00146D85">
      <w:pPr>
        <w:suppressAutoHyphens w:val="0"/>
        <w:spacing w:after="160" w:line="259" w:lineRule="auto"/>
        <w:rPr>
          <w:rFonts w:eastAsia="Times New Roman" w:cstheme="minorBidi"/>
          <w:lang w:val="es-ES_tradnl" w:eastAsia="es-ES"/>
        </w:rPr>
      </w:pPr>
      <w:r w:rsidRPr="00377188">
        <w:rPr>
          <w:rFonts w:eastAsia="Times New Roman" w:cstheme="minorBidi"/>
          <w:lang w:val="es-ES_tradnl" w:eastAsia="es-ES"/>
        </w:rPr>
        <w:t xml:space="preserve">Para el caso de los adultos mayores que residen en los corregimientos se solicita cobrar en su respectivo sector, considerando las siguientes fechas y lugares de pago. </w:t>
      </w:r>
    </w:p>
    <w:p w14:paraId="16CF02AB" w14:textId="62A58A08" w:rsidR="00146D85" w:rsidRPr="00377188" w:rsidRDefault="00A61D08" w:rsidP="00146D85">
      <w:pPr>
        <w:suppressAutoHyphens w:val="0"/>
        <w:spacing w:after="160" w:line="259" w:lineRule="auto"/>
        <w:rPr>
          <w:rFonts w:eastAsia="Times New Roman" w:cstheme="minorBidi"/>
          <w:lang w:val="es-ES_tradnl" w:eastAsia="es-ES"/>
        </w:rPr>
      </w:pPr>
      <w:r w:rsidRPr="00377188">
        <w:rPr>
          <w:rFonts w:eastAsia="Times New Roman" w:cstheme="minorBidi"/>
          <w:lang w:val="es-ES_tradnl" w:eastAsia="es-ES"/>
        </w:rPr>
        <w:t xml:space="preserve">Se advierte </w:t>
      </w:r>
      <w:r w:rsidR="00146D85" w:rsidRPr="00377188">
        <w:rPr>
          <w:rFonts w:eastAsia="Times New Roman" w:cstheme="minorBidi"/>
          <w:lang w:val="es-ES_tradnl" w:eastAsia="es-ES"/>
        </w:rPr>
        <w:t xml:space="preserve">que </w:t>
      </w:r>
      <w:r w:rsidR="00146D85" w:rsidRPr="00377188">
        <w:rPr>
          <w:rFonts w:eastAsia="Times New Roman" w:cstheme="minorBidi"/>
          <w:color w:val="000000"/>
          <w:lang w:val="es-CO" w:eastAsia="es-ES_tradnl"/>
        </w:rPr>
        <w:t>los pagos en la zona rural</w:t>
      </w:r>
      <w:r w:rsidRPr="00377188">
        <w:rPr>
          <w:rFonts w:eastAsia="Times New Roman" w:cstheme="minorBidi"/>
          <w:color w:val="000000"/>
          <w:lang w:val="es-CO" w:eastAsia="es-ES_tradnl"/>
        </w:rPr>
        <w:t>,</w:t>
      </w:r>
      <w:r w:rsidR="00146D85" w:rsidRPr="00377188">
        <w:rPr>
          <w:rFonts w:eastAsia="Times New Roman" w:cstheme="minorBidi"/>
          <w:color w:val="000000"/>
          <w:lang w:val="es-CO" w:eastAsia="es-ES_tradnl"/>
        </w:rPr>
        <w:t xml:space="preserve"> se realizarán a partir del 4</w:t>
      </w:r>
      <w:r w:rsidR="00146D85" w:rsidRPr="00377188">
        <w:rPr>
          <w:rFonts w:eastAsia="Times New Roman" w:cstheme="minorBidi"/>
          <w:lang w:val="es-ES_tradnl" w:eastAsia="es-ES_tradnl"/>
        </w:rPr>
        <w:t xml:space="preserve"> hasta el </w:t>
      </w:r>
      <w:r w:rsidR="00146D85" w:rsidRPr="00377188">
        <w:rPr>
          <w:rFonts w:eastAsia="Times New Roman" w:cstheme="minorBidi"/>
          <w:color w:val="000000"/>
          <w:lang w:val="es-ES_tradnl" w:eastAsia="es-ES_tradnl"/>
        </w:rPr>
        <w:t>12 de mayo</w:t>
      </w:r>
      <w:r w:rsidR="00146D85" w:rsidRPr="00377188">
        <w:rPr>
          <w:rFonts w:eastAsia="Times New Roman" w:cstheme="minorBidi"/>
          <w:color w:val="000000"/>
          <w:lang w:val="es-CO" w:eastAsia="es-ES_tradnl"/>
        </w:rPr>
        <w:t>, conforme al cronograma establecido.</w:t>
      </w:r>
    </w:p>
    <w:tbl>
      <w:tblPr>
        <w:tblW w:w="8779" w:type="dxa"/>
        <w:jc w:val="center"/>
        <w:shd w:val="clear" w:color="auto" w:fill="FFFFFF"/>
        <w:tblCellMar>
          <w:left w:w="0" w:type="dxa"/>
          <w:right w:w="0" w:type="dxa"/>
        </w:tblCellMar>
        <w:tblLook w:val="04A0" w:firstRow="1" w:lastRow="0" w:firstColumn="1" w:lastColumn="0" w:noHBand="0" w:noVBand="1"/>
      </w:tblPr>
      <w:tblGrid>
        <w:gridCol w:w="1408"/>
        <w:gridCol w:w="1843"/>
        <w:gridCol w:w="1275"/>
        <w:gridCol w:w="2127"/>
        <w:gridCol w:w="2126"/>
      </w:tblGrid>
      <w:tr w:rsidR="00146D85" w:rsidRPr="00377188" w14:paraId="266F57BF" w14:textId="77777777" w:rsidTr="00146D85">
        <w:trPr>
          <w:trHeight w:val="510"/>
          <w:jc w:val="center"/>
        </w:trPr>
        <w:tc>
          <w:tcPr>
            <w:tcW w:w="1408"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668F13C8"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000000"/>
                <w:sz w:val="18"/>
                <w:szCs w:val="18"/>
                <w:lang w:val="es-AR" w:eastAsia="es-CO"/>
              </w:rPr>
              <w:t>FECHA</w:t>
            </w:r>
          </w:p>
        </w:tc>
        <w:tc>
          <w:tcPr>
            <w:tcW w:w="1843"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9F6D42C"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000000"/>
                <w:sz w:val="18"/>
                <w:szCs w:val="18"/>
                <w:lang w:val="es-AR" w:eastAsia="es-CO"/>
              </w:rPr>
              <w:t>CORREGIMIENTO</w:t>
            </w:r>
          </w:p>
        </w:tc>
        <w:tc>
          <w:tcPr>
            <w:tcW w:w="1275"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D3660C5" w14:textId="69F21340"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000000"/>
                <w:sz w:val="18"/>
                <w:szCs w:val="18"/>
                <w:lang w:val="es-AR" w:eastAsia="es-CO"/>
              </w:rPr>
              <w:t>No. DE PERSONAS</w:t>
            </w:r>
          </w:p>
        </w:tc>
        <w:tc>
          <w:tcPr>
            <w:tcW w:w="2127"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A2B35AB"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000000"/>
                <w:sz w:val="18"/>
                <w:szCs w:val="18"/>
                <w:lang w:val="es-AR" w:eastAsia="es-CO"/>
              </w:rPr>
              <w:t>LUGAR DE PAGO</w:t>
            </w:r>
          </w:p>
        </w:tc>
        <w:tc>
          <w:tcPr>
            <w:tcW w:w="212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6B69B4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000000"/>
                <w:sz w:val="18"/>
                <w:szCs w:val="18"/>
                <w:lang w:val="es-AR" w:eastAsia="es-CO"/>
              </w:rPr>
              <w:t>HORARIO</w:t>
            </w:r>
          </w:p>
        </w:tc>
      </w:tr>
      <w:tr w:rsidR="00146D85" w:rsidRPr="00377188" w14:paraId="6F74C911" w14:textId="77777777" w:rsidTr="00146D85">
        <w:trPr>
          <w:trHeight w:val="345"/>
          <w:jc w:val="center"/>
        </w:trPr>
        <w:tc>
          <w:tcPr>
            <w:tcW w:w="140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084C10F"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222222"/>
                <w:sz w:val="18"/>
                <w:szCs w:val="18"/>
                <w:lang w:val="es-AR" w:eastAsia="es-CO"/>
              </w:rPr>
              <w:t>Sábado              07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FEF3E9B"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Buesaquillo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8419832"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347</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778B8D8"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Institución Educativa</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D57E18E"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8:00 AM a 1:00 PM</w:t>
            </w:r>
          </w:p>
        </w:tc>
      </w:tr>
      <w:tr w:rsidR="00146D85" w:rsidRPr="00377188" w14:paraId="5FAFF655"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E529220"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222222"/>
                <w:sz w:val="18"/>
                <w:szCs w:val="18"/>
                <w:lang w:val="es-AR" w:eastAsia="es-CO"/>
              </w:rPr>
              <w:t>Lunes                   09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0BCC6B0"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Morasurco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51F51E4"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102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D95465B"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2B9098C"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8:00 AM a 11:00 AM</w:t>
            </w:r>
          </w:p>
        </w:tc>
      </w:tr>
      <w:tr w:rsidR="00146D85" w:rsidRPr="00377188" w14:paraId="2BF00207"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7C89F6BD"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3CBA506"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Mapachico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686B477"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90</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8C6188A"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2A841C6"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12:00 M a 5:00 PM</w:t>
            </w:r>
          </w:p>
        </w:tc>
      </w:tr>
      <w:tr w:rsidR="00146D85" w:rsidRPr="00377188" w14:paraId="04737A11"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18A89C1"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222222"/>
                <w:sz w:val="18"/>
                <w:szCs w:val="18"/>
                <w:lang w:val="es-AR" w:eastAsia="es-CO"/>
              </w:rPr>
              <w:t>Martes               10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AD3885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Santa Bárbara</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021E8D8"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342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FEE5046"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48A9B44"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8:00 AM a 12:00 M</w:t>
            </w:r>
          </w:p>
        </w:tc>
      </w:tr>
      <w:tr w:rsidR="00146D85" w:rsidRPr="00377188" w14:paraId="7CE926A6"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5D1E831D"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698DE6D"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Socorro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199F534"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140</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A60C499"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D631353"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1:00 PM a 5:00 PM</w:t>
            </w:r>
          </w:p>
        </w:tc>
      </w:tr>
      <w:tr w:rsidR="00146D85" w:rsidRPr="00377188" w14:paraId="59307B9B"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77CA3CC"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222222"/>
                <w:sz w:val="18"/>
                <w:szCs w:val="18"/>
                <w:lang w:val="es-AR" w:eastAsia="es-CO"/>
              </w:rPr>
              <w:t>Miércoles   11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3A4756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Cabrera</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7386494"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133</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977672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4BCC725"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8:00 AM a 11:00 AM</w:t>
            </w:r>
          </w:p>
        </w:tc>
      </w:tr>
      <w:tr w:rsidR="00146D85" w:rsidRPr="00377188" w14:paraId="683B12B1"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3402C6BF"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98F5444"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San Fernando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AA0AE76"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142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151C513"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Institución Educativa</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9024C6E"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2:00 M a 5:00 PM</w:t>
            </w:r>
          </w:p>
        </w:tc>
      </w:tr>
      <w:tr w:rsidR="00146D85" w:rsidRPr="00377188" w14:paraId="5AEE3EE2" w14:textId="77777777" w:rsidTr="00146D85">
        <w:trPr>
          <w:trHeight w:val="300"/>
          <w:jc w:val="center"/>
        </w:trPr>
        <w:tc>
          <w:tcPr>
            <w:tcW w:w="140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D48FE8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222222"/>
                <w:sz w:val="18"/>
                <w:szCs w:val="18"/>
                <w:lang w:val="es-AR" w:eastAsia="es-CO"/>
              </w:rPr>
              <w:t>Jueves               12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4591593"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La Laguna</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89D7966"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242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C47257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074C675"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7:00 AM a 12:00 M</w:t>
            </w:r>
          </w:p>
        </w:tc>
      </w:tr>
    </w:tbl>
    <w:p w14:paraId="1F1B2D4A" w14:textId="77777777" w:rsidR="00146D85" w:rsidRPr="00377188" w:rsidRDefault="00146D85" w:rsidP="00146D85">
      <w:pPr>
        <w:suppressAutoHyphens w:val="0"/>
        <w:spacing w:after="160" w:line="259" w:lineRule="auto"/>
        <w:rPr>
          <w:rFonts w:eastAsia="Times New Roman" w:cs="Arial"/>
          <w:iCs/>
          <w:lang w:val="es-ES_tradnl" w:eastAsia="es-CO"/>
        </w:rPr>
      </w:pPr>
    </w:p>
    <w:p w14:paraId="77D43971" w14:textId="428DA5EA" w:rsidR="00146D85" w:rsidRPr="00377188" w:rsidRDefault="00146D85" w:rsidP="00146D85">
      <w:pPr>
        <w:suppressAutoHyphens w:val="0"/>
        <w:spacing w:after="160" w:line="259" w:lineRule="auto"/>
        <w:rPr>
          <w:rFonts w:eastAsia="Times New Roman" w:cs="Arial"/>
          <w:iCs/>
          <w:lang w:val="es-CO" w:eastAsia="es-CO"/>
        </w:rPr>
      </w:pPr>
      <w:r w:rsidRPr="00377188">
        <w:rPr>
          <w:rFonts w:eastAsia="Times New Roman" w:cs="Arial"/>
          <w:iCs/>
          <w:lang w:val="es-ES_tradnl" w:eastAsia="es-CO"/>
        </w:rPr>
        <w:t xml:space="preserve">Para </w:t>
      </w:r>
      <w:r w:rsidR="00493BBF" w:rsidRPr="00377188">
        <w:rPr>
          <w:rFonts w:eastAsia="Times New Roman" w:cs="Arial"/>
          <w:iCs/>
          <w:lang w:val="es-ES_tradnl" w:eastAsia="es-CO"/>
        </w:rPr>
        <w:t>más información</w:t>
      </w:r>
      <w:r w:rsidRPr="00377188">
        <w:rPr>
          <w:rFonts w:eastAsia="Times New Roman" w:cs="Arial"/>
          <w:iCs/>
          <w:lang w:val="es-ES_tradnl" w:eastAsia="es-CO"/>
        </w:rPr>
        <w:t xml:space="preserve"> se</w:t>
      </w:r>
      <w:r w:rsidRPr="00377188">
        <w:rPr>
          <w:rFonts w:eastAsia="Times New Roman" w:cs="Arial"/>
          <w:iCs/>
          <w:lang w:val="es-CO" w:eastAsia="es-CO"/>
        </w:rPr>
        <w:t xml:space="preserve"> sugiere </w:t>
      </w:r>
      <w:r w:rsidRPr="00377188">
        <w:rPr>
          <w:rFonts w:eastAsia="Times New Roman" w:cstheme="minorBidi"/>
          <w:lang w:val="es-CO" w:eastAsia="es-ES_tradnl"/>
        </w:rPr>
        <w:t xml:space="preserve">a los beneficiarios, </w:t>
      </w:r>
      <w:r w:rsidRPr="00377188">
        <w:rPr>
          <w:rFonts w:eastAsia="Times New Roman" w:cs="Arial"/>
          <w:iCs/>
          <w:lang w:val="es-CO" w:eastAsia="es-CO"/>
        </w:rPr>
        <w:t>consultar en cada nómina, la fecha y el punto de pago asignado, a través de la página de internet de la Alcaldía de Pasto:</w:t>
      </w:r>
      <w:r w:rsidR="0086310F" w:rsidRPr="00377188">
        <w:rPr>
          <w:rFonts w:eastAsia="Times New Roman" w:cs="Arial"/>
          <w:iCs/>
          <w:lang w:val="es-CO" w:eastAsia="es-CO"/>
        </w:rPr>
        <w:t xml:space="preserve"> </w:t>
      </w:r>
    </w:p>
    <w:p w14:paraId="2DD3552E" w14:textId="77777777" w:rsidR="00146D85" w:rsidRPr="00377188" w:rsidRDefault="004E4E40" w:rsidP="00146D85">
      <w:pPr>
        <w:suppressAutoHyphens w:val="0"/>
        <w:spacing w:after="160" w:line="259" w:lineRule="auto"/>
        <w:rPr>
          <w:rFonts w:eastAsia="Times New Roman" w:cstheme="minorBidi"/>
          <w:lang w:val="es-CO" w:eastAsia="es-ES_tradnl"/>
        </w:rPr>
      </w:pPr>
      <w:hyperlink r:id="rId24" w:history="1">
        <w:r w:rsidR="00146D85" w:rsidRPr="00377188">
          <w:rPr>
            <w:rFonts w:eastAsia="Times New Roman" w:cstheme="minorBidi"/>
            <w:color w:val="0000FF"/>
            <w:u w:val="single"/>
            <w:lang w:val="es-CO" w:eastAsia="es-ES_tradnl"/>
          </w:rPr>
          <w:t>http://www.pasto.gov.co/index.php/tramites-y-servicios-alcaldia-de-pasto/consulta-colombia-mayor</w:t>
        </w:r>
      </w:hyperlink>
    </w:p>
    <w:p w14:paraId="4AD799E7" w14:textId="77777777" w:rsidR="00146D85" w:rsidRPr="00377188" w:rsidRDefault="00146D85" w:rsidP="00146D85">
      <w:pPr>
        <w:suppressAutoHyphens w:val="0"/>
        <w:spacing w:after="160" w:line="259" w:lineRule="auto"/>
        <w:rPr>
          <w:rFonts w:eastAsia="Times New Roman" w:cstheme="minorBidi"/>
          <w:lang w:val="es-CO" w:eastAsia="es-ES_tradnl"/>
        </w:rPr>
      </w:pPr>
      <w:r w:rsidRPr="00377188">
        <w:rPr>
          <w:rFonts w:eastAsia="Times New Roman" w:cstheme="minorBidi"/>
          <w:lang w:val="es-CO" w:eastAsia="es-ES_tradnl"/>
        </w:rPr>
        <w:t>Se recuerda a todos los beneficiarios del programa que para realizar el respectivo cobro es indispensable:</w:t>
      </w:r>
    </w:p>
    <w:p w14:paraId="1F22CB12" w14:textId="77777777" w:rsidR="00146D85" w:rsidRPr="00377188" w:rsidRDefault="00146D85" w:rsidP="00A32478">
      <w:pPr>
        <w:numPr>
          <w:ilvl w:val="0"/>
          <w:numId w:val="1"/>
        </w:numPr>
        <w:suppressAutoHyphens w:val="0"/>
        <w:spacing w:after="160" w:line="259" w:lineRule="auto"/>
        <w:jc w:val="left"/>
        <w:rPr>
          <w:rFonts w:eastAsia="Times New Roman" w:cstheme="minorBidi"/>
          <w:lang w:val="es-CO" w:eastAsia="es-ES_tradnl"/>
        </w:rPr>
      </w:pPr>
      <w:r w:rsidRPr="00377188">
        <w:rPr>
          <w:rFonts w:eastAsia="Times New Roman" w:cstheme="minorBidi"/>
          <w:lang w:val="es-CO" w:eastAsia="es-ES_tradnl"/>
        </w:rPr>
        <w:t xml:space="preserve">Presentar la cédula original </w:t>
      </w:r>
    </w:p>
    <w:p w14:paraId="14D53760" w14:textId="34B4D3CC" w:rsidR="00146D85" w:rsidRPr="00377188" w:rsidRDefault="00146D85" w:rsidP="00A32478">
      <w:pPr>
        <w:numPr>
          <w:ilvl w:val="0"/>
          <w:numId w:val="1"/>
        </w:numPr>
        <w:suppressAutoHyphens w:val="0"/>
        <w:spacing w:after="160" w:line="259" w:lineRule="auto"/>
        <w:jc w:val="left"/>
        <w:rPr>
          <w:rFonts w:eastAsia="Times New Roman" w:cstheme="minorBidi"/>
          <w:lang w:val="es-CO" w:eastAsia="es-ES_tradnl"/>
        </w:rPr>
      </w:pPr>
      <w:r w:rsidRPr="00377188">
        <w:rPr>
          <w:rFonts w:eastAsia="Times New Roman" w:cstheme="minorBidi"/>
          <w:lang w:val="es-CO" w:eastAsia="es-ES_tradnl"/>
        </w:rPr>
        <w:t xml:space="preserve">Únicamente para el caso de las personas mayores en condición de discapacidad que no pueden acercarse a cobrar, presentar PODER NOTARIAL, éste debe tener vigencia del mes actual (JULIO), además debe presentar cédula original tanto del beneficiario/a como del apoderado/a. </w:t>
      </w:r>
    </w:p>
    <w:p w14:paraId="48E1E83A" w14:textId="77777777" w:rsidR="00146D85" w:rsidRPr="00377188" w:rsidRDefault="00146D85" w:rsidP="00146D85">
      <w:pPr>
        <w:suppressAutoHyphens w:val="0"/>
        <w:spacing w:after="160" w:line="259" w:lineRule="auto"/>
        <w:rPr>
          <w:rFonts w:eastAsia="Times New Roman" w:cstheme="minorBidi"/>
          <w:lang w:val="es-CO" w:eastAsia="es-ES_tradnl"/>
        </w:rPr>
      </w:pPr>
      <w:r w:rsidRPr="00377188">
        <w:rPr>
          <w:rFonts w:eastAsia="Times New Roman" w:cstheme="minorBidi"/>
          <w:color w:val="000000"/>
          <w:lang w:val="es-CO" w:eastAsia="es-ES_tradnl"/>
        </w:rPr>
        <w:t>Igualmente</w:t>
      </w:r>
      <w:r w:rsidRPr="00377188">
        <w:rPr>
          <w:rFonts w:eastAsia="Times New Roman" w:cstheme="minorBidi"/>
          <w:lang w:val="es-CO" w:eastAsia="es-ES_tradnl"/>
        </w:rPr>
        <w:t xml:space="preserve">, pueden dirigirse hasta las instalaciones del Centro Vida para el Adulto Mayor, ubicado en la Secretaría de Bienestar Social, barrio </w:t>
      </w:r>
      <w:proofErr w:type="spellStart"/>
      <w:r w:rsidRPr="00377188">
        <w:rPr>
          <w:rFonts w:eastAsia="Times New Roman" w:cstheme="minorBidi"/>
          <w:lang w:val="es-CO" w:eastAsia="es-ES_tradnl"/>
        </w:rPr>
        <w:t>Mijitayo</w:t>
      </w:r>
      <w:proofErr w:type="spellEnd"/>
      <w:r w:rsidRPr="00377188">
        <w:rPr>
          <w:rFonts w:eastAsia="Times New Roman" w:cstheme="minorBidi"/>
          <w:lang w:val="es-CO" w:eastAsia="es-ES_tradnl"/>
        </w:rPr>
        <w:t xml:space="preserve"> </w:t>
      </w:r>
      <w:proofErr w:type="spellStart"/>
      <w:r w:rsidRPr="00377188">
        <w:rPr>
          <w:rFonts w:eastAsia="Times New Roman" w:cstheme="minorBidi"/>
          <w:lang w:val="es-CO" w:eastAsia="es-ES_tradnl"/>
        </w:rPr>
        <w:t>Cra</w:t>
      </w:r>
      <w:proofErr w:type="spellEnd"/>
      <w:r w:rsidRPr="00377188">
        <w:rPr>
          <w:rFonts w:eastAsia="Times New Roman" w:cstheme="minorBidi"/>
          <w:lang w:val="es-CO" w:eastAsia="es-ES_tradnl"/>
        </w:rPr>
        <w:t xml:space="preserve"> 26 Sur (antiguo </w:t>
      </w:r>
      <w:proofErr w:type="spellStart"/>
      <w:r w:rsidRPr="00377188">
        <w:rPr>
          <w:rFonts w:eastAsia="Times New Roman" w:cstheme="minorBidi"/>
          <w:lang w:val="es-CO" w:eastAsia="es-ES_tradnl"/>
        </w:rPr>
        <w:t>Inurbe</w:t>
      </w:r>
      <w:proofErr w:type="spellEnd"/>
      <w:r w:rsidRPr="00377188">
        <w:rPr>
          <w:rFonts w:eastAsia="Times New Roman" w:cstheme="minorBidi"/>
          <w:lang w:val="es-CO" w:eastAsia="es-ES_tradnl"/>
        </w:rPr>
        <w:t xml:space="preserve">) o comunicarse a la siguiente línea telefónica: 7238682 - 7244326 </w:t>
      </w:r>
    </w:p>
    <w:p w14:paraId="066DC99D" w14:textId="0450FD6A" w:rsidR="00146D85" w:rsidRPr="00377188" w:rsidRDefault="00493BBF" w:rsidP="00146D85">
      <w:pPr>
        <w:spacing w:line="256" w:lineRule="auto"/>
        <w:rPr>
          <w:b/>
          <w:sz w:val="18"/>
          <w:szCs w:val="18"/>
          <w:lang w:val="es-CO"/>
        </w:rPr>
      </w:pPr>
      <w:r w:rsidRPr="00377188">
        <w:rPr>
          <w:b/>
          <w:sz w:val="18"/>
          <w:szCs w:val="18"/>
          <w:lang w:val="es-CO"/>
        </w:rPr>
        <w:t>Información: Subsecretaria de Gestión y Proyectos, Magaly Arteaga Romero, celular 3166291147</w:t>
      </w:r>
    </w:p>
    <w:p w14:paraId="186B0532" w14:textId="77777777" w:rsidR="00493BBF" w:rsidRPr="00377188" w:rsidRDefault="00493BBF" w:rsidP="00493BBF">
      <w:pPr>
        <w:spacing w:line="256" w:lineRule="auto"/>
        <w:jc w:val="center"/>
        <w:rPr>
          <w:rFonts w:cs="Tahoma"/>
          <w:i/>
        </w:rPr>
      </w:pPr>
      <w:r w:rsidRPr="00377188">
        <w:rPr>
          <w:rFonts w:cs="Tahoma"/>
          <w:i/>
        </w:rPr>
        <w:t>Somos constructores de paz</w:t>
      </w:r>
    </w:p>
    <w:bookmarkEnd w:id="0"/>
    <w:p w14:paraId="3945E8ED" w14:textId="77777777" w:rsidR="00D43EB2" w:rsidRPr="00377188" w:rsidRDefault="00D43EB2" w:rsidP="009771BB">
      <w:pPr>
        <w:suppressAutoHyphens w:val="0"/>
        <w:spacing w:line="253" w:lineRule="atLeast"/>
        <w:jc w:val="center"/>
        <w:rPr>
          <w:rFonts w:eastAsia="Times New Roman" w:cs="Tahoma"/>
          <w:bCs/>
          <w:i/>
          <w:lang w:val="es-CO" w:eastAsia="es-CO"/>
        </w:rPr>
      </w:pPr>
    </w:p>
    <w:p w14:paraId="52F8F038" w14:textId="77777777" w:rsidR="00DE15A9" w:rsidRPr="00377188" w:rsidRDefault="00DE15A9" w:rsidP="00DE15A9">
      <w:pPr>
        <w:shd w:val="clear" w:color="auto" w:fill="FFFFFF"/>
        <w:suppressAutoHyphens w:val="0"/>
        <w:spacing w:line="253" w:lineRule="atLeast"/>
        <w:jc w:val="center"/>
        <w:rPr>
          <w:rFonts w:cs="Tahoma"/>
          <w:b/>
        </w:rPr>
      </w:pPr>
      <w:r w:rsidRPr="00377188">
        <w:rPr>
          <w:rFonts w:cs="Tahoma"/>
          <w:b/>
        </w:rPr>
        <w:t>Oficina de Comunicación Social</w:t>
      </w:r>
    </w:p>
    <w:p w14:paraId="4157BF9A" w14:textId="6CABFA14" w:rsidR="00387051" w:rsidRPr="00377188" w:rsidRDefault="00DE15A9" w:rsidP="005E1800">
      <w:pPr>
        <w:jc w:val="center"/>
        <w:rPr>
          <w:rFonts w:cs="Tahoma"/>
        </w:rPr>
      </w:pPr>
      <w:r w:rsidRPr="00377188">
        <w:rPr>
          <w:rFonts w:cs="Tahoma"/>
          <w:b/>
        </w:rPr>
        <w:t>Alcaldía de Pasto</w:t>
      </w:r>
      <w:r w:rsidR="00BE1309" w:rsidRPr="00377188">
        <w:rPr>
          <w:rFonts w:eastAsia="Times New Roman" w:cs="Tahoma"/>
          <w:bCs/>
          <w:lang w:val="es-CO" w:eastAsia="es-CO"/>
        </w:rPr>
        <w:t xml:space="preserve"> </w:t>
      </w:r>
      <w:r w:rsidR="00A961E8" w:rsidRPr="00377188">
        <w:rPr>
          <w:rFonts w:eastAsia="Times New Roman" w:cs="Tahoma"/>
          <w:bCs/>
          <w:lang w:val="es-CO" w:eastAsia="es-CO"/>
        </w:rPr>
        <w:t xml:space="preserve"> </w:t>
      </w:r>
    </w:p>
    <w:sectPr w:rsidR="00387051" w:rsidRPr="00377188" w:rsidSect="000A1D37">
      <w:headerReference w:type="default" r:id="rId2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0820D1" w14:textId="77777777" w:rsidR="004E4E40" w:rsidRDefault="004E4E40" w:rsidP="00505F60">
      <w:pPr>
        <w:spacing w:after="0"/>
      </w:pPr>
      <w:r>
        <w:separator/>
      </w:r>
    </w:p>
  </w:endnote>
  <w:endnote w:type="continuationSeparator" w:id="0">
    <w:p w14:paraId="1F09B8E0" w14:textId="77777777" w:rsidR="004E4E40" w:rsidRDefault="004E4E40"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FDDAD0" w14:textId="77777777" w:rsidR="004E4E40" w:rsidRDefault="004E4E40" w:rsidP="00505F60">
      <w:pPr>
        <w:spacing w:after="0"/>
      </w:pPr>
      <w:r>
        <w:separator/>
      </w:r>
    </w:p>
  </w:footnote>
  <w:footnote w:type="continuationSeparator" w:id="0">
    <w:p w14:paraId="613D9416" w14:textId="77777777" w:rsidR="004E4E40" w:rsidRDefault="004E4E40"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86310F" w:rsidRDefault="0086310F">
    <w:pPr>
      <w:pStyle w:val="Encabezado"/>
    </w:pPr>
    <w:r>
      <w:rPr>
        <w:noProof/>
        <w:lang w:val="en-US"/>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421A2BC2" w:rsidR="0086310F" w:rsidRDefault="0086310F" w:rsidP="006A7E77">
                          <w:pPr>
                            <w:spacing w:after="0"/>
                            <w:jc w:val="left"/>
                            <w:rPr>
                              <w:rFonts w:cs="Tahoma"/>
                              <w:b/>
                              <w:sz w:val="16"/>
                              <w:szCs w:val="20"/>
                            </w:rPr>
                          </w:pPr>
                          <w:r>
                            <w:rPr>
                              <w:rFonts w:cs="Tahoma"/>
                              <w:b/>
                              <w:sz w:val="16"/>
                              <w:szCs w:val="20"/>
                            </w:rPr>
                            <w:t>Nº 1</w:t>
                          </w:r>
                          <w:r w:rsidR="00F64CC3">
                            <w:rPr>
                              <w:rFonts w:cs="Tahoma"/>
                              <w:b/>
                              <w:sz w:val="16"/>
                              <w:szCs w:val="20"/>
                            </w:rPr>
                            <w:t>5</w:t>
                          </w:r>
                          <w:r w:rsidR="006D2B81">
                            <w:rPr>
                              <w:rFonts w:cs="Tahoma"/>
                              <w:b/>
                              <w:sz w:val="16"/>
                              <w:szCs w:val="20"/>
                            </w:rPr>
                            <w:t>3</w:t>
                          </w:r>
                        </w:p>
                        <w:p w14:paraId="10421067" w14:textId="7F6CF6AE" w:rsidR="0086310F" w:rsidRPr="00505F60" w:rsidRDefault="006D2B81" w:rsidP="006A7E77">
                          <w:pPr>
                            <w:spacing w:after="0"/>
                            <w:jc w:val="left"/>
                            <w:rPr>
                              <w:b/>
                              <w:sz w:val="16"/>
                              <w:szCs w:val="20"/>
                            </w:rPr>
                          </w:pPr>
                          <w:r>
                            <w:rPr>
                              <w:b/>
                              <w:sz w:val="16"/>
                              <w:szCs w:val="20"/>
                            </w:rPr>
                            <w:t>1</w:t>
                          </w:r>
                          <w:r w:rsidR="0086310F">
                            <w:rPr>
                              <w:b/>
                              <w:sz w:val="16"/>
                              <w:szCs w:val="20"/>
                            </w:rPr>
                            <w:t>0/julio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421A2BC2" w:rsidR="0086310F" w:rsidRDefault="0086310F"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F64CC3">
                      <w:rPr>
                        <w:rFonts w:cs="Tahoma"/>
                        <w:b/>
                        <w:sz w:val="16"/>
                        <w:szCs w:val="20"/>
                      </w:rPr>
                      <w:t>5</w:t>
                    </w:r>
                    <w:r w:rsidR="006D2B81">
                      <w:rPr>
                        <w:rFonts w:cs="Tahoma"/>
                        <w:b/>
                        <w:sz w:val="16"/>
                        <w:szCs w:val="20"/>
                      </w:rPr>
                      <w:t>3</w:t>
                    </w:r>
                  </w:p>
                  <w:p w14:paraId="10421067" w14:textId="7F6CF6AE" w:rsidR="0086310F" w:rsidRPr="00505F60" w:rsidRDefault="006D2B81" w:rsidP="006A7E77">
                    <w:pPr>
                      <w:spacing w:after="0"/>
                      <w:jc w:val="left"/>
                      <w:rPr>
                        <w:b/>
                        <w:sz w:val="16"/>
                        <w:szCs w:val="20"/>
                      </w:rPr>
                    </w:pPr>
                    <w:r>
                      <w:rPr>
                        <w:b/>
                        <w:sz w:val="16"/>
                        <w:szCs w:val="20"/>
                      </w:rPr>
                      <w:t>1</w:t>
                    </w:r>
                    <w:r w:rsidR="0086310F">
                      <w:rPr>
                        <w:b/>
                        <w:sz w:val="16"/>
                        <w:szCs w:val="20"/>
                      </w:rPr>
                      <w:t>0/julio</w:t>
                    </w:r>
                    <w:r w:rsidR="0086310F" w:rsidRPr="00505F60">
                      <w:rPr>
                        <w:b/>
                        <w:sz w:val="16"/>
                        <w:szCs w:val="20"/>
                      </w:rPr>
                      <w:t>/201</w:t>
                    </w:r>
                    <w:r w:rsidR="0086310F">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68"/>
    <w:rsid w:val="0001310D"/>
    <w:rsid w:val="00013635"/>
    <w:rsid w:val="00013A06"/>
    <w:rsid w:val="00013C92"/>
    <w:rsid w:val="00013FC4"/>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40"/>
    <w:rsid w:val="000235CD"/>
    <w:rsid w:val="000241A7"/>
    <w:rsid w:val="000241D8"/>
    <w:rsid w:val="000244B5"/>
    <w:rsid w:val="000246C0"/>
    <w:rsid w:val="00024F08"/>
    <w:rsid w:val="00024FAE"/>
    <w:rsid w:val="00025E7B"/>
    <w:rsid w:val="000265EF"/>
    <w:rsid w:val="0002669A"/>
    <w:rsid w:val="000268B4"/>
    <w:rsid w:val="000268C8"/>
    <w:rsid w:val="000278D3"/>
    <w:rsid w:val="00027F48"/>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B2C"/>
    <w:rsid w:val="00050125"/>
    <w:rsid w:val="0005014B"/>
    <w:rsid w:val="00050183"/>
    <w:rsid w:val="000503CD"/>
    <w:rsid w:val="000506FD"/>
    <w:rsid w:val="00050D8E"/>
    <w:rsid w:val="00050E20"/>
    <w:rsid w:val="00051415"/>
    <w:rsid w:val="00051AAA"/>
    <w:rsid w:val="00051B8F"/>
    <w:rsid w:val="00051DD9"/>
    <w:rsid w:val="00052224"/>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61B"/>
    <w:rsid w:val="000648CF"/>
    <w:rsid w:val="000649F1"/>
    <w:rsid w:val="00064B1C"/>
    <w:rsid w:val="00065350"/>
    <w:rsid w:val="0006556D"/>
    <w:rsid w:val="00065B4B"/>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4250"/>
    <w:rsid w:val="00074273"/>
    <w:rsid w:val="00075618"/>
    <w:rsid w:val="0007595E"/>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C17"/>
    <w:rsid w:val="0009035A"/>
    <w:rsid w:val="00090F8A"/>
    <w:rsid w:val="00091206"/>
    <w:rsid w:val="000916DD"/>
    <w:rsid w:val="00091FC5"/>
    <w:rsid w:val="000920FF"/>
    <w:rsid w:val="000923AF"/>
    <w:rsid w:val="00092641"/>
    <w:rsid w:val="00092958"/>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F6"/>
    <w:rsid w:val="000A3AE6"/>
    <w:rsid w:val="000A4031"/>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4CB"/>
    <w:rsid w:val="000B0991"/>
    <w:rsid w:val="000B0A72"/>
    <w:rsid w:val="000B0CEE"/>
    <w:rsid w:val="000B0D97"/>
    <w:rsid w:val="000B0FCC"/>
    <w:rsid w:val="000B11A8"/>
    <w:rsid w:val="000B1442"/>
    <w:rsid w:val="000B1497"/>
    <w:rsid w:val="000B1617"/>
    <w:rsid w:val="000B1C38"/>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2F8"/>
    <w:rsid w:val="000E64AD"/>
    <w:rsid w:val="000E6592"/>
    <w:rsid w:val="000E66AA"/>
    <w:rsid w:val="000E74D4"/>
    <w:rsid w:val="000E767E"/>
    <w:rsid w:val="000E7A2A"/>
    <w:rsid w:val="000E7A3F"/>
    <w:rsid w:val="000E7BFD"/>
    <w:rsid w:val="000F176A"/>
    <w:rsid w:val="000F2382"/>
    <w:rsid w:val="000F29FD"/>
    <w:rsid w:val="000F2B03"/>
    <w:rsid w:val="000F3505"/>
    <w:rsid w:val="000F3751"/>
    <w:rsid w:val="000F3924"/>
    <w:rsid w:val="000F3AC7"/>
    <w:rsid w:val="000F3BA4"/>
    <w:rsid w:val="000F3BD6"/>
    <w:rsid w:val="000F40AC"/>
    <w:rsid w:val="000F4398"/>
    <w:rsid w:val="000F4423"/>
    <w:rsid w:val="000F465D"/>
    <w:rsid w:val="000F490B"/>
    <w:rsid w:val="000F4C36"/>
    <w:rsid w:val="000F526C"/>
    <w:rsid w:val="000F557F"/>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27A"/>
    <w:rsid w:val="001104EA"/>
    <w:rsid w:val="00110E2F"/>
    <w:rsid w:val="00110EAE"/>
    <w:rsid w:val="0011103E"/>
    <w:rsid w:val="0011130A"/>
    <w:rsid w:val="00111B7D"/>
    <w:rsid w:val="0011266B"/>
    <w:rsid w:val="00112827"/>
    <w:rsid w:val="001128C4"/>
    <w:rsid w:val="001128EF"/>
    <w:rsid w:val="00112A1C"/>
    <w:rsid w:val="00112A4E"/>
    <w:rsid w:val="0011376E"/>
    <w:rsid w:val="00113AB0"/>
    <w:rsid w:val="00114379"/>
    <w:rsid w:val="001143D7"/>
    <w:rsid w:val="001146C1"/>
    <w:rsid w:val="001149D4"/>
    <w:rsid w:val="00114B56"/>
    <w:rsid w:val="00114D16"/>
    <w:rsid w:val="00114FBD"/>
    <w:rsid w:val="00115069"/>
    <w:rsid w:val="0011517F"/>
    <w:rsid w:val="001152A4"/>
    <w:rsid w:val="00115741"/>
    <w:rsid w:val="001159B4"/>
    <w:rsid w:val="001163CD"/>
    <w:rsid w:val="00116D7A"/>
    <w:rsid w:val="00116F5E"/>
    <w:rsid w:val="001174E7"/>
    <w:rsid w:val="00117B2A"/>
    <w:rsid w:val="00117EED"/>
    <w:rsid w:val="0012019C"/>
    <w:rsid w:val="001202C3"/>
    <w:rsid w:val="00121343"/>
    <w:rsid w:val="0012166F"/>
    <w:rsid w:val="00121D2F"/>
    <w:rsid w:val="00121D9A"/>
    <w:rsid w:val="00122147"/>
    <w:rsid w:val="00122168"/>
    <w:rsid w:val="001221FB"/>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5"/>
    <w:rsid w:val="00145BAD"/>
    <w:rsid w:val="00145CCB"/>
    <w:rsid w:val="00145CDC"/>
    <w:rsid w:val="00145DA8"/>
    <w:rsid w:val="001461D6"/>
    <w:rsid w:val="001464A3"/>
    <w:rsid w:val="001466BA"/>
    <w:rsid w:val="0014682B"/>
    <w:rsid w:val="00146D25"/>
    <w:rsid w:val="00146D8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0B8"/>
    <w:rsid w:val="00153589"/>
    <w:rsid w:val="001540B1"/>
    <w:rsid w:val="001542B0"/>
    <w:rsid w:val="001544AE"/>
    <w:rsid w:val="00154628"/>
    <w:rsid w:val="001553A6"/>
    <w:rsid w:val="0015590C"/>
    <w:rsid w:val="00156E91"/>
    <w:rsid w:val="00156ED8"/>
    <w:rsid w:val="00157069"/>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C"/>
    <w:rsid w:val="00182FE3"/>
    <w:rsid w:val="001833D2"/>
    <w:rsid w:val="001833EE"/>
    <w:rsid w:val="0018360F"/>
    <w:rsid w:val="001836B5"/>
    <w:rsid w:val="00183D4B"/>
    <w:rsid w:val="00183DAF"/>
    <w:rsid w:val="00183E21"/>
    <w:rsid w:val="0018507E"/>
    <w:rsid w:val="00185AD1"/>
    <w:rsid w:val="00186093"/>
    <w:rsid w:val="001861BF"/>
    <w:rsid w:val="001861D2"/>
    <w:rsid w:val="001861D4"/>
    <w:rsid w:val="0018651E"/>
    <w:rsid w:val="00186663"/>
    <w:rsid w:val="00186AA8"/>
    <w:rsid w:val="001876BB"/>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83F"/>
    <w:rsid w:val="001A0852"/>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0C32"/>
    <w:rsid w:val="001D10FB"/>
    <w:rsid w:val="001D128E"/>
    <w:rsid w:val="001D181A"/>
    <w:rsid w:val="001D2C22"/>
    <w:rsid w:val="001D2D1F"/>
    <w:rsid w:val="001D2F2A"/>
    <w:rsid w:val="001D33EC"/>
    <w:rsid w:val="001D3A93"/>
    <w:rsid w:val="001D3D73"/>
    <w:rsid w:val="001D3DC5"/>
    <w:rsid w:val="001D4090"/>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0875"/>
    <w:rsid w:val="001E137C"/>
    <w:rsid w:val="001E2BFA"/>
    <w:rsid w:val="001E2CDD"/>
    <w:rsid w:val="001E2EAC"/>
    <w:rsid w:val="001E3376"/>
    <w:rsid w:val="001E3472"/>
    <w:rsid w:val="001E3953"/>
    <w:rsid w:val="001E3CFA"/>
    <w:rsid w:val="001E4B54"/>
    <w:rsid w:val="001E4BC0"/>
    <w:rsid w:val="001E4E74"/>
    <w:rsid w:val="001E526A"/>
    <w:rsid w:val="001E539D"/>
    <w:rsid w:val="001E561E"/>
    <w:rsid w:val="001E56B8"/>
    <w:rsid w:val="001E56E4"/>
    <w:rsid w:val="001E5769"/>
    <w:rsid w:val="001E5CAF"/>
    <w:rsid w:val="001E5F51"/>
    <w:rsid w:val="001E6490"/>
    <w:rsid w:val="001E67B1"/>
    <w:rsid w:val="001E720C"/>
    <w:rsid w:val="001E76E1"/>
    <w:rsid w:val="001E77C1"/>
    <w:rsid w:val="001E7F3A"/>
    <w:rsid w:val="001F0563"/>
    <w:rsid w:val="001F0AF7"/>
    <w:rsid w:val="001F0E31"/>
    <w:rsid w:val="001F1170"/>
    <w:rsid w:val="001F126D"/>
    <w:rsid w:val="001F1EA7"/>
    <w:rsid w:val="001F1FDA"/>
    <w:rsid w:val="001F2135"/>
    <w:rsid w:val="001F22B4"/>
    <w:rsid w:val="001F2359"/>
    <w:rsid w:val="001F2D54"/>
    <w:rsid w:val="001F32B6"/>
    <w:rsid w:val="001F3440"/>
    <w:rsid w:val="001F3735"/>
    <w:rsid w:val="001F404B"/>
    <w:rsid w:val="001F4479"/>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6215"/>
    <w:rsid w:val="00226E28"/>
    <w:rsid w:val="00226E96"/>
    <w:rsid w:val="002275D7"/>
    <w:rsid w:val="00227918"/>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F88"/>
    <w:rsid w:val="002371B6"/>
    <w:rsid w:val="00237252"/>
    <w:rsid w:val="0023746F"/>
    <w:rsid w:val="00237DDA"/>
    <w:rsid w:val="0024024A"/>
    <w:rsid w:val="002402CC"/>
    <w:rsid w:val="002405CD"/>
    <w:rsid w:val="00240CBF"/>
    <w:rsid w:val="0024196E"/>
    <w:rsid w:val="00241B9C"/>
    <w:rsid w:val="00241D8E"/>
    <w:rsid w:val="0024214D"/>
    <w:rsid w:val="002421A6"/>
    <w:rsid w:val="00242668"/>
    <w:rsid w:val="00242BC3"/>
    <w:rsid w:val="00242BDE"/>
    <w:rsid w:val="00242CD7"/>
    <w:rsid w:val="002430BE"/>
    <w:rsid w:val="00243167"/>
    <w:rsid w:val="002435E8"/>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47EF0"/>
    <w:rsid w:val="00250114"/>
    <w:rsid w:val="00250796"/>
    <w:rsid w:val="00250885"/>
    <w:rsid w:val="00250B4B"/>
    <w:rsid w:val="002510EF"/>
    <w:rsid w:val="00251516"/>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880"/>
    <w:rsid w:val="00283E95"/>
    <w:rsid w:val="00283F58"/>
    <w:rsid w:val="00283FF1"/>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69B4"/>
    <w:rsid w:val="002A70C4"/>
    <w:rsid w:val="002A736D"/>
    <w:rsid w:val="002A7A8D"/>
    <w:rsid w:val="002A7C00"/>
    <w:rsid w:val="002B018C"/>
    <w:rsid w:val="002B0C33"/>
    <w:rsid w:val="002B0C3D"/>
    <w:rsid w:val="002B0ED6"/>
    <w:rsid w:val="002B0F25"/>
    <w:rsid w:val="002B1225"/>
    <w:rsid w:val="002B2172"/>
    <w:rsid w:val="002B227B"/>
    <w:rsid w:val="002B2616"/>
    <w:rsid w:val="002B2A59"/>
    <w:rsid w:val="002B2AE8"/>
    <w:rsid w:val="002B2E09"/>
    <w:rsid w:val="002B3068"/>
    <w:rsid w:val="002B3446"/>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022D"/>
    <w:rsid w:val="002D125E"/>
    <w:rsid w:val="002D12BC"/>
    <w:rsid w:val="002D13AD"/>
    <w:rsid w:val="002D1C88"/>
    <w:rsid w:val="002D1FC6"/>
    <w:rsid w:val="002D233B"/>
    <w:rsid w:val="002D29FB"/>
    <w:rsid w:val="002D2A97"/>
    <w:rsid w:val="002D2CDE"/>
    <w:rsid w:val="002D2D55"/>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0A54"/>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885"/>
    <w:rsid w:val="002F5AEB"/>
    <w:rsid w:val="002F6143"/>
    <w:rsid w:val="002F67FF"/>
    <w:rsid w:val="002F6D91"/>
    <w:rsid w:val="002F741D"/>
    <w:rsid w:val="002F7C3E"/>
    <w:rsid w:val="002F7E2A"/>
    <w:rsid w:val="002F7E2C"/>
    <w:rsid w:val="002F7F5F"/>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700"/>
    <w:rsid w:val="003168E8"/>
    <w:rsid w:val="00316A88"/>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40190"/>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FA0"/>
    <w:rsid w:val="003459D2"/>
    <w:rsid w:val="00345BC1"/>
    <w:rsid w:val="0034659D"/>
    <w:rsid w:val="003466B0"/>
    <w:rsid w:val="00346A5C"/>
    <w:rsid w:val="00346CCF"/>
    <w:rsid w:val="00346E1E"/>
    <w:rsid w:val="00350402"/>
    <w:rsid w:val="0035086B"/>
    <w:rsid w:val="00350CE0"/>
    <w:rsid w:val="00350E46"/>
    <w:rsid w:val="00350FD0"/>
    <w:rsid w:val="00351068"/>
    <w:rsid w:val="00351705"/>
    <w:rsid w:val="00351AF4"/>
    <w:rsid w:val="00351B55"/>
    <w:rsid w:val="00351C38"/>
    <w:rsid w:val="00351FFC"/>
    <w:rsid w:val="00353075"/>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2FD"/>
    <w:rsid w:val="003717A3"/>
    <w:rsid w:val="0037189E"/>
    <w:rsid w:val="00372023"/>
    <w:rsid w:val="00372082"/>
    <w:rsid w:val="00372B00"/>
    <w:rsid w:val="00372C34"/>
    <w:rsid w:val="00372C71"/>
    <w:rsid w:val="00372F86"/>
    <w:rsid w:val="00374738"/>
    <w:rsid w:val="00374AEC"/>
    <w:rsid w:val="00374B83"/>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EF0"/>
    <w:rsid w:val="0039714F"/>
    <w:rsid w:val="00397834"/>
    <w:rsid w:val="003979FF"/>
    <w:rsid w:val="00397FAF"/>
    <w:rsid w:val="003A041C"/>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E76"/>
    <w:rsid w:val="003B65BC"/>
    <w:rsid w:val="003B6926"/>
    <w:rsid w:val="003B6B6B"/>
    <w:rsid w:val="003B7061"/>
    <w:rsid w:val="003B7803"/>
    <w:rsid w:val="003B7B3B"/>
    <w:rsid w:val="003C035C"/>
    <w:rsid w:val="003C0610"/>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480"/>
    <w:rsid w:val="003C25EB"/>
    <w:rsid w:val="003C2BD1"/>
    <w:rsid w:val="003C2C6E"/>
    <w:rsid w:val="003C30B1"/>
    <w:rsid w:val="003C33E5"/>
    <w:rsid w:val="003C34C9"/>
    <w:rsid w:val="003C3D72"/>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B8A"/>
    <w:rsid w:val="003D00AE"/>
    <w:rsid w:val="003D01C7"/>
    <w:rsid w:val="003D025C"/>
    <w:rsid w:val="003D03E5"/>
    <w:rsid w:val="003D04E0"/>
    <w:rsid w:val="003D0B05"/>
    <w:rsid w:val="003D0BE4"/>
    <w:rsid w:val="003D0D4A"/>
    <w:rsid w:val="003D14FB"/>
    <w:rsid w:val="003D1D54"/>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D75C5"/>
    <w:rsid w:val="003E0433"/>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2A4B"/>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55B"/>
    <w:rsid w:val="004028BE"/>
    <w:rsid w:val="0040334A"/>
    <w:rsid w:val="00403821"/>
    <w:rsid w:val="00403F6E"/>
    <w:rsid w:val="00404B44"/>
    <w:rsid w:val="00404C00"/>
    <w:rsid w:val="00404CA3"/>
    <w:rsid w:val="00404D20"/>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948"/>
    <w:rsid w:val="00420D69"/>
    <w:rsid w:val="00420D7A"/>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2B"/>
    <w:rsid w:val="00425590"/>
    <w:rsid w:val="004258C6"/>
    <w:rsid w:val="00425C28"/>
    <w:rsid w:val="004260F0"/>
    <w:rsid w:val="004261A4"/>
    <w:rsid w:val="00426610"/>
    <w:rsid w:val="004276EE"/>
    <w:rsid w:val="00427C4E"/>
    <w:rsid w:val="004305C6"/>
    <w:rsid w:val="00430D9B"/>
    <w:rsid w:val="00430FF2"/>
    <w:rsid w:val="00431C9E"/>
    <w:rsid w:val="00431FF4"/>
    <w:rsid w:val="0043243E"/>
    <w:rsid w:val="00432A8F"/>
    <w:rsid w:val="004333C1"/>
    <w:rsid w:val="0043368A"/>
    <w:rsid w:val="0043385E"/>
    <w:rsid w:val="004339F1"/>
    <w:rsid w:val="00433A3C"/>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648"/>
    <w:rsid w:val="00484986"/>
    <w:rsid w:val="00484FD8"/>
    <w:rsid w:val="004851E0"/>
    <w:rsid w:val="00485421"/>
    <w:rsid w:val="00485AC5"/>
    <w:rsid w:val="00486505"/>
    <w:rsid w:val="00486764"/>
    <w:rsid w:val="00486984"/>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25EC"/>
    <w:rsid w:val="00492C36"/>
    <w:rsid w:val="00492C91"/>
    <w:rsid w:val="0049340D"/>
    <w:rsid w:val="00493A87"/>
    <w:rsid w:val="00493BBF"/>
    <w:rsid w:val="004946B1"/>
    <w:rsid w:val="004948F4"/>
    <w:rsid w:val="00494CFC"/>
    <w:rsid w:val="00494D82"/>
    <w:rsid w:val="00495016"/>
    <w:rsid w:val="00495285"/>
    <w:rsid w:val="004958CB"/>
    <w:rsid w:val="004960E5"/>
    <w:rsid w:val="00496A55"/>
    <w:rsid w:val="00496AE0"/>
    <w:rsid w:val="00496C16"/>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37B"/>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D90"/>
    <w:rsid w:val="004C1E2D"/>
    <w:rsid w:val="004C208E"/>
    <w:rsid w:val="004C21A7"/>
    <w:rsid w:val="004C2382"/>
    <w:rsid w:val="004C23F6"/>
    <w:rsid w:val="004C257B"/>
    <w:rsid w:val="004C29DC"/>
    <w:rsid w:val="004C3934"/>
    <w:rsid w:val="004C3943"/>
    <w:rsid w:val="004C39F1"/>
    <w:rsid w:val="004C3FC0"/>
    <w:rsid w:val="004C4396"/>
    <w:rsid w:val="004C4595"/>
    <w:rsid w:val="004C4C26"/>
    <w:rsid w:val="004C4C7C"/>
    <w:rsid w:val="004C5193"/>
    <w:rsid w:val="004C51B0"/>
    <w:rsid w:val="004C5581"/>
    <w:rsid w:val="004C5596"/>
    <w:rsid w:val="004C59A8"/>
    <w:rsid w:val="004C66DE"/>
    <w:rsid w:val="004C6A83"/>
    <w:rsid w:val="004C6DE5"/>
    <w:rsid w:val="004C701A"/>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03A"/>
    <w:rsid w:val="005001CA"/>
    <w:rsid w:val="0050040D"/>
    <w:rsid w:val="00500889"/>
    <w:rsid w:val="005012DD"/>
    <w:rsid w:val="00501400"/>
    <w:rsid w:val="0050149A"/>
    <w:rsid w:val="00501931"/>
    <w:rsid w:val="0050236E"/>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28DE"/>
    <w:rsid w:val="00512BD9"/>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5C4"/>
    <w:rsid w:val="00516966"/>
    <w:rsid w:val="00517133"/>
    <w:rsid w:val="00517169"/>
    <w:rsid w:val="0051782D"/>
    <w:rsid w:val="00517A8A"/>
    <w:rsid w:val="0052016F"/>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E28"/>
    <w:rsid w:val="00535FF7"/>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240"/>
    <w:rsid w:val="00551467"/>
    <w:rsid w:val="005514D9"/>
    <w:rsid w:val="00551855"/>
    <w:rsid w:val="0055187E"/>
    <w:rsid w:val="0055194D"/>
    <w:rsid w:val="00551B66"/>
    <w:rsid w:val="00551EDB"/>
    <w:rsid w:val="00551F0A"/>
    <w:rsid w:val="00552439"/>
    <w:rsid w:val="00552ADC"/>
    <w:rsid w:val="00552F99"/>
    <w:rsid w:val="00553078"/>
    <w:rsid w:val="00553157"/>
    <w:rsid w:val="00553172"/>
    <w:rsid w:val="00553A06"/>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21DE"/>
    <w:rsid w:val="005729E6"/>
    <w:rsid w:val="00572A6A"/>
    <w:rsid w:val="00572D87"/>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947"/>
    <w:rsid w:val="00595BE2"/>
    <w:rsid w:val="00595DEF"/>
    <w:rsid w:val="00596022"/>
    <w:rsid w:val="005961B8"/>
    <w:rsid w:val="00596394"/>
    <w:rsid w:val="00596494"/>
    <w:rsid w:val="00596BB9"/>
    <w:rsid w:val="00596BC3"/>
    <w:rsid w:val="00596D78"/>
    <w:rsid w:val="00596FD9"/>
    <w:rsid w:val="005971C6"/>
    <w:rsid w:val="00597D72"/>
    <w:rsid w:val="00597F39"/>
    <w:rsid w:val="00597FE9"/>
    <w:rsid w:val="005A013F"/>
    <w:rsid w:val="005A0318"/>
    <w:rsid w:val="005A03B1"/>
    <w:rsid w:val="005A03C1"/>
    <w:rsid w:val="005A0829"/>
    <w:rsid w:val="005A08E8"/>
    <w:rsid w:val="005A0A81"/>
    <w:rsid w:val="005A0FE8"/>
    <w:rsid w:val="005A1A10"/>
    <w:rsid w:val="005A1F40"/>
    <w:rsid w:val="005A22B3"/>
    <w:rsid w:val="005A22B7"/>
    <w:rsid w:val="005A22C9"/>
    <w:rsid w:val="005A22CF"/>
    <w:rsid w:val="005A26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336"/>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62"/>
    <w:rsid w:val="005B026A"/>
    <w:rsid w:val="005B07B1"/>
    <w:rsid w:val="005B0F90"/>
    <w:rsid w:val="005B14F9"/>
    <w:rsid w:val="005B18B8"/>
    <w:rsid w:val="005B198B"/>
    <w:rsid w:val="005B203D"/>
    <w:rsid w:val="005B227A"/>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17F"/>
    <w:rsid w:val="005B72EF"/>
    <w:rsid w:val="005B76EE"/>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D18"/>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F06"/>
    <w:rsid w:val="0063371B"/>
    <w:rsid w:val="0063399A"/>
    <w:rsid w:val="00634111"/>
    <w:rsid w:val="006342D9"/>
    <w:rsid w:val="0063459B"/>
    <w:rsid w:val="006349A3"/>
    <w:rsid w:val="00634B13"/>
    <w:rsid w:val="00634C10"/>
    <w:rsid w:val="00634D8C"/>
    <w:rsid w:val="00634E5E"/>
    <w:rsid w:val="006351D6"/>
    <w:rsid w:val="006351E7"/>
    <w:rsid w:val="0063537A"/>
    <w:rsid w:val="00635469"/>
    <w:rsid w:val="0063552E"/>
    <w:rsid w:val="00635710"/>
    <w:rsid w:val="00635721"/>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350"/>
    <w:rsid w:val="00641531"/>
    <w:rsid w:val="006415E9"/>
    <w:rsid w:val="00641B19"/>
    <w:rsid w:val="0064219C"/>
    <w:rsid w:val="006421F1"/>
    <w:rsid w:val="00642394"/>
    <w:rsid w:val="006430FC"/>
    <w:rsid w:val="0064311B"/>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D19"/>
    <w:rsid w:val="00657256"/>
    <w:rsid w:val="006575AA"/>
    <w:rsid w:val="006576B6"/>
    <w:rsid w:val="00657838"/>
    <w:rsid w:val="00657869"/>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BE7"/>
    <w:rsid w:val="00684C58"/>
    <w:rsid w:val="006851B1"/>
    <w:rsid w:val="00685262"/>
    <w:rsid w:val="006856D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28B9"/>
    <w:rsid w:val="006934D8"/>
    <w:rsid w:val="00693559"/>
    <w:rsid w:val="00693A99"/>
    <w:rsid w:val="0069424F"/>
    <w:rsid w:val="006947E7"/>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E2B"/>
    <w:rsid w:val="006C42C3"/>
    <w:rsid w:val="006C46B8"/>
    <w:rsid w:val="006C4AE1"/>
    <w:rsid w:val="006C4CF6"/>
    <w:rsid w:val="006C4F73"/>
    <w:rsid w:val="006C5163"/>
    <w:rsid w:val="006C597B"/>
    <w:rsid w:val="006C664D"/>
    <w:rsid w:val="006C679E"/>
    <w:rsid w:val="006C6B13"/>
    <w:rsid w:val="006C7659"/>
    <w:rsid w:val="006C7904"/>
    <w:rsid w:val="006C7AE4"/>
    <w:rsid w:val="006D001E"/>
    <w:rsid w:val="006D024D"/>
    <w:rsid w:val="006D0672"/>
    <w:rsid w:val="006D0732"/>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91"/>
    <w:rsid w:val="006E35F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CBC"/>
    <w:rsid w:val="00705E74"/>
    <w:rsid w:val="0070609D"/>
    <w:rsid w:val="007060F4"/>
    <w:rsid w:val="00706D17"/>
    <w:rsid w:val="0070722E"/>
    <w:rsid w:val="007076D0"/>
    <w:rsid w:val="00707742"/>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C3F"/>
    <w:rsid w:val="00714C85"/>
    <w:rsid w:val="00714C88"/>
    <w:rsid w:val="00714F38"/>
    <w:rsid w:val="00714FD0"/>
    <w:rsid w:val="00715081"/>
    <w:rsid w:val="0071577A"/>
    <w:rsid w:val="00715D77"/>
    <w:rsid w:val="007160DF"/>
    <w:rsid w:val="00716910"/>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C5D"/>
    <w:rsid w:val="00733E1D"/>
    <w:rsid w:val="00734470"/>
    <w:rsid w:val="0073476B"/>
    <w:rsid w:val="00734801"/>
    <w:rsid w:val="00734884"/>
    <w:rsid w:val="00735689"/>
    <w:rsid w:val="00735E9C"/>
    <w:rsid w:val="00736317"/>
    <w:rsid w:val="00736CCA"/>
    <w:rsid w:val="00736DFE"/>
    <w:rsid w:val="007371CA"/>
    <w:rsid w:val="0073751E"/>
    <w:rsid w:val="00737B7D"/>
    <w:rsid w:val="00740181"/>
    <w:rsid w:val="00740291"/>
    <w:rsid w:val="0074074D"/>
    <w:rsid w:val="00740C9B"/>
    <w:rsid w:val="00740F44"/>
    <w:rsid w:val="00741269"/>
    <w:rsid w:val="00741AD6"/>
    <w:rsid w:val="00741C28"/>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18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5AB7"/>
    <w:rsid w:val="0075629F"/>
    <w:rsid w:val="007562DC"/>
    <w:rsid w:val="00756C57"/>
    <w:rsid w:val="007570FB"/>
    <w:rsid w:val="007571D8"/>
    <w:rsid w:val="00757284"/>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401"/>
    <w:rsid w:val="007675B4"/>
    <w:rsid w:val="00767822"/>
    <w:rsid w:val="00767866"/>
    <w:rsid w:val="00767C0B"/>
    <w:rsid w:val="00767D0B"/>
    <w:rsid w:val="00767DF7"/>
    <w:rsid w:val="0077032E"/>
    <w:rsid w:val="007703F5"/>
    <w:rsid w:val="0077046A"/>
    <w:rsid w:val="00770BD5"/>
    <w:rsid w:val="007713BC"/>
    <w:rsid w:val="007716B6"/>
    <w:rsid w:val="007716C1"/>
    <w:rsid w:val="00771B99"/>
    <w:rsid w:val="0077261A"/>
    <w:rsid w:val="00773477"/>
    <w:rsid w:val="00773BF6"/>
    <w:rsid w:val="00773D4E"/>
    <w:rsid w:val="0077415E"/>
    <w:rsid w:val="00774C45"/>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42C"/>
    <w:rsid w:val="00780C0A"/>
    <w:rsid w:val="00780E8D"/>
    <w:rsid w:val="007812B0"/>
    <w:rsid w:val="0078151B"/>
    <w:rsid w:val="007816A4"/>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C23"/>
    <w:rsid w:val="00786F3A"/>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6F05"/>
    <w:rsid w:val="007B724E"/>
    <w:rsid w:val="007B76A5"/>
    <w:rsid w:val="007C038F"/>
    <w:rsid w:val="007C0730"/>
    <w:rsid w:val="007C07F9"/>
    <w:rsid w:val="007C093F"/>
    <w:rsid w:val="007C11EE"/>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EC6"/>
    <w:rsid w:val="007C3F5A"/>
    <w:rsid w:val="007C4974"/>
    <w:rsid w:val="007C4F0B"/>
    <w:rsid w:val="007C5C53"/>
    <w:rsid w:val="007C6BC3"/>
    <w:rsid w:val="007C6CBD"/>
    <w:rsid w:val="007C6D72"/>
    <w:rsid w:val="007C6F7F"/>
    <w:rsid w:val="007C7168"/>
    <w:rsid w:val="007C796C"/>
    <w:rsid w:val="007C7D0E"/>
    <w:rsid w:val="007D0040"/>
    <w:rsid w:val="007D0334"/>
    <w:rsid w:val="007D0E8B"/>
    <w:rsid w:val="007D1B5D"/>
    <w:rsid w:val="007D1E97"/>
    <w:rsid w:val="007D2015"/>
    <w:rsid w:val="007D26B1"/>
    <w:rsid w:val="007D349B"/>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72"/>
    <w:rsid w:val="007F08E5"/>
    <w:rsid w:val="007F09AD"/>
    <w:rsid w:val="007F0FC7"/>
    <w:rsid w:val="007F1393"/>
    <w:rsid w:val="007F2329"/>
    <w:rsid w:val="007F239B"/>
    <w:rsid w:val="007F2447"/>
    <w:rsid w:val="007F2A15"/>
    <w:rsid w:val="007F2CA6"/>
    <w:rsid w:val="007F3C74"/>
    <w:rsid w:val="007F4790"/>
    <w:rsid w:val="007F4F10"/>
    <w:rsid w:val="007F514C"/>
    <w:rsid w:val="007F5919"/>
    <w:rsid w:val="007F595B"/>
    <w:rsid w:val="007F5D57"/>
    <w:rsid w:val="007F60D0"/>
    <w:rsid w:val="007F621A"/>
    <w:rsid w:val="007F62F1"/>
    <w:rsid w:val="007F6440"/>
    <w:rsid w:val="007F64E6"/>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8C2"/>
    <w:rsid w:val="00807D23"/>
    <w:rsid w:val="00810510"/>
    <w:rsid w:val="00810D1C"/>
    <w:rsid w:val="008110FE"/>
    <w:rsid w:val="0081179E"/>
    <w:rsid w:val="0081192F"/>
    <w:rsid w:val="008120D9"/>
    <w:rsid w:val="00812442"/>
    <w:rsid w:val="008127C8"/>
    <w:rsid w:val="00812B46"/>
    <w:rsid w:val="00812D7F"/>
    <w:rsid w:val="00812FC5"/>
    <w:rsid w:val="0081316A"/>
    <w:rsid w:val="0081361F"/>
    <w:rsid w:val="0081398E"/>
    <w:rsid w:val="00813B60"/>
    <w:rsid w:val="008142A2"/>
    <w:rsid w:val="00814EAF"/>
    <w:rsid w:val="008155E2"/>
    <w:rsid w:val="008155F4"/>
    <w:rsid w:val="0081601C"/>
    <w:rsid w:val="008162F1"/>
    <w:rsid w:val="00816881"/>
    <w:rsid w:val="0081783B"/>
    <w:rsid w:val="00820635"/>
    <w:rsid w:val="00820A86"/>
    <w:rsid w:val="0082105D"/>
    <w:rsid w:val="00821951"/>
    <w:rsid w:val="008219C4"/>
    <w:rsid w:val="00821B9D"/>
    <w:rsid w:val="00821FDB"/>
    <w:rsid w:val="0082234E"/>
    <w:rsid w:val="00822393"/>
    <w:rsid w:val="00822A21"/>
    <w:rsid w:val="00822B50"/>
    <w:rsid w:val="00822C6E"/>
    <w:rsid w:val="00822DCC"/>
    <w:rsid w:val="008236F7"/>
    <w:rsid w:val="0082372E"/>
    <w:rsid w:val="00823D15"/>
    <w:rsid w:val="0082419A"/>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220"/>
    <w:rsid w:val="0083142B"/>
    <w:rsid w:val="00831993"/>
    <w:rsid w:val="00831CF1"/>
    <w:rsid w:val="00831D05"/>
    <w:rsid w:val="00832364"/>
    <w:rsid w:val="0083292A"/>
    <w:rsid w:val="00832A84"/>
    <w:rsid w:val="00833048"/>
    <w:rsid w:val="0083305E"/>
    <w:rsid w:val="008339E3"/>
    <w:rsid w:val="0083443D"/>
    <w:rsid w:val="0083461D"/>
    <w:rsid w:val="00834C7D"/>
    <w:rsid w:val="0083557B"/>
    <w:rsid w:val="008357E7"/>
    <w:rsid w:val="00835DFB"/>
    <w:rsid w:val="00835FCC"/>
    <w:rsid w:val="00836532"/>
    <w:rsid w:val="008365D9"/>
    <w:rsid w:val="00836763"/>
    <w:rsid w:val="00836E3C"/>
    <w:rsid w:val="00836F0E"/>
    <w:rsid w:val="00837231"/>
    <w:rsid w:val="0083733F"/>
    <w:rsid w:val="008375E7"/>
    <w:rsid w:val="00840166"/>
    <w:rsid w:val="008407AF"/>
    <w:rsid w:val="008407B5"/>
    <w:rsid w:val="00840B0A"/>
    <w:rsid w:val="00840F3E"/>
    <w:rsid w:val="00841674"/>
    <w:rsid w:val="00841700"/>
    <w:rsid w:val="008417E8"/>
    <w:rsid w:val="00841C61"/>
    <w:rsid w:val="008423F9"/>
    <w:rsid w:val="00842E12"/>
    <w:rsid w:val="008430FF"/>
    <w:rsid w:val="00843290"/>
    <w:rsid w:val="008436BD"/>
    <w:rsid w:val="008437F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F16"/>
    <w:rsid w:val="008612CC"/>
    <w:rsid w:val="00861538"/>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B37"/>
    <w:rsid w:val="00870EF9"/>
    <w:rsid w:val="00871C84"/>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6CA8"/>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3163"/>
    <w:rsid w:val="0089346A"/>
    <w:rsid w:val="0089364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5D88"/>
    <w:rsid w:val="008A6A92"/>
    <w:rsid w:val="008A6C93"/>
    <w:rsid w:val="008A6CF5"/>
    <w:rsid w:val="008A6D33"/>
    <w:rsid w:val="008A7045"/>
    <w:rsid w:val="008A74E5"/>
    <w:rsid w:val="008A7783"/>
    <w:rsid w:val="008A78C6"/>
    <w:rsid w:val="008B0103"/>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74B6"/>
    <w:rsid w:val="008B759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28D"/>
    <w:rsid w:val="008E13A4"/>
    <w:rsid w:val="008E1A47"/>
    <w:rsid w:val="008E1D44"/>
    <w:rsid w:val="008E23B8"/>
    <w:rsid w:val="008E26C2"/>
    <w:rsid w:val="008E2A1C"/>
    <w:rsid w:val="008E2B5E"/>
    <w:rsid w:val="008E2BFB"/>
    <w:rsid w:val="008E3219"/>
    <w:rsid w:val="008E347C"/>
    <w:rsid w:val="008E40B1"/>
    <w:rsid w:val="008E46B3"/>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69E"/>
    <w:rsid w:val="008F29B5"/>
    <w:rsid w:val="008F29E3"/>
    <w:rsid w:val="008F2D07"/>
    <w:rsid w:val="008F2E1A"/>
    <w:rsid w:val="008F3C07"/>
    <w:rsid w:val="008F3D93"/>
    <w:rsid w:val="008F4C31"/>
    <w:rsid w:val="008F50DC"/>
    <w:rsid w:val="008F5664"/>
    <w:rsid w:val="008F5DA3"/>
    <w:rsid w:val="008F6820"/>
    <w:rsid w:val="008F6970"/>
    <w:rsid w:val="008F6A3D"/>
    <w:rsid w:val="008F719C"/>
    <w:rsid w:val="008F7DE1"/>
    <w:rsid w:val="009000D6"/>
    <w:rsid w:val="009003E0"/>
    <w:rsid w:val="00900823"/>
    <w:rsid w:val="00901506"/>
    <w:rsid w:val="00901C24"/>
    <w:rsid w:val="00901CE8"/>
    <w:rsid w:val="00901F22"/>
    <w:rsid w:val="009025F4"/>
    <w:rsid w:val="00902D35"/>
    <w:rsid w:val="00903319"/>
    <w:rsid w:val="009036AE"/>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E00"/>
    <w:rsid w:val="00921091"/>
    <w:rsid w:val="00921343"/>
    <w:rsid w:val="009217A8"/>
    <w:rsid w:val="0092191B"/>
    <w:rsid w:val="00921934"/>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BF6"/>
    <w:rsid w:val="00925D7D"/>
    <w:rsid w:val="00925D86"/>
    <w:rsid w:val="00925DCE"/>
    <w:rsid w:val="009267E1"/>
    <w:rsid w:val="009269C8"/>
    <w:rsid w:val="00926A5A"/>
    <w:rsid w:val="00926CEE"/>
    <w:rsid w:val="00926D46"/>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60A"/>
    <w:rsid w:val="00943B38"/>
    <w:rsid w:val="00943D6E"/>
    <w:rsid w:val="00944063"/>
    <w:rsid w:val="0094434A"/>
    <w:rsid w:val="0094481A"/>
    <w:rsid w:val="00944ABD"/>
    <w:rsid w:val="00944B18"/>
    <w:rsid w:val="0094502F"/>
    <w:rsid w:val="00945053"/>
    <w:rsid w:val="009452F9"/>
    <w:rsid w:val="0094539C"/>
    <w:rsid w:val="00945B3A"/>
    <w:rsid w:val="0094659F"/>
    <w:rsid w:val="0094684C"/>
    <w:rsid w:val="00946CF3"/>
    <w:rsid w:val="00946D46"/>
    <w:rsid w:val="00947090"/>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67CE"/>
    <w:rsid w:val="0095691B"/>
    <w:rsid w:val="0095724F"/>
    <w:rsid w:val="00957290"/>
    <w:rsid w:val="00957ECE"/>
    <w:rsid w:val="00957FAF"/>
    <w:rsid w:val="009601F8"/>
    <w:rsid w:val="009602C7"/>
    <w:rsid w:val="00960746"/>
    <w:rsid w:val="00960878"/>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36B"/>
    <w:rsid w:val="009C06A1"/>
    <w:rsid w:val="009C0A81"/>
    <w:rsid w:val="009C0AD6"/>
    <w:rsid w:val="009C0F5D"/>
    <w:rsid w:val="009C2380"/>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698"/>
    <w:rsid w:val="009D77E6"/>
    <w:rsid w:val="009D79A1"/>
    <w:rsid w:val="009D7C5D"/>
    <w:rsid w:val="009D7E38"/>
    <w:rsid w:val="009E005E"/>
    <w:rsid w:val="009E033A"/>
    <w:rsid w:val="009E0508"/>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60F"/>
    <w:rsid w:val="009F3672"/>
    <w:rsid w:val="009F396B"/>
    <w:rsid w:val="009F3B91"/>
    <w:rsid w:val="009F3BAF"/>
    <w:rsid w:val="009F41D8"/>
    <w:rsid w:val="009F4590"/>
    <w:rsid w:val="009F47DA"/>
    <w:rsid w:val="009F4A64"/>
    <w:rsid w:val="009F507B"/>
    <w:rsid w:val="009F57BE"/>
    <w:rsid w:val="009F59FC"/>
    <w:rsid w:val="009F5F08"/>
    <w:rsid w:val="009F688A"/>
    <w:rsid w:val="009F6D5F"/>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4305"/>
    <w:rsid w:val="00A045C0"/>
    <w:rsid w:val="00A053C8"/>
    <w:rsid w:val="00A05C15"/>
    <w:rsid w:val="00A06719"/>
    <w:rsid w:val="00A06AD0"/>
    <w:rsid w:val="00A06CBB"/>
    <w:rsid w:val="00A06DAD"/>
    <w:rsid w:val="00A06DFE"/>
    <w:rsid w:val="00A072D6"/>
    <w:rsid w:val="00A07460"/>
    <w:rsid w:val="00A07F28"/>
    <w:rsid w:val="00A1009D"/>
    <w:rsid w:val="00A10791"/>
    <w:rsid w:val="00A11576"/>
    <w:rsid w:val="00A11E0A"/>
    <w:rsid w:val="00A12791"/>
    <w:rsid w:val="00A12AAE"/>
    <w:rsid w:val="00A12C72"/>
    <w:rsid w:val="00A12D13"/>
    <w:rsid w:val="00A12F6D"/>
    <w:rsid w:val="00A13C0F"/>
    <w:rsid w:val="00A13C80"/>
    <w:rsid w:val="00A1428A"/>
    <w:rsid w:val="00A142AF"/>
    <w:rsid w:val="00A14463"/>
    <w:rsid w:val="00A15103"/>
    <w:rsid w:val="00A15401"/>
    <w:rsid w:val="00A163B9"/>
    <w:rsid w:val="00A163FD"/>
    <w:rsid w:val="00A17057"/>
    <w:rsid w:val="00A17936"/>
    <w:rsid w:val="00A17B41"/>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06"/>
    <w:rsid w:val="00A42748"/>
    <w:rsid w:val="00A432B4"/>
    <w:rsid w:val="00A43640"/>
    <w:rsid w:val="00A439A9"/>
    <w:rsid w:val="00A43BE5"/>
    <w:rsid w:val="00A43EAB"/>
    <w:rsid w:val="00A4435B"/>
    <w:rsid w:val="00A44BCA"/>
    <w:rsid w:val="00A4509A"/>
    <w:rsid w:val="00A457FF"/>
    <w:rsid w:val="00A46253"/>
    <w:rsid w:val="00A4652A"/>
    <w:rsid w:val="00A4666A"/>
    <w:rsid w:val="00A46906"/>
    <w:rsid w:val="00A47407"/>
    <w:rsid w:val="00A47693"/>
    <w:rsid w:val="00A47F01"/>
    <w:rsid w:val="00A47FD3"/>
    <w:rsid w:val="00A50A75"/>
    <w:rsid w:val="00A50E99"/>
    <w:rsid w:val="00A513E2"/>
    <w:rsid w:val="00A52524"/>
    <w:rsid w:val="00A52A46"/>
    <w:rsid w:val="00A53061"/>
    <w:rsid w:val="00A53195"/>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50B"/>
    <w:rsid w:val="00A625DC"/>
    <w:rsid w:val="00A62BC1"/>
    <w:rsid w:val="00A62BC3"/>
    <w:rsid w:val="00A62F52"/>
    <w:rsid w:val="00A63320"/>
    <w:rsid w:val="00A637EA"/>
    <w:rsid w:val="00A6388B"/>
    <w:rsid w:val="00A63996"/>
    <w:rsid w:val="00A63C56"/>
    <w:rsid w:val="00A63E3E"/>
    <w:rsid w:val="00A641A8"/>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335"/>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44A"/>
    <w:rsid w:val="00A95685"/>
    <w:rsid w:val="00A95ACF"/>
    <w:rsid w:val="00A96140"/>
    <w:rsid w:val="00A961E8"/>
    <w:rsid w:val="00A963C4"/>
    <w:rsid w:val="00A9685B"/>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627"/>
    <w:rsid w:val="00AB292D"/>
    <w:rsid w:val="00AB29B6"/>
    <w:rsid w:val="00AB2A8A"/>
    <w:rsid w:val="00AB320F"/>
    <w:rsid w:val="00AB332D"/>
    <w:rsid w:val="00AB35B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2BE"/>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CAB"/>
    <w:rsid w:val="00AD5ECB"/>
    <w:rsid w:val="00AD5F79"/>
    <w:rsid w:val="00AD6361"/>
    <w:rsid w:val="00AD681F"/>
    <w:rsid w:val="00AD7A62"/>
    <w:rsid w:val="00AD7DE0"/>
    <w:rsid w:val="00AE01C9"/>
    <w:rsid w:val="00AE0459"/>
    <w:rsid w:val="00AE0953"/>
    <w:rsid w:val="00AE09C0"/>
    <w:rsid w:val="00AE0CA6"/>
    <w:rsid w:val="00AE1260"/>
    <w:rsid w:val="00AE173F"/>
    <w:rsid w:val="00AE2A3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6559"/>
    <w:rsid w:val="00AE703B"/>
    <w:rsid w:val="00AE74DD"/>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612"/>
    <w:rsid w:val="00AF5957"/>
    <w:rsid w:val="00AF622D"/>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ED1"/>
    <w:rsid w:val="00B32A10"/>
    <w:rsid w:val="00B32CD4"/>
    <w:rsid w:val="00B33995"/>
    <w:rsid w:val="00B33E2B"/>
    <w:rsid w:val="00B3406D"/>
    <w:rsid w:val="00B342DC"/>
    <w:rsid w:val="00B3438D"/>
    <w:rsid w:val="00B349D3"/>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60D"/>
    <w:rsid w:val="00B60B59"/>
    <w:rsid w:val="00B60BEF"/>
    <w:rsid w:val="00B612AA"/>
    <w:rsid w:val="00B61AC0"/>
    <w:rsid w:val="00B62616"/>
    <w:rsid w:val="00B628BE"/>
    <w:rsid w:val="00B62AC5"/>
    <w:rsid w:val="00B62B0E"/>
    <w:rsid w:val="00B6358D"/>
    <w:rsid w:val="00B636C1"/>
    <w:rsid w:val="00B63752"/>
    <w:rsid w:val="00B639E6"/>
    <w:rsid w:val="00B6470F"/>
    <w:rsid w:val="00B64E68"/>
    <w:rsid w:val="00B64FA9"/>
    <w:rsid w:val="00B652F8"/>
    <w:rsid w:val="00B65EDC"/>
    <w:rsid w:val="00B66539"/>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1F7"/>
    <w:rsid w:val="00BA0855"/>
    <w:rsid w:val="00BA0AF4"/>
    <w:rsid w:val="00BA0E0C"/>
    <w:rsid w:val="00BA1750"/>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9C3"/>
    <w:rsid w:val="00BB5DF4"/>
    <w:rsid w:val="00BB7457"/>
    <w:rsid w:val="00BB773F"/>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541F"/>
    <w:rsid w:val="00BC6167"/>
    <w:rsid w:val="00BC616B"/>
    <w:rsid w:val="00BC69D5"/>
    <w:rsid w:val="00BC6A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A92"/>
    <w:rsid w:val="00BD6B4B"/>
    <w:rsid w:val="00BD6DBC"/>
    <w:rsid w:val="00BD7126"/>
    <w:rsid w:val="00BD7B5B"/>
    <w:rsid w:val="00BE03A4"/>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B80"/>
    <w:rsid w:val="00BE648B"/>
    <w:rsid w:val="00BE6932"/>
    <w:rsid w:val="00BE6A93"/>
    <w:rsid w:val="00BE6ED2"/>
    <w:rsid w:val="00BE6F44"/>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B1"/>
    <w:rsid w:val="00BF5DC0"/>
    <w:rsid w:val="00BF5E20"/>
    <w:rsid w:val="00BF5F3F"/>
    <w:rsid w:val="00BF5F65"/>
    <w:rsid w:val="00BF6282"/>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F69"/>
    <w:rsid w:val="00C152DB"/>
    <w:rsid w:val="00C15772"/>
    <w:rsid w:val="00C15C2A"/>
    <w:rsid w:val="00C15D8B"/>
    <w:rsid w:val="00C15EDF"/>
    <w:rsid w:val="00C161E0"/>
    <w:rsid w:val="00C165DB"/>
    <w:rsid w:val="00C16817"/>
    <w:rsid w:val="00C16F8A"/>
    <w:rsid w:val="00C1738C"/>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3A98"/>
    <w:rsid w:val="00C2413A"/>
    <w:rsid w:val="00C24321"/>
    <w:rsid w:val="00C24627"/>
    <w:rsid w:val="00C24A7C"/>
    <w:rsid w:val="00C24E12"/>
    <w:rsid w:val="00C2518A"/>
    <w:rsid w:val="00C25489"/>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774"/>
    <w:rsid w:val="00C62E99"/>
    <w:rsid w:val="00C62EB0"/>
    <w:rsid w:val="00C631B5"/>
    <w:rsid w:val="00C6321F"/>
    <w:rsid w:val="00C633FB"/>
    <w:rsid w:val="00C63731"/>
    <w:rsid w:val="00C63879"/>
    <w:rsid w:val="00C63F93"/>
    <w:rsid w:val="00C644D2"/>
    <w:rsid w:val="00C646BB"/>
    <w:rsid w:val="00C6483D"/>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77D65"/>
    <w:rsid w:val="00C77D93"/>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32DF"/>
    <w:rsid w:val="00C93353"/>
    <w:rsid w:val="00C9335A"/>
    <w:rsid w:val="00C934E6"/>
    <w:rsid w:val="00C9388A"/>
    <w:rsid w:val="00C93934"/>
    <w:rsid w:val="00C93E26"/>
    <w:rsid w:val="00C94E01"/>
    <w:rsid w:val="00C956DD"/>
    <w:rsid w:val="00C95DE3"/>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C78"/>
    <w:rsid w:val="00CD64CE"/>
    <w:rsid w:val="00CD6870"/>
    <w:rsid w:val="00CD6897"/>
    <w:rsid w:val="00CD6AD9"/>
    <w:rsid w:val="00CD7324"/>
    <w:rsid w:val="00CD741B"/>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B9"/>
    <w:rsid w:val="00CE70F7"/>
    <w:rsid w:val="00CE73D0"/>
    <w:rsid w:val="00CE7A68"/>
    <w:rsid w:val="00CE7EC9"/>
    <w:rsid w:val="00CE7FB7"/>
    <w:rsid w:val="00CF0170"/>
    <w:rsid w:val="00CF0206"/>
    <w:rsid w:val="00CF0634"/>
    <w:rsid w:val="00CF0795"/>
    <w:rsid w:val="00CF0BE7"/>
    <w:rsid w:val="00CF0D25"/>
    <w:rsid w:val="00CF11A9"/>
    <w:rsid w:val="00CF1678"/>
    <w:rsid w:val="00CF1F78"/>
    <w:rsid w:val="00CF22AD"/>
    <w:rsid w:val="00CF24A3"/>
    <w:rsid w:val="00CF33E4"/>
    <w:rsid w:val="00CF372B"/>
    <w:rsid w:val="00CF4546"/>
    <w:rsid w:val="00CF4E69"/>
    <w:rsid w:val="00CF5D54"/>
    <w:rsid w:val="00CF6801"/>
    <w:rsid w:val="00CF69CC"/>
    <w:rsid w:val="00CF69CE"/>
    <w:rsid w:val="00CF6D7C"/>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17A07"/>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7D0"/>
    <w:rsid w:val="00D36998"/>
    <w:rsid w:val="00D37429"/>
    <w:rsid w:val="00D37687"/>
    <w:rsid w:val="00D37BE9"/>
    <w:rsid w:val="00D4000A"/>
    <w:rsid w:val="00D40106"/>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6D4"/>
    <w:rsid w:val="00D44F34"/>
    <w:rsid w:val="00D4522C"/>
    <w:rsid w:val="00D45EF4"/>
    <w:rsid w:val="00D461E5"/>
    <w:rsid w:val="00D4666F"/>
    <w:rsid w:val="00D468B5"/>
    <w:rsid w:val="00D47148"/>
    <w:rsid w:val="00D4756A"/>
    <w:rsid w:val="00D478F9"/>
    <w:rsid w:val="00D5001E"/>
    <w:rsid w:val="00D50C6A"/>
    <w:rsid w:val="00D510B3"/>
    <w:rsid w:val="00D51881"/>
    <w:rsid w:val="00D51B2A"/>
    <w:rsid w:val="00D51BA6"/>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2F82"/>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4FF2"/>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B53"/>
    <w:rsid w:val="00DB4FA6"/>
    <w:rsid w:val="00DB50D1"/>
    <w:rsid w:val="00DB50F0"/>
    <w:rsid w:val="00DB5892"/>
    <w:rsid w:val="00DB5C2E"/>
    <w:rsid w:val="00DB5F19"/>
    <w:rsid w:val="00DB61E8"/>
    <w:rsid w:val="00DB7238"/>
    <w:rsid w:val="00DB73B0"/>
    <w:rsid w:val="00DB73D4"/>
    <w:rsid w:val="00DB73FE"/>
    <w:rsid w:val="00DB768C"/>
    <w:rsid w:val="00DB7FD8"/>
    <w:rsid w:val="00DC1B88"/>
    <w:rsid w:val="00DC1E7F"/>
    <w:rsid w:val="00DC1F4D"/>
    <w:rsid w:val="00DC1FF8"/>
    <w:rsid w:val="00DC23B3"/>
    <w:rsid w:val="00DC2934"/>
    <w:rsid w:val="00DC2A42"/>
    <w:rsid w:val="00DC2E02"/>
    <w:rsid w:val="00DC31ED"/>
    <w:rsid w:val="00DC3626"/>
    <w:rsid w:val="00DC4216"/>
    <w:rsid w:val="00DC44FD"/>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59F9"/>
    <w:rsid w:val="00DD5C01"/>
    <w:rsid w:val="00DD5FD7"/>
    <w:rsid w:val="00DD6094"/>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902"/>
    <w:rsid w:val="00DE4A44"/>
    <w:rsid w:val="00DE54D9"/>
    <w:rsid w:val="00DE5689"/>
    <w:rsid w:val="00DE5A41"/>
    <w:rsid w:val="00DE5D7A"/>
    <w:rsid w:val="00DE6041"/>
    <w:rsid w:val="00DE6617"/>
    <w:rsid w:val="00DE68FF"/>
    <w:rsid w:val="00DE6C58"/>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307"/>
    <w:rsid w:val="00E10534"/>
    <w:rsid w:val="00E107BD"/>
    <w:rsid w:val="00E10A69"/>
    <w:rsid w:val="00E10F44"/>
    <w:rsid w:val="00E113A4"/>
    <w:rsid w:val="00E1157D"/>
    <w:rsid w:val="00E1159B"/>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FEF"/>
    <w:rsid w:val="00E164B3"/>
    <w:rsid w:val="00E16A90"/>
    <w:rsid w:val="00E16ECC"/>
    <w:rsid w:val="00E16FAF"/>
    <w:rsid w:val="00E17074"/>
    <w:rsid w:val="00E1758C"/>
    <w:rsid w:val="00E17856"/>
    <w:rsid w:val="00E178E5"/>
    <w:rsid w:val="00E17C51"/>
    <w:rsid w:val="00E17EF0"/>
    <w:rsid w:val="00E17F83"/>
    <w:rsid w:val="00E200A7"/>
    <w:rsid w:val="00E2065B"/>
    <w:rsid w:val="00E2065F"/>
    <w:rsid w:val="00E2067E"/>
    <w:rsid w:val="00E20817"/>
    <w:rsid w:val="00E20EBC"/>
    <w:rsid w:val="00E2102B"/>
    <w:rsid w:val="00E211B7"/>
    <w:rsid w:val="00E2128E"/>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7090"/>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D03"/>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4F3"/>
    <w:rsid w:val="00EA0032"/>
    <w:rsid w:val="00EA0157"/>
    <w:rsid w:val="00EA0705"/>
    <w:rsid w:val="00EA0973"/>
    <w:rsid w:val="00EA0D44"/>
    <w:rsid w:val="00EA0F49"/>
    <w:rsid w:val="00EA1BFC"/>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897"/>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433F"/>
    <w:rsid w:val="00EC483D"/>
    <w:rsid w:val="00EC489A"/>
    <w:rsid w:val="00EC4950"/>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1FB2"/>
    <w:rsid w:val="00EE22D0"/>
    <w:rsid w:val="00EE297A"/>
    <w:rsid w:val="00EE2BA3"/>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D04"/>
    <w:rsid w:val="00EF7E0C"/>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9EE"/>
    <w:rsid w:val="00F04BAD"/>
    <w:rsid w:val="00F04F4F"/>
    <w:rsid w:val="00F05417"/>
    <w:rsid w:val="00F059D8"/>
    <w:rsid w:val="00F05B3A"/>
    <w:rsid w:val="00F05C2F"/>
    <w:rsid w:val="00F05C53"/>
    <w:rsid w:val="00F06433"/>
    <w:rsid w:val="00F06BB4"/>
    <w:rsid w:val="00F07797"/>
    <w:rsid w:val="00F07E6E"/>
    <w:rsid w:val="00F1013C"/>
    <w:rsid w:val="00F10297"/>
    <w:rsid w:val="00F10496"/>
    <w:rsid w:val="00F109A3"/>
    <w:rsid w:val="00F11502"/>
    <w:rsid w:val="00F1195A"/>
    <w:rsid w:val="00F119B0"/>
    <w:rsid w:val="00F12728"/>
    <w:rsid w:val="00F12E35"/>
    <w:rsid w:val="00F138CE"/>
    <w:rsid w:val="00F13B89"/>
    <w:rsid w:val="00F13C71"/>
    <w:rsid w:val="00F1462A"/>
    <w:rsid w:val="00F14C51"/>
    <w:rsid w:val="00F14C66"/>
    <w:rsid w:val="00F14D3F"/>
    <w:rsid w:val="00F1579B"/>
    <w:rsid w:val="00F15B89"/>
    <w:rsid w:val="00F16398"/>
    <w:rsid w:val="00F169B9"/>
    <w:rsid w:val="00F16AFE"/>
    <w:rsid w:val="00F16C84"/>
    <w:rsid w:val="00F16FB2"/>
    <w:rsid w:val="00F17516"/>
    <w:rsid w:val="00F17746"/>
    <w:rsid w:val="00F2042C"/>
    <w:rsid w:val="00F2085E"/>
    <w:rsid w:val="00F20CAD"/>
    <w:rsid w:val="00F212F3"/>
    <w:rsid w:val="00F21342"/>
    <w:rsid w:val="00F21457"/>
    <w:rsid w:val="00F21968"/>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5E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B36"/>
    <w:rsid w:val="00F64CC3"/>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BFD"/>
    <w:rsid w:val="00F84CF5"/>
    <w:rsid w:val="00F85468"/>
    <w:rsid w:val="00F855B4"/>
    <w:rsid w:val="00F86419"/>
    <w:rsid w:val="00F867C5"/>
    <w:rsid w:val="00F867F5"/>
    <w:rsid w:val="00F86FF7"/>
    <w:rsid w:val="00F875F3"/>
    <w:rsid w:val="00F8779E"/>
    <w:rsid w:val="00F87D38"/>
    <w:rsid w:val="00F87F1A"/>
    <w:rsid w:val="00F9013D"/>
    <w:rsid w:val="00F9062D"/>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1A2"/>
    <w:rsid w:val="00F963A8"/>
    <w:rsid w:val="00F9745A"/>
    <w:rsid w:val="00F97734"/>
    <w:rsid w:val="00F97D5F"/>
    <w:rsid w:val="00FA0524"/>
    <w:rsid w:val="00FA052C"/>
    <w:rsid w:val="00FA09A6"/>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0CA0"/>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C7E"/>
    <w:rsid w:val="00FB4E25"/>
    <w:rsid w:val="00FB53F9"/>
    <w:rsid w:val="00FB5A8D"/>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1BB"/>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0B66"/>
    <w:rsid w:val="00FE1116"/>
    <w:rsid w:val="00FE11D3"/>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6F7"/>
    <w:rsid w:val="00FF0D06"/>
    <w:rsid w:val="00FF1587"/>
    <w:rsid w:val="00FF1B39"/>
    <w:rsid w:val="00FF1EFF"/>
    <w:rsid w:val="00FF22AD"/>
    <w:rsid w:val="00FF2436"/>
    <w:rsid w:val="00FF27A1"/>
    <w:rsid w:val="00FF29DB"/>
    <w:rsid w:val="00FF2D53"/>
    <w:rsid w:val="00FF3883"/>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bit.ly/2ISp5r3" TargetMode="Externa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image" Target="media/image7.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pasto.gov.co/index.php/tramites-y-servicios-alcaldia-de-pasto/consulta-colombia-mayor" TargetMode="External"/><Relationship Id="rId5" Type="http://schemas.openxmlformats.org/officeDocument/2006/relationships/webSettings" Target="webSettings.xml"/><Relationship Id="rId15" Type="http://schemas.openxmlformats.org/officeDocument/2006/relationships/hyperlink" Target="mailto:jabuisa@hotmail.com" TargetMode="External"/><Relationship Id="rId23" Type="http://schemas.openxmlformats.org/officeDocument/2006/relationships/image" Target="media/image11.jpg"/><Relationship Id="rId10" Type="http://schemas.openxmlformats.org/officeDocument/2006/relationships/image" Target="media/image2.jpg"/><Relationship Id="rId19" Type="http://schemas.openxmlformats.org/officeDocument/2006/relationships/image" Target="media/image9.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jpeg"/><Relationship Id="rId22" Type="http://schemas.openxmlformats.org/officeDocument/2006/relationships/hyperlink" Target="mailto:jabuisa@hotmail.com"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227273-FD1D-4578-A9C9-235ED5533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16</Pages>
  <Words>3637</Words>
  <Characters>20737</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24326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Martha</cp:lastModifiedBy>
  <cp:revision>21</cp:revision>
  <cp:lastPrinted>2018-07-09T03:34:00Z</cp:lastPrinted>
  <dcterms:created xsi:type="dcterms:W3CDTF">2018-07-09T21:31:00Z</dcterms:created>
  <dcterms:modified xsi:type="dcterms:W3CDTF">2018-07-10T02:30:00Z</dcterms:modified>
</cp:coreProperties>
</file>