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724D01" w14:textId="6A5D419C" w:rsidR="009D7FB6" w:rsidRPr="009D7FB6" w:rsidRDefault="009D7FB6" w:rsidP="009D7FB6">
      <w:pPr>
        <w:spacing w:after="0"/>
        <w:jc w:val="center"/>
        <w:rPr>
          <w:b/>
        </w:rPr>
      </w:pPr>
      <w:bookmarkStart w:id="0" w:name="_Hlk519697530"/>
      <w:bookmarkStart w:id="1" w:name="_Hlk516770424"/>
      <w:r w:rsidRPr="009D7FB6">
        <w:rPr>
          <w:b/>
        </w:rPr>
        <w:t>ALCALDÍA DE PAS</w:t>
      </w:r>
      <w:r w:rsidR="00DD45BB">
        <w:rPr>
          <w:b/>
        </w:rPr>
        <w:t>TO CONTINÚA</w:t>
      </w:r>
      <w:r w:rsidRPr="009D7FB6">
        <w:rPr>
          <w:b/>
        </w:rPr>
        <w:t xml:space="preserve"> CON LA SENSIBILIZACION Y SOCIALI</w:t>
      </w:r>
      <w:r w:rsidR="00B66734">
        <w:rPr>
          <w:b/>
        </w:rPr>
        <w:t>ZACION DEL DECRETO 0437 DE 2017</w:t>
      </w:r>
      <w:r w:rsidRPr="009D7FB6">
        <w:rPr>
          <w:b/>
        </w:rPr>
        <w:t xml:space="preserve"> CONTRA LA EXPLOTACIÓN ECONÓMICA Y MENDICIDAD INFANTIL EN EL MUNICIPIO DE PASTO</w:t>
      </w:r>
    </w:p>
    <w:p w14:paraId="7BCB186F" w14:textId="28385A96" w:rsidR="009D7FB6" w:rsidRPr="009D7FB6" w:rsidRDefault="009D7FB6" w:rsidP="009D7FB6">
      <w:pPr>
        <w:spacing w:after="0"/>
        <w:jc w:val="center"/>
      </w:pPr>
      <w:r>
        <w:rPr>
          <w:noProof/>
          <w:lang w:val="es-CO" w:eastAsia="es-CO"/>
        </w:rPr>
        <w:drawing>
          <wp:inline distT="0" distB="0" distL="0" distR="0" wp14:anchorId="14F7E6CA" wp14:editId="3E3D15F5">
            <wp:extent cx="5613400" cy="3212465"/>
            <wp:effectExtent l="0" t="0" r="6350" b="698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obierno mundo chi.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212465"/>
                    </a:xfrm>
                    <a:prstGeom prst="rect">
                      <a:avLst/>
                    </a:prstGeom>
                  </pic:spPr>
                </pic:pic>
              </a:graphicData>
            </a:graphic>
          </wp:inline>
        </w:drawing>
      </w:r>
    </w:p>
    <w:p w14:paraId="48801F69" w14:textId="77777777" w:rsidR="009D7FB6" w:rsidRDefault="009D7FB6" w:rsidP="009D7FB6">
      <w:pPr>
        <w:spacing w:after="0"/>
      </w:pPr>
    </w:p>
    <w:p w14:paraId="6C31B176" w14:textId="594019F6" w:rsidR="009D7FB6" w:rsidRDefault="009D7FB6" w:rsidP="009D7FB6">
      <w:pPr>
        <w:spacing w:after="0"/>
      </w:pPr>
      <w:r w:rsidRPr="009D7FB6">
        <w:t>La Alcaldía de Pasto, a través de la Secretaría de Gobierno</w:t>
      </w:r>
      <w:r>
        <w:t>,</w:t>
      </w:r>
      <w:r w:rsidRPr="009D7FB6">
        <w:t xml:space="preserve"> continúa con el trabajo pedagógico y operativo</w:t>
      </w:r>
      <w:r>
        <w:t xml:space="preserve"> del Decreto 0437 de 2017</w:t>
      </w:r>
      <w:r w:rsidRPr="009D7FB6">
        <w:t xml:space="preserve"> contra la explotación económica y mendicidad infantil en el Municipio.</w:t>
      </w:r>
      <w:r>
        <w:t xml:space="preserve"> Estas acciones se desarrollan </w:t>
      </w:r>
      <w:r w:rsidRPr="009D7FB6">
        <w:t xml:space="preserve">en articulación con la Fundación Mundo Chiquitines, </w:t>
      </w:r>
    </w:p>
    <w:p w14:paraId="3442D656" w14:textId="77777777" w:rsidR="009D7FB6" w:rsidRPr="009D7FB6" w:rsidRDefault="009D7FB6" w:rsidP="009D7FB6">
      <w:pPr>
        <w:spacing w:after="0"/>
      </w:pPr>
    </w:p>
    <w:p w14:paraId="3953E5B3" w14:textId="77777777" w:rsidR="008B0772" w:rsidRDefault="00EA6426" w:rsidP="009D7FB6">
      <w:pPr>
        <w:spacing w:after="0"/>
      </w:pPr>
      <w:r>
        <w:t>En un evento en el que participaron los medios de comunicación y representantes de algunas instituciones, el</w:t>
      </w:r>
      <w:r w:rsidR="009D7FB6" w:rsidRPr="009D7FB6">
        <w:t xml:space="preserve"> </w:t>
      </w:r>
      <w:r>
        <w:t>a</w:t>
      </w:r>
      <w:r w:rsidR="009D7FB6" w:rsidRPr="009D7FB6">
        <w:t xml:space="preserve">lcalde de Pasto (e) Nelson </w:t>
      </w:r>
      <w:proofErr w:type="spellStart"/>
      <w:r w:rsidR="009D7FB6" w:rsidRPr="009D7FB6">
        <w:t>Leyton</w:t>
      </w:r>
      <w:proofErr w:type="spellEnd"/>
      <w:r w:rsidR="009D7FB6" w:rsidRPr="009D7FB6">
        <w:t xml:space="preserve"> Portilla, dio a conocer a la comunidad que ya se encuentra vigente el Decreto 0437 precisamente donde se trabaja el tema de mendicidad y explotación infantil para niños, niñas y adolescentes del Municipio, “es de total validez que tengamos este decreto y que las diferentes dependencias de la administración se unan con la sociedad civil para acabar con esta problemática que está afectando a nuestros niños, niñas y adolescentes”</w:t>
      </w:r>
      <w:r w:rsidR="008B0772">
        <w:t xml:space="preserve">.  </w:t>
      </w:r>
      <w:proofErr w:type="spellStart"/>
      <w:r w:rsidR="008B0772">
        <w:t>Leiton</w:t>
      </w:r>
      <w:proofErr w:type="spellEnd"/>
      <w:r w:rsidR="008B0772">
        <w:t xml:space="preserve"> Portilla, invitó a los padres de familia a tratar a sus con amor y respeto y de igual manera, a quien conozca casos de maltrato explotación infantil, a denunciarlos.   </w:t>
      </w:r>
    </w:p>
    <w:p w14:paraId="2AAD7835" w14:textId="77777777" w:rsidR="008B0772" w:rsidRDefault="008B0772" w:rsidP="009D7FB6">
      <w:pPr>
        <w:spacing w:after="0"/>
      </w:pPr>
    </w:p>
    <w:p w14:paraId="3C85E44B" w14:textId="122B674B" w:rsidR="009D7FB6" w:rsidRDefault="009D7FB6" w:rsidP="009D7FB6">
      <w:pPr>
        <w:spacing w:after="0"/>
      </w:pPr>
      <w:r w:rsidRPr="009D7FB6">
        <w:t>Por su parte, la Secretaria de Gobierno</w:t>
      </w:r>
      <w:r w:rsidR="00DD45BB">
        <w:t>,</w:t>
      </w:r>
      <w:r w:rsidRPr="009D7FB6">
        <w:t xml:space="preserve"> Carolina Rueda Noguera</w:t>
      </w:r>
      <w:r w:rsidR="00DD45BB">
        <w:t>,</w:t>
      </w:r>
      <w:r w:rsidRPr="009D7FB6">
        <w:t xml:space="preserve"> indicó que desde </w:t>
      </w:r>
      <w:r w:rsidR="008B0772">
        <w:t>esa dependencia,</w:t>
      </w:r>
      <w:r w:rsidRPr="009D7FB6">
        <w:t xml:space="preserve"> se adelanta un trabajo pedagógic</w:t>
      </w:r>
      <w:r w:rsidR="008B0772">
        <w:t>o</w:t>
      </w:r>
      <w:r w:rsidRPr="009D7FB6">
        <w:t xml:space="preserve"> en las diferentes instituciones educativas </w:t>
      </w:r>
      <w:r w:rsidR="008B0772">
        <w:t xml:space="preserve">sobre </w:t>
      </w:r>
      <w:r w:rsidR="008B0772" w:rsidRPr="009D7FB6">
        <w:t>el Decreto 0437</w:t>
      </w:r>
      <w:r w:rsidR="008B0772">
        <w:t xml:space="preserve">, </w:t>
      </w:r>
      <w:r w:rsidRPr="009D7FB6">
        <w:t xml:space="preserve">y </w:t>
      </w:r>
      <w:r w:rsidR="008B0772">
        <w:t xml:space="preserve">que </w:t>
      </w:r>
      <w:r w:rsidRPr="009D7FB6">
        <w:t>actualmente se encuentra programando la parte operativa</w:t>
      </w:r>
      <w:r w:rsidR="00DD45BB">
        <w:t>. Explicó que “l</w:t>
      </w:r>
      <w:r w:rsidRPr="009D7FB6">
        <w:t xml:space="preserve">o que se pretende con el equipo de trabajo encargado es evidenciar los lugares donde se encuentre estos menores sometidos a trabajos que no vayan acordes con su edad o sometidos al tema de </w:t>
      </w:r>
      <w:r w:rsidRPr="009D7FB6">
        <w:lastRenderedPageBreak/>
        <w:t>explotación y mendicidad infantil y ponerlos a disposición de las autoridades pertinentes como Policía de Infancia y Adolescencia o Comisarias de familia”</w:t>
      </w:r>
      <w:r w:rsidR="00DD45BB">
        <w:t>.</w:t>
      </w:r>
    </w:p>
    <w:p w14:paraId="2A9A9207" w14:textId="77777777" w:rsidR="009D7FB6" w:rsidRPr="009D7FB6" w:rsidRDefault="009D7FB6" w:rsidP="009D7FB6">
      <w:pPr>
        <w:spacing w:after="0"/>
      </w:pPr>
    </w:p>
    <w:p w14:paraId="00D99ABA" w14:textId="7EBB743C" w:rsidR="009D7FB6" w:rsidRDefault="009D7FB6" w:rsidP="009D7FB6">
      <w:pPr>
        <w:spacing w:after="0"/>
      </w:pPr>
      <w:r w:rsidRPr="009D7FB6">
        <w:t xml:space="preserve">Finalmente, la </w:t>
      </w:r>
      <w:r w:rsidR="00DD45BB">
        <w:t>funcionaria</w:t>
      </w:r>
      <w:r w:rsidRPr="009D7FB6">
        <w:t xml:space="preserve"> dijo que los operativos van a estar articulados con Policía de infancia y adolescencia, Bien</w:t>
      </w:r>
      <w:r w:rsidR="00DD45BB">
        <w:t>estar Familiar, Ministerio del T</w:t>
      </w:r>
      <w:r w:rsidRPr="009D7FB6">
        <w:t xml:space="preserve">rabajo entre otras con el propósito que haya un mayor impacto </w:t>
      </w:r>
      <w:r w:rsidR="00DD45BB">
        <w:t>para</w:t>
      </w:r>
      <w:r w:rsidRPr="009D7FB6">
        <w:t xml:space="preserve"> contrarrestar esta actividad para </w:t>
      </w:r>
      <w:r w:rsidR="00DD45BB">
        <w:t>los menores. “H</w:t>
      </w:r>
      <w:r w:rsidRPr="009D7FB6">
        <w:t>ago un llamado a la comunidad para que le generemos ese espacio y esa calidad de vida y de desarrollo integral a nuestros niños dentro de esa connotación de juego, de lúdica y de estudio”</w:t>
      </w:r>
      <w:r w:rsidR="00DD45BB">
        <w:t>, recalcó la Secretaria de Gobierno.</w:t>
      </w:r>
    </w:p>
    <w:p w14:paraId="06E0D1BD" w14:textId="77777777" w:rsidR="009D7FB6" w:rsidRPr="009D7FB6" w:rsidRDefault="009D7FB6" w:rsidP="009D7FB6">
      <w:pPr>
        <w:spacing w:after="0"/>
      </w:pPr>
    </w:p>
    <w:p w14:paraId="37119395" w14:textId="77777777" w:rsidR="009D7FB6" w:rsidRPr="00B66734" w:rsidRDefault="009D7FB6" w:rsidP="009D7FB6">
      <w:pPr>
        <w:shd w:val="clear" w:color="auto" w:fill="FFFFFF"/>
        <w:rPr>
          <w:rFonts w:cs="Tahoma"/>
          <w:b/>
          <w:sz w:val="18"/>
          <w:szCs w:val="18"/>
        </w:rPr>
      </w:pPr>
      <w:r w:rsidRPr="00B66734">
        <w:rPr>
          <w:rFonts w:cs="Tahoma"/>
          <w:b/>
          <w:sz w:val="18"/>
          <w:szCs w:val="18"/>
        </w:rPr>
        <w:t>Información: Secretaria de Gobierno, Carolina Rueda Noguera, Celular:3137652534</w:t>
      </w:r>
    </w:p>
    <w:p w14:paraId="3327A2F5" w14:textId="3481DE19" w:rsidR="009D7FB6" w:rsidRDefault="00B66734" w:rsidP="00A51069">
      <w:pPr>
        <w:spacing w:after="0"/>
        <w:jc w:val="center"/>
        <w:rPr>
          <w:rFonts w:cs="Tahoma"/>
          <w:i/>
          <w:sz w:val="24"/>
          <w:szCs w:val="24"/>
        </w:rPr>
      </w:pPr>
      <w:r w:rsidRPr="00761BC2">
        <w:rPr>
          <w:rFonts w:cs="Tahoma"/>
          <w:i/>
          <w:sz w:val="24"/>
          <w:szCs w:val="24"/>
        </w:rPr>
        <w:t>Somos constructores de paz</w:t>
      </w:r>
    </w:p>
    <w:p w14:paraId="75322E0F" w14:textId="77777777" w:rsidR="00B66734" w:rsidRDefault="00B66734" w:rsidP="00A51069">
      <w:pPr>
        <w:spacing w:after="0"/>
        <w:jc w:val="center"/>
        <w:rPr>
          <w:b/>
        </w:rPr>
      </w:pPr>
    </w:p>
    <w:p w14:paraId="12A34EAD" w14:textId="77777777" w:rsidR="009D7FB6" w:rsidRDefault="009D7FB6" w:rsidP="00A51069">
      <w:pPr>
        <w:spacing w:after="0"/>
        <w:jc w:val="center"/>
        <w:rPr>
          <w:b/>
        </w:rPr>
      </w:pPr>
    </w:p>
    <w:p w14:paraId="4B4149C9" w14:textId="77777777" w:rsidR="00DD45BB" w:rsidRDefault="00DD45BB" w:rsidP="00DD45BB">
      <w:pPr>
        <w:shd w:val="clear" w:color="auto" w:fill="FFFFFF"/>
        <w:suppressAutoHyphens w:val="0"/>
        <w:spacing w:line="253" w:lineRule="atLeast"/>
        <w:jc w:val="center"/>
        <w:rPr>
          <w:rFonts w:eastAsia="Times New Roman"/>
          <w:b/>
          <w:bCs/>
          <w:color w:val="222222"/>
          <w:lang w:val="es-CO" w:eastAsia="es-CO"/>
        </w:rPr>
      </w:pPr>
      <w:r w:rsidRPr="00B66734">
        <w:rPr>
          <w:rFonts w:eastAsia="Times New Roman"/>
          <w:b/>
          <w:bCs/>
          <w:color w:val="222222"/>
          <w:lang w:val="es-CO" w:eastAsia="es-CO"/>
        </w:rPr>
        <w:t>SE SOCIALIZÓ LA PROPUESTA DE MEJORAMIENTO DE LA PLAZA DE MERCADO EL POTRERILLO CON LAS PERSONAS QUE LABORAN EN CARRETILLAS DE TRACCIÓN HUMANA</w:t>
      </w:r>
    </w:p>
    <w:p w14:paraId="22B885A8" w14:textId="77777777" w:rsidR="00DD45BB" w:rsidRPr="00341D13" w:rsidRDefault="00DD45BB" w:rsidP="00DD45BB">
      <w:pPr>
        <w:shd w:val="clear" w:color="auto" w:fill="FFFFFF"/>
        <w:suppressAutoHyphens w:val="0"/>
        <w:spacing w:line="253" w:lineRule="atLeast"/>
        <w:jc w:val="center"/>
        <w:rPr>
          <w:rFonts w:ascii="Calibri" w:eastAsia="Times New Roman" w:hAnsi="Calibri"/>
          <w:color w:val="222222"/>
          <w:lang w:val="es-CO" w:eastAsia="es-CO"/>
        </w:rPr>
      </w:pPr>
      <w:r>
        <w:rPr>
          <w:rFonts w:ascii="Calibri" w:eastAsia="Times New Roman" w:hAnsi="Calibri"/>
          <w:noProof/>
          <w:color w:val="222222"/>
          <w:lang w:val="es-CO" w:eastAsia="es-CO"/>
        </w:rPr>
        <w:drawing>
          <wp:inline distT="0" distB="0" distL="0" distR="0" wp14:anchorId="7735A008" wp14:editId="5F495C79">
            <wp:extent cx="4357315" cy="2912599"/>
            <wp:effectExtent l="0" t="0" r="5715" b="254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_DSC005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65654" cy="2918173"/>
                    </a:xfrm>
                    <a:prstGeom prst="rect">
                      <a:avLst/>
                    </a:prstGeom>
                  </pic:spPr>
                </pic:pic>
              </a:graphicData>
            </a:graphic>
          </wp:inline>
        </w:drawing>
      </w:r>
    </w:p>
    <w:p w14:paraId="1BEC3C26" w14:textId="77777777" w:rsidR="00DD45BB" w:rsidRPr="00341D13" w:rsidRDefault="00DD45BB" w:rsidP="00DD45BB">
      <w:pPr>
        <w:shd w:val="clear" w:color="auto" w:fill="FFFFFF"/>
        <w:suppressAutoHyphens w:val="0"/>
        <w:spacing w:line="253" w:lineRule="atLeast"/>
        <w:rPr>
          <w:rFonts w:ascii="Calibri" w:eastAsia="Times New Roman" w:hAnsi="Calibri"/>
          <w:color w:val="222222"/>
          <w:lang w:val="es-CO" w:eastAsia="es-CO"/>
        </w:rPr>
      </w:pPr>
      <w:r w:rsidRPr="00341D13">
        <w:rPr>
          <w:rFonts w:eastAsia="Times New Roman"/>
          <w:color w:val="222222"/>
          <w:lang w:val="es-CO" w:eastAsia="es-CO"/>
        </w:rPr>
        <w:t xml:space="preserve">Como parte de las acciones que se desarrollan en el marco del proyecto de rehabilitación y mejoramiento de la Plaza de Mercado El Potrerillo, la Alcaldía de Pasto a través de la Secretaría de Desarrollo Económico y </w:t>
      </w:r>
      <w:proofErr w:type="spellStart"/>
      <w:r w:rsidRPr="00341D13">
        <w:rPr>
          <w:rFonts w:eastAsia="Times New Roman"/>
          <w:color w:val="222222"/>
          <w:lang w:val="es-CO" w:eastAsia="es-CO"/>
        </w:rPr>
        <w:t>Competividad</w:t>
      </w:r>
      <w:proofErr w:type="spellEnd"/>
      <w:r w:rsidRPr="00341D13">
        <w:rPr>
          <w:rFonts w:eastAsia="Times New Roman"/>
          <w:color w:val="222222"/>
          <w:lang w:val="es-CO" w:eastAsia="es-CO"/>
        </w:rPr>
        <w:t xml:space="preserve"> y la Dirección Administrativa de Plazas de Mercado;  adelantó un encuentro con las personas que laboran con carretillas de tracción humana, para presentar la propuesta de las nuevas instalaciones, indicando detalladamente el escenario donde este sector ejercería su labor.</w:t>
      </w:r>
    </w:p>
    <w:p w14:paraId="50CC4789" w14:textId="77777777" w:rsidR="00DD45BB" w:rsidRPr="00341D13" w:rsidRDefault="00DD45BB" w:rsidP="00DD45BB">
      <w:pPr>
        <w:shd w:val="clear" w:color="auto" w:fill="FFFFFF"/>
        <w:suppressAutoHyphens w:val="0"/>
        <w:spacing w:line="253" w:lineRule="atLeast"/>
        <w:rPr>
          <w:rFonts w:ascii="Calibri" w:eastAsia="Times New Roman" w:hAnsi="Calibri"/>
          <w:color w:val="222222"/>
          <w:lang w:val="es-CO" w:eastAsia="es-CO"/>
        </w:rPr>
      </w:pPr>
      <w:r w:rsidRPr="00341D13">
        <w:rPr>
          <w:rFonts w:eastAsia="Times New Roman"/>
          <w:color w:val="222222"/>
          <w:lang w:val="es-CO" w:eastAsia="es-CO"/>
        </w:rPr>
        <w:t xml:space="preserve">El Secretario de Desarrollo Económico y Competitividad, Nelson </w:t>
      </w:r>
      <w:proofErr w:type="spellStart"/>
      <w:r w:rsidRPr="00341D13">
        <w:rPr>
          <w:rFonts w:eastAsia="Times New Roman"/>
          <w:color w:val="222222"/>
          <w:lang w:val="es-CO" w:eastAsia="es-CO"/>
        </w:rPr>
        <w:t>Leiton</w:t>
      </w:r>
      <w:proofErr w:type="spellEnd"/>
      <w:r w:rsidRPr="00341D13">
        <w:rPr>
          <w:rFonts w:eastAsia="Times New Roman"/>
          <w:color w:val="222222"/>
          <w:lang w:val="es-CO" w:eastAsia="es-CO"/>
        </w:rPr>
        <w:t xml:space="preserve"> Portilla, indicó que el proyecto de mejoramiento contempla vías específicas para este </w:t>
      </w:r>
      <w:r w:rsidRPr="00341D13">
        <w:rPr>
          <w:rFonts w:eastAsia="Times New Roman"/>
          <w:color w:val="222222"/>
          <w:lang w:val="es-CO" w:eastAsia="es-CO"/>
        </w:rPr>
        <w:lastRenderedPageBreak/>
        <w:t>sector, así como un espacio destinado a guardar las carretillas de tracción humana. “Se ha planteado que una de las problemáticas es la seguridad y que cualquier persona puede llegar a realizar esta actividad. Es así que es necesario, formar asociaciones y tener una identificación, con lo cual se garantiza la organización, una mejor movilidad y buen servicio a quien hace el ejercicio de compra”.</w:t>
      </w:r>
    </w:p>
    <w:p w14:paraId="47E1226B" w14:textId="77777777" w:rsidR="00DD45BB" w:rsidRPr="00341D13" w:rsidRDefault="00DD45BB" w:rsidP="00DD45BB">
      <w:pPr>
        <w:shd w:val="clear" w:color="auto" w:fill="FFFFFF"/>
        <w:suppressAutoHyphens w:val="0"/>
        <w:spacing w:line="253" w:lineRule="atLeast"/>
        <w:rPr>
          <w:rFonts w:ascii="Calibri" w:eastAsia="Times New Roman" w:hAnsi="Calibri"/>
          <w:color w:val="222222"/>
          <w:lang w:val="es-CO" w:eastAsia="es-CO"/>
        </w:rPr>
      </w:pPr>
      <w:r w:rsidRPr="00341D13">
        <w:rPr>
          <w:rFonts w:eastAsia="Times New Roman"/>
          <w:color w:val="222222"/>
          <w:lang w:val="es-CO" w:eastAsia="es-CO"/>
        </w:rPr>
        <w:t xml:space="preserve">Luis Hernando </w:t>
      </w:r>
      <w:proofErr w:type="spellStart"/>
      <w:r w:rsidRPr="00341D13">
        <w:rPr>
          <w:rFonts w:eastAsia="Times New Roman"/>
          <w:color w:val="222222"/>
          <w:lang w:val="es-CO" w:eastAsia="es-CO"/>
        </w:rPr>
        <w:t>Ascuntar</w:t>
      </w:r>
      <w:proofErr w:type="spellEnd"/>
      <w:r w:rsidRPr="00341D13">
        <w:rPr>
          <w:rFonts w:eastAsia="Times New Roman"/>
          <w:color w:val="222222"/>
          <w:lang w:val="es-CO" w:eastAsia="es-CO"/>
        </w:rPr>
        <w:t>, Presidente del Sindicato de la Asociación de Carretilleros de Tracción Humana, se mostró entusiasmado con los resultados del encuentro, donde se resolvieron diferentes inquietudes del gremio. “Teníamos la preocupación de que íbamos a quedar a la deriva, pero con esta socialización se han aclarado las dudas. Son buenas noticias y muy esperanzadoras y nosotros estamos dispuestos a colaborar en lo que sea. Como presidente y en nombre de mis compañeros, agradezco por tenernos en cuenta”, señaló</w:t>
      </w:r>
      <w:r>
        <w:rPr>
          <w:rFonts w:eastAsia="Times New Roman"/>
          <w:color w:val="222222"/>
          <w:lang w:val="es-CO" w:eastAsia="es-CO"/>
        </w:rPr>
        <w:t>.</w:t>
      </w:r>
    </w:p>
    <w:p w14:paraId="22F23FEF" w14:textId="77777777" w:rsidR="00DD45BB" w:rsidRDefault="00DD45BB" w:rsidP="00DD45BB">
      <w:pPr>
        <w:shd w:val="clear" w:color="auto" w:fill="FFFFFF"/>
        <w:suppressAutoHyphens w:val="0"/>
        <w:spacing w:line="253" w:lineRule="atLeast"/>
        <w:rPr>
          <w:rFonts w:eastAsia="Times New Roman"/>
          <w:color w:val="222222"/>
          <w:lang w:val="es-CO" w:eastAsia="es-CO"/>
        </w:rPr>
      </w:pPr>
      <w:r w:rsidRPr="00341D13">
        <w:rPr>
          <w:rFonts w:eastAsia="Times New Roman"/>
          <w:color w:val="222222"/>
          <w:lang w:val="es-CO" w:eastAsia="es-CO"/>
        </w:rPr>
        <w:t>Durante la jornada, la Directora de Plazas de Mercado, Blanca Luz García, escuchó atentamente los comentarios y sugerencias de los asistentes y se estableció un nuevo encuentro para fortalecer la organización con este sector.</w:t>
      </w:r>
    </w:p>
    <w:p w14:paraId="428B7E3A" w14:textId="77777777" w:rsidR="00DD45BB" w:rsidRDefault="00DD45BB" w:rsidP="00DD45BB">
      <w:pPr>
        <w:shd w:val="clear" w:color="auto" w:fill="FFFFFF"/>
        <w:suppressAutoHyphens w:val="0"/>
        <w:spacing w:after="0"/>
        <w:jc w:val="center"/>
        <w:rPr>
          <w:b/>
          <w:sz w:val="18"/>
          <w:szCs w:val="18"/>
          <w:lang w:val="es-ES"/>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7C765F11" w14:textId="77777777" w:rsidR="00DD45BB" w:rsidRPr="00984313" w:rsidRDefault="00DD45BB" w:rsidP="00DD45BB">
      <w:pPr>
        <w:pStyle w:val="Sinespaciado"/>
        <w:jc w:val="center"/>
        <w:rPr>
          <w:rFonts w:ascii="Century Gothic" w:hAnsi="Century Gothic"/>
          <w:b/>
          <w:sz w:val="18"/>
          <w:szCs w:val="18"/>
        </w:rPr>
      </w:pPr>
    </w:p>
    <w:p w14:paraId="642A13DF" w14:textId="77777777" w:rsidR="00DD45BB" w:rsidRDefault="00DD45BB" w:rsidP="00DD45BB">
      <w:pPr>
        <w:jc w:val="center"/>
        <w:rPr>
          <w:rFonts w:cs="Tahoma"/>
          <w:i/>
          <w:sz w:val="24"/>
          <w:szCs w:val="24"/>
        </w:rPr>
      </w:pPr>
      <w:r w:rsidRPr="00761BC2">
        <w:rPr>
          <w:rFonts w:cs="Tahoma"/>
          <w:i/>
          <w:sz w:val="24"/>
          <w:szCs w:val="24"/>
        </w:rPr>
        <w:t>Somos constructores de paz</w:t>
      </w:r>
    </w:p>
    <w:p w14:paraId="3D49463A" w14:textId="77777777" w:rsidR="00DD45BB" w:rsidRDefault="00DD45BB" w:rsidP="00DD45BB">
      <w:pPr>
        <w:jc w:val="center"/>
        <w:rPr>
          <w:rFonts w:cs="Tahoma"/>
          <w:i/>
          <w:sz w:val="24"/>
          <w:szCs w:val="24"/>
        </w:rPr>
      </w:pPr>
    </w:p>
    <w:p w14:paraId="3F17EE58" w14:textId="77777777" w:rsidR="00DD45BB" w:rsidRDefault="00DD45BB" w:rsidP="00DD45BB">
      <w:pPr>
        <w:spacing w:after="0"/>
        <w:jc w:val="center"/>
        <w:rPr>
          <w:b/>
        </w:rPr>
      </w:pPr>
      <w:r w:rsidRPr="00A272FB">
        <w:rPr>
          <w:b/>
        </w:rPr>
        <w:t>CONCEJO DE PASTO DESTACÓ PROYECTOS DE MOVILIDAD Y MEDIOS ALTERNATIVOS DE TRANSPORTE</w:t>
      </w:r>
    </w:p>
    <w:p w14:paraId="141F868E" w14:textId="77777777" w:rsidR="00DD45BB" w:rsidRDefault="00DD45BB" w:rsidP="00DD45BB">
      <w:pPr>
        <w:spacing w:after="0"/>
        <w:jc w:val="center"/>
        <w:rPr>
          <w:b/>
        </w:rPr>
      </w:pPr>
    </w:p>
    <w:p w14:paraId="1879AE3C" w14:textId="77777777" w:rsidR="00DD45BB" w:rsidRDefault="00DD45BB" w:rsidP="00DD45BB">
      <w:pPr>
        <w:spacing w:after="0"/>
        <w:jc w:val="center"/>
        <w:rPr>
          <w:b/>
        </w:rPr>
      </w:pPr>
      <w:r>
        <w:rPr>
          <w:noProof/>
          <w:lang w:val="es-CO" w:eastAsia="es-CO"/>
        </w:rPr>
        <w:drawing>
          <wp:inline distT="0" distB="0" distL="0" distR="0" wp14:anchorId="1C6D7AAE" wp14:editId="2F082E31">
            <wp:extent cx="4307314" cy="2870421"/>
            <wp:effectExtent l="0" t="0" r="0" b="6350"/>
            <wp:docPr id="13" name="Imagen 13" descr="C:\Users\STTM3\AppData\Local\Microsoft\Windows\Temporary Internet Files\Content.Word\IMG_4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TM3\AppData\Local\Microsoft\Windows\Temporary Internet Files\Content.Word\IMG_444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49121" cy="2898281"/>
                    </a:xfrm>
                    <a:prstGeom prst="rect">
                      <a:avLst/>
                    </a:prstGeom>
                    <a:noFill/>
                    <a:ln>
                      <a:noFill/>
                    </a:ln>
                  </pic:spPr>
                </pic:pic>
              </a:graphicData>
            </a:graphic>
          </wp:inline>
        </w:drawing>
      </w:r>
    </w:p>
    <w:p w14:paraId="0F1DF390" w14:textId="77777777" w:rsidR="00DD45BB" w:rsidRDefault="00DD45BB" w:rsidP="00DD45BB">
      <w:pPr>
        <w:spacing w:after="0"/>
        <w:jc w:val="center"/>
        <w:rPr>
          <w:b/>
        </w:rPr>
      </w:pPr>
    </w:p>
    <w:p w14:paraId="0B15A4E5" w14:textId="77777777" w:rsidR="00DD45BB" w:rsidRDefault="00DD45BB" w:rsidP="00DD45BB">
      <w:pPr>
        <w:spacing w:after="0"/>
      </w:pPr>
      <w:r>
        <w:lastRenderedPageBreak/>
        <w:t>Durante una extensa sesión en el Concejo de Pasto, el subsecretario de Movilidad de la Secretaría de Tránsito y Transporte, Luis Armando Merino Chamorro, presentó un detallado diagnóstico sobre temas de movilidad, tráfico vehicular, medios alternativos de transporte, parque automotor, planes de manejo de tráfico, restricciones e infraestructura vial, entre otros.</w:t>
      </w:r>
    </w:p>
    <w:p w14:paraId="5863A6E7" w14:textId="77777777" w:rsidR="00DD45BB" w:rsidRDefault="00DD45BB" w:rsidP="00DD45BB">
      <w:pPr>
        <w:spacing w:after="0"/>
      </w:pPr>
    </w:p>
    <w:p w14:paraId="0206D13A" w14:textId="77777777" w:rsidR="00DD45BB" w:rsidRDefault="00DD45BB" w:rsidP="00DD45BB">
      <w:pPr>
        <w:spacing w:after="0"/>
      </w:pPr>
      <w:r>
        <w:t xml:space="preserve">En su intervención, el funcionario dijo que existe un espaldarazo por parte de esta corporación hacia las distintas iniciativas que adelanta la dependencia en procura de mejorar las condiciones de movilidad y tránsito en la capital nariñense.  “Estamos trabajando en promover el uso de los medios alternativos de transporte como la bicicleta, para lo cual en este segundo semestre del año se iniciará con la intervención de la infraestructura que busca conectar los barrios surorientales con la Universidad de Nariño. Además, vamos a fortalecer la movilidad peatonal con un proyecto que pretende ampliar la peatonalización del centro, contando con el apoyo del gobierno suizo”, expresó el funcionario. </w:t>
      </w:r>
    </w:p>
    <w:p w14:paraId="5A95415C" w14:textId="77777777" w:rsidR="00DD45BB" w:rsidRDefault="00DD45BB" w:rsidP="00DD45BB">
      <w:pPr>
        <w:spacing w:after="0"/>
      </w:pPr>
    </w:p>
    <w:p w14:paraId="2AF95578" w14:textId="77777777" w:rsidR="00DD45BB" w:rsidRDefault="00DD45BB" w:rsidP="00DD45BB">
      <w:pPr>
        <w:spacing w:after="0"/>
      </w:pPr>
      <w:r>
        <w:t>Asimismo, Merino Chamorro explicó las medidas que buscan mejorar el control y regulación del tráfico vehicular en la ciudad, para lo cual se adelantan los estudios pertinentes que determinen la viabilidad que tendrían el aumento de un digito en el pico y placa o lo que implicaría extenderlo a los fines de semana. “Todas estas son medidas que requieren de estudios minuciosos y que desde luego tendrán la concertación con la ciudadanía”, añadió.</w:t>
      </w:r>
    </w:p>
    <w:p w14:paraId="3A50AE6B" w14:textId="77777777" w:rsidR="00DD45BB" w:rsidRDefault="00DD45BB" w:rsidP="00DD45BB">
      <w:pPr>
        <w:spacing w:after="0"/>
      </w:pPr>
    </w:p>
    <w:p w14:paraId="443FFFD6" w14:textId="77777777" w:rsidR="00DD45BB" w:rsidRDefault="00DD45BB" w:rsidP="00DD45BB">
      <w:pPr>
        <w:spacing w:after="0"/>
      </w:pPr>
      <w:r>
        <w:t xml:space="preserve">Por su parte el concejal Fidel Martínez, quien convocó la sesión, destacó los resultados que logró el municipio durante el primer semestre de 2018, al reducir la siniestralidad vial en un 44 por ciento, convirtiéndose en el segundo de Colombia con menos muertes por este fenómeno. “El llamado es a todas las entidades y gremios, así como a los ciudadanos, para seguir juntando esfuerzos en procura de mejorar la movilidad y tener una ciudad mejor organizada”, subrayó. </w:t>
      </w:r>
    </w:p>
    <w:p w14:paraId="66467AB9" w14:textId="77777777" w:rsidR="00DD45BB" w:rsidRDefault="00DD45BB" w:rsidP="00DD45BB">
      <w:pPr>
        <w:spacing w:after="0"/>
        <w:jc w:val="center"/>
        <w:rPr>
          <w:b/>
        </w:rPr>
      </w:pPr>
    </w:p>
    <w:p w14:paraId="38DEFE13" w14:textId="77777777" w:rsidR="00DD45BB" w:rsidRDefault="00DD45BB" w:rsidP="00DD45BB">
      <w:pPr>
        <w:spacing w:after="0"/>
        <w:jc w:val="center"/>
        <w:rPr>
          <w:b/>
          <w:sz w:val="18"/>
          <w:szCs w:val="18"/>
        </w:rPr>
      </w:pPr>
      <w:r w:rsidRPr="00A272FB">
        <w:rPr>
          <w:b/>
          <w:sz w:val="18"/>
          <w:szCs w:val="18"/>
        </w:rPr>
        <w:t>Información: Secretario de Tránsito, Luis Alfredo Burbano Fuentes. Celular: 3002830264</w:t>
      </w:r>
    </w:p>
    <w:p w14:paraId="5DC5E3D6" w14:textId="77777777" w:rsidR="00DD45BB" w:rsidRPr="00A272FB" w:rsidRDefault="00DD45BB" w:rsidP="00DD45BB">
      <w:pPr>
        <w:spacing w:after="0"/>
        <w:jc w:val="center"/>
        <w:rPr>
          <w:b/>
          <w:sz w:val="18"/>
          <w:szCs w:val="18"/>
        </w:rPr>
      </w:pPr>
    </w:p>
    <w:p w14:paraId="0BC266C8" w14:textId="77777777" w:rsidR="00DD45BB" w:rsidRDefault="00DD45BB" w:rsidP="00DD45BB">
      <w:pPr>
        <w:jc w:val="center"/>
        <w:rPr>
          <w:rFonts w:cs="Tahoma"/>
          <w:i/>
          <w:sz w:val="24"/>
          <w:szCs w:val="24"/>
        </w:rPr>
      </w:pPr>
      <w:r w:rsidRPr="00761BC2">
        <w:rPr>
          <w:rFonts w:cs="Tahoma"/>
          <w:i/>
          <w:sz w:val="24"/>
          <w:szCs w:val="24"/>
        </w:rPr>
        <w:t>Somos constructores de paz</w:t>
      </w:r>
    </w:p>
    <w:p w14:paraId="3BEDB88F" w14:textId="77777777" w:rsidR="00DD45BB" w:rsidRDefault="00DD45BB" w:rsidP="00DD45BB">
      <w:pPr>
        <w:spacing w:after="0"/>
        <w:jc w:val="center"/>
        <w:rPr>
          <w:b/>
        </w:rPr>
      </w:pPr>
    </w:p>
    <w:p w14:paraId="29CE1EBE" w14:textId="77777777" w:rsidR="00DD45BB" w:rsidRDefault="00DD45BB" w:rsidP="00DD45BB">
      <w:pPr>
        <w:spacing w:after="0"/>
        <w:jc w:val="center"/>
        <w:rPr>
          <w:b/>
        </w:rPr>
      </w:pPr>
      <w:r w:rsidRPr="00492FB2">
        <w:rPr>
          <w:b/>
        </w:rPr>
        <w:t>ALCALD</w:t>
      </w:r>
      <w:r>
        <w:rPr>
          <w:b/>
        </w:rPr>
        <w:t>Í</w:t>
      </w:r>
      <w:r w:rsidRPr="00492FB2">
        <w:rPr>
          <w:b/>
        </w:rPr>
        <w:t>A DE PASTO INVITA A LA SOCIALIZACI</w:t>
      </w:r>
      <w:r>
        <w:rPr>
          <w:b/>
        </w:rPr>
        <w:t>Ó</w:t>
      </w:r>
      <w:r w:rsidRPr="00492FB2">
        <w:rPr>
          <w:b/>
        </w:rPr>
        <w:t xml:space="preserve">N DEL PROYECTO ¨BIEN NACER¨  </w:t>
      </w:r>
    </w:p>
    <w:p w14:paraId="637E1BDD" w14:textId="77777777" w:rsidR="00DD45BB" w:rsidRDefault="00DD45BB" w:rsidP="00DD45BB">
      <w:pPr>
        <w:spacing w:after="0"/>
        <w:jc w:val="center"/>
        <w:rPr>
          <w:b/>
        </w:rPr>
      </w:pPr>
    </w:p>
    <w:p w14:paraId="77FFDA01" w14:textId="77777777" w:rsidR="00DD45BB" w:rsidRDefault="00DD45BB" w:rsidP="00DD45BB">
      <w:pPr>
        <w:spacing w:after="0"/>
        <w:jc w:val="center"/>
        <w:rPr>
          <w:b/>
        </w:rPr>
      </w:pPr>
      <w:r>
        <w:rPr>
          <w:b/>
          <w:noProof/>
          <w:lang w:val="es-CO" w:eastAsia="es-CO"/>
        </w:rPr>
        <w:lastRenderedPageBreak/>
        <w:drawing>
          <wp:inline distT="0" distB="0" distL="0" distR="0" wp14:anchorId="67E0E47E" wp14:editId="5F707745">
            <wp:extent cx="5078195" cy="2984500"/>
            <wp:effectExtent l="0" t="0" r="8255"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20180712-WA0018.jpg"/>
                    <pic:cNvPicPr/>
                  </pic:nvPicPr>
                  <pic:blipFill rotWithShape="1">
                    <a:blip r:embed="rId11" cstate="print">
                      <a:extLst>
                        <a:ext uri="{28A0092B-C50C-407E-A947-70E740481C1C}">
                          <a14:useLocalDpi xmlns:a14="http://schemas.microsoft.com/office/drawing/2010/main" val="0"/>
                        </a:ext>
                      </a:extLst>
                    </a:blip>
                    <a:srcRect t="1660"/>
                    <a:stretch/>
                  </pic:blipFill>
                  <pic:spPr bwMode="auto">
                    <a:xfrm>
                      <a:off x="0" y="0"/>
                      <a:ext cx="5079625" cy="2985340"/>
                    </a:xfrm>
                    <a:prstGeom prst="rect">
                      <a:avLst/>
                    </a:prstGeom>
                    <a:ln>
                      <a:noFill/>
                    </a:ln>
                    <a:extLst>
                      <a:ext uri="{53640926-AAD7-44D8-BBD7-CCE9431645EC}">
                        <a14:shadowObscured xmlns:a14="http://schemas.microsoft.com/office/drawing/2010/main"/>
                      </a:ext>
                    </a:extLst>
                  </pic:spPr>
                </pic:pic>
              </a:graphicData>
            </a:graphic>
          </wp:inline>
        </w:drawing>
      </w:r>
    </w:p>
    <w:p w14:paraId="2D5B47B5" w14:textId="77777777" w:rsidR="00DD45BB" w:rsidRDefault="00DD45BB" w:rsidP="00DD45BB">
      <w:pPr>
        <w:spacing w:after="0"/>
        <w:jc w:val="center"/>
        <w:rPr>
          <w:b/>
        </w:rPr>
      </w:pPr>
    </w:p>
    <w:p w14:paraId="21DAC199" w14:textId="77777777" w:rsidR="00DD45BB" w:rsidRDefault="00DD45BB" w:rsidP="00DD45BB">
      <w:pPr>
        <w:spacing w:after="0"/>
      </w:pPr>
      <w:r>
        <w:t xml:space="preserve">La Alcaldía de Pasto a través de las Secretarías de Salud y Desarrollo Comunitario, invita a las organizaciones comunitarias, sociales, étnicas, veedurías y comunidad en general a la socialización del proyecto Bien Nacer, que se llevará a cabo el sábado 28 de julio, a partir de las 9:00 de la mañana en el auditorio de San Andrés. </w:t>
      </w:r>
    </w:p>
    <w:p w14:paraId="6041D210" w14:textId="77777777" w:rsidR="00DD45BB" w:rsidRDefault="00DD45BB" w:rsidP="00DD45BB">
      <w:pPr>
        <w:spacing w:after="0"/>
      </w:pPr>
    </w:p>
    <w:p w14:paraId="58249497" w14:textId="77777777" w:rsidR="00DD45BB" w:rsidRDefault="00DD45BB" w:rsidP="00DD45BB">
      <w:pPr>
        <w:spacing w:after="0"/>
      </w:pPr>
      <w:r>
        <w:t xml:space="preserve">Esta convocatoria permitirá dar a conocer la problemática del bajo peso al nacer en el municipio de Pasto y las actividades que se han venido realizando a través del Proyecto Bien Nacer, en aras de disminuir este indicador, que trae consigo, consecuencias irremediables en el desarrollo intelectual y físico de los niños y niñas. Igualmente, se plantearán las acciones que se han llevado a cabo para lograr la canalización y priorización de las gestantes que tienen este factor de riesgo. </w:t>
      </w:r>
    </w:p>
    <w:p w14:paraId="0E654A76" w14:textId="77777777" w:rsidR="00DD45BB" w:rsidRDefault="00DD45BB" w:rsidP="00DD45BB">
      <w:pPr>
        <w:spacing w:after="0"/>
      </w:pPr>
    </w:p>
    <w:p w14:paraId="5EE65008" w14:textId="77777777" w:rsidR="00DD45BB" w:rsidRDefault="00DD45BB" w:rsidP="00DD45BB">
      <w:pPr>
        <w:spacing w:after="0"/>
      </w:pPr>
      <w:r>
        <w:t>Según el informe estadístico de cifras de bajo peso al nacer en el municipio de Pasto, se registra en el año 2016 un porcentaje de 10.68%, correspondiente a 553 casos de recién nacidos con bajo peso. En el año 2017, el porcentaje fue de 10.16%, que corresponden a 495 casos de recién nacidos con bajo peso; la disminución en porcentaje corresponde al 0.52% para un total de 58 casos. Es decir, se redujo el porcentaje de niños con bajo peso, entre 2016 y 2017.</w:t>
      </w:r>
    </w:p>
    <w:p w14:paraId="44992177" w14:textId="77777777" w:rsidR="00DD45BB" w:rsidRDefault="00DD45BB" w:rsidP="00DD45BB">
      <w:pPr>
        <w:spacing w:after="0"/>
      </w:pPr>
    </w:p>
    <w:p w14:paraId="41A5B4E9" w14:textId="77777777" w:rsidR="00DD45BB" w:rsidRDefault="00DD45BB" w:rsidP="00DD45BB">
      <w:pPr>
        <w:spacing w:after="0"/>
      </w:pPr>
      <w:r>
        <w:t>Entre los corregimientos, el mayor porcentaje de bajo peso se evidencia en El Socorro, con un 33.33%, mientras que en Gualmatán y la Caldera, el porcentaje fue de 0.00%. Cabe resaltar que corregimientos como Catambuco y Buesaquillo tienen un alto número de nacidos vivos y de casos de bajo peso al nacer, con porcentajes de 15.85 y 15.58, siendo cifras preocupantes, por lo cual, Catambuco es un corregimiento priorizado para intervención.</w:t>
      </w:r>
    </w:p>
    <w:p w14:paraId="0D1A30F4" w14:textId="77777777" w:rsidR="00DD45BB" w:rsidRDefault="00DD45BB" w:rsidP="00DD45BB">
      <w:pPr>
        <w:spacing w:after="0"/>
      </w:pPr>
    </w:p>
    <w:p w14:paraId="40D4C01B" w14:textId="77777777" w:rsidR="00DD45BB" w:rsidRDefault="00DD45BB" w:rsidP="00DD45BB">
      <w:pPr>
        <w:spacing w:after="0"/>
      </w:pPr>
      <w:r>
        <w:lastRenderedPageBreak/>
        <w:t xml:space="preserve">Igualmente, en los primeros cinco meses del año 2017, se presentó un porcentaje de 10.3%, mientras que, en el año 2018, para la misma fecha, se evidencia un porcentaje de 8.92%, mostrando una disminución del 1.11%. </w:t>
      </w:r>
    </w:p>
    <w:p w14:paraId="3CDA9FE1" w14:textId="77777777" w:rsidR="00DD45BB" w:rsidRDefault="00DD45BB" w:rsidP="00DD45BB">
      <w:pPr>
        <w:spacing w:after="0"/>
      </w:pPr>
    </w:p>
    <w:p w14:paraId="2A344CF0" w14:textId="77777777" w:rsidR="00DD45BB" w:rsidRDefault="00DD45BB" w:rsidP="00DD45BB">
      <w:pPr>
        <w:spacing w:after="0"/>
      </w:pPr>
      <w:r>
        <w:t>De esta manera, la Administración Municipal extiende la invitación a todos los actores sociales a participar de esta jornada, teniendo en cuenta el beneficio de este proyecto para las gestantes del municipio y para la ejecución de acciones con y para la comunidad.</w:t>
      </w:r>
    </w:p>
    <w:p w14:paraId="337850A1" w14:textId="77777777" w:rsidR="00DD45BB" w:rsidRDefault="00DD45BB" w:rsidP="00DD45BB">
      <w:pPr>
        <w:spacing w:after="0"/>
      </w:pPr>
    </w:p>
    <w:p w14:paraId="29BA083B" w14:textId="77777777" w:rsidR="00DD45BB" w:rsidRPr="00041DA5" w:rsidRDefault="00DD45BB" w:rsidP="00DD45BB">
      <w:pPr>
        <w:spacing w:after="0"/>
        <w:jc w:val="center"/>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2" w:history="1">
        <w:r w:rsidRPr="00D66C68">
          <w:rPr>
            <w:rStyle w:val="Hipervnculo"/>
            <w:rFonts w:cs="Tahoma"/>
            <w:b/>
            <w:sz w:val="18"/>
            <w:szCs w:val="18"/>
          </w:rPr>
          <w:t>dianispao2@msn.com</w:t>
        </w:r>
      </w:hyperlink>
    </w:p>
    <w:p w14:paraId="60DA8DCF" w14:textId="77777777" w:rsidR="00DD45BB" w:rsidRDefault="00DD45BB" w:rsidP="00DD45BB">
      <w:pPr>
        <w:spacing w:after="0"/>
        <w:jc w:val="center"/>
        <w:rPr>
          <w:rFonts w:cs="Tahoma"/>
          <w:i/>
        </w:rPr>
      </w:pPr>
    </w:p>
    <w:p w14:paraId="3B7F17E4" w14:textId="77777777" w:rsidR="00DD45BB" w:rsidRDefault="00DD45BB" w:rsidP="00DD45BB">
      <w:pPr>
        <w:spacing w:after="0"/>
        <w:jc w:val="center"/>
        <w:rPr>
          <w:rFonts w:cs="Tahoma"/>
          <w:i/>
        </w:rPr>
      </w:pPr>
      <w:r w:rsidRPr="006C42C3">
        <w:rPr>
          <w:rFonts w:cs="Tahoma"/>
          <w:i/>
        </w:rPr>
        <w:t>Somos constructores de paz</w:t>
      </w:r>
    </w:p>
    <w:p w14:paraId="15C44991" w14:textId="77777777" w:rsidR="00DD45BB" w:rsidRDefault="00DD45BB" w:rsidP="00DD45BB">
      <w:pPr>
        <w:spacing w:after="0"/>
        <w:jc w:val="center"/>
        <w:rPr>
          <w:rFonts w:cs="Tahoma"/>
          <w:i/>
        </w:rPr>
      </w:pPr>
    </w:p>
    <w:p w14:paraId="2646FAF2" w14:textId="77777777" w:rsidR="00DD45BB" w:rsidRDefault="00DD45BB" w:rsidP="00DD45BB">
      <w:pPr>
        <w:spacing w:after="0"/>
        <w:jc w:val="center"/>
        <w:rPr>
          <w:rFonts w:cs="Tahoma"/>
          <w:i/>
        </w:rPr>
      </w:pPr>
    </w:p>
    <w:p w14:paraId="0C15E365" w14:textId="77777777" w:rsidR="00DD45BB" w:rsidRDefault="00DD45BB" w:rsidP="00DD45BB">
      <w:pPr>
        <w:pStyle w:val="Sinespaciado"/>
        <w:jc w:val="center"/>
        <w:rPr>
          <w:rFonts w:ascii="Century Gothic" w:hAnsi="Century Gothic" w:cs="Calibri"/>
          <w:b/>
          <w:bCs/>
          <w:color w:val="222222"/>
        </w:rPr>
      </w:pPr>
      <w:r>
        <w:rPr>
          <w:rFonts w:ascii="Century Gothic" w:hAnsi="Century Gothic" w:cs="Calibri"/>
          <w:b/>
          <w:bCs/>
          <w:color w:val="222222"/>
        </w:rPr>
        <w:t>INICIA LA TERCERA ENTREGA DE INCENTIVOS DEL PROGRAMA “MÁS FAMILIAS EN ACCIÓN”</w:t>
      </w:r>
    </w:p>
    <w:p w14:paraId="3EC14620" w14:textId="77777777" w:rsidR="00DD45BB" w:rsidRDefault="00DD45BB" w:rsidP="00DD45BB">
      <w:pPr>
        <w:pStyle w:val="Sinespaciado"/>
        <w:jc w:val="center"/>
        <w:rPr>
          <w:rFonts w:ascii="Century Gothic" w:hAnsi="Century Gothic" w:cs="Calibri"/>
          <w:b/>
          <w:bCs/>
          <w:color w:val="222222"/>
        </w:rPr>
      </w:pPr>
    </w:p>
    <w:p w14:paraId="17AC0874" w14:textId="77777777" w:rsidR="00DD45BB" w:rsidRDefault="00DD45BB" w:rsidP="00DD45BB">
      <w:pPr>
        <w:pStyle w:val="Sinespaciado"/>
        <w:jc w:val="center"/>
        <w:rPr>
          <w:rFonts w:ascii="Century Gothic" w:hAnsi="Century Gothic"/>
          <w:b/>
          <w:lang w:val="es-CO"/>
        </w:rPr>
      </w:pPr>
      <w:r>
        <w:rPr>
          <w:rFonts w:ascii="Century Gothic" w:hAnsi="Century Gothic"/>
          <w:b/>
          <w:noProof/>
          <w:lang w:val="es-CO" w:eastAsia="es-CO"/>
        </w:rPr>
        <w:drawing>
          <wp:inline distT="0" distB="0" distL="0" distR="0" wp14:anchorId="603D213B" wp14:editId="2430B94A">
            <wp:extent cx="3570136" cy="27330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s-familias.png"/>
                    <pic:cNvPicPr/>
                  </pic:nvPicPr>
                  <pic:blipFill>
                    <a:blip r:embed="rId13">
                      <a:extLst>
                        <a:ext uri="{28A0092B-C50C-407E-A947-70E740481C1C}">
                          <a14:useLocalDpi xmlns:a14="http://schemas.microsoft.com/office/drawing/2010/main" val="0"/>
                        </a:ext>
                      </a:extLst>
                    </a:blip>
                    <a:stretch>
                      <a:fillRect/>
                    </a:stretch>
                  </pic:blipFill>
                  <pic:spPr>
                    <a:xfrm>
                      <a:off x="0" y="0"/>
                      <a:ext cx="3587107" cy="2745992"/>
                    </a:xfrm>
                    <a:prstGeom prst="rect">
                      <a:avLst/>
                    </a:prstGeom>
                  </pic:spPr>
                </pic:pic>
              </a:graphicData>
            </a:graphic>
          </wp:inline>
        </w:drawing>
      </w:r>
    </w:p>
    <w:p w14:paraId="3DCD00EA" w14:textId="77777777" w:rsidR="00DD45BB" w:rsidRDefault="00DD45BB" w:rsidP="00DD45BB">
      <w:pPr>
        <w:pStyle w:val="Sinespaciado"/>
        <w:jc w:val="center"/>
        <w:rPr>
          <w:rFonts w:ascii="Century Gothic" w:hAnsi="Century Gothic"/>
          <w:b/>
          <w:lang w:val="es-CO"/>
        </w:rPr>
      </w:pPr>
    </w:p>
    <w:p w14:paraId="7CA8E260" w14:textId="77777777" w:rsidR="00DD45BB" w:rsidRPr="001E67D0" w:rsidRDefault="00DD45BB" w:rsidP="00DD45BB">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La Alcaldía de Pasto, a través de la Secretaría de Bienestar Social, informa a los beneficiarios del programa “Más Familias en Acción,” que este jueves 19 de julio, inicia el tercer pago de incentivos de salud y educación, en las modalidades de DAVIPLATA y GIRO.</w:t>
      </w:r>
    </w:p>
    <w:p w14:paraId="7601871D" w14:textId="77777777" w:rsidR="00DD45BB" w:rsidRPr="001E67D0" w:rsidRDefault="00DD45BB" w:rsidP="00DD45BB">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 </w:t>
      </w:r>
    </w:p>
    <w:p w14:paraId="33A968AF" w14:textId="77777777" w:rsidR="00DD45BB" w:rsidRPr="001E67D0" w:rsidRDefault="00DD45BB" w:rsidP="00DD45BB">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El pago de incentivos corresponde al periodo comprendido entre febrero y marzo de 2018, y está dirigido a mejorar la calidad de nutrición de los niños y niñas menores de 6 años de edad, y a fomentar la asistencia y permanencia de niños, niñas y adolescentes en el sistema escolar, desde el grado transición al grado once.</w:t>
      </w:r>
    </w:p>
    <w:p w14:paraId="0521D2E0" w14:textId="77777777" w:rsidR="00DD45BB" w:rsidRPr="001E67D0" w:rsidRDefault="00DD45BB" w:rsidP="00DD45BB">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 </w:t>
      </w:r>
    </w:p>
    <w:p w14:paraId="7DA391EB" w14:textId="77777777" w:rsidR="00DD45BB" w:rsidRDefault="00DD45BB" w:rsidP="00DD45BB">
      <w:pPr>
        <w:shd w:val="clear" w:color="auto" w:fill="FFFFFF"/>
        <w:suppressAutoHyphens w:val="0"/>
        <w:spacing w:after="0"/>
        <w:rPr>
          <w:rFonts w:eastAsia="Times New Roman"/>
          <w:color w:val="222222"/>
          <w:lang w:val="es-AR" w:eastAsia="es-CO"/>
        </w:rPr>
      </w:pPr>
      <w:r w:rsidRPr="001E67D0">
        <w:rPr>
          <w:rFonts w:eastAsia="Times New Roman"/>
          <w:color w:val="222222"/>
          <w:lang w:val="es-AR" w:eastAsia="es-CO"/>
        </w:rPr>
        <w:lastRenderedPageBreak/>
        <w:t>Para las personas beneficiarias del programa que hayan descargado la aplicación </w:t>
      </w:r>
      <w:r w:rsidRPr="001E67D0">
        <w:rPr>
          <w:rFonts w:eastAsia="Times New Roman"/>
          <w:b/>
          <w:bCs/>
          <w:color w:val="222222"/>
          <w:lang w:val="es-AR" w:eastAsia="es-CO"/>
        </w:rPr>
        <w:t>‘</w:t>
      </w:r>
      <w:proofErr w:type="spellStart"/>
      <w:r w:rsidRPr="001E67D0">
        <w:rPr>
          <w:rFonts w:eastAsia="Times New Roman"/>
          <w:b/>
          <w:bCs/>
          <w:color w:val="222222"/>
          <w:lang w:val="es-AR" w:eastAsia="es-CO"/>
        </w:rPr>
        <w:t>Daviplata</w:t>
      </w:r>
      <w:proofErr w:type="spellEnd"/>
      <w:r w:rsidRPr="001E67D0">
        <w:rPr>
          <w:rFonts w:eastAsia="Times New Roman"/>
          <w:b/>
          <w:bCs/>
          <w:color w:val="222222"/>
          <w:lang w:val="es-AR" w:eastAsia="es-CO"/>
        </w:rPr>
        <w:t>’, </w:t>
      </w:r>
      <w:r w:rsidRPr="001E67D0">
        <w:rPr>
          <w:rFonts w:eastAsia="Times New Roman"/>
          <w:color w:val="222222"/>
          <w:lang w:val="es-AR" w:eastAsia="es-CO"/>
        </w:rPr>
        <w:t>en el celular</w:t>
      </w:r>
      <w:r w:rsidRPr="001E67D0">
        <w:rPr>
          <w:rFonts w:eastAsia="Times New Roman"/>
          <w:b/>
          <w:bCs/>
          <w:color w:val="222222"/>
          <w:lang w:val="es-AR" w:eastAsia="es-CO"/>
        </w:rPr>
        <w:t>,</w:t>
      </w:r>
      <w:r w:rsidRPr="001E67D0">
        <w:rPr>
          <w:rFonts w:eastAsia="Times New Roman"/>
          <w:color w:val="222222"/>
          <w:lang w:val="es-AR" w:eastAsia="es-CO"/>
        </w:rPr>
        <w:t> el cronograma de pagos inicia el </w:t>
      </w:r>
      <w:r w:rsidRPr="001E67D0">
        <w:rPr>
          <w:rFonts w:eastAsia="Times New Roman"/>
          <w:b/>
          <w:bCs/>
          <w:color w:val="222222"/>
          <w:lang w:val="es-AR" w:eastAsia="es-CO"/>
        </w:rPr>
        <w:t>jueves</w:t>
      </w:r>
      <w:r w:rsidRPr="001E67D0">
        <w:rPr>
          <w:rFonts w:eastAsia="Times New Roman"/>
          <w:color w:val="222222"/>
          <w:lang w:val="es-AR" w:eastAsia="es-CO"/>
        </w:rPr>
        <w:t> </w:t>
      </w:r>
      <w:r w:rsidRPr="001E67D0">
        <w:rPr>
          <w:rFonts w:eastAsia="Times New Roman"/>
          <w:b/>
          <w:bCs/>
          <w:color w:val="222222"/>
          <w:lang w:val="es-AR" w:eastAsia="es-CO"/>
        </w:rPr>
        <w:t>19 de julio y finaliza el martes 7 de agosto de 2018. </w:t>
      </w:r>
      <w:r w:rsidRPr="001E67D0">
        <w:rPr>
          <w:rFonts w:eastAsia="Times New Roman"/>
          <w:color w:val="222222"/>
          <w:lang w:val="es-AR" w:eastAsia="es-CO"/>
        </w:rPr>
        <w:t xml:space="preserve">Las fechas de </w:t>
      </w:r>
    </w:p>
    <w:p w14:paraId="0721ED92" w14:textId="77777777" w:rsidR="00DD45BB" w:rsidRDefault="00DD45BB" w:rsidP="00DD45BB">
      <w:pPr>
        <w:shd w:val="clear" w:color="auto" w:fill="FFFFFF"/>
        <w:suppressAutoHyphens w:val="0"/>
        <w:spacing w:after="0"/>
        <w:rPr>
          <w:rFonts w:eastAsia="Times New Roman"/>
          <w:color w:val="222222"/>
          <w:lang w:val="es-AR" w:eastAsia="es-CO"/>
        </w:rPr>
      </w:pPr>
    </w:p>
    <w:p w14:paraId="3BA39DA1" w14:textId="77777777" w:rsidR="00DD45BB" w:rsidRPr="001E67D0" w:rsidRDefault="00DD45BB" w:rsidP="00DD45BB">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pago en esta modalidad, se han establecido de acuerdo al último dígito de la cédula del titular o beneficiario:</w:t>
      </w:r>
    </w:p>
    <w:p w14:paraId="0EE30E0C" w14:textId="77777777" w:rsidR="00DD45BB" w:rsidRPr="001E67D0" w:rsidRDefault="00DD45BB" w:rsidP="00DD45BB">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 </w:t>
      </w:r>
    </w:p>
    <w:tbl>
      <w:tblPr>
        <w:tblW w:w="7936" w:type="dxa"/>
        <w:jc w:val="center"/>
        <w:tblCellMar>
          <w:left w:w="0" w:type="dxa"/>
          <w:right w:w="0" w:type="dxa"/>
        </w:tblCellMar>
        <w:tblLook w:val="04A0" w:firstRow="1" w:lastRow="0" w:firstColumn="1" w:lastColumn="0" w:noHBand="0" w:noVBand="1"/>
      </w:tblPr>
      <w:tblGrid>
        <w:gridCol w:w="4177"/>
        <w:gridCol w:w="3759"/>
      </w:tblGrid>
      <w:tr w:rsidR="00DD45BB" w:rsidRPr="001E67D0" w14:paraId="58885431" w14:textId="77777777" w:rsidTr="00ED38A1">
        <w:trPr>
          <w:trHeight w:val="300"/>
          <w:jc w:val="center"/>
        </w:trPr>
        <w:tc>
          <w:tcPr>
            <w:tcW w:w="7936" w:type="dxa"/>
            <w:gridSpan w:val="2"/>
            <w:tcBorders>
              <w:top w:val="single" w:sz="8" w:space="0" w:color="auto"/>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379E8CB2" w14:textId="77777777" w:rsidR="00DD45BB" w:rsidRPr="001E67D0" w:rsidRDefault="00DD45BB" w:rsidP="00ED38A1">
            <w:pPr>
              <w:suppressAutoHyphens w:val="0"/>
              <w:spacing w:after="0"/>
              <w:jc w:val="center"/>
              <w:rPr>
                <w:rFonts w:ascii="Calibri" w:eastAsia="Times New Roman" w:hAnsi="Calibri"/>
                <w:lang w:val="es-CO" w:eastAsia="es-CO"/>
              </w:rPr>
            </w:pPr>
            <w:proofErr w:type="spellStart"/>
            <w:r w:rsidRPr="001E67D0">
              <w:rPr>
                <w:rFonts w:eastAsia="Times New Roman"/>
                <w:b/>
                <w:bCs/>
                <w:color w:val="000000"/>
                <w:lang w:val="es-AR" w:eastAsia="es-CO"/>
              </w:rPr>
              <w:t>Daviplata</w:t>
            </w:r>
            <w:proofErr w:type="spellEnd"/>
          </w:p>
        </w:tc>
      </w:tr>
      <w:tr w:rsidR="00DD45BB" w:rsidRPr="001E67D0" w14:paraId="642F1964" w14:textId="77777777" w:rsidTr="00ED38A1">
        <w:trPr>
          <w:trHeight w:val="300"/>
          <w:jc w:val="center"/>
        </w:trPr>
        <w:tc>
          <w:tcPr>
            <w:tcW w:w="417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112B93E" w14:textId="77777777" w:rsidR="00DD45BB" w:rsidRPr="001E67D0" w:rsidRDefault="00DD45BB" w:rsidP="00ED38A1">
            <w:pPr>
              <w:suppressAutoHyphens w:val="0"/>
              <w:spacing w:after="0"/>
              <w:jc w:val="left"/>
              <w:rPr>
                <w:rFonts w:ascii="Calibri" w:eastAsia="Times New Roman" w:hAnsi="Calibri"/>
                <w:lang w:val="es-CO" w:eastAsia="es-CO"/>
              </w:rPr>
            </w:pPr>
            <w:r w:rsidRPr="001E67D0">
              <w:rPr>
                <w:rFonts w:eastAsia="Times New Roman"/>
                <w:b/>
                <w:bCs/>
                <w:color w:val="000000"/>
                <w:lang w:val="es-AR" w:eastAsia="es-CO"/>
              </w:rPr>
              <w:t>Día</w:t>
            </w:r>
          </w:p>
        </w:tc>
        <w:tc>
          <w:tcPr>
            <w:tcW w:w="37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659200B"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b/>
                <w:bCs/>
                <w:color w:val="000000"/>
                <w:lang w:val="es-AR" w:eastAsia="es-CO"/>
              </w:rPr>
              <w:t>Dígito</w:t>
            </w:r>
          </w:p>
        </w:tc>
      </w:tr>
      <w:tr w:rsidR="00DD45BB" w:rsidRPr="001E67D0" w14:paraId="2DCC629D" w14:textId="77777777" w:rsidTr="00ED38A1">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DEDFCFF" w14:textId="77777777" w:rsidR="00DD45BB" w:rsidRPr="001E67D0" w:rsidRDefault="00DD45BB" w:rsidP="00ED38A1">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Jueves 26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E0FC384"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5</w:t>
            </w:r>
          </w:p>
        </w:tc>
      </w:tr>
      <w:tr w:rsidR="00DD45BB" w:rsidRPr="001E67D0" w14:paraId="3C9E738C" w14:textId="77777777" w:rsidTr="00ED38A1">
        <w:trPr>
          <w:trHeight w:val="315"/>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4EFFBB4" w14:textId="77777777" w:rsidR="00DD45BB" w:rsidRPr="001E67D0" w:rsidRDefault="00DD45BB" w:rsidP="00ED38A1">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Viernes 27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597D3A0"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6</w:t>
            </w:r>
          </w:p>
        </w:tc>
      </w:tr>
      <w:tr w:rsidR="00DD45BB" w:rsidRPr="001E67D0" w14:paraId="7C689659" w14:textId="77777777" w:rsidTr="00ED38A1">
        <w:trPr>
          <w:trHeight w:val="315"/>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5C39435" w14:textId="77777777" w:rsidR="00DD45BB" w:rsidRPr="001E67D0" w:rsidRDefault="00DD45BB" w:rsidP="00ED38A1">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Sábado 28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B1980A1"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6</w:t>
            </w:r>
          </w:p>
        </w:tc>
      </w:tr>
      <w:tr w:rsidR="00DD45BB" w:rsidRPr="001E67D0" w14:paraId="78826B13" w14:textId="77777777" w:rsidTr="00ED38A1">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35CC9D2" w14:textId="77777777" w:rsidR="00DD45BB" w:rsidRPr="001E67D0" w:rsidRDefault="00DD45BB" w:rsidP="00ED38A1">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Domingo 29 de julio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9B74FF0"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7</w:t>
            </w:r>
          </w:p>
        </w:tc>
      </w:tr>
      <w:tr w:rsidR="00DD45BB" w:rsidRPr="001E67D0" w14:paraId="0362D417" w14:textId="77777777" w:rsidTr="00ED38A1">
        <w:trPr>
          <w:trHeight w:val="315"/>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E529D48" w14:textId="77777777" w:rsidR="00DD45BB" w:rsidRPr="001E67D0" w:rsidRDefault="00DD45BB" w:rsidP="00ED38A1">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Lunes 30 de julio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268A3DC"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7</w:t>
            </w:r>
          </w:p>
        </w:tc>
      </w:tr>
      <w:tr w:rsidR="00DD45BB" w:rsidRPr="001E67D0" w14:paraId="178F9D2E" w14:textId="77777777" w:rsidTr="00ED38A1">
        <w:trPr>
          <w:trHeight w:val="315"/>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16F2D6F" w14:textId="77777777" w:rsidR="00DD45BB" w:rsidRPr="001E67D0" w:rsidRDefault="00DD45BB" w:rsidP="00ED38A1">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Martes 31 de julio y miércoles, 1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12EB2D7"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No habrá abono a cuentas</w:t>
            </w:r>
          </w:p>
        </w:tc>
      </w:tr>
      <w:tr w:rsidR="00DD45BB" w:rsidRPr="001E67D0" w14:paraId="2A001DA2" w14:textId="77777777" w:rsidTr="00ED38A1">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B8DB933" w14:textId="77777777" w:rsidR="00DD45BB" w:rsidRPr="001E67D0" w:rsidRDefault="00DD45BB" w:rsidP="00ED38A1">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Jueves 2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706C6AA"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8</w:t>
            </w:r>
          </w:p>
        </w:tc>
      </w:tr>
      <w:tr w:rsidR="00DD45BB" w:rsidRPr="001E67D0" w14:paraId="6972AA42" w14:textId="77777777" w:rsidTr="00ED38A1">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17D9A54" w14:textId="77777777" w:rsidR="00DD45BB" w:rsidRPr="001E67D0" w:rsidRDefault="00DD45BB" w:rsidP="00ED38A1">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Viernes 3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A96777C"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8</w:t>
            </w:r>
          </w:p>
        </w:tc>
      </w:tr>
      <w:tr w:rsidR="00DD45BB" w:rsidRPr="001E67D0" w14:paraId="34BA7633" w14:textId="77777777" w:rsidTr="00ED38A1">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EFA9A7D" w14:textId="77777777" w:rsidR="00DD45BB" w:rsidRPr="001E67D0" w:rsidRDefault="00DD45BB" w:rsidP="00ED38A1">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Sábado</w:t>
            </w:r>
            <w:r>
              <w:rPr>
                <w:rFonts w:eastAsia="Times New Roman"/>
                <w:color w:val="000000"/>
                <w:lang w:val="es-AR" w:eastAsia="es-CO"/>
              </w:rPr>
              <w:t xml:space="preserve"> </w:t>
            </w:r>
            <w:r w:rsidRPr="001E67D0">
              <w:rPr>
                <w:rFonts w:eastAsia="Times New Roman"/>
                <w:color w:val="000000"/>
                <w:lang w:val="es-AR" w:eastAsia="es-CO"/>
              </w:rPr>
              <w:t>4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F05988F"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9</w:t>
            </w:r>
          </w:p>
        </w:tc>
      </w:tr>
      <w:tr w:rsidR="00DD45BB" w:rsidRPr="001E67D0" w14:paraId="36FD70AB" w14:textId="77777777" w:rsidTr="00ED38A1">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0554A9B" w14:textId="77777777" w:rsidR="00DD45BB" w:rsidRPr="001E67D0" w:rsidRDefault="00DD45BB" w:rsidP="00ED38A1">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Domingo 5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31C1279"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9</w:t>
            </w:r>
          </w:p>
        </w:tc>
      </w:tr>
      <w:tr w:rsidR="00DD45BB" w:rsidRPr="001E67D0" w14:paraId="2EBBDF68" w14:textId="77777777" w:rsidTr="00ED38A1">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3D81941" w14:textId="77777777" w:rsidR="00DD45BB" w:rsidRPr="001E67D0" w:rsidRDefault="00DD45BB" w:rsidP="00ED38A1">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Lunes 6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44D90E2"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0</w:t>
            </w:r>
          </w:p>
        </w:tc>
      </w:tr>
      <w:tr w:rsidR="00DD45BB" w:rsidRPr="001E67D0" w14:paraId="056B2D9D" w14:textId="77777777" w:rsidTr="00ED38A1">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876602F" w14:textId="77777777" w:rsidR="00DD45BB" w:rsidRPr="001E67D0" w:rsidRDefault="00DD45BB" w:rsidP="00ED38A1">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Martes</w:t>
            </w:r>
            <w:r>
              <w:rPr>
                <w:rFonts w:eastAsia="Times New Roman"/>
                <w:color w:val="000000"/>
                <w:lang w:val="es-AR" w:eastAsia="es-CO"/>
              </w:rPr>
              <w:t xml:space="preserve"> </w:t>
            </w:r>
            <w:r w:rsidRPr="001E67D0">
              <w:rPr>
                <w:rFonts w:eastAsia="Times New Roman"/>
                <w:color w:val="000000"/>
                <w:lang w:val="es-AR" w:eastAsia="es-CO"/>
              </w:rPr>
              <w:t>7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054EF3F"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0</w:t>
            </w:r>
          </w:p>
        </w:tc>
      </w:tr>
    </w:tbl>
    <w:p w14:paraId="7BC19EE6" w14:textId="77777777" w:rsidR="00DD45BB" w:rsidRPr="001E67D0" w:rsidRDefault="00DD45BB" w:rsidP="00DD45BB">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 </w:t>
      </w:r>
    </w:p>
    <w:p w14:paraId="4DF9C69B" w14:textId="77777777" w:rsidR="00DD45BB" w:rsidRPr="001E67D0" w:rsidRDefault="00DD45BB" w:rsidP="00DD45BB">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Para el cobro del incentivo mediante la aplicación </w:t>
      </w:r>
      <w:r w:rsidRPr="001E67D0">
        <w:rPr>
          <w:rFonts w:eastAsia="Times New Roman"/>
          <w:b/>
          <w:bCs/>
          <w:color w:val="222222"/>
          <w:lang w:val="es-AR" w:eastAsia="es-CO"/>
        </w:rPr>
        <w:t>DAVIPLATA, </w:t>
      </w:r>
      <w:r w:rsidRPr="001E67D0">
        <w:rPr>
          <w:rFonts w:eastAsia="Times New Roman"/>
          <w:color w:val="222222"/>
          <w:lang w:val="es-AR" w:eastAsia="es-CO"/>
        </w:rPr>
        <w:t>el titular</w:t>
      </w:r>
      <w:r w:rsidRPr="001E67D0">
        <w:rPr>
          <w:rFonts w:eastAsia="Times New Roman"/>
          <w:b/>
          <w:bCs/>
          <w:color w:val="222222"/>
          <w:lang w:val="es-AR" w:eastAsia="es-CO"/>
        </w:rPr>
        <w:t> </w:t>
      </w:r>
      <w:r w:rsidRPr="001E67D0">
        <w:rPr>
          <w:rFonts w:eastAsia="Times New Roman"/>
          <w:color w:val="222222"/>
          <w:lang w:val="es-AR" w:eastAsia="es-CO"/>
        </w:rPr>
        <w:t>del programa “Mas Familias en Acción”, debe ingresar a la opción</w:t>
      </w:r>
      <w:r w:rsidRPr="001E67D0">
        <w:rPr>
          <w:rFonts w:eastAsia="Times New Roman"/>
          <w:b/>
          <w:bCs/>
          <w:color w:val="222222"/>
          <w:lang w:val="es-AR" w:eastAsia="es-CO"/>
        </w:rPr>
        <w:t> “SACAR PLATA”</w:t>
      </w:r>
      <w:r w:rsidRPr="001E67D0">
        <w:rPr>
          <w:rFonts w:eastAsia="Times New Roman"/>
          <w:color w:val="222222"/>
          <w:lang w:val="es-AR" w:eastAsia="es-CO"/>
        </w:rPr>
        <w:t>; posteriormente recibirá un mensaje de texto con el código de seis dígitos, que debe utilizar en los </w:t>
      </w:r>
      <w:r w:rsidRPr="001E67D0">
        <w:rPr>
          <w:rFonts w:eastAsia="Times New Roman"/>
          <w:b/>
          <w:bCs/>
          <w:color w:val="222222"/>
          <w:lang w:val="es-AR" w:eastAsia="es-CO"/>
        </w:rPr>
        <w:t>cajeros Davivienda de la ciudad,</w:t>
      </w:r>
      <w:r w:rsidRPr="001E67D0">
        <w:rPr>
          <w:rFonts w:eastAsia="Times New Roman"/>
          <w:color w:val="222222"/>
          <w:lang w:val="es-AR" w:eastAsia="es-CO"/>
        </w:rPr>
        <w:t xml:space="preserve"> para hacer el retiro del pago. Desde el momento en que el titular programe el pago, mediante la aplicación </w:t>
      </w:r>
      <w:proofErr w:type="spellStart"/>
      <w:r w:rsidRPr="001E67D0">
        <w:rPr>
          <w:rFonts w:eastAsia="Times New Roman"/>
          <w:color w:val="222222"/>
          <w:lang w:val="es-AR" w:eastAsia="es-CO"/>
        </w:rPr>
        <w:t>DaviPlata</w:t>
      </w:r>
      <w:proofErr w:type="spellEnd"/>
      <w:r w:rsidRPr="001E67D0">
        <w:rPr>
          <w:rFonts w:eastAsia="Times New Roman"/>
          <w:color w:val="222222"/>
          <w:lang w:val="es-AR" w:eastAsia="es-CO"/>
        </w:rPr>
        <w:t>, tiene una hora para hacer el retiro.</w:t>
      </w:r>
    </w:p>
    <w:p w14:paraId="0244F544" w14:textId="77777777" w:rsidR="00DD45BB" w:rsidRPr="001E67D0" w:rsidRDefault="00DD45BB" w:rsidP="00DD45BB">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 </w:t>
      </w:r>
    </w:p>
    <w:p w14:paraId="2A81D3B9" w14:textId="77777777" w:rsidR="00DD45BB" w:rsidRPr="001E67D0" w:rsidRDefault="00DD45BB" w:rsidP="00DD45BB">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Si se presentan dificultades con el cobro de incentivos a través de la aplicación </w:t>
      </w:r>
      <w:r w:rsidRPr="001E67D0">
        <w:rPr>
          <w:rFonts w:eastAsia="Times New Roman"/>
          <w:b/>
          <w:bCs/>
          <w:color w:val="222222"/>
          <w:lang w:val="es-AR" w:eastAsia="es-CO"/>
        </w:rPr>
        <w:t>“</w:t>
      </w:r>
      <w:proofErr w:type="spellStart"/>
      <w:r w:rsidRPr="001E67D0">
        <w:rPr>
          <w:rFonts w:eastAsia="Times New Roman"/>
          <w:b/>
          <w:bCs/>
          <w:color w:val="222222"/>
          <w:lang w:val="es-AR" w:eastAsia="es-CO"/>
        </w:rPr>
        <w:t>Daviplata</w:t>
      </w:r>
      <w:proofErr w:type="spellEnd"/>
      <w:r w:rsidRPr="001E67D0">
        <w:rPr>
          <w:rFonts w:eastAsia="Times New Roman"/>
          <w:b/>
          <w:bCs/>
          <w:color w:val="222222"/>
          <w:lang w:val="es-AR" w:eastAsia="es-CO"/>
        </w:rPr>
        <w:t>”</w:t>
      </w:r>
      <w:r w:rsidRPr="001E67D0">
        <w:rPr>
          <w:rFonts w:eastAsia="Times New Roman"/>
          <w:color w:val="222222"/>
          <w:lang w:val="es-AR" w:eastAsia="es-CO"/>
        </w:rPr>
        <w:t>, los usuarios pueden acercarse a la oficina del programa, ubicado en la Secretaria de Bienestar Social - Antiguo INURBE, donde obtendrán mayor orientación.</w:t>
      </w:r>
    </w:p>
    <w:p w14:paraId="51A42584" w14:textId="77777777" w:rsidR="00DD45BB" w:rsidRPr="001E67D0" w:rsidRDefault="00DD45BB" w:rsidP="00DD45BB">
      <w:pPr>
        <w:shd w:val="clear" w:color="auto" w:fill="FFFFFF"/>
        <w:suppressAutoHyphens w:val="0"/>
        <w:spacing w:after="0"/>
        <w:jc w:val="left"/>
        <w:rPr>
          <w:rFonts w:ascii="Calibri" w:eastAsia="Times New Roman" w:hAnsi="Calibri"/>
          <w:color w:val="500050"/>
          <w:lang w:val="es-CO" w:eastAsia="es-CO"/>
        </w:rPr>
      </w:pPr>
      <w:r w:rsidRPr="001E67D0">
        <w:rPr>
          <w:rFonts w:eastAsia="Times New Roman"/>
          <w:color w:val="222222"/>
          <w:lang w:val="es-AR" w:eastAsia="es-CO"/>
        </w:rPr>
        <w:t> </w:t>
      </w:r>
    </w:p>
    <w:p w14:paraId="21402A79" w14:textId="77777777" w:rsidR="00DD45BB" w:rsidRPr="001E67D0" w:rsidRDefault="00DD45BB" w:rsidP="00DD45BB">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El pago de incentivos en la modalidad de </w:t>
      </w:r>
      <w:r w:rsidRPr="001E67D0">
        <w:rPr>
          <w:rFonts w:eastAsia="Times New Roman"/>
          <w:b/>
          <w:bCs/>
          <w:color w:val="222222"/>
          <w:lang w:val="es-AR" w:eastAsia="es-CO"/>
        </w:rPr>
        <w:t>giro</w:t>
      </w:r>
      <w:r w:rsidRPr="001E67D0">
        <w:rPr>
          <w:rFonts w:eastAsia="Times New Roman"/>
          <w:color w:val="222222"/>
          <w:lang w:val="es-AR" w:eastAsia="es-CO"/>
        </w:rPr>
        <w:t xml:space="preserve"> inicia el </w:t>
      </w:r>
      <w:r>
        <w:rPr>
          <w:rFonts w:eastAsia="Times New Roman"/>
          <w:b/>
          <w:bCs/>
          <w:color w:val="222222"/>
          <w:lang w:val="es-AR" w:eastAsia="es-CO"/>
        </w:rPr>
        <w:t xml:space="preserve">lunes 23 </w:t>
      </w:r>
      <w:r w:rsidRPr="001E67D0">
        <w:rPr>
          <w:rFonts w:eastAsia="Times New Roman"/>
          <w:b/>
          <w:bCs/>
          <w:color w:val="222222"/>
          <w:lang w:val="es-AR" w:eastAsia="es-CO"/>
        </w:rPr>
        <w:t xml:space="preserve">de julio y culmina el </w:t>
      </w:r>
      <w:r>
        <w:rPr>
          <w:rFonts w:eastAsia="Times New Roman"/>
          <w:b/>
          <w:bCs/>
          <w:color w:val="222222"/>
          <w:lang w:val="es-AR" w:eastAsia="es-CO"/>
        </w:rPr>
        <w:t>viernes 27</w:t>
      </w:r>
      <w:r w:rsidRPr="001E67D0">
        <w:rPr>
          <w:rFonts w:eastAsia="Times New Roman"/>
          <w:b/>
          <w:bCs/>
          <w:color w:val="222222"/>
          <w:lang w:val="es-AR" w:eastAsia="es-CO"/>
        </w:rPr>
        <w:t xml:space="preserve"> de julio de 2018. </w:t>
      </w:r>
      <w:r w:rsidRPr="001E67D0">
        <w:rPr>
          <w:rFonts w:eastAsia="Times New Roman"/>
          <w:color w:val="222222"/>
          <w:lang w:val="es-AR" w:eastAsia="es-CO"/>
        </w:rPr>
        <w:t>El titular debe presentar de manera personal los siguientes requisitos:</w:t>
      </w:r>
    </w:p>
    <w:p w14:paraId="35AA1E8D" w14:textId="77777777" w:rsidR="00DD45BB" w:rsidRPr="001E67D0" w:rsidRDefault="00DD45BB" w:rsidP="00DD45BB">
      <w:pPr>
        <w:shd w:val="clear" w:color="auto" w:fill="FFFFFF"/>
        <w:suppressAutoHyphens w:val="0"/>
        <w:spacing w:after="0"/>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 </w:t>
      </w:r>
    </w:p>
    <w:p w14:paraId="5A62E2B5" w14:textId="77777777" w:rsidR="00DD45BB" w:rsidRPr="001E67D0" w:rsidRDefault="00DD45BB" w:rsidP="00DD45BB">
      <w:pPr>
        <w:numPr>
          <w:ilvl w:val="0"/>
          <w:numId w:val="9"/>
        </w:numPr>
        <w:shd w:val="clear" w:color="auto" w:fill="FFFFFF"/>
        <w:suppressAutoHyphens w:val="0"/>
        <w:spacing w:after="0" w:line="235" w:lineRule="atLeast"/>
        <w:jc w:val="left"/>
        <w:rPr>
          <w:rFonts w:ascii="Calibri" w:eastAsia="Times New Roman" w:hAnsi="Calibri"/>
          <w:color w:val="222222"/>
          <w:shd w:val="clear" w:color="auto" w:fill="FFFFFF"/>
          <w:lang w:val="es-CO" w:eastAsia="es-CO"/>
        </w:rPr>
      </w:pPr>
      <w:r w:rsidRPr="001E67D0">
        <w:rPr>
          <w:rFonts w:eastAsia="Times New Roman"/>
          <w:color w:val="222222"/>
          <w:shd w:val="clear" w:color="auto" w:fill="FFFFFF"/>
          <w:lang w:val="es-AR" w:eastAsia="es-CO"/>
        </w:rPr>
        <w:t>Cédula original</w:t>
      </w:r>
    </w:p>
    <w:p w14:paraId="1EA031A4" w14:textId="77777777" w:rsidR="00DD45BB" w:rsidRPr="001E67D0" w:rsidRDefault="00DD45BB" w:rsidP="00DD45BB">
      <w:pPr>
        <w:numPr>
          <w:ilvl w:val="0"/>
          <w:numId w:val="9"/>
        </w:numPr>
        <w:shd w:val="clear" w:color="auto" w:fill="FFFFFF"/>
        <w:suppressAutoHyphens w:val="0"/>
        <w:spacing w:after="0" w:line="235" w:lineRule="atLeast"/>
        <w:jc w:val="left"/>
        <w:rPr>
          <w:rFonts w:ascii="Calibri" w:eastAsia="Times New Roman" w:hAnsi="Calibri"/>
          <w:color w:val="222222"/>
          <w:shd w:val="clear" w:color="auto" w:fill="FFFFFF"/>
          <w:lang w:val="es-CO" w:eastAsia="es-CO"/>
        </w:rPr>
      </w:pPr>
      <w:r w:rsidRPr="001E67D0">
        <w:rPr>
          <w:rFonts w:eastAsia="Times New Roman"/>
          <w:color w:val="222222"/>
          <w:shd w:val="clear" w:color="auto" w:fill="FFFFFF"/>
          <w:lang w:val="es-AR" w:eastAsia="es-CO"/>
        </w:rPr>
        <w:t>Número de ‘Código de Familia’</w:t>
      </w:r>
    </w:p>
    <w:p w14:paraId="029D2C09" w14:textId="77777777" w:rsidR="00DD45BB" w:rsidRPr="001E67D0" w:rsidRDefault="00DD45BB" w:rsidP="00DD45BB">
      <w:pPr>
        <w:shd w:val="clear" w:color="auto" w:fill="FFFFFF"/>
        <w:suppressAutoHyphens w:val="0"/>
        <w:spacing w:after="0"/>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 </w:t>
      </w:r>
    </w:p>
    <w:p w14:paraId="62AF055F" w14:textId="77777777" w:rsidR="00DD45BB" w:rsidRPr="001E67D0" w:rsidRDefault="00DD45BB" w:rsidP="00DD45BB">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El cronograma de pagos por </w:t>
      </w:r>
      <w:r w:rsidRPr="001E67D0">
        <w:rPr>
          <w:rFonts w:eastAsia="Times New Roman"/>
          <w:b/>
          <w:bCs/>
          <w:color w:val="222222"/>
          <w:lang w:val="es-AR" w:eastAsia="es-CO"/>
        </w:rPr>
        <w:t>giro</w:t>
      </w:r>
      <w:r w:rsidRPr="001E67D0">
        <w:rPr>
          <w:rFonts w:eastAsia="Times New Roman"/>
          <w:color w:val="222222"/>
          <w:lang w:val="es-AR" w:eastAsia="es-CO"/>
        </w:rPr>
        <w:t> se establece de la siguiente manera:</w:t>
      </w:r>
    </w:p>
    <w:tbl>
      <w:tblPr>
        <w:tblW w:w="0" w:type="auto"/>
        <w:shd w:val="clear" w:color="auto" w:fill="FFFFFF"/>
        <w:tblCellMar>
          <w:left w:w="0" w:type="dxa"/>
          <w:right w:w="0" w:type="dxa"/>
        </w:tblCellMar>
        <w:tblLook w:val="04A0" w:firstRow="1" w:lastRow="0" w:firstColumn="1" w:lastColumn="0" w:noHBand="0" w:noVBand="1"/>
      </w:tblPr>
      <w:tblGrid>
        <w:gridCol w:w="2944"/>
        <w:gridCol w:w="1848"/>
        <w:gridCol w:w="2094"/>
        <w:gridCol w:w="1934"/>
      </w:tblGrid>
      <w:tr w:rsidR="00DD45BB" w:rsidRPr="001E67D0" w14:paraId="18C9E26F" w14:textId="77777777" w:rsidTr="00ED38A1">
        <w:tc>
          <w:tcPr>
            <w:tcW w:w="294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F6DFEE1"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color w:val="222222"/>
                <w:shd w:val="clear" w:color="auto" w:fill="FFFFFF"/>
                <w:lang w:val="es-AR" w:eastAsia="es-CO"/>
              </w:rPr>
              <w:lastRenderedPageBreak/>
              <w:t> </w:t>
            </w:r>
            <w:r w:rsidRPr="001E67D0">
              <w:rPr>
                <w:rFonts w:eastAsia="Times New Roman"/>
                <w:b/>
                <w:bCs/>
                <w:color w:val="222222"/>
                <w:lang w:val="es-AR" w:eastAsia="es-CO"/>
              </w:rPr>
              <w:t>Fecha</w:t>
            </w:r>
          </w:p>
        </w:tc>
        <w:tc>
          <w:tcPr>
            <w:tcW w:w="184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9D7E7C2"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Pico y c</w:t>
            </w:r>
            <w:r>
              <w:rPr>
                <w:rFonts w:eastAsia="Times New Roman"/>
                <w:b/>
                <w:bCs/>
                <w:color w:val="222222"/>
                <w:lang w:val="es-AR" w:eastAsia="es-CO"/>
              </w:rPr>
              <w:t>é</w:t>
            </w:r>
            <w:r w:rsidRPr="001E67D0">
              <w:rPr>
                <w:rFonts w:eastAsia="Times New Roman"/>
                <w:b/>
                <w:bCs/>
                <w:color w:val="222222"/>
                <w:lang w:val="es-AR" w:eastAsia="es-CO"/>
              </w:rPr>
              <w:t>dula</w:t>
            </w:r>
          </w:p>
          <w:p w14:paraId="1AE2FE95"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(último número de la cédula)</w:t>
            </w:r>
          </w:p>
        </w:tc>
        <w:tc>
          <w:tcPr>
            <w:tcW w:w="209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14D4C56"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Lugar</w:t>
            </w:r>
          </w:p>
        </w:tc>
        <w:tc>
          <w:tcPr>
            <w:tcW w:w="19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D76272D"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Horario de atención</w:t>
            </w:r>
          </w:p>
        </w:tc>
      </w:tr>
      <w:tr w:rsidR="00DD45BB" w:rsidRPr="001E67D0" w14:paraId="43A64FA3" w14:textId="77777777" w:rsidTr="00ED38A1">
        <w:tc>
          <w:tcPr>
            <w:tcW w:w="294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400842F"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Lunes, 23 de julio</w:t>
            </w:r>
          </w:p>
        </w:tc>
        <w:tc>
          <w:tcPr>
            <w:tcW w:w="18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2DBB9F7"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1 y 2</w:t>
            </w:r>
          </w:p>
        </w:tc>
        <w:tc>
          <w:tcPr>
            <w:tcW w:w="2094"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27A3017" w14:textId="77777777" w:rsidR="00DD45BB" w:rsidRPr="00903015" w:rsidRDefault="00DD45BB" w:rsidP="00ED38A1">
            <w:pPr>
              <w:suppressAutoHyphens w:val="0"/>
              <w:spacing w:after="0"/>
              <w:jc w:val="center"/>
              <w:rPr>
                <w:rFonts w:ascii="Calibri" w:eastAsia="Times New Roman" w:hAnsi="Calibri"/>
                <w:sz w:val="18"/>
                <w:szCs w:val="18"/>
                <w:lang w:val="es-CO" w:eastAsia="es-CO"/>
              </w:rPr>
            </w:pPr>
            <w:r w:rsidRPr="00903015">
              <w:rPr>
                <w:rFonts w:eastAsia="Times New Roman"/>
                <w:color w:val="222222"/>
                <w:sz w:val="18"/>
                <w:szCs w:val="18"/>
                <w:lang w:val="es-AR" w:eastAsia="es-CO"/>
              </w:rPr>
              <w:t xml:space="preserve">Carrera 26 sur </w:t>
            </w:r>
            <w:proofErr w:type="spellStart"/>
            <w:r w:rsidRPr="00903015">
              <w:rPr>
                <w:rFonts w:eastAsia="Times New Roman"/>
                <w:color w:val="222222"/>
                <w:sz w:val="18"/>
                <w:szCs w:val="18"/>
                <w:lang w:val="es-AR" w:eastAsia="es-CO"/>
              </w:rPr>
              <w:t>Mijitayo</w:t>
            </w:r>
            <w:proofErr w:type="spellEnd"/>
          </w:p>
          <w:p w14:paraId="5493C9D5" w14:textId="77777777" w:rsidR="00DD45BB" w:rsidRPr="00903015" w:rsidRDefault="00DD45BB" w:rsidP="00ED38A1">
            <w:pPr>
              <w:suppressAutoHyphens w:val="0"/>
              <w:spacing w:after="0"/>
              <w:jc w:val="center"/>
              <w:rPr>
                <w:rFonts w:ascii="Calibri" w:eastAsia="Times New Roman" w:hAnsi="Calibri"/>
                <w:sz w:val="18"/>
                <w:szCs w:val="18"/>
                <w:lang w:val="es-CO" w:eastAsia="es-CO"/>
              </w:rPr>
            </w:pPr>
            <w:r w:rsidRPr="00903015">
              <w:rPr>
                <w:rFonts w:eastAsia="Times New Roman"/>
                <w:color w:val="222222"/>
                <w:sz w:val="18"/>
                <w:szCs w:val="18"/>
                <w:lang w:val="es-AR" w:eastAsia="es-CO"/>
              </w:rPr>
              <w:t>Oficina Programa Más Familias en Acción</w:t>
            </w:r>
          </w:p>
          <w:p w14:paraId="44B2C460" w14:textId="77777777" w:rsidR="00DD45BB" w:rsidRPr="00903015" w:rsidRDefault="00DD45BB" w:rsidP="00ED38A1">
            <w:pPr>
              <w:suppressAutoHyphens w:val="0"/>
              <w:spacing w:after="0"/>
              <w:jc w:val="center"/>
              <w:rPr>
                <w:rFonts w:ascii="Calibri" w:eastAsia="Times New Roman" w:hAnsi="Calibri"/>
                <w:sz w:val="18"/>
                <w:szCs w:val="18"/>
                <w:lang w:val="es-CO" w:eastAsia="es-CO"/>
              </w:rPr>
            </w:pPr>
            <w:r w:rsidRPr="00903015">
              <w:rPr>
                <w:rFonts w:eastAsia="Times New Roman"/>
                <w:color w:val="222222"/>
                <w:sz w:val="18"/>
                <w:szCs w:val="18"/>
                <w:lang w:val="es-AR" w:eastAsia="es-CO"/>
              </w:rPr>
              <w:t>Antiguo INURBE</w:t>
            </w:r>
          </w:p>
        </w:tc>
        <w:tc>
          <w:tcPr>
            <w:tcW w:w="1934"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924621B"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 </w:t>
            </w:r>
          </w:p>
          <w:p w14:paraId="23D4675F" w14:textId="77777777" w:rsidR="00DD45BB" w:rsidRPr="001E67D0" w:rsidRDefault="00DD45BB" w:rsidP="00ED38A1">
            <w:pPr>
              <w:suppressAutoHyphens w:val="0"/>
              <w:spacing w:after="0"/>
              <w:jc w:val="center"/>
              <w:rPr>
                <w:rFonts w:ascii="Calibri" w:eastAsia="Times New Roman" w:hAnsi="Calibri"/>
                <w:lang w:val="es-CO" w:eastAsia="es-CO"/>
              </w:rPr>
            </w:pPr>
            <w:r>
              <w:rPr>
                <w:rFonts w:eastAsia="Times New Roman"/>
                <w:b/>
                <w:bCs/>
                <w:color w:val="222222"/>
                <w:lang w:val="es-AR" w:eastAsia="es-CO"/>
              </w:rPr>
              <w:t xml:space="preserve">De </w:t>
            </w:r>
            <w:r w:rsidRPr="001E67D0">
              <w:rPr>
                <w:rFonts w:eastAsia="Times New Roman"/>
                <w:b/>
                <w:bCs/>
                <w:color w:val="222222"/>
                <w:lang w:val="es-AR" w:eastAsia="es-CO"/>
              </w:rPr>
              <w:t>8:00 am a 4:00 pm</w:t>
            </w:r>
          </w:p>
          <w:p w14:paraId="268E7EE1"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 xml:space="preserve">en </w:t>
            </w:r>
            <w:r>
              <w:rPr>
                <w:rFonts w:eastAsia="Times New Roman"/>
                <w:b/>
                <w:bCs/>
                <w:color w:val="222222"/>
                <w:lang w:val="es-AR" w:eastAsia="es-CO"/>
              </w:rPr>
              <w:t>j</w:t>
            </w:r>
            <w:r w:rsidRPr="001E67D0">
              <w:rPr>
                <w:rFonts w:eastAsia="Times New Roman"/>
                <w:b/>
                <w:bCs/>
                <w:color w:val="222222"/>
                <w:lang w:val="es-AR" w:eastAsia="es-CO"/>
              </w:rPr>
              <w:t>ornada continua</w:t>
            </w:r>
          </w:p>
        </w:tc>
      </w:tr>
      <w:tr w:rsidR="00DD45BB" w:rsidRPr="001E67D0" w14:paraId="46EC04F0" w14:textId="77777777" w:rsidTr="00ED38A1">
        <w:tc>
          <w:tcPr>
            <w:tcW w:w="294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E49E825"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Martes, 24 de julio</w:t>
            </w:r>
          </w:p>
        </w:tc>
        <w:tc>
          <w:tcPr>
            <w:tcW w:w="18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45BBBAA"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3 y 4</w:t>
            </w:r>
          </w:p>
        </w:tc>
        <w:tc>
          <w:tcPr>
            <w:tcW w:w="0" w:type="auto"/>
            <w:vMerge/>
            <w:tcBorders>
              <w:top w:val="nil"/>
              <w:left w:val="nil"/>
              <w:bottom w:val="single" w:sz="8" w:space="0" w:color="auto"/>
              <w:right w:val="single" w:sz="8" w:space="0" w:color="auto"/>
            </w:tcBorders>
            <w:shd w:val="clear" w:color="auto" w:fill="FFFFFF"/>
            <w:vAlign w:val="center"/>
            <w:hideMark/>
          </w:tcPr>
          <w:p w14:paraId="5E3B5BFF" w14:textId="77777777" w:rsidR="00DD45BB" w:rsidRPr="001E67D0" w:rsidRDefault="00DD45BB" w:rsidP="00ED38A1">
            <w:pPr>
              <w:suppressAutoHyphens w:val="0"/>
              <w:spacing w:after="0"/>
              <w:jc w:val="left"/>
              <w:rPr>
                <w:rFonts w:ascii="Calibri" w:eastAsia="Times New Roman" w:hAnsi="Calibri"/>
                <w:lang w:val="es-CO" w:eastAsia="es-CO"/>
              </w:rPr>
            </w:pPr>
          </w:p>
        </w:tc>
        <w:tc>
          <w:tcPr>
            <w:tcW w:w="0" w:type="auto"/>
            <w:vMerge/>
            <w:tcBorders>
              <w:top w:val="nil"/>
              <w:left w:val="nil"/>
              <w:bottom w:val="single" w:sz="8" w:space="0" w:color="auto"/>
              <w:right w:val="single" w:sz="8" w:space="0" w:color="auto"/>
            </w:tcBorders>
            <w:shd w:val="clear" w:color="auto" w:fill="FFFFFF"/>
            <w:vAlign w:val="center"/>
            <w:hideMark/>
          </w:tcPr>
          <w:p w14:paraId="26452D6A" w14:textId="77777777" w:rsidR="00DD45BB" w:rsidRPr="001E67D0" w:rsidRDefault="00DD45BB" w:rsidP="00ED38A1">
            <w:pPr>
              <w:suppressAutoHyphens w:val="0"/>
              <w:spacing w:after="0"/>
              <w:jc w:val="left"/>
              <w:rPr>
                <w:rFonts w:ascii="Calibri" w:eastAsia="Times New Roman" w:hAnsi="Calibri"/>
                <w:lang w:val="es-CO" w:eastAsia="es-CO"/>
              </w:rPr>
            </w:pPr>
          </w:p>
        </w:tc>
      </w:tr>
      <w:tr w:rsidR="00DD45BB" w:rsidRPr="001E67D0" w14:paraId="119BD7E4" w14:textId="77777777" w:rsidTr="00ED38A1">
        <w:tc>
          <w:tcPr>
            <w:tcW w:w="294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7864553"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Miércoles, 25 de julio</w:t>
            </w:r>
          </w:p>
        </w:tc>
        <w:tc>
          <w:tcPr>
            <w:tcW w:w="18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51E6EB3"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5 y 6</w:t>
            </w:r>
          </w:p>
        </w:tc>
        <w:tc>
          <w:tcPr>
            <w:tcW w:w="0" w:type="auto"/>
            <w:vMerge/>
            <w:tcBorders>
              <w:top w:val="nil"/>
              <w:left w:val="nil"/>
              <w:bottom w:val="single" w:sz="8" w:space="0" w:color="auto"/>
              <w:right w:val="single" w:sz="8" w:space="0" w:color="auto"/>
            </w:tcBorders>
            <w:shd w:val="clear" w:color="auto" w:fill="FFFFFF"/>
            <w:vAlign w:val="center"/>
            <w:hideMark/>
          </w:tcPr>
          <w:p w14:paraId="1B8991EF" w14:textId="77777777" w:rsidR="00DD45BB" w:rsidRPr="001E67D0" w:rsidRDefault="00DD45BB" w:rsidP="00ED38A1">
            <w:pPr>
              <w:suppressAutoHyphens w:val="0"/>
              <w:spacing w:after="0"/>
              <w:jc w:val="left"/>
              <w:rPr>
                <w:rFonts w:ascii="Calibri" w:eastAsia="Times New Roman" w:hAnsi="Calibri"/>
                <w:lang w:val="es-CO" w:eastAsia="es-CO"/>
              </w:rPr>
            </w:pPr>
          </w:p>
        </w:tc>
        <w:tc>
          <w:tcPr>
            <w:tcW w:w="0" w:type="auto"/>
            <w:vMerge/>
            <w:tcBorders>
              <w:top w:val="nil"/>
              <w:left w:val="nil"/>
              <w:bottom w:val="single" w:sz="8" w:space="0" w:color="auto"/>
              <w:right w:val="single" w:sz="8" w:space="0" w:color="auto"/>
            </w:tcBorders>
            <w:shd w:val="clear" w:color="auto" w:fill="FFFFFF"/>
            <w:vAlign w:val="center"/>
            <w:hideMark/>
          </w:tcPr>
          <w:p w14:paraId="07B04D8D" w14:textId="77777777" w:rsidR="00DD45BB" w:rsidRPr="001E67D0" w:rsidRDefault="00DD45BB" w:rsidP="00ED38A1">
            <w:pPr>
              <w:suppressAutoHyphens w:val="0"/>
              <w:spacing w:after="0"/>
              <w:jc w:val="left"/>
              <w:rPr>
                <w:rFonts w:ascii="Calibri" w:eastAsia="Times New Roman" w:hAnsi="Calibri"/>
                <w:lang w:val="es-CO" w:eastAsia="es-CO"/>
              </w:rPr>
            </w:pPr>
          </w:p>
        </w:tc>
      </w:tr>
      <w:tr w:rsidR="00DD45BB" w:rsidRPr="001E67D0" w14:paraId="4EA662FF" w14:textId="77777777" w:rsidTr="00ED38A1">
        <w:tc>
          <w:tcPr>
            <w:tcW w:w="294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2B60C1D"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Jueves, 26 de julio</w:t>
            </w:r>
          </w:p>
        </w:tc>
        <w:tc>
          <w:tcPr>
            <w:tcW w:w="18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CFB768C"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7 y 8</w:t>
            </w:r>
          </w:p>
        </w:tc>
        <w:tc>
          <w:tcPr>
            <w:tcW w:w="0" w:type="auto"/>
            <w:vMerge/>
            <w:tcBorders>
              <w:top w:val="nil"/>
              <w:left w:val="nil"/>
              <w:bottom w:val="single" w:sz="8" w:space="0" w:color="auto"/>
              <w:right w:val="single" w:sz="8" w:space="0" w:color="auto"/>
            </w:tcBorders>
            <w:shd w:val="clear" w:color="auto" w:fill="FFFFFF"/>
            <w:vAlign w:val="center"/>
            <w:hideMark/>
          </w:tcPr>
          <w:p w14:paraId="15FFB3AD" w14:textId="77777777" w:rsidR="00DD45BB" w:rsidRPr="001E67D0" w:rsidRDefault="00DD45BB" w:rsidP="00ED38A1">
            <w:pPr>
              <w:suppressAutoHyphens w:val="0"/>
              <w:spacing w:after="0"/>
              <w:jc w:val="left"/>
              <w:rPr>
                <w:rFonts w:ascii="Calibri" w:eastAsia="Times New Roman" w:hAnsi="Calibri"/>
                <w:lang w:val="es-CO" w:eastAsia="es-CO"/>
              </w:rPr>
            </w:pPr>
          </w:p>
        </w:tc>
        <w:tc>
          <w:tcPr>
            <w:tcW w:w="0" w:type="auto"/>
            <w:vMerge/>
            <w:tcBorders>
              <w:top w:val="nil"/>
              <w:left w:val="nil"/>
              <w:bottom w:val="single" w:sz="8" w:space="0" w:color="auto"/>
              <w:right w:val="single" w:sz="8" w:space="0" w:color="auto"/>
            </w:tcBorders>
            <w:shd w:val="clear" w:color="auto" w:fill="FFFFFF"/>
            <w:vAlign w:val="center"/>
            <w:hideMark/>
          </w:tcPr>
          <w:p w14:paraId="0D9CAD05" w14:textId="77777777" w:rsidR="00DD45BB" w:rsidRPr="001E67D0" w:rsidRDefault="00DD45BB" w:rsidP="00ED38A1">
            <w:pPr>
              <w:suppressAutoHyphens w:val="0"/>
              <w:spacing w:after="0"/>
              <w:jc w:val="left"/>
              <w:rPr>
                <w:rFonts w:ascii="Calibri" w:eastAsia="Times New Roman" w:hAnsi="Calibri"/>
                <w:lang w:val="es-CO" w:eastAsia="es-CO"/>
              </w:rPr>
            </w:pPr>
          </w:p>
        </w:tc>
      </w:tr>
      <w:tr w:rsidR="00DD45BB" w:rsidRPr="001E67D0" w14:paraId="645ADB16" w14:textId="77777777" w:rsidTr="00ED38A1">
        <w:tc>
          <w:tcPr>
            <w:tcW w:w="294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030A3BB"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Viernes, 27 de julio</w:t>
            </w:r>
          </w:p>
        </w:tc>
        <w:tc>
          <w:tcPr>
            <w:tcW w:w="184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50627A2" w14:textId="77777777" w:rsidR="00DD45BB" w:rsidRPr="001E67D0" w:rsidRDefault="00DD45BB" w:rsidP="00ED38A1">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9 y 0</w:t>
            </w:r>
          </w:p>
        </w:tc>
        <w:tc>
          <w:tcPr>
            <w:tcW w:w="0" w:type="auto"/>
            <w:vMerge/>
            <w:tcBorders>
              <w:top w:val="nil"/>
              <w:left w:val="nil"/>
              <w:bottom w:val="single" w:sz="8" w:space="0" w:color="auto"/>
              <w:right w:val="single" w:sz="8" w:space="0" w:color="auto"/>
            </w:tcBorders>
            <w:shd w:val="clear" w:color="auto" w:fill="FFFFFF"/>
            <w:vAlign w:val="center"/>
            <w:hideMark/>
          </w:tcPr>
          <w:p w14:paraId="182B3E82" w14:textId="77777777" w:rsidR="00DD45BB" w:rsidRPr="001E67D0" w:rsidRDefault="00DD45BB" w:rsidP="00ED38A1">
            <w:pPr>
              <w:suppressAutoHyphens w:val="0"/>
              <w:spacing w:after="0"/>
              <w:jc w:val="left"/>
              <w:rPr>
                <w:rFonts w:ascii="Calibri" w:eastAsia="Times New Roman" w:hAnsi="Calibri"/>
                <w:lang w:val="es-CO" w:eastAsia="es-CO"/>
              </w:rPr>
            </w:pPr>
          </w:p>
        </w:tc>
        <w:tc>
          <w:tcPr>
            <w:tcW w:w="0" w:type="auto"/>
            <w:vMerge/>
            <w:tcBorders>
              <w:top w:val="nil"/>
              <w:left w:val="nil"/>
              <w:bottom w:val="single" w:sz="8" w:space="0" w:color="auto"/>
              <w:right w:val="single" w:sz="8" w:space="0" w:color="auto"/>
            </w:tcBorders>
            <w:shd w:val="clear" w:color="auto" w:fill="FFFFFF"/>
            <w:vAlign w:val="center"/>
            <w:hideMark/>
          </w:tcPr>
          <w:p w14:paraId="4E09ADBC" w14:textId="77777777" w:rsidR="00DD45BB" w:rsidRPr="001E67D0" w:rsidRDefault="00DD45BB" w:rsidP="00ED38A1">
            <w:pPr>
              <w:suppressAutoHyphens w:val="0"/>
              <w:spacing w:after="0"/>
              <w:jc w:val="left"/>
              <w:rPr>
                <w:rFonts w:ascii="Calibri" w:eastAsia="Times New Roman" w:hAnsi="Calibri"/>
                <w:lang w:val="es-CO" w:eastAsia="es-CO"/>
              </w:rPr>
            </w:pPr>
          </w:p>
        </w:tc>
      </w:tr>
    </w:tbl>
    <w:p w14:paraId="0C93DA60" w14:textId="77777777" w:rsidR="00DD45BB" w:rsidRPr="001E67D0" w:rsidRDefault="00DD45BB" w:rsidP="00DD45BB">
      <w:pPr>
        <w:shd w:val="clear" w:color="auto" w:fill="FFFFFF"/>
        <w:suppressAutoHyphens w:val="0"/>
        <w:spacing w:after="0"/>
        <w:jc w:val="left"/>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 </w:t>
      </w:r>
    </w:p>
    <w:p w14:paraId="1F2D4043" w14:textId="77777777" w:rsidR="00DD45BB" w:rsidRPr="001E67D0" w:rsidRDefault="00DD45BB" w:rsidP="00DD45BB">
      <w:pPr>
        <w:shd w:val="clear" w:color="auto" w:fill="FFFFFF"/>
        <w:suppressAutoHyphens w:val="0"/>
        <w:spacing w:after="0"/>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Para el pago de incentivos es importante que tenga en cuenta las siguientes recomendaciones:</w:t>
      </w:r>
    </w:p>
    <w:p w14:paraId="26070456" w14:textId="77777777" w:rsidR="00DD45BB" w:rsidRPr="001E67D0" w:rsidRDefault="00DD45BB" w:rsidP="00DD45BB">
      <w:pPr>
        <w:shd w:val="clear" w:color="auto" w:fill="FFFFFF"/>
        <w:suppressAutoHyphens w:val="0"/>
        <w:spacing w:after="0"/>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 </w:t>
      </w:r>
    </w:p>
    <w:p w14:paraId="763E2158" w14:textId="77777777" w:rsidR="00DD45BB" w:rsidRPr="00C757B3" w:rsidRDefault="00DD45BB" w:rsidP="00DD45BB">
      <w:pPr>
        <w:pStyle w:val="Prrafodelista"/>
        <w:numPr>
          <w:ilvl w:val="0"/>
          <w:numId w:val="12"/>
        </w:numPr>
        <w:shd w:val="clear" w:color="auto" w:fill="FFFFFF"/>
        <w:suppressAutoHyphens w:val="0"/>
        <w:spacing w:after="0" w:line="235" w:lineRule="atLeast"/>
        <w:rPr>
          <w:rFonts w:ascii="Calibri" w:eastAsia="Times New Roman" w:hAnsi="Calibri"/>
          <w:color w:val="500050"/>
          <w:shd w:val="clear" w:color="auto" w:fill="FFFFFF"/>
          <w:lang w:val="es-CO" w:eastAsia="es-CO"/>
        </w:rPr>
      </w:pPr>
      <w:r w:rsidRPr="00C757B3">
        <w:rPr>
          <w:rFonts w:eastAsia="Times New Roman"/>
          <w:color w:val="222222"/>
          <w:shd w:val="clear" w:color="auto" w:fill="FFFFFF"/>
          <w:lang w:val="es-AR" w:eastAsia="es-CO"/>
        </w:rPr>
        <w:t>No es necesario llegar al sitio de pago desde el día </w:t>
      </w:r>
      <w:r w:rsidRPr="00C757B3">
        <w:rPr>
          <w:rFonts w:eastAsia="Times New Roman"/>
          <w:b/>
          <w:bCs/>
          <w:color w:val="222222"/>
          <w:shd w:val="clear" w:color="auto" w:fill="FFFFFF"/>
          <w:lang w:val="es-AR" w:eastAsia="es-CO"/>
        </w:rPr>
        <w:t>anterior,</w:t>
      </w:r>
      <w:r w:rsidRPr="00C757B3">
        <w:rPr>
          <w:rFonts w:eastAsia="Times New Roman"/>
          <w:color w:val="222222"/>
          <w:shd w:val="clear" w:color="auto" w:fill="FFFFFF"/>
          <w:lang w:val="es-AR" w:eastAsia="es-CO"/>
        </w:rPr>
        <w:t> en la noche o la </w:t>
      </w:r>
      <w:r w:rsidRPr="00C757B3">
        <w:rPr>
          <w:rFonts w:eastAsia="Times New Roman"/>
          <w:b/>
          <w:bCs/>
          <w:color w:val="222222"/>
          <w:shd w:val="clear" w:color="auto" w:fill="FFFFFF"/>
          <w:lang w:val="es-AR" w:eastAsia="es-CO"/>
        </w:rPr>
        <w:t>madrugada.</w:t>
      </w:r>
    </w:p>
    <w:p w14:paraId="48921F75" w14:textId="77777777" w:rsidR="00DD45BB" w:rsidRPr="00C757B3" w:rsidRDefault="00DD45BB" w:rsidP="00DD45BB">
      <w:pPr>
        <w:pStyle w:val="Prrafodelista"/>
        <w:numPr>
          <w:ilvl w:val="0"/>
          <w:numId w:val="12"/>
        </w:numPr>
        <w:shd w:val="clear" w:color="auto" w:fill="FFFFFF"/>
        <w:suppressAutoHyphens w:val="0"/>
        <w:spacing w:after="0" w:line="235" w:lineRule="atLeast"/>
        <w:rPr>
          <w:rFonts w:ascii="Calibri" w:eastAsia="Times New Roman" w:hAnsi="Calibri"/>
          <w:color w:val="500050"/>
          <w:shd w:val="clear" w:color="auto" w:fill="FFFFFF"/>
          <w:lang w:val="es-CO" w:eastAsia="es-CO"/>
        </w:rPr>
      </w:pPr>
      <w:r w:rsidRPr="00C757B3">
        <w:rPr>
          <w:rFonts w:eastAsia="Times New Roman"/>
          <w:color w:val="222222"/>
          <w:shd w:val="clear" w:color="auto" w:fill="FFFFFF"/>
          <w:lang w:val="es-AR" w:eastAsia="es-CO"/>
        </w:rPr>
        <w:t>El cobro de incentivo solo podrá realizarlo el </w:t>
      </w:r>
      <w:r w:rsidRPr="00C757B3">
        <w:rPr>
          <w:rFonts w:eastAsia="Times New Roman"/>
          <w:b/>
          <w:bCs/>
          <w:color w:val="222222"/>
          <w:shd w:val="clear" w:color="auto" w:fill="FFFFFF"/>
          <w:lang w:val="es-AR" w:eastAsia="es-CO"/>
        </w:rPr>
        <w:t>titular.</w:t>
      </w:r>
    </w:p>
    <w:p w14:paraId="28CDBA53" w14:textId="77777777" w:rsidR="00DD45BB" w:rsidRPr="00C757B3" w:rsidRDefault="00DD45BB" w:rsidP="00DD45BB">
      <w:pPr>
        <w:pStyle w:val="Prrafodelista"/>
        <w:numPr>
          <w:ilvl w:val="0"/>
          <w:numId w:val="12"/>
        </w:numPr>
        <w:shd w:val="clear" w:color="auto" w:fill="FFFFFF"/>
        <w:suppressAutoHyphens w:val="0"/>
        <w:spacing w:after="0" w:line="235" w:lineRule="atLeast"/>
        <w:rPr>
          <w:rFonts w:ascii="Calibri" w:eastAsia="Times New Roman" w:hAnsi="Calibri"/>
          <w:color w:val="500050"/>
          <w:lang w:val="es-CO" w:eastAsia="es-CO"/>
        </w:rPr>
      </w:pPr>
      <w:r w:rsidRPr="00C757B3">
        <w:rPr>
          <w:rFonts w:eastAsia="Times New Roman"/>
          <w:color w:val="222222"/>
          <w:lang w:val="es-AR" w:eastAsia="es-CO"/>
        </w:rPr>
        <w:t>Para cualquier novedad o reclamo con </w:t>
      </w:r>
      <w:proofErr w:type="spellStart"/>
      <w:r w:rsidRPr="00C757B3">
        <w:rPr>
          <w:rFonts w:eastAsia="Times New Roman"/>
          <w:b/>
          <w:bCs/>
          <w:color w:val="222222"/>
          <w:lang w:val="es-AR" w:eastAsia="es-CO"/>
        </w:rPr>
        <w:t>Daviplata</w:t>
      </w:r>
      <w:proofErr w:type="spellEnd"/>
      <w:r w:rsidRPr="00C757B3">
        <w:rPr>
          <w:rFonts w:eastAsia="Times New Roman"/>
          <w:color w:val="222222"/>
          <w:lang w:val="es-AR" w:eastAsia="es-CO"/>
        </w:rPr>
        <w:t> debe llamar al #688 desde su celular o acercarse con el Asesor de </w:t>
      </w:r>
      <w:proofErr w:type="spellStart"/>
      <w:r w:rsidRPr="00C757B3">
        <w:rPr>
          <w:rFonts w:eastAsia="Times New Roman"/>
          <w:b/>
          <w:bCs/>
          <w:color w:val="222222"/>
          <w:lang w:val="es-AR" w:eastAsia="es-CO"/>
        </w:rPr>
        <w:t>Daviplata</w:t>
      </w:r>
      <w:proofErr w:type="spellEnd"/>
      <w:r w:rsidRPr="00C757B3">
        <w:rPr>
          <w:rFonts w:eastAsia="Times New Roman"/>
          <w:b/>
          <w:bCs/>
          <w:color w:val="222222"/>
          <w:lang w:val="es-AR" w:eastAsia="es-CO"/>
        </w:rPr>
        <w:t>,</w:t>
      </w:r>
      <w:r w:rsidRPr="00C757B3">
        <w:rPr>
          <w:rFonts w:eastAsia="Times New Roman"/>
          <w:color w:val="222222"/>
          <w:lang w:val="es-AR" w:eastAsia="es-CO"/>
        </w:rPr>
        <w:t> ubicado en la Oficina del Programa - Secretaria de Bienestar Social - Antiguo INURBE.</w:t>
      </w:r>
    </w:p>
    <w:p w14:paraId="7771CE6D" w14:textId="77777777" w:rsidR="00DD45BB" w:rsidRPr="00C757B3" w:rsidRDefault="00DD45BB" w:rsidP="00DD45BB">
      <w:pPr>
        <w:pStyle w:val="Prrafodelista"/>
        <w:numPr>
          <w:ilvl w:val="0"/>
          <w:numId w:val="12"/>
        </w:numPr>
        <w:shd w:val="clear" w:color="auto" w:fill="FFFFFF"/>
        <w:suppressAutoHyphens w:val="0"/>
        <w:spacing w:after="0" w:line="235" w:lineRule="atLeast"/>
        <w:rPr>
          <w:rFonts w:ascii="Calibri" w:eastAsia="Times New Roman" w:hAnsi="Calibri"/>
          <w:color w:val="500050"/>
          <w:lang w:val="es-CO" w:eastAsia="es-CO"/>
        </w:rPr>
      </w:pPr>
      <w:r w:rsidRPr="00C757B3">
        <w:rPr>
          <w:rFonts w:eastAsia="Times New Roman"/>
          <w:color w:val="222222"/>
          <w:lang w:val="es-AR" w:eastAsia="es-CO"/>
        </w:rPr>
        <w:t>Recuerden, si la/el titular desea consultar el valor liquidado, lo puede hacer a través de la línea 018000951100 de Prosperidad Social, mediante la cual se le informará el valor a reclamar y recibirá asesoría sobre su liquidación.</w:t>
      </w:r>
    </w:p>
    <w:p w14:paraId="6409285A" w14:textId="77777777" w:rsidR="00DD45BB" w:rsidRPr="001E67D0" w:rsidRDefault="00DD45BB" w:rsidP="00DD45BB">
      <w:pPr>
        <w:pStyle w:val="Sinespaciado"/>
        <w:jc w:val="both"/>
        <w:rPr>
          <w:rFonts w:ascii="Century Gothic" w:hAnsi="Century Gothic"/>
          <w:lang w:val="es-CO"/>
        </w:rPr>
      </w:pPr>
    </w:p>
    <w:p w14:paraId="4E5DEF2B" w14:textId="77777777" w:rsidR="00DD45BB" w:rsidRDefault="00DD45BB" w:rsidP="00DD45BB">
      <w:pPr>
        <w:pStyle w:val="Sinespaciado"/>
        <w:jc w:val="center"/>
        <w:rPr>
          <w:rFonts w:ascii="Century Gothic" w:hAnsi="Century Gothic"/>
          <w:b/>
          <w:sz w:val="18"/>
          <w:szCs w:val="18"/>
          <w:lang w:val="es-CO"/>
        </w:rPr>
      </w:pPr>
      <w:r w:rsidRPr="004F6AE7">
        <w:rPr>
          <w:rFonts w:ascii="Century Gothic" w:hAnsi="Century Gothic"/>
          <w:b/>
          <w:sz w:val="18"/>
          <w:szCs w:val="18"/>
          <w:lang w:val="es-CO"/>
        </w:rPr>
        <w:t xml:space="preserve">Información: Álvaro Javier </w:t>
      </w:r>
      <w:proofErr w:type="spellStart"/>
      <w:r w:rsidRPr="004F6AE7">
        <w:rPr>
          <w:rFonts w:ascii="Century Gothic" w:hAnsi="Century Gothic"/>
          <w:b/>
          <w:sz w:val="18"/>
          <w:szCs w:val="18"/>
          <w:lang w:val="es-CO"/>
        </w:rPr>
        <w:t>Zarama</w:t>
      </w:r>
      <w:proofErr w:type="spellEnd"/>
      <w:r w:rsidRPr="004F6AE7">
        <w:rPr>
          <w:rFonts w:ascii="Century Gothic" w:hAnsi="Century Gothic"/>
          <w:b/>
          <w:sz w:val="18"/>
          <w:szCs w:val="18"/>
          <w:lang w:val="es-CO"/>
        </w:rPr>
        <w:t xml:space="preserve"> Burbano, Subsecretario de Promoción y Asistencia Social, celular 3165774170</w:t>
      </w:r>
    </w:p>
    <w:p w14:paraId="04AD22BC" w14:textId="77777777" w:rsidR="00DD45BB" w:rsidRPr="004F6AE7" w:rsidRDefault="00DD45BB" w:rsidP="00DD45BB">
      <w:pPr>
        <w:pStyle w:val="Sinespaciado"/>
        <w:jc w:val="center"/>
        <w:rPr>
          <w:rFonts w:ascii="Century Gothic" w:hAnsi="Century Gothic"/>
          <w:b/>
          <w:sz w:val="18"/>
          <w:szCs w:val="18"/>
          <w:lang w:val="es-CO"/>
        </w:rPr>
      </w:pPr>
    </w:p>
    <w:p w14:paraId="011A3F2C" w14:textId="77777777" w:rsidR="00DD45BB" w:rsidRDefault="00DD45BB" w:rsidP="00DD45BB">
      <w:pPr>
        <w:tabs>
          <w:tab w:val="center" w:pos="4420"/>
          <w:tab w:val="left" w:pos="6630"/>
        </w:tabs>
        <w:spacing w:after="0"/>
        <w:jc w:val="left"/>
        <w:rPr>
          <w:rFonts w:cs="Tahoma"/>
          <w:i/>
        </w:rPr>
      </w:pPr>
      <w:r>
        <w:rPr>
          <w:rFonts w:cs="Tahoma"/>
          <w:i/>
        </w:rPr>
        <w:tab/>
      </w:r>
      <w:r w:rsidRPr="00CA1729">
        <w:rPr>
          <w:rFonts w:cs="Tahoma"/>
          <w:i/>
        </w:rPr>
        <w:t>Somos constructores de paz</w:t>
      </w:r>
    </w:p>
    <w:p w14:paraId="66F6294A" w14:textId="77777777" w:rsidR="00DD45BB" w:rsidRDefault="00DD45BB" w:rsidP="00DD45BB">
      <w:pPr>
        <w:tabs>
          <w:tab w:val="center" w:pos="4420"/>
          <w:tab w:val="left" w:pos="6630"/>
        </w:tabs>
        <w:spacing w:after="0"/>
        <w:jc w:val="left"/>
        <w:rPr>
          <w:rFonts w:cs="Tahoma"/>
          <w:i/>
        </w:rPr>
      </w:pPr>
      <w:r>
        <w:rPr>
          <w:rFonts w:cs="Tahoma"/>
          <w:i/>
        </w:rPr>
        <w:tab/>
      </w:r>
    </w:p>
    <w:p w14:paraId="0C9ADF78" w14:textId="77777777" w:rsidR="00DD45BB" w:rsidRDefault="00DD45BB" w:rsidP="00DD45BB">
      <w:pPr>
        <w:pStyle w:val="Sinespaciado"/>
        <w:jc w:val="center"/>
        <w:rPr>
          <w:rFonts w:ascii="Century Gothic" w:hAnsi="Century Gothic"/>
          <w:u w:val="single"/>
          <w:lang w:val="es-CO"/>
        </w:rPr>
      </w:pPr>
    </w:p>
    <w:p w14:paraId="2C7BA688" w14:textId="77777777" w:rsidR="00DD45BB" w:rsidRPr="00492BFF" w:rsidRDefault="00DD45BB" w:rsidP="00DD45BB">
      <w:pPr>
        <w:pStyle w:val="Sinespaciado"/>
        <w:jc w:val="center"/>
        <w:rPr>
          <w:rFonts w:ascii="Century Gothic" w:hAnsi="Century Gothic"/>
          <w:b/>
          <w:lang w:val="es-CO"/>
        </w:rPr>
      </w:pPr>
      <w:r w:rsidRPr="00492BFF">
        <w:rPr>
          <w:rFonts w:ascii="Century Gothic" w:hAnsi="Century Gothic"/>
          <w:b/>
          <w:lang w:val="es-CO"/>
        </w:rPr>
        <w:t xml:space="preserve">ABIERTAS INSCRIPCIONES PARA LOS TALLERES DE HABILIDADES PARA LA VIDA “CONSTRUYENDO MI CAMINO” DIRIGIDO A BENEFICIARIOS DEL PROGRAMA JÓVENES EN ACCIÓN </w:t>
      </w:r>
    </w:p>
    <w:p w14:paraId="1EB08221" w14:textId="77777777" w:rsidR="00DD45BB" w:rsidRDefault="00DD45BB" w:rsidP="00DD45BB">
      <w:pPr>
        <w:pStyle w:val="Sinespaciado"/>
        <w:jc w:val="center"/>
        <w:rPr>
          <w:rFonts w:ascii="Century Gothic" w:hAnsi="Century Gothic"/>
          <w:lang w:val="es-CO"/>
        </w:rPr>
      </w:pPr>
    </w:p>
    <w:p w14:paraId="747CF3D7" w14:textId="77777777" w:rsidR="00DD45BB" w:rsidRDefault="00DD45BB" w:rsidP="00DD45BB">
      <w:pPr>
        <w:pStyle w:val="Sinespaciado"/>
        <w:jc w:val="center"/>
        <w:rPr>
          <w:rFonts w:ascii="Century Gothic" w:hAnsi="Century Gothic"/>
          <w:lang w:val="es-CO"/>
        </w:rPr>
      </w:pPr>
      <w:r>
        <w:rPr>
          <w:rFonts w:ascii="Century Gothic" w:hAnsi="Century Gothic"/>
          <w:b/>
          <w:noProof/>
          <w:lang w:val="es-CO" w:eastAsia="es-CO"/>
        </w:rPr>
        <w:drawing>
          <wp:inline distT="0" distB="0" distL="0" distR="0" wp14:anchorId="7C411216" wp14:editId="675FDDC3">
            <wp:extent cx="2695492" cy="2325757"/>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31356" cy="2356702"/>
                    </a:xfrm>
                    <a:prstGeom prst="rect">
                      <a:avLst/>
                    </a:prstGeom>
                  </pic:spPr>
                </pic:pic>
              </a:graphicData>
            </a:graphic>
          </wp:inline>
        </w:drawing>
      </w:r>
    </w:p>
    <w:p w14:paraId="78A386B9" w14:textId="77777777" w:rsidR="00DD45BB" w:rsidRPr="00860E5D" w:rsidRDefault="00DD45BB" w:rsidP="00DD45BB">
      <w:pPr>
        <w:pStyle w:val="Sinespaciado"/>
        <w:jc w:val="both"/>
        <w:rPr>
          <w:rFonts w:ascii="Century Gothic" w:hAnsi="Century Gothic"/>
          <w:lang w:val="es-CO"/>
        </w:rPr>
      </w:pPr>
      <w:r w:rsidRPr="00860E5D">
        <w:rPr>
          <w:rFonts w:ascii="Century Gothic" w:hAnsi="Century Gothic"/>
          <w:lang w:val="es-CO"/>
        </w:rPr>
        <w:lastRenderedPageBreak/>
        <w:t xml:space="preserve">La Alcaldía de Pasto a través de la Secretaría de Bienestar Social y el programa Jóvenes en Acción informa a los estudiantes </w:t>
      </w:r>
      <w:r>
        <w:rPr>
          <w:rFonts w:ascii="Century Gothic" w:hAnsi="Century Gothic"/>
          <w:lang w:val="es-CO"/>
        </w:rPr>
        <w:t xml:space="preserve">del </w:t>
      </w:r>
      <w:r w:rsidRPr="00860E5D">
        <w:rPr>
          <w:rFonts w:ascii="Century Gothic" w:hAnsi="Century Gothic"/>
          <w:lang w:val="es-CO"/>
        </w:rPr>
        <w:t xml:space="preserve">SENA y </w:t>
      </w:r>
      <w:r>
        <w:rPr>
          <w:rFonts w:ascii="Century Gothic" w:hAnsi="Century Gothic"/>
          <w:lang w:val="es-CO"/>
        </w:rPr>
        <w:t xml:space="preserve">de la </w:t>
      </w:r>
      <w:r w:rsidRPr="00860E5D">
        <w:rPr>
          <w:rFonts w:ascii="Century Gothic" w:hAnsi="Century Gothic"/>
          <w:lang w:val="es-CO"/>
        </w:rPr>
        <w:t xml:space="preserve">Universidad de Nariño beneficiarios del programa que, </w:t>
      </w:r>
      <w:r>
        <w:rPr>
          <w:rFonts w:ascii="Century Gothic" w:hAnsi="Century Gothic"/>
          <w:lang w:val="es-CO"/>
        </w:rPr>
        <w:t xml:space="preserve">desde </w:t>
      </w:r>
      <w:r w:rsidRPr="00860E5D">
        <w:rPr>
          <w:rFonts w:ascii="Century Gothic" w:hAnsi="Century Gothic"/>
          <w:lang w:val="es-CO"/>
        </w:rPr>
        <w:t xml:space="preserve">el 23 de julio </w:t>
      </w:r>
      <w:r>
        <w:rPr>
          <w:rFonts w:ascii="Century Gothic" w:hAnsi="Century Gothic"/>
          <w:lang w:val="es-CO"/>
        </w:rPr>
        <w:t>de este</w:t>
      </w:r>
      <w:r w:rsidRPr="00860E5D">
        <w:rPr>
          <w:rFonts w:ascii="Century Gothic" w:hAnsi="Century Gothic"/>
          <w:lang w:val="es-CO"/>
        </w:rPr>
        <w:t xml:space="preserve"> año, estará habilitado el link de inscripción al módulo presencial para los talleres de habilidades para la vida “Construyendo Mi Camino”.</w:t>
      </w:r>
    </w:p>
    <w:p w14:paraId="34745EB8" w14:textId="77777777" w:rsidR="00DD45BB" w:rsidRPr="00860E5D" w:rsidRDefault="00DD45BB" w:rsidP="00DD45BB">
      <w:pPr>
        <w:pStyle w:val="Sinespaciado"/>
        <w:jc w:val="both"/>
        <w:rPr>
          <w:rFonts w:ascii="Century Gothic" w:hAnsi="Century Gothic"/>
          <w:lang w:val="es-CO"/>
        </w:rPr>
      </w:pPr>
    </w:p>
    <w:p w14:paraId="6F6287E4" w14:textId="77777777" w:rsidR="00DD45BB" w:rsidRPr="00860E5D" w:rsidRDefault="00DD45BB" w:rsidP="00DD45BB">
      <w:pPr>
        <w:pStyle w:val="Sinespaciado"/>
        <w:jc w:val="both"/>
        <w:rPr>
          <w:rFonts w:ascii="Century Gothic" w:hAnsi="Century Gothic"/>
          <w:lang w:val="es-CO"/>
        </w:rPr>
      </w:pPr>
      <w:r w:rsidRPr="00860E5D">
        <w:rPr>
          <w:rFonts w:ascii="Century Gothic" w:hAnsi="Century Gothic"/>
          <w:lang w:val="es-CO"/>
        </w:rPr>
        <w:t xml:space="preserve">Se recuerda que una de las responsabilidades del estudiante es participar </w:t>
      </w:r>
      <w:r>
        <w:rPr>
          <w:rFonts w:ascii="Century Gothic" w:hAnsi="Century Gothic"/>
          <w:lang w:val="es-CO"/>
        </w:rPr>
        <w:t>en</w:t>
      </w:r>
      <w:r w:rsidRPr="00860E5D">
        <w:rPr>
          <w:rFonts w:ascii="Century Gothic" w:hAnsi="Century Gothic"/>
          <w:lang w:val="es-CO"/>
        </w:rPr>
        <w:t xml:space="preserve"> todas las actividades que sean convocados por el programa, el cual está estipulado en el Manual Operativo, en su sexta versión, resolución 01511 del 22 de mayo 2017, “el incumplimiento de sus responsabilidades puede poner en riesgo la permanencia el programa”. </w:t>
      </w:r>
    </w:p>
    <w:p w14:paraId="320427DF" w14:textId="77777777" w:rsidR="00DD45BB" w:rsidRPr="00860E5D" w:rsidRDefault="00DD45BB" w:rsidP="00DD45BB">
      <w:pPr>
        <w:pStyle w:val="Sinespaciado"/>
        <w:jc w:val="both"/>
        <w:rPr>
          <w:rFonts w:ascii="Century Gothic" w:hAnsi="Century Gothic"/>
          <w:lang w:val="es-CO"/>
        </w:rPr>
      </w:pPr>
    </w:p>
    <w:p w14:paraId="647A5B2B" w14:textId="54D41911" w:rsidR="00DD45BB" w:rsidRPr="00860E5D" w:rsidRDefault="00DD45BB" w:rsidP="00DD45BB">
      <w:pPr>
        <w:pStyle w:val="Sinespaciado"/>
        <w:jc w:val="both"/>
        <w:rPr>
          <w:rFonts w:ascii="Century Gothic" w:hAnsi="Century Gothic"/>
          <w:lang w:val="es-CO"/>
        </w:rPr>
      </w:pPr>
      <w:r w:rsidRPr="00860E5D">
        <w:rPr>
          <w:rFonts w:ascii="Century Gothic" w:hAnsi="Century Gothic"/>
          <w:lang w:val="es-CO"/>
        </w:rPr>
        <w:t xml:space="preserve">Dichos talleres iniciarán el mes de agosto, el estudiante debe verificar si está convocado para este proceso en el siguiente link: </w:t>
      </w:r>
      <w:hyperlink r:id="rId15" w:history="1">
        <w:r w:rsidR="00F05705">
          <w:rPr>
            <w:rStyle w:val="Hipervnculo"/>
            <w:rFonts w:ascii="Arial" w:hAnsi="Arial" w:cs="Arial"/>
            <w:sz w:val="20"/>
            <w:szCs w:val="20"/>
          </w:rPr>
          <w:t>http://bit.ly/2rtfjpz</w:t>
        </w:r>
      </w:hyperlink>
      <w:r>
        <w:rPr>
          <w:rFonts w:ascii="Century Gothic" w:hAnsi="Century Gothic"/>
          <w:lang w:val="es-CO"/>
        </w:rPr>
        <w:t>,</w:t>
      </w:r>
      <w:r w:rsidRPr="00AE2782">
        <w:rPr>
          <w:rFonts w:ascii="Century Gothic" w:hAnsi="Century Gothic"/>
          <w:lang w:val="es-CO"/>
        </w:rPr>
        <w:t xml:space="preserve"> </w:t>
      </w:r>
      <w:r w:rsidRPr="00860E5D">
        <w:rPr>
          <w:rFonts w:ascii="Century Gothic" w:hAnsi="Century Gothic"/>
          <w:lang w:val="es-CO"/>
        </w:rPr>
        <w:t>(tener en cuenta que el siguiente link se habilitará a partir del 23 de julio)</w:t>
      </w:r>
      <w:r>
        <w:rPr>
          <w:rFonts w:ascii="Century Gothic" w:hAnsi="Century Gothic"/>
          <w:lang w:val="es-CO"/>
        </w:rPr>
        <w:t>,</w:t>
      </w:r>
      <w:r w:rsidRPr="00860E5D">
        <w:rPr>
          <w:rFonts w:ascii="Century Gothic" w:hAnsi="Century Gothic"/>
          <w:lang w:val="es-CO"/>
        </w:rPr>
        <w:t xml:space="preserve"> </w:t>
      </w:r>
      <w:r>
        <w:rPr>
          <w:rFonts w:ascii="Century Gothic" w:hAnsi="Century Gothic"/>
          <w:lang w:val="es-CO"/>
        </w:rPr>
        <w:t>u</w:t>
      </w:r>
      <w:r w:rsidRPr="00860E5D">
        <w:rPr>
          <w:rFonts w:ascii="Century Gothic" w:hAnsi="Century Gothic"/>
          <w:lang w:val="es-CO"/>
        </w:rPr>
        <w:t xml:space="preserve">na vez verificado si está convocado inscribirse en el link: </w:t>
      </w:r>
      <w:hyperlink r:id="rId16" w:history="1">
        <w:r w:rsidR="00F05705">
          <w:rPr>
            <w:rStyle w:val="Hipervnculo"/>
            <w:rFonts w:ascii="Arial" w:hAnsi="Arial" w:cs="Arial"/>
            <w:sz w:val="20"/>
            <w:szCs w:val="20"/>
          </w:rPr>
          <w:t>http://hpvjea.prosperidadsocial.gov.co</w:t>
        </w:r>
      </w:hyperlink>
      <w:bookmarkStart w:id="2" w:name="_GoBack"/>
      <w:bookmarkEnd w:id="2"/>
    </w:p>
    <w:p w14:paraId="45087390" w14:textId="77777777" w:rsidR="00DD45BB" w:rsidRPr="00860E5D" w:rsidRDefault="00DD45BB" w:rsidP="00DD45BB">
      <w:pPr>
        <w:pStyle w:val="Sinespaciado"/>
        <w:jc w:val="both"/>
        <w:rPr>
          <w:rFonts w:ascii="Century Gothic" w:hAnsi="Century Gothic"/>
          <w:lang w:val="es-CO"/>
        </w:rPr>
      </w:pPr>
      <w:r w:rsidRPr="00860E5D">
        <w:rPr>
          <w:rFonts w:ascii="Century Gothic" w:hAnsi="Century Gothic"/>
          <w:lang w:val="es-CO"/>
        </w:rPr>
        <w:tab/>
      </w:r>
    </w:p>
    <w:p w14:paraId="70462736" w14:textId="77777777" w:rsidR="00DD45BB" w:rsidRDefault="00DD45BB" w:rsidP="00DD45BB">
      <w:pPr>
        <w:pStyle w:val="Sinespaciado"/>
        <w:jc w:val="both"/>
        <w:rPr>
          <w:rFonts w:ascii="Century Gothic" w:hAnsi="Century Gothic"/>
          <w:lang w:val="es-CO"/>
        </w:rPr>
      </w:pPr>
      <w:r w:rsidRPr="00860E5D">
        <w:rPr>
          <w:rFonts w:ascii="Century Gothic" w:hAnsi="Century Gothic"/>
          <w:lang w:val="es-CO"/>
        </w:rPr>
        <w:t xml:space="preserve">Para mayor información, puede acercarse a la oficina de enlace municipal ubicada en la carrera 26 sur, barrio </w:t>
      </w:r>
      <w:proofErr w:type="spellStart"/>
      <w:r w:rsidRPr="00860E5D">
        <w:rPr>
          <w:rFonts w:ascii="Century Gothic" w:hAnsi="Century Gothic"/>
          <w:lang w:val="es-CO"/>
        </w:rPr>
        <w:t>Mijitayo</w:t>
      </w:r>
      <w:proofErr w:type="spellEnd"/>
      <w:r w:rsidRPr="00860E5D">
        <w:rPr>
          <w:rFonts w:ascii="Century Gothic" w:hAnsi="Century Gothic"/>
          <w:lang w:val="es-CO"/>
        </w:rPr>
        <w:t xml:space="preserve">- antiguo </w:t>
      </w:r>
      <w:proofErr w:type="spellStart"/>
      <w:r w:rsidRPr="00860E5D">
        <w:rPr>
          <w:rFonts w:ascii="Century Gothic" w:hAnsi="Century Gothic"/>
          <w:lang w:val="es-CO"/>
        </w:rPr>
        <w:t>Inurbe</w:t>
      </w:r>
      <w:proofErr w:type="spellEnd"/>
      <w:r w:rsidRPr="00860E5D">
        <w:rPr>
          <w:rFonts w:ascii="Century Gothic" w:hAnsi="Century Gothic"/>
          <w:lang w:val="es-CO"/>
        </w:rPr>
        <w:t xml:space="preserve">, o comunicarse al teléfono 7234326 EXT 3012. Las preguntas o inquietudes serán </w:t>
      </w:r>
      <w:proofErr w:type="spellStart"/>
      <w:r w:rsidRPr="00860E5D">
        <w:rPr>
          <w:rFonts w:ascii="Century Gothic" w:hAnsi="Century Gothic"/>
          <w:lang w:val="es-CO"/>
        </w:rPr>
        <w:t>recepcionadas</w:t>
      </w:r>
      <w:proofErr w:type="spellEnd"/>
      <w:r w:rsidRPr="00860E5D">
        <w:rPr>
          <w:rFonts w:ascii="Century Gothic" w:hAnsi="Century Gothic"/>
          <w:lang w:val="es-CO"/>
        </w:rPr>
        <w:t xml:space="preserve"> al correo: </w:t>
      </w:r>
      <w:hyperlink r:id="rId17" w:history="1">
        <w:r w:rsidRPr="000B02C4">
          <w:rPr>
            <w:rStyle w:val="Hipervnculo"/>
            <w:rFonts w:ascii="Century Gothic" w:hAnsi="Century Gothic"/>
            <w:lang w:val="es-CO"/>
          </w:rPr>
          <w:t>jovenesenaccionsbs@gmail.com</w:t>
        </w:r>
      </w:hyperlink>
      <w:r w:rsidRPr="00860E5D">
        <w:rPr>
          <w:rFonts w:ascii="Century Gothic" w:hAnsi="Century Gothic"/>
          <w:lang w:val="es-CO"/>
        </w:rPr>
        <w:t>.</w:t>
      </w:r>
    </w:p>
    <w:p w14:paraId="4E5B42E5" w14:textId="77777777" w:rsidR="00DD45BB" w:rsidRDefault="00DD45BB" w:rsidP="00DD45BB">
      <w:pPr>
        <w:pStyle w:val="Sinespaciado"/>
        <w:jc w:val="center"/>
        <w:rPr>
          <w:rFonts w:ascii="Century Gothic" w:hAnsi="Century Gothic"/>
          <w:lang w:val="es-CO"/>
        </w:rPr>
      </w:pPr>
    </w:p>
    <w:p w14:paraId="1E2223D5" w14:textId="77777777" w:rsidR="00DD45BB" w:rsidRPr="00595488" w:rsidRDefault="00DD45BB" w:rsidP="00DD45BB">
      <w:pPr>
        <w:pStyle w:val="Sinespaciado"/>
        <w:jc w:val="center"/>
        <w:rPr>
          <w:rFonts w:ascii="Century Gothic" w:hAnsi="Century Gothic"/>
          <w:b/>
          <w:sz w:val="18"/>
          <w:szCs w:val="18"/>
          <w:lang w:val="es-CO"/>
        </w:rPr>
      </w:pPr>
      <w:r w:rsidRPr="00595488">
        <w:rPr>
          <w:rFonts w:ascii="Century Gothic" w:hAnsi="Century Gothic"/>
          <w:b/>
          <w:sz w:val="18"/>
          <w:szCs w:val="18"/>
          <w:lang w:val="es-CO"/>
        </w:rPr>
        <w:t>Información: Subsecretaria de Gestión y Proyectos, Magaly Arteaga Romero</w:t>
      </w:r>
      <w:r>
        <w:rPr>
          <w:rFonts w:ascii="Century Gothic" w:hAnsi="Century Gothic"/>
          <w:b/>
          <w:sz w:val="18"/>
          <w:szCs w:val="18"/>
          <w:lang w:val="es-CO"/>
        </w:rPr>
        <w:t>,</w:t>
      </w:r>
      <w:r w:rsidRPr="00595488">
        <w:rPr>
          <w:rFonts w:ascii="Century Gothic" w:hAnsi="Century Gothic"/>
          <w:b/>
          <w:sz w:val="18"/>
          <w:szCs w:val="18"/>
          <w:lang w:val="es-CO"/>
        </w:rPr>
        <w:t xml:space="preserve"> celular 3166291147</w:t>
      </w:r>
    </w:p>
    <w:p w14:paraId="1EC577A6" w14:textId="77777777" w:rsidR="00DD45BB" w:rsidRDefault="00DD45BB" w:rsidP="00DD45BB">
      <w:pPr>
        <w:pStyle w:val="Sinespaciado"/>
        <w:jc w:val="center"/>
        <w:rPr>
          <w:rFonts w:ascii="Century Gothic" w:hAnsi="Century Gothic"/>
          <w:b/>
          <w:lang w:val="es-CO"/>
        </w:rPr>
      </w:pPr>
    </w:p>
    <w:p w14:paraId="188BE9E8" w14:textId="77777777" w:rsidR="00DD45BB" w:rsidRDefault="00DD45BB" w:rsidP="00DD45BB">
      <w:pPr>
        <w:spacing w:after="0"/>
        <w:jc w:val="center"/>
        <w:rPr>
          <w:rFonts w:cs="Tahoma"/>
          <w:i/>
        </w:rPr>
      </w:pPr>
      <w:r w:rsidRPr="00CA1729">
        <w:rPr>
          <w:rFonts w:cs="Tahoma"/>
          <w:i/>
        </w:rPr>
        <w:t>Somos constructores de paz</w:t>
      </w:r>
    </w:p>
    <w:p w14:paraId="4A993183" w14:textId="77777777" w:rsidR="00DD45BB" w:rsidRPr="001E792B" w:rsidRDefault="00DD45BB" w:rsidP="00DD45BB">
      <w:pPr>
        <w:pStyle w:val="Sinespaciado"/>
        <w:rPr>
          <w:rFonts w:ascii="Century Gothic" w:hAnsi="Century Gothic"/>
          <w:i/>
          <w:lang w:val="es-CO"/>
        </w:rPr>
      </w:pPr>
    </w:p>
    <w:p w14:paraId="720D4C53" w14:textId="77777777" w:rsidR="00DD45BB" w:rsidRDefault="00DD45BB" w:rsidP="00DD45BB">
      <w:pPr>
        <w:pStyle w:val="Sinespaciado"/>
        <w:jc w:val="both"/>
        <w:rPr>
          <w:rFonts w:ascii="Century Gothic" w:hAnsi="Century Gothic"/>
          <w:lang w:val="es-MX"/>
        </w:rPr>
      </w:pPr>
    </w:p>
    <w:p w14:paraId="0335EEE9" w14:textId="77777777" w:rsidR="00DD45BB" w:rsidRPr="00377188" w:rsidRDefault="00DD45BB" w:rsidP="00DD45BB">
      <w:pPr>
        <w:shd w:val="clear" w:color="auto" w:fill="FFFFFF"/>
        <w:suppressAutoHyphens w:val="0"/>
        <w:spacing w:line="253" w:lineRule="atLeast"/>
        <w:jc w:val="center"/>
        <w:rPr>
          <w:rFonts w:cs="Tahoma"/>
          <w:b/>
        </w:rPr>
      </w:pPr>
      <w:r w:rsidRPr="00377188">
        <w:rPr>
          <w:rFonts w:cs="Tahoma"/>
          <w:b/>
        </w:rPr>
        <w:t>Oficina de Comunicación Social</w:t>
      </w:r>
    </w:p>
    <w:p w14:paraId="471B23B5" w14:textId="77777777" w:rsidR="00DD45BB" w:rsidRDefault="00DD45BB" w:rsidP="00DD45BB">
      <w:pPr>
        <w:jc w:val="center"/>
        <w:rPr>
          <w:rFonts w:eastAsia="Times New Roman" w:cs="Tahoma"/>
          <w:bCs/>
          <w:lang w:val="es-CO" w:eastAsia="es-CO"/>
        </w:rPr>
      </w:pPr>
      <w:r w:rsidRPr="00377188">
        <w:rPr>
          <w:rFonts w:cs="Tahoma"/>
          <w:b/>
        </w:rPr>
        <w:t>Alcaldía de Pasto</w:t>
      </w:r>
      <w:r w:rsidRPr="00377188">
        <w:rPr>
          <w:rFonts w:eastAsia="Times New Roman" w:cs="Tahoma"/>
          <w:bCs/>
          <w:lang w:val="es-CO" w:eastAsia="es-CO"/>
        </w:rPr>
        <w:t xml:space="preserve">  </w:t>
      </w:r>
    </w:p>
    <w:bookmarkEnd w:id="0"/>
    <w:bookmarkEnd w:id="1"/>
    <w:p w14:paraId="3D77D9E0" w14:textId="77777777" w:rsidR="00DD45BB" w:rsidRDefault="00DD45BB" w:rsidP="00A51069">
      <w:pPr>
        <w:spacing w:after="0"/>
        <w:jc w:val="center"/>
        <w:rPr>
          <w:b/>
        </w:rPr>
      </w:pPr>
    </w:p>
    <w:sectPr w:rsidR="00DD45BB" w:rsidSect="000A1D37">
      <w:headerReference w:type="default" r:id="rId1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11FD66" w14:textId="77777777" w:rsidR="00E07EE2" w:rsidRDefault="00E07EE2" w:rsidP="00505F60">
      <w:pPr>
        <w:spacing w:after="0"/>
      </w:pPr>
      <w:r>
        <w:separator/>
      </w:r>
    </w:p>
  </w:endnote>
  <w:endnote w:type="continuationSeparator" w:id="0">
    <w:p w14:paraId="69A96759" w14:textId="77777777" w:rsidR="00E07EE2" w:rsidRDefault="00E07EE2"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9A92B" w14:textId="77777777" w:rsidR="00E07EE2" w:rsidRDefault="00E07EE2" w:rsidP="00505F60">
      <w:pPr>
        <w:spacing w:after="0"/>
      </w:pPr>
      <w:r>
        <w:separator/>
      </w:r>
    </w:p>
  </w:footnote>
  <w:footnote w:type="continuationSeparator" w:id="0">
    <w:p w14:paraId="1B60A59C" w14:textId="77777777" w:rsidR="00E07EE2" w:rsidRDefault="00E07EE2"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86310F" w:rsidRDefault="0086310F">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5EABA6D5" w:rsidR="0086310F" w:rsidRDefault="0086310F" w:rsidP="006A7E77">
                          <w:pPr>
                            <w:spacing w:after="0"/>
                            <w:jc w:val="left"/>
                            <w:rPr>
                              <w:rFonts w:cs="Tahoma"/>
                              <w:b/>
                              <w:sz w:val="16"/>
                              <w:szCs w:val="20"/>
                            </w:rPr>
                          </w:pPr>
                          <w:r>
                            <w:rPr>
                              <w:rFonts w:cs="Tahoma"/>
                              <w:b/>
                              <w:sz w:val="16"/>
                              <w:szCs w:val="20"/>
                            </w:rPr>
                            <w:t>Nº 1</w:t>
                          </w:r>
                          <w:r w:rsidR="0018373F">
                            <w:rPr>
                              <w:rFonts w:cs="Tahoma"/>
                              <w:b/>
                              <w:sz w:val="16"/>
                              <w:szCs w:val="20"/>
                            </w:rPr>
                            <w:t>6</w:t>
                          </w:r>
                          <w:r w:rsidR="00734EBD">
                            <w:rPr>
                              <w:rFonts w:cs="Tahoma"/>
                              <w:b/>
                              <w:sz w:val="16"/>
                              <w:szCs w:val="20"/>
                            </w:rPr>
                            <w:t>8</w:t>
                          </w:r>
                        </w:p>
                        <w:p w14:paraId="10421067" w14:textId="0A7F3F46" w:rsidR="0086310F" w:rsidRPr="00505F60" w:rsidRDefault="00F43EDD" w:rsidP="006A7E77">
                          <w:pPr>
                            <w:spacing w:after="0"/>
                            <w:jc w:val="left"/>
                            <w:rPr>
                              <w:b/>
                              <w:sz w:val="16"/>
                              <w:szCs w:val="20"/>
                            </w:rPr>
                          </w:pPr>
                          <w:r>
                            <w:rPr>
                              <w:b/>
                              <w:sz w:val="16"/>
                              <w:szCs w:val="20"/>
                            </w:rPr>
                            <w:t>2</w:t>
                          </w:r>
                          <w:r w:rsidR="00734EBD">
                            <w:rPr>
                              <w:b/>
                              <w:sz w:val="16"/>
                              <w:szCs w:val="20"/>
                            </w:rPr>
                            <w:t>8</w:t>
                          </w:r>
                          <w:r w:rsidR="0086310F">
                            <w:rPr>
                              <w:b/>
                              <w:sz w:val="16"/>
                              <w:szCs w:val="20"/>
                            </w:rPr>
                            <w:t>/julio</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5EABA6D5" w:rsidR="0086310F" w:rsidRDefault="0086310F" w:rsidP="006A7E77">
                    <w:pPr>
                      <w:spacing w:after="0"/>
                      <w:jc w:val="left"/>
                      <w:rPr>
                        <w:rFonts w:cs="Tahoma"/>
                        <w:b/>
                        <w:sz w:val="16"/>
                        <w:szCs w:val="20"/>
                      </w:rPr>
                    </w:pPr>
                    <w:r>
                      <w:rPr>
                        <w:rFonts w:cs="Tahoma"/>
                        <w:b/>
                        <w:sz w:val="16"/>
                        <w:szCs w:val="20"/>
                      </w:rPr>
                      <w:t>Nº 1</w:t>
                    </w:r>
                    <w:r w:rsidR="0018373F">
                      <w:rPr>
                        <w:rFonts w:cs="Tahoma"/>
                        <w:b/>
                        <w:sz w:val="16"/>
                        <w:szCs w:val="20"/>
                      </w:rPr>
                      <w:t>6</w:t>
                    </w:r>
                    <w:r w:rsidR="00734EBD">
                      <w:rPr>
                        <w:rFonts w:cs="Tahoma"/>
                        <w:b/>
                        <w:sz w:val="16"/>
                        <w:szCs w:val="20"/>
                      </w:rPr>
                      <w:t>8</w:t>
                    </w:r>
                  </w:p>
                  <w:p w14:paraId="10421067" w14:textId="0A7F3F46" w:rsidR="0086310F" w:rsidRPr="00505F60" w:rsidRDefault="00F43EDD" w:rsidP="006A7E77">
                    <w:pPr>
                      <w:spacing w:after="0"/>
                      <w:jc w:val="left"/>
                      <w:rPr>
                        <w:b/>
                        <w:sz w:val="16"/>
                        <w:szCs w:val="20"/>
                      </w:rPr>
                    </w:pPr>
                    <w:r>
                      <w:rPr>
                        <w:b/>
                        <w:sz w:val="16"/>
                        <w:szCs w:val="20"/>
                      </w:rPr>
                      <w:t>2</w:t>
                    </w:r>
                    <w:r w:rsidR="00734EBD">
                      <w:rPr>
                        <w:b/>
                        <w:sz w:val="16"/>
                        <w:szCs w:val="20"/>
                      </w:rPr>
                      <w:t>8</w:t>
                    </w:r>
                    <w:r w:rsidR="0086310F">
                      <w:rPr>
                        <w:b/>
                        <w:sz w:val="16"/>
                        <w:szCs w:val="20"/>
                      </w:rPr>
                      <w:t>/julio</w:t>
                    </w:r>
                    <w:r w:rsidR="0086310F" w:rsidRPr="00505F60">
                      <w:rPr>
                        <w:b/>
                        <w:sz w:val="16"/>
                        <w:szCs w:val="20"/>
                      </w:rPr>
                      <w:t>/201</w:t>
                    </w:r>
                    <w:r w:rsidR="0086310F">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2B42EE"/>
    <w:multiLevelType w:val="hybridMultilevel"/>
    <w:tmpl w:val="C638082C"/>
    <w:lvl w:ilvl="0" w:tplc="E4EAA124">
      <w:start w:val="1"/>
      <w:numFmt w:val="decimal"/>
      <w:lvlText w:val="%1."/>
      <w:lvlJc w:val="left"/>
      <w:pPr>
        <w:ind w:left="720" w:hanging="360"/>
      </w:pPr>
      <w:rPr>
        <w:rFonts w:ascii="Century Gothic" w:hAnsi="Century Gothic" w:hint="default"/>
        <w:color w:val="2222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2D0C6BEA"/>
    <w:multiLevelType w:val="hybridMultilevel"/>
    <w:tmpl w:val="7D84AA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DD31472"/>
    <w:multiLevelType w:val="hybridMultilevel"/>
    <w:tmpl w:val="0C7EAF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4132FDD"/>
    <w:multiLevelType w:val="hybridMultilevel"/>
    <w:tmpl w:val="5CB4CA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4B62067"/>
    <w:multiLevelType w:val="multilevel"/>
    <w:tmpl w:val="8D1E3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A0532F4"/>
    <w:multiLevelType w:val="hybridMultilevel"/>
    <w:tmpl w:val="F20C77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1C5657"/>
    <w:multiLevelType w:val="hybridMultilevel"/>
    <w:tmpl w:val="7024818C"/>
    <w:lvl w:ilvl="0" w:tplc="E4EAA124">
      <w:start w:val="1"/>
      <w:numFmt w:val="decimal"/>
      <w:lvlText w:val="%1."/>
      <w:lvlJc w:val="left"/>
      <w:pPr>
        <w:ind w:left="720" w:hanging="360"/>
      </w:pPr>
      <w:rPr>
        <w:rFonts w:ascii="Century Gothic" w:hAnsi="Century Gothic" w:hint="default"/>
        <w:color w:val="2222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70646EC9"/>
    <w:multiLevelType w:val="hybridMultilevel"/>
    <w:tmpl w:val="ECCE5F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3E97BC2"/>
    <w:multiLevelType w:val="hybridMultilevel"/>
    <w:tmpl w:val="6AD62CD6"/>
    <w:lvl w:ilvl="0" w:tplc="94ACF94C">
      <w:start w:val="9"/>
      <w:numFmt w:val="bullet"/>
      <w:lvlText w:val="-"/>
      <w:lvlJc w:val="left"/>
      <w:pPr>
        <w:ind w:left="720" w:hanging="360"/>
      </w:pPr>
      <w:rPr>
        <w:rFonts w:ascii="Century Gothic" w:eastAsia="Calibr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B824DC"/>
    <w:multiLevelType w:val="hybridMultilevel"/>
    <w:tmpl w:val="563CB8DE"/>
    <w:lvl w:ilvl="0" w:tplc="C4769E52">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C620EEC"/>
    <w:multiLevelType w:val="hybridMultilevel"/>
    <w:tmpl w:val="A5461810"/>
    <w:lvl w:ilvl="0" w:tplc="5252983C">
      <w:start w:val="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1"/>
  </w:num>
  <w:num w:numId="5">
    <w:abstractNumId w:val="11"/>
  </w:num>
  <w:num w:numId="6">
    <w:abstractNumId w:val="12"/>
  </w:num>
  <w:num w:numId="7">
    <w:abstractNumId w:val="7"/>
  </w:num>
  <w:num w:numId="8">
    <w:abstractNumId w:val="10"/>
  </w:num>
  <w:num w:numId="9">
    <w:abstractNumId w:val="6"/>
  </w:num>
  <w:num w:numId="10">
    <w:abstractNumId w:val="3"/>
  </w:num>
  <w:num w:numId="11">
    <w:abstractNumId w:val="8"/>
  </w:num>
  <w:num w:numId="12">
    <w:abstractNumId w:val="0"/>
  </w:num>
  <w:num w:numId="13">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F08"/>
    <w:rsid w:val="00024FAE"/>
    <w:rsid w:val="00025E7B"/>
    <w:rsid w:val="000265EF"/>
    <w:rsid w:val="0002669A"/>
    <w:rsid w:val="000268B4"/>
    <w:rsid w:val="000268C8"/>
    <w:rsid w:val="000278D3"/>
    <w:rsid w:val="00027F48"/>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D8E"/>
    <w:rsid w:val="00050E20"/>
    <w:rsid w:val="00051415"/>
    <w:rsid w:val="00051AAA"/>
    <w:rsid w:val="00051B8F"/>
    <w:rsid w:val="00051DD9"/>
    <w:rsid w:val="00052224"/>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07F"/>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4250"/>
    <w:rsid w:val="00074273"/>
    <w:rsid w:val="00075618"/>
    <w:rsid w:val="0007595E"/>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C17"/>
    <w:rsid w:val="0009035A"/>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7D9"/>
    <w:rsid w:val="00096898"/>
    <w:rsid w:val="00096B92"/>
    <w:rsid w:val="00096CDD"/>
    <w:rsid w:val="000971F4"/>
    <w:rsid w:val="00097A42"/>
    <w:rsid w:val="00097B1C"/>
    <w:rsid w:val="00097FB7"/>
    <w:rsid w:val="000A0407"/>
    <w:rsid w:val="000A0416"/>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07"/>
    <w:rsid w:val="000A39F6"/>
    <w:rsid w:val="000A3AE6"/>
    <w:rsid w:val="000A4031"/>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4CB"/>
    <w:rsid w:val="000B0991"/>
    <w:rsid w:val="000B0A72"/>
    <w:rsid w:val="000B0CEE"/>
    <w:rsid w:val="000B0D97"/>
    <w:rsid w:val="000B0FCC"/>
    <w:rsid w:val="000B11A8"/>
    <w:rsid w:val="000B1442"/>
    <w:rsid w:val="000B1497"/>
    <w:rsid w:val="000B1617"/>
    <w:rsid w:val="000B1C38"/>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D04"/>
    <w:rsid w:val="000C13FF"/>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E5F"/>
    <w:rsid w:val="000D6EB0"/>
    <w:rsid w:val="000D6F16"/>
    <w:rsid w:val="000D7EAE"/>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83F"/>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F176A"/>
    <w:rsid w:val="000F2366"/>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10101"/>
    <w:rsid w:val="001101C9"/>
    <w:rsid w:val="0011027A"/>
    <w:rsid w:val="001104EA"/>
    <w:rsid w:val="00110E2F"/>
    <w:rsid w:val="00110EAE"/>
    <w:rsid w:val="0011103E"/>
    <w:rsid w:val="0011130A"/>
    <w:rsid w:val="00111B7D"/>
    <w:rsid w:val="0011266B"/>
    <w:rsid w:val="00112827"/>
    <w:rsid w:val="001128C4"/>
    <w:rsid w:val="001128EF"/>
    <w:rsid w:val="00112A1C"/>
    <w:rsid w:val="00112A4E"/>
    <w:rsid w:val="00113526"/>
    <w:rsid w:val="0011376E"/>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4E7"/>
    <w:rsid w:val="00117526"/>
    <w:rsid w:val="00117B2A"/>
    <w:rsid w:val="00117EED"/>
    <w:rsid w:val="0012019C"/>
    <w:rsid w:val="001202C3"/>
    <w:rsid w:val="00121343"/>
    <w:rsid w:val="0012166F"/>
    <w:rsid w:val="00121D2F"/>
    <w:rsid w:val="00121D9A"/>
    <w:rsid w:val="00122147"/>
    <w:rsid w:val="00122168"/>
    <w:rsid w:val="001221FB"/>
    <w:rsid w:val="00122951"/>
    <w:rsid w:val="00122E89"/>
    <w:rsid w:val="00122F97"/>
    <w:rsid w:val="00123196"/>
    <w:rsid w:val="00123561"/>
    <w:rsid w:val="0012370A"/>
    <w:rsid w:val="00123BAC"/>
    <w:rsid w:val="00123DAB"/>
    <w:rsid w:val="00125181"/>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5"/>
    <w:rsid w:val="00145BAD"/>
    <w:rsid w:val="00145CCB"/>
    <w:rsid w:val="00145CDC"/>
    <w:rsid w:val="00145DA8"/>
    <w:rsid w:val="001461D6"/>
    <w:rsid w:val="001464A3"/>
    <w:rsid w:val="001466BA"/>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0B8"/>
    <w:rsid w:val="00153589"/>
    <w:rsid w:val="001540B1"/>
    <w:rsid w:val="001542B0"/>
    <w:rsid w:val="001544AE"/>
    <w:rsid w:val="00154628"/>
    <w:rsid w:val="001553A6"/>
    <w:rsid w:val="0015590C"/>
    <w:rsid w:val="001559E1"/>
    <w:rsid w:val="00156E91"/>
    <w:rsid w:val="00156ED8"/>
    <w:rsid w:val="00157069"/>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5BE1"/>
    <w:rsid w:val="0016694A"/>
    <w:rsid w:val="001669D8"/>
    <w:rsid w:val="00167076"/>
    <w:rsid w:val="00167551"/>
    <w:rsid w:val="001675E5"/>
    <w:rsid w:val="0016765A"/>
    <w:rsid w:val="00167A2D"/>
    <w:rsid w:val="00167BE4"/>
    <w:rsid w:val="00167EDA"/>
    <w:rsid w:val="00170088"/>
    <w:rsid w:val="00170C6A"/>
    <w:rsid w:val="00170DC6"/>
    <w:rsid w:val="001716B2"/>
    <w:rsid w:val="00171E68"/>
    <w:rsid w:val="001724AE"/>
    <w:rsid w:val="0017251D"/>
    <w:rsid w:val="00172D2C"/>
    <w:rsid w:val="00172DBD"/>
    <w:rsid w:val="00172EC6"/>
    <w:rsid w:val="001732C7"/>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3D2"/>
    <w:rsid w:val="001833EE"/>
    <w:rsid w:val="0018360F"/>
    <w:rsid w:val="001836B5"/>
    <w:rsid w:val="0018373F"/>
    <w:rsid w:val="00183D4B"/>
    <w:rsid w:val="00183DAF"/>
    <w:rsid w:val="00183E21"/>
    <w:rsid w:val="00184F11"/>
    <w:rsid w:val="0018507E"/>
    <w:rsid w:val="00185AD1"/>
    <w:rsid w:val="00186093"/>
    <w:rsid w:val="001861BF"/>
    <w:rsid w:val="001861D2"/>
    <w:rsid w:val="001861D4"/>
    <w:rsid w:val="0018651E"/>
    <w:rsid w:val="00186663"/>
    <w:rsid w:val="00186AA8"/>
    <w:rsid w:val="001876BB"/>
    <w:rsid w:val="00187C61"/>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83F"/>
    <w:rsid w:val="001A0852"/>
    <w:rsid w:val="001A08F6"/>
    <w:rsid w:val="001A0CAC"/>
    <w:rsid w:val="001A0E45"/>
    <w:rsid w:val="001A138C"/>
    <w:rsid w:val="001A13F0"/>
    <w:rsid w:val="001A1797"/>
    <w:rsid w:val="001A184C"/>
    <w:rsid w:val="001A2381"/>
    <w:rsid w:val="001A2ADB"/>
    <w:rsid w:val="001A319D"/>
    <w:rsid w:val="001A3517"/>
    <w:rsid w:val="001A3896"/>
    <w:rsid w:val="001A3934"/>
    <w:rsid w:val="001A3BB7"/>
    <w:rsid w:val="001A3E72"/>
    <w:rsid w:val="001A412C"/>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0CD"/>
    <w:rsid w:val="001C6851"/>
    <w:rsid w:val="001C68C7"/>
    <w:rsid w:val="001C6EA4"/>
    <w:rsid w:val="001C7077"/>
    <w:rsid w:val="001C786A"/>
    <w:rsid w:val="001C7AE5"/>
    <w:rsid w:val="001D03A3"/>
    <w:rsid w:val="001D0434"/>
    <w:rsid w:val="001D0504"/>
    <w:rsid w:val="001D0C32"/>
    <w:rsid w:val="001D10FB"/>
    <w:rsid w:val="001D128E"/>
    <w:rsid w:val="001D181A"/>
    <w:rsid w:val="001D2C22"/>
    <w:rsid w:val="001D2D1F"/>
    <w:rsid w:val="001D2F2A"/>
    <w:rsid w:val="001D33EC"/>
    <w:rsid w:val="001D3A93"/>
    <w:rsid w:val="001D3D73"/>
    <w:rsid w:val="001D3DC5"/>
    <w:rsid w:val="001D4090"/>
    <w:rsid w:val="001D455C"/>
    <w:rsid w:val="001D4B5F"/>
    <w:rsid w:val="001D4D28"/>
    <w:rsid w:val="001D4E75"/>
    <w:rsid w:val="001D4FA6"/>
    <w:rsid w:val="001D4FB1"/>
    <w:rsid w:val="001D5052"/>
    <w:rsid w:val="001D51CF"/>
    <w:rsid w:val="001D58A7"/>
    <w:rsid w:val="001D5C14"/>
    <w:rsid w:val="001D62B7"/>
    <w:rsid w:val="001D6734"/>
    <w:rsid w:val="001D7034"/>
    <w:rsid w:val="001D7BC0"/>
    <w:rsid w:val="001E0235"/>
    <w:rsid w:val="001E0245"/>
    <w:rsid w:val="001E0677"/>
    <w:rsid w:val="001E0875"/>
    <w:rsid w:val="001E137C"/>
    <w:rsid w:val="001E2BFA"/>
    <w:rsid w:val="001E2CDD"/>
    <w:rsid w:val="001E2EAC"/>
    <w:rsid w:val="001E3376"/>
    <w:rsid w:val="001E3472"/>
    <w:rsid w:val="001E3953"/>
    <w:rsid w:val="001E3CFA"/>
    <w:rsid w:val="001E4B54"/>
    <w:rsid w:val="001E4BC0"/>
    <w:rsid w:val="001E4E74"/>
    <w:rsid w:val="001E526A"/>
    <w:rsid w:val="001E539D"/>
    <w:rsid w:val="001E561E"/>
    <w:rsid w:val="001E56B8"/>
    <w:rsid w:val="001E56E4"/>
    <w:rsid w:val="001E5769"/>
    <w:rsid w:val="001E5CAF"/>
    <w:rsid w:val="001E5F51"/>
    <w:rsid w:val="001E604B"/>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404B"/>
    <w:rsid w:val="001F4479"/>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5575"/>
    <w:rsid w:val="00226215"/>
    <w:rsid w:val="002266BC"/>
    <w:rsid w:val="00226E28"/>
    <w:rsid w:val="00226E96"/>
    <w:rsid w:val="002275D7"/>
    <w:rsid w:val="00227918"/>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5E8"/>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47EF0"/>
    <w:rsid w:val="00250114"/>
    <w:rsid w:val="00250796"/>
    <w:rsid w:val="00250885"/>
    <w:rsid w:val="00250B4B"/>
    <w:rsid w:val="002510EF"/>
    <w:rsid w:val="00251516"/>
    <w:rsid w:val="002520E7"/>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E95"/>
    <w:rsid w:val="00283F58"/>
    <w:rsid w:val="00283FF1"/>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C33"/>
    <w:rsid w:val="002B0C3D"/>
    <w:rsid w:val="002B0ED6"/>
    <w:rsid w:val="002B0F25"/>
    <w:rsid w:val="002B1225"/>
    <w:rsid w:val="002B1DB4"/>
    <w:rsid w:val="002B2172"/>
    <w:rsid w:val="002B227B"/>
    <w:rsid w:val="002B2616"/>
    <w:rsid w:val="002B2A59"/>
    <w:rsid w:val="002B2AE8"/>
    <w:rsid w:val="002B2E09"/>
    <w:rsid w:val="002B3068"/>
    <w:rsid w:val="002B3446"/>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125E"/>
    <w:rsid w:val="002D12BC"/>
    <w:rsid w:val="002D13AD"/>
    <w:rsid w:val="002D1C88"/>
    <w:rsid w:val="002D1FC6"/>
    <w:rsid w:val="002D233B"/>
    <w:rsid w:val="002D29FB"/>
    <w:rsid w:val="002D2A97"/>
    <w:rsid w:val="002D2CDE"/>
    <w:rsid w:val="002D2D55"/>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885"/>
    <w:rsid w:val="002F5A1A"/>
    <w:rsid w:val="002F5AEB"/>
    <w:rsid w:val="002F6143"/>
    <w:rsid w:val="002F67FF"/>
    <w:rsid w:val="002F6D91"/>
    <w:rsid w:val="002F741D"/>
    <w:rsid w:val="002F7C3E"/>
    <w:rsid w:val="002F7E2A"/>
    <w:rsid w:val="002F7E2C"/>
    <w:rsid w:val="002F7F5F"/>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93"/>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40190"/>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B25"/>
    <w:rsid w:val="00344FA0"/>
    <w:rsid w:val="003459D2"/>
    <w:rsid w:val="00345BC1"/>
    <w:rsid w:val="0034659D"/>
    <w:rsid w:val="003466B0"/>
    <w:rsid w:val="00346A5C"/>
    <w:rsid w:val="00346CCF"/>
    <w:rsid w:val="00346E1E"/>
    <w:rsid w:val="00347C14"/>
    <w:rsid w:val="00350402"/>
    <w:rsid w:val="0035086B"/>
    <w:rsid w:val="00350CE0"/>
    <w:rsid w:val="00350E46"/>
    <w:rsid w:val="00350FD0"/>
    <w:rsid w:val="00351068"/>
    <w:rsid w:val="00351705"/>
    <w:rsid w:val="00351AF4"/>
    <w:rsid w:val="00351B55"/>
    <w:rsid w:val="00351C38"/>
    <w:rsid w:val="00351FFC"/>
    <w:rsid w:val="00353075"/>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57EC7"/>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EF0"/>
    <w:rsid w:val="0039714F"/>
    <w:rsid w:val="00397834"/>
    <w:rsid w:val="003979FF"/>
    <w:rsid w:val="00397FAF"/>
    <w:rsid w:val="003A041C"/>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77E"/>
    <w:rsid w:val="003A5938"/>
    <w:rsid w:val="003A5D23"/>
    <w:rsid w:val="003A5F65"/>
    <w:rsid w:val="003A6A34"/>
    <w:rsid w:val="003A6C4B"/>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5BC"/>
    <w:rsid w:val="003B6926"/>
    <w:rsid w:val="003B6B6B"/>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480"/>
    <w:rsid w:val="003C25EB"/>
    <w:rsid w:val="003C2BD1"/>
    <w:rsid w:val="003C2C6E"/>
    <w:rsid w:val="003C30B1"/>
    <w:rsid w:val="003C33E5"/>
    <w:rsid w:val="003C34C9"/>
    <w:rsid w:val="003C3D72"/>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6DEB"/>
    <w:rsid w:val="003D7282"/>
    <w:rsid w:val="003D75C5"/>
    <w:rsid w:val="003D78B9"/>
    <w:rsid w:val="003E0433"/>
    <w:rsid w:val="003E0565"/>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55B"/>
    <w:rsid w:val="004028BE"/>
    <w:rsid w:val="0040334A"/>
    <w:rsid w:val="00403821"/>
    <w:rsid w:val="00403F6E"/>
    <w:rsid w:val="00404B44"/>
    <w:rsid w:val="00404C00"/>
    <w:rsid w:val="00404CA3"/>
    <w:rsid w:val="00404D20"/>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A8F"/>
    <w:rsid w:val="004333C1"/>
    <w:rsid w:val="0043368A"/>
    <w:rsid w:val="0043385E"/>
    <w:rsid w:val="004339F1"/>
    <w:rsid w:val="00433A3C"/>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520E"/>
    <w:rsid w:val="0047530A"/>
    <w:rsid w:val="004759DB"/>
    <w:rsid w:val="00475EE9"/>
    <w:rsid w:val="00475FA4"/>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1E8E"/>
    <w:rsid w:val="004925EC"/>
    <w:rsid w:val="00492BFF"/>
    <w:rsid w:val="00492C36"/>
    <w:rsid w:val="00492C91"/>
    <w:rsid w:val="00492FB2"/>
    <w:rsid w:val="0049340D"/>
    <w:rsid w:val="00493A87"/>
    <w:rsid w:val="00493BBF"/>
    <w:rsid w:val="004946B1"/>
    <w:rsid w:val="004948F4"/>
    <w:rsid w:val="00494CFC"/>
    <w:rsid w:val="00494D82"/>
    <w:rsid w:val="00495016"/>
    <w:rsid w:val="00495285"/>
    <w:rsid w:val="004958CB"/>
    <w:rsid w:val="004960E5"/>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433"/>
    <w:rsid w:val="004A5911"/>
    <w:rsid w:val="004A5BC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37B"/>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1193"/>
    <w:rsid w:val="004C14D3"/>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50ED"/>
    <w:rsid w:val="004C5193"/>
    <w:rsid w:val="004C51B0"/>
    <w:rsid w:val="004C5581"/>
    <w:rsid w:val="004C5596"/>
    <w:rsid w:val="004C59A8"/>
    <w:rsid w:val="004C66DE"/>
    <w:rsid w:val="004C6A83"/>
    <w:rsid w:val="004C6DE5"/>
    <w:rsid w:val="004C701A"/>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4E1F"/>
    <w:rsid w:val="004E4E40"/>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A37"/>
    <w:rsid w:val="004F6AE7"/>
    <w:rsid w:val="004F6DC5"/>
    <w:rsid w:val="004F6DC9"/>
    <w:rsid w:val="004F739E"/>
    <w:rsid w:val="004F7A8A"/>
    <w:rsid w:val="004F7FCB"/>
    <w:rsid w:val="004F7FF0"/>
    <w:rsid w:val="0050003A"/>
    <w:rsid w:val="005001CA"/>
    <w:rsid w:val="0050040D"/>
    <w:rsid w:val="00500889"/>
    <w:rsid w:val="005012DD"/>
    <w:rsid w:val="00501400"/>
    <w:rsid w:val="0050149A"/>
    <w:rsid w:val="005014DF"/>
    <w:rsid w:val="00501931"/>
    <w:rsid w:val="0050236E"/>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479"/>
    <w:rsid w:val="005165C4"/>
    <w:rsid w:val="00516966"/>
    <w:rsid w:val="00517133"/>
    <w:rsid w:val="00517169"/>
    <w:rsid w:val="0051782D"/>
    <w:rsid w:val="00517A8A"/>
    <w:rsid w:val="0052016F"/>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E28"/>
    <w:rsid w:val="00535FF7"/>
    <w:rsid w:val="005362DC"/>
    <w:rsid w:val="005367F1"/>
    <w:rsid w:val="00536E11"/>
    <w:rsid w:val="00537471"/>
    <w:rsid w:val="00537CA1"/>
    <w:rsid w:val="00537FB9"/>
    <w:rsid w:val="0054017D"/>
    <w:rsid w:val="005404EB"/>
    <w:rsid w:val="00540A27"/>
    <w:rsid w:val="00540FF6"/>
    <w:rsid w:val="005410C9"/>
    <w:rsid w:val="00541D4E"/>
    <w:rsid w:val="005421A8"/>
    <w:rsid w:val="00542242"/>
    <w:rsid w:val="005426A7"/>
    <w:rsid w:val="00542843"/>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240"/>
    <w:rsid w:val="00551467"/>
    <w:rsid w:val="005514D9"/>
    <w:rsid w:val="00551855"/>
    <w:rsid w:val="0055187E"/>
    <w:rsid w:val="0055194D"/>
    <w:rsid w:val="00551B66"/>
    <w:rsid w:val="00551EDB"/>
    <w:rsid w:val="00551F0A"/>
    <w:rsid w:val="00552439"/>
    <w:rsid w:val="005528A1"/>
    <w:rsid w:val="0055294B"/>
    <w:rsid w:val="00552ADC"/>
    <w:rsid w:val="00552D72"/>
    <w:rsid w:val="00552F99"/>
    <w:rsid w:val="00553078"/>
    <w:rsid w:val="00553157"/>
    <w:rsid w:val="00553172"/>
    <w:rsid w:val="00553A06"/>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21DE"/>
    <w:rsid w:val="005729E6"/>
    <w:rsid w:val="00572A6A"/>
    <w:rsid w:val="00572D87"/>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18A"/>
    <w:rsid w:val="0059523A"/>
    <w:rsid w:val="00595293"/>
    <w:rsid w:val="0059531D"/>
    <w:rsid w:val="00595488"/>
    <w:rsid w:val="00595947"/>
    <w:rsid w:val="00595BE2"/>
    <w:rsid w:val="00595DEF"/>
    <w:rsid w:val="00596022"/>
    <w:rsid w:val="005961B8"/>
    <w:rsid w:val="00596394"/>
    <w:rsid w:val="00596494"/>
    <w:rsid w:val="00596BB9"/>
    <w:rsid w:val="00596BC3"/>
    <w:rsid w:val="00596C77"/>
    <w:rsid w:val="00596D78"/>
    <w:rsid w:val="00596FD9"/>
    <w:rsid w:val="005971C6"/>
    <w:rsid w:val="00597D72"/>
    <w:rsid w:val="00597F39"/>
    <w:rsid w:val="00597FE9"/>
    <w:rsid w:val="005A013F"/>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336"/>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7B1"/>
    <w:rsid w:val="005B0F90"/>
    <w:rsid w:val="005B14F9"/>
    <w:rsid w:val="005B173D"/>
    <w:rsid w:val="005B18B8"/>
    <w:rsid w:val="005B198B"/>
    <w:rsid w:val="005B203D"/>
    <w:rsid w:val="005B227A"/>
    <w:rsid w:val="005B2350"/>
    <w:rsid w:val="005B24C6"/>
    <w:rsid w:val="005B313E"/>
    <w:rsid w:val="005B33C9"/>
    <w:rsid w:val="005B35EC"/>
    <w:rsid w:val="005B36A1"/>
    <w:rsid w:val="005B3E19"/>
    <w:rsid w:val="005B407D"/>
    <w:rsid w:val="005B4502"/>
    <w:rsid w:val="005B45C8"/>
    <w:rsid w:val="005B47F9"/>
    <w:rsid w:val="005B4D46"/>
    <w:rsid w:val="005B4E7A"/>
    <w:rsid w:val="005B5329"/>
    <w:rsid w:val="005B576B"/>
    <w:rsid w:val="005B5845"/>
    <w:rsid w:val="005B6736"/>
    <w:rsid w:val="005B6781"/>
    <w:rsid w:val="005B717F"/>
    <w:rsid w:val="005B72EF"/>
    <w:rsid w:val="005B76EE"/>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F06"/>
    <w:rsid w:val="006333B0"/>
    <w:rsid w:val="0063371B"/>
    <w:rsid w:val="0063399A"/>
    <w:rsid w:val="00633DFA"/>
    <w:rsid w:val="00634111"/>
    <w:rsid w:val="006342D9"/>
    <w:rsid w:val="0063459B"/>
    <w:rsid w:val="006349A3"/>
    <w:rsid w:val="00634B13"/>
    <w:rsid w:val="00634C10"/>
    <w:rsid w:val="00634D8C"/>
    <w:rsid w:val="00634E5E"/>
    <w:rsid w:val="006351D6"/>
    <w:rsid w:val="006351E7"/>
    <w:rsid w:val="0063537A"/>
    <w:rsid w:val="00635469"/>
    <w:rsid w:val="0063552E"/>
    <w:rsid w:val="00635710"/>
    <w:rsid w:val="00635721"/>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66E"/>
    <w:rsid w:val="00641039"/>
    <w:rsid w:val="00641350"/>
    <w:rsid w:val="00641531"/>
    <w:rsid w:val="006415E9"/>
    <w:rsid w:val="00641B19"/>
    <w:rsid w:val="0064219C"/>
    <w:rsid w:val="006421F1"/>
    <w:rsid w:val="00642394"/>
    <w:rsid w:val="006430FC"/>
    <w:rsid w:val="0064311B"/>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51B1"/>
    <w:rsid w:val="00685262"/>
    <w:rsid w:val="006856D2"/>
    <w:rsid w:val="006856D3"/>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3CE"/>
    <w:rsid w:val="006928B9"/>
    <w:rsid w:val="006934D8"/>
    <w:rsid w:val="00693559"/>
    <w:rsid w:val="00693A99"/>
    <w:rsid w:val="0069424F"/>
    <w:rsid w:val="006947E7"/>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E2B"/>
    <w:rsid w:val="006C42C3"/>
    <w:rsid w:val="006C46B8"/>
    <w:rsid w:val="006C4AE1"/>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91"/>
    <w:rsid w:val="006E35F4"/>
    <w:rsid w:val="006E3BB7"/>
    <w:rsid w:val="006E3BD1"/>
    <w:rsid w:val="006E3C52"/>
    <w:rsid w:val="006E3EB3"/>
    <w:rsid w:val="006E41B4"/>
    <w:rsid w:val="006E458A"/>
    <w:rsid w:val="006E4FD1"/>
    <w:rsid w:val="006E5676"/>
    <w:rsid w:val="006E5AAA"/>
    <w:rsid w:val="006E5AAD"/>
    <w:rsid w:val="006E645B"/>
    <w:rsid w:val="006E6B79"/>
    <w:rsid w:val="006E6B84"/>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82B"/>
    <w:rsid w:val="00705CBC"/>
    <w:rsid w:val="00705E74"/>
    <w:rsid w:val="0070609D"/>
    <w:rsid w:val="007060F4"/>
    <w:rsid w:val="00706D17"/>
    <w:rsid w:val="0070722E"/>
    <w:rsid w:val="007076D0"/>
    <w:rsid w:val="00707742"/>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CFF"/>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EBD"/>
    <w:rsid w:val="00735689"/>
    <w:rsid w:val="00735E9C"/>
    <w:rsid w:val="00736317"/>
    <w:rsid w:val="00736CCA"/>
    <w:rsid w:val="00736DFE"/>
    <w:rsid w:val="007371CA"/>
    <w:rsid w:val="0073751E"/>
    <w:rsid w:val="00737B7D"/>
    <w:rsid w:val="00740181"/>
    <w:rsid w:val="00740291"/>
    <w:rsid w:val="0074074D"/>
    <w:rsid w:val="00740C9B"/>
    <w:rsid w:val="00740F44"/>
    <w:rsid w:val="00741269"/>
    <w:rsid w:val="00741AD6"/>
    <w:rsid w:val="00741C28"/>
    <w:rsid w:val="00742454"/>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5AB7"/>
    <w:rsid w:val="0075629F"/>
    <w:rsid w:val="007562DC"/>
    <w:rsid w:val="00756C57"/>
    <w:rsid w:val="007570FB"/>
    <w:rsid w:val="007571D8"/>
    <w:rsid w:val="00757284"/>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AA5"/>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DB1"/>
    <w:rsid w:val="00767401"/>
    <w:rsid w:val="007675B4"/>
    <w:rsid w:val="00767822"/>
    <w:rsid w:val="00767866"/>
    <w:rsid w:val="00767C0B"/>
    <w:rsid w:val="00767D0B"/>
    <w:rsid w:val="00767DF7"/>
    <w:rsid w:val="0077032E"/>
    <w:rsid w:val="007703F5"/>
    <w:rsid w:val="0077046A"/>
    <w:rsid w:val="00770BD5"/>
    <w:rsid w:val="007713BC"/>
    <w:rsid w:val="007716B6"/>
    <w:rsid w:val="007716C1"/>
    <w:rsid w:val="00771B99"/>
    <w:rsid w:val="0077261A"/>
    <w:rsid w:val="00773477"/>
    <w:rsid w:val="00773BF6"/>
    <w:rsid w:val="00773D4E"/>
    <w:rsid w:val="0077415E"/>
    <w:rsid w:val="00774392"/>
    <w:rsid w:val="00774C45"/>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42C"/>
    <w:rsid w:val="00780C0A"/>
    <w:rsid w:val="00780E8D"/>
    <w:rsid w:val="007812B0"/>
    <w:rsid w:val="0078151B"/>
    <w:rsid w:val="007816A4"/>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C23"/>
    <w:rsid w:val="00786F3A"/>
    <w:rsid w:val="00786FBC"/>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17DB"/>
    <w:rsid w:val="007A2153"/>
    <w:rsid w:val="007A2160"/>
    <w:rsid w:val="007A26E1"/>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6F05"/>
    <w:rsid w:val="007B70A2"/>
    <w:rsid w:val="007B724E"/>
    <w:rsid w:val="007B76A5"/>
    <w:rsid w:val="007C038F"/>
    <w:rsid w:val="007C0730"/>
    <w:rsid w:val="007C07F9"/>
    <w:rsid w:val="007C093F"/>
    <w:rsid w:val="007C11EE"/>
    <w:rsid w:val="007C146E"/>
    <w:rsid w:val="007C1604"/>
    <w:rsid w:val="007C1958"/>
    <w:rsid w:val="007C1A13"/>
    <w:rsid w:val="007C1B51"/>
    <w:rsid w:val="007C28A4"/>
    <w:rsid w:val="007C2B1B"/>
    <w:rsid w:val="007C2B22"/>
    <w:rsid w:val="007C2D45"/>
    <w:rsid w:val="007C2D89"/>
    <w:rsid w:val="007C30F6"/>
    <w:rsid w:val="007C33AD"/>
    <w:rsid w:val="007C3410"/>
    <w:rsid w:val="007C36C7"/>
    <w:rsid w:val="007C3B84"/>
    <w:rsid w:val="007C3E8B"/>
    <w:rsid w:val="007C3EC6"/>
    <w:rsid w:val="007C3F5A"/>
    <w:rsid w:val="007C4974"/>
    <w:rsid w:val="007C4F0B"/>
    <w:rsid w:val="007C5C53"/>
    <w:rsid w:val="007C6BC3"/>
    <w:rsid w:val="007C6CBD"/>
    <w:rsid w:val="007C6D72"/>
    <w:rsid w:val="007C6F7F"/>
    <w:rsid w:val="007C7168"/>
    <w:rsid w:val="007C796C"/>
    <w:rsid w:val="007C7D0E"/>
    <w:rsid w:val="007D0040"/>
    <w:rsid w:val="007D0334"/>
    <w:rsid w:val="007D0E8B"/>
    <w:rsid w:val="007D1152"/>
    <w:rsid w:val="007D1B5D"/>
    <w:rsid w:val="007D1E97"/>
    <w:rsid w:val="007D2015"/>
    <w:rsid w:val="007D26B1"/>
    <w:rsid w:val="007D349B"/>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872"/>
    <w:rsid w:val="007F08E5"/>
    <w:rsid w:val="007F09AD"/>
    <w:rsid w:val="007F0FC7"/>
    <w:rsid w:val="007F1393"/>
    <w:rsid w:val="007F2329"/>
    <w:rsid w:val="007F239B"/>
    <w:rsid w:val="007F2447"/>
    <w:rsid w:val="007F24C1"/>
    <w:rsid w:val="007F2A15"/>
    <w:rsid w:val="007F2CA6"/>
    <w:rsid w:val="007F3C74"/>
    <w:rsid w:val="007F447D"/>
    <w:rsid w:val="007F4790"/>
    <w:rsid w:val="007F4F10"/>
    <w:rsid w:val="007F514C"/>
    <w:rsid w:val="007F5919"/>
    <w:rsid w:val="007F595B"/>
    <w:rsid w:val="007F5D57"/>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8C2"/>
    <w:rsid w:val="00807D23"/>
    <w:rsid w:val="00810510"/>
    <w:rsid w:val="0081068F"/>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42A2"/>
    <w:rsid w:val="00814EAF"/>
    <w:rsid w:val="008155E2"/>
    <w:rsid w:val="008155F4"/>
    <w:rsid w:val="0081601C"/>
    <w:rsid w:val="008162F1"/>
    <w:rsid w:val="00816881"/>
    <w:rsid w:val="0081783B"/>
    <w:rsid w:val="00820635"/>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92A"/>
    <w:rsid w:val="00832A84"/>
    <w:rsid w:val="00833048"/>
    <w:rsid w:val="0083305E"/>
    <w:rsid w:val="008339E3"/>
    <w:rsid w:val="00834029"/>
    <w:rsid w:val="0083443D"/>
    <w:rsid w:val="0083461D"/>
    <w:rsid w:val="00834C7D"/>
    <w:rsid w:val="0083557B"/>
    <w:rsid w:val="008357E7"/>
    <w:rsid w:val="00835DFB"/>
    <w:rsid w:val="00835FCC"/>
    <w:rsid w:val="00836532"/>
    <w:rsid w:val="008365D9"/>
    <w:rsid w:val="00836763"/>
    <w:rsid w:val="00836E3C"/>
    <w:rsid w:val="00836F0E"/>
    <w:rsid w:val="00837231"/>
    <w:rsid w:val="0083733F"/>
    <w:rsid w:val="008375E7"/>
    <w:rsid w:val="00840166"/>
    <w:rsid w:val="008407AF"/>
    <w:rsid w:val="008407B5"/>
    <w:rsid w:val="008409A2"/>
    <w:rsid w:val="00840B0A"/>
    <w:rsid w:val="00840F3E"/>
    <w:rsid w:val="00841674"/>
    <w:rsid w:val="00841700"/>
    <w:rsid w:val="008417E8"/>
    <w:rsid w:val="00841C61"/>
    <w:rsid w:val="008423F9"/>
    <w:rsid w:val="00842E12"/>
    <w:rsid w:val="008430FF"/>
    <w:rsid w:val="00843290"/>
    <w:rsid w:val="008436BD"/>
    <w:rsid w:val="008437F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75D"/>
    <w:rsid w:val="008507F3"/>
    <w:rsid w:val="00850D68"/>
    <w:rsid w:val="00851108"/>
    <w:rsid w:val="008511CA"/>
    <w:rsid w:val="008513BC"/>
    <w:rsid w:val="008513F1"/>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2CC"/>
    <w:rsid w:val="00861538"/>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1F7"/>
    <w:rsid w:val="008665F0"/>
    <w:rsid w:val="008665F7"/>
    <w:rsid w:val="00867401"/>
    <w:rsid w:val="00867B91"/>
    <w:rsid w:val="00867F69"/>
    <w:rsid w:val="00870336"/>
    <w:rsid w:val="00870B37"/>
    <w:rsid w:val="00870EF9"/>
    <w:rsid w:val="00871C84"/>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378"/>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BF"/>
    <w:rsid w:val="008850DF"/>
    <w:rsid w:val="008854EE"/>
    <w:rsid w:val="008858EA"/>
    <w:rsid w:val="00885A38"/>
    <w:rsid w:val="00885A91"/>
    <w:rsid w:val="00885D04"/>
    <w:rsid w:val="00885EC9"/>
    <w:rsid w:val="0088657F"/>
    <w:rsid w:val="008869E0"/>
    <w:rsid w:val="00886A23"/>
    <w:rsid w:val="00886A95"/>
    <w:rsid w:val="00886CA8"/>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3163"/>
    <w:rsid w:val="0089346A"/>
    <w:rsid w:val="0089364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62"/>
    <w:rsid w:val="008A5D88"/>
    <w:rsid w:val="008A6A92"/>
    <w:rsid w:val="008A6C93"/>
    <w:rsid w:val="008A6CF5"/>
    <w:rsid w:val="008A6D33"/>
    <w:rsid w:val="008A7045"/>
    <w:rsid w:val="008A74E5"/>
    <w:rsid w:val="008A7783"/>
    <w:rsid w:val="008A78C6"/>
    <w:rsid w:val="008A78F0"/>
    <w:rsid w:val="008B0103"/>
    <w:rsid w:val="008B01FF"/>
    <w:rsid w:val="008B0389"/>
    <w:rsid w:val="008B0772"/>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67DF"/>
    <w:rsid w:val="008B74B6"/>
    <w:rsid w:val="008B7596"/>
    <w:rsid w:val="008B7ACF"/>
    <w:rsid w:val="008C0095"/>
    <w:rsid w:val="008C04AF"/>
    <w:rsid w:val="008C0775"/>
    <w:rsid w:val="008C0839"/>
    <w:rsid w:val="008C0ACE"/>
    <w:rsid w:val="008C0BC0"/>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28D"/>
    <w:rsid w:val="008E13A4"/>
    <w:rsid w:val="008E1A47"/>
    <w:rsid w:val="008E1D44"/>
    <w:rsid w:val="008E23B8"/>
    <w:rsid w:val="008E26C2"/>
    <w:rsid w:val="008E2A1C"/>
    <w:rsid w:val="008E2B5E"/>
    <w:rsid w:val="008E2BFB"/>
    <w:rsid w:val="008E3219"/>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69E"/>
    <w:rsid w:val="008F29B5"/>
    <w:rsid w:val="008F29E3"/>
    <w:rsid w:val="008F2B31"/>
    <w:rsid w:val="008F2D07"/>
    <w:rsid w:val="008F2E1A"/>
    <w:rsid w:val="008F3C07"/>
    <w:rsid w:val="008F3D93"/>
    <w:rsid w:val="008F4C31"/>
    <w:rsid w:val="008F50DC"/>
    <w:rsid w:val="008F5664"/>
    <w:rsid w:val="008F5DA3"/>
    <w:rsid w:val="008F6820"/>
    <w:rsid w:val="008F6970"/>
    <w:rsid w:val="008F6A3D"/>
    <w:rsid w:val="008F719C"/>
    <w:rsid w:val="008F7DE1"/>
    <w:rsid w:val="009000D6"/>
    <w:rsid w:val="009002F7"/>
    <w:rsid w:val="009003E0"/>
    <w:rsid w:val="00900823"/>
    <w:rsid w:val="00901506"/>
    <w:rsid w:val="00901C24"/>
    <w:rsid w:val="00901CE8"/>
    <w:rsid w:val="00901F22"/>
    <w:rsid w:val="009025F4"/>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E00"/>
    <w:rsid w:val="00921091"/>
    <w:rsid w:val="00921343"/>
    <w:rsid w:val="009217A8"/>
    <w:rsid w:val="0092191B"/>
    <w:rsid w:val="00921934"/>
    <w:rsid w:val="009219FB"/>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AED"/>
    <w:rsid w:val="00925BF6"/>
    <w:rsid w:val="00925D7D"/>
    <w:rsid w:val="00925D86"/>
    <w:rsid w:val="00925DCE"/>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603"/>
    <w:rsid w:val="00941751"/>
    <w:rsid w:val="00941C14"/>
    <w:rsid w:val="0094299A"/>
    <w:rsid w:val="00942CC5"/>
    <w:rsid w:val="00942FA9"/>
    <w:rsid w:val="00943107"/>
    <w:rsid w:val="009432A2"/>
    <w:rsid w:val="009433E5"/>
    <w:rsid w:val="0094360A"/>
    <w:rsid w:val="00943664"/>
    <w:rsid w:val="00943B38"/>
    <w:rsid w:val="00943D6E"/>
    <w:rsid w:val="00944063"/>
    <w:rsid w:val="0094434A"/>
    <w:rsid w:val="0094481A"/>
    <w:rsid w:val="00944ABD"/>
    <w:rsid w:val="00944B18"/>
    <w:rsid w:val="0094502F"/>
    <w:rsid w:val="00945053"/>
    <w:rsid w:val="009452F9"/>
    <w:rsid w:val="0094539C"/>
    <w:rsid w:val="00945B3A"/>
    <w:rsid w:val="0094659F"/>
    <w:rsid w:val="0094684C"/>
    <w:rsid w:val="00946CF3"/>
    <w:rsid w:val="00946D46"/>
    <w:rsid w:val="00947090"/>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C8F"/>
    <w:rsid w:val="00964823"/>
    <w:rsid w:val="00964B90"/>
    <w:rsid w:val="00964C5E"/>
    <w:rsid w:val="009655C8"/>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454"/>
    <w:rsid w:val="009725C1"/>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14F"/>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97D1C"/>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2AA"/>
    <w:rsid w:val="009C036B"/>
    <w:rsid w:val="009C06A1"/>
    <w:rsid w:val="009C0A81"/>
    <w:rsid w:val="009C0AD6"/>
    <w:rsid w:val="009C0F5D"/>
    <w:rsid w:val="009C2380"/>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63D2"/>
    <w:rsid w:val="009C74F8"/>
    <w:rsid w:val="009C78BE"/>
    <w:rsid w:val="009D0F58"/>
    <w:rsid w:val="009D128F"/>
    <w:rsid w:val="009D184D"/>
    <w:rsid w:val="009D1C6B"/>
    <w:rsid w:val="009D1E28"/>
    <w:rsid w:val="009D23EA"/>
    <w:rsid w:val="009D24F2"/>
    <w:rsid w:val="009D2DEE"/>
    <w:rsid w:val="009D2E56"/>
    <w:rsid w:val="009D38B0"/>
    <w:rsid w:val="009D401F"/>
    <w:rsid w:val="009D4365"/>
    <w:rsid w:val="009D44B3"/>
    <w:rsid w:val="009D44D9"/>
    <w:rsid w:val="009D4CDA"/>
    <w:rsid w:val="009D4E3F"/>
    <w:rsid w:val="009D51B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233"/>
    <w:rsid w:val="009F730C"/>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4083"/>
    <w:rsid w:val="00A04305"/>
    <w:rsid w:val="00A045C0"/>
    <w:rsid w:val="00A053C8"/>
    <w:rsid w:val="00A05A91"/>
    <w:rsid w:val="00A05C15"/>
    <w:rsid w:val="00A06719"/>
    <w:rsid w:val="00A06AD0"/>
    <w:rsid w:val="00A06CBB"/>
    <w:rsid w:val="00A06DAD"/>
    <w:rsid w:val="00A06DFE"/>
    <w:rsid w:val="00A072D6"/>
    <w:rsid w:val="00A073BD"/>
    <w:rsid w:val="00A07460"/>
    <w:rsid w:val="00A07F28"/>
    <w:rsid w:val="00A1009D"/>
    <w:rsid w:val="00A1069A"/>
    <w:rsid w:val="00A10791"/>
    <w:rsid w:val="00A11576"/>
    <w:rsid w:val="00A11E0A"/>
    <w:rsid w:val="00A122C8"/>
    <w:rsid w:val="00A12791"/>
    <w:rsid w:val="00A12AAE"/>
    <w:rsid w:val="00A12C72"/>
    <w:rsid w:val="00A12D13"/>
    <w:rsid w:val="00A12F6D"/>
    <w:rsid w:val="00A13C0F"/>
    <w:rsid w:val="00A13C80"/>
    <w:rsid w:val="00A1428A"/>
    <w:rsid w:val="00A142AF"/>
    <w:rsid w:val="00A14463"/>
    <w:rsid w:val="00A15103"/>
    <w:rsid w:val="00A15401"/>
    <w:rsid w:val="00A163B9"/>
    <w:rsid w:val="00A163FD"/>
    <w:rsid w:val="00A17057"/>
    <w:rsid w:val="00A17936"/>
    <w:rsid w:val="00A17B41"/>
    <w:rsid w:val="00A17BE7"/>
    <w:rsid w:val="00A208EB"/>
    <w:rsid w:val="00A20DCB"/>
    <w:rsid w:val="00A20E76"/>
    <w:rsid w:val="00A20EBC"/>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06"/>
    <w:rsid w:val="00A42748"/>
    <w:rsid w:val="00A432B4"/>
    <w:rsid w:val="00A43640"/>
    <w:rsid w:val="00A439A9"/>
    <w:rsid w:val="00A43BE5"/>
    <w:rsid w:val="00A43EAB"/>
    <w:rsid w:val="00A4435B"/>
    <w:rsid w:val="00A44BCA"/>
    <w:rsid w:val="00A4509A"/>
    <w:rsid w:val="00A457FF"/>
    <w:rsid w:val="00A45A70"/>
    <w:rsid w:val="00A46253"/>
    <w:rsid w:val="00A4652A"/>
    <w:rsid w:val="00A4666A"/>
    <w:rsid w:val="00A46906"/>
    <w:rsid w:val="00A47407"/>
    <w:rsid w:val="00A475FB"/>
    <w:rsid w:val="00A47693"/>
    <w:rsid w:val="00A47F01"/>
    <w:rsid w:val="00A47FD3"/>
    <w:rsid w:val="00A50A75"/>
    <w:rsid w:val="00A50E99"/>
    <w:rsid w:val="00A51069"/>
    <w:rsid w:val="00A513E2"/>
    <w:rsid w:val="00A52524"/>
    <w:rsid w:val="00A52A46"/>
    <w:rsid w:val="00A53061"/>
    <w:rsid w:val="00A53195"/>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432A"/>
    <w:rsid w:val="00A8451E"/>
    <w:rsid w:val="00A84C4F"/>
    <w:rsid w:val="00A84F8A"/>
    <w:rsid w:val="00A8520D"/>
    <w:rsid w:val="00A85989"/>
    <w:rsid w:val="00A85ACB"/>
    <w:rsid w:val="00A8604E"/>
    <w:rsid w:val="00A8649D"/>
    <w:rsid w:val="00A86885"/>
    <w:rsid w:val="00A868E1"/>
    <w:rsid w:val="00A86965"/>
    <w:rsid w:val="00A874BA"/>
    <w:rsid w:val="00A87625"/>
    <w:rsid w:val="00A90241"/>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20F"/>
    <w:rsid w:val="00AB332D"/>
    <w:rsid w:val="00AB35BF"/>
    <w:rsid w:val="00AB384B"/>
    <w:rsid w:val="00AB3B59"/>
    <w:rsid w:val="00AB411B"/>
    <w:rsid w:val="00AB447D"/>
    <w:rsid w:val="00AB466D"/>
    <w:rsid w:val="00AB48EB"/>
    <w:rsid w:val="00AB493C"/>
    <w:rsid w:val="00AB4BF2"/>
    <w:rsid w:val="00AB50F1"/>
    <w:rsid w:val="00AB5859"/>
    <w:rsid w:val="00AB5A92"/>
    <w:rsid w:val="00AB5EAD"/>
    <w:rsid w:val="00AB638C"/>
    <w:rsid w:val="00AB7649"/>
    <w:rsid w:val="00AB7BD1"/>
    <w:rsid w:val="00AC013C"/>
    <w:rsid w:val="00AC12BE"/>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CAB"/>
    <w:rsid w:val="00AD5ECB"/>
    <w:rsid w:val="00AD5F79"/>
    <w:rsid w:val="00AD6361"/>
    <w:rsid w:val="00AD681F"/>
    <w:rsid w:val="00AD77E7"/>
    <w:rsid w:val="00AD7A62"/>
    <w:rsid w:val="00AD7DE0"/>
    <w:rsid w:val="00AE01C9"/>
    <w:rsid w:val="00AE0459"/>
    <w:rsid w:val="00AE0953"/>
    <w:rsid w:val="00AE09C0"/>
    <w:rsid w:val="00AE0CA6"/>
    <w:rsid w:val="00AE1260"/>
    <w:rsid w:val="00AE173F"/>
    <w:rsid w:val="00AE2782"/>
    <w:rsid w:val="00AE2A32"/>
    <w:rsid w:val="00AE2D47"/>
    <w:rsid w:val="00AE2E61"/>
    <w:rsid w:val="00AE30C2"/>
    <w:rsid w:val="00AE31A1"/>
    <w:rsid w:val="00AE321E"/>
    <w:rsid w:val="00AE34B0"/>
    <w:rsid w:val="00AE3875"/>
    <w:rsid w:val="00AE3907"/>
    <w:rsid w:val="00AE3D5B"/>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612"/>
    <w:rsid w:val="00AF5957"/>
    <w:rsid w:val="00AF622D"/>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E2B"/>
    <w:rsid w:val="00B3406D"/>
    <w:rsid w:val="00B342DC"/>
    <w:rsid w:val="00B3438D"/>
    <w:rsid w:val="00B349D3"/>
    <w:rsid w:val="00B359A2"/>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09C"/>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6F5"/>
    <w:rsid w:val="00B52FB8"/>
    <w:rsid w:val="00B53021"/>
    <w:rsid w:val="00B5330E"/>
    <w:rsid w:val="00B53553"/>
    <w:rsid w:val="00B53D87"/>
    <w:rsid w:val="00B54027"/>
    <w:rsid w:val="00B541E4"/>
    <w:rsid w:val="00B54458"/>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E7A"/>
    <w:rsid w:val="00B73148"/>
    <w:rsid w:val="00B7335D"/>
    <w:rsid w:val="00B739B6"/>
    <w:rsid w:val="00B73BB8"/>
    <w:rsid w:val="00B74111"/>
    <w:rsid w:val="00B741BB"/>
    <w:rsid w:val="00B742F1"/>
    <w:rsid w:val="00B74616"/>
    <w:rsid w:val="00B74702"/>
    <w:rsid w:val="00B74E84"/>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4EC"/>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1F7"/>
    <w:rsid w:val="00BA0855"/>
    <w:rsid w:val="00BA088F"/>
    <w:rsid w:val="00BA0AF4"/>
    <w:rsid w:val="00BA0E0C"/>
    <w:rsid w:val="00BA1750"/>
    <w:rsid w:val="00BA1768"/>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9C3"/>
    <w:rsid w:val="00BB5DF4"/>
    <w:rsid w:val="00BB6FFA"/>
    <w:rsid w:val="00BB7457"/>
    <w:rsid w:val="00BB773F"/>
    <w:rsid w:val="00BB7CF5"/>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541F"/>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A92"/>
    <w:rsid w:val="00BD6B4B"/>
    <w:rsid w:val="00BD6DBC"/>
    <w:rsid w:val="00BD7126"/>
    <w:rsid w:val="00BD7256"/>
    <w:rsid w:val="00BD7B5B"/>
    <w:rsid w:val="00BE03A4"/>
    <w:rsid w:val="00BE075F"/>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932"/>
    <w:rsid w:val="00BE6A93"/>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33A"/>
    <w:rsid w:val="00C1434F"/>
    <w:rsid w:val="00C14DCB"/>
    <w:rsid w:val="00C14F69"/>
    <w:rsid w:val="00C152DB"/>
    <w:rsid w:val="00C15772"/>
    <w:rsid w:val="00C15C2A"/>
    <w:rsid w:val="00C15D8B"/>
    <w:rsid w:val="00C15EDF"/>
    <w:rsid w:val="00C16146"/>
    <w:rsid w:val="00C161E0"/>
    <w:rsid w:val="00C16540"/>
    <w:rsid w:val="00C165DB"/>
    <w:rsid w:val="00C16817"/>
    <w:rsid w:val="00C16F8A"/>
    <w:rsid w:val="00C1738C"/>
    <w:rsid w:val="00C17583"/>
    <w:rsid w:val="00C17C08"/>
    <w:rsid w:val="00C17F96"/>
    <w:rsid w:val="00C20102"/>
    <w:rsid w:val="00C2094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E12"/>
    <w:rsid w:val="00C2518A"/>
    <w:rsid w:val="00C25489"/>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1B"/>
    <w:rsid w:val="00C51C8B"/>
    <w:rsid w:val="00C51DD1"/>
    <w:rsid w:val="00C51E45"/>
    <w:rsid w:val="00C51F64"/>
    <w:rsid w:val="00C52E1D"/>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E30"/>
    <w:rsid w:val="00C57F07"/>
    <w:rsid w:val="00C60191"/>
    <w:rsid w:val="00C60321"/>
    <w:rsid w:val="00C603E3"/>
    <w:rsid w:val="00C60567"/>
    <w:rsid w:val="00C621A2"/>
    <w:rsid w:val="00C62220"/>
    <w:rsid w:val="00C62774"/>
    <w:rsid w:val="00C62E99"/>
    <w:rsid w:val="00C62EB0"/>
    <w:rsid w:val="00C631B5"/>
    <w:rsid w:val="00C6321F"/>
    <w:rsid w:val="00C633FB"/>
    <w:rsid w:val="00C63731"/>
    <w:rsid w:val="00C63879"/>
    <w:rsid w:val="00C63F93"/>
    <w:rsid w:val="00C6412B"/>
    <w:rsid w:val="00C644D2"/>
    <w:rsid w:val="00C646BB"/>
    <w:rsid w:val="00C6483D"/>
    <w:rsid w:val="00C649E3"/>
    <w:rsid w:val="00C649F5"/>
    <w:rsid w:val="00C64C15"/>
    <w:rsid w:val="00C64F5B"/>
    <w:rsid w:val="00C64FD5"/>
    <w:rsid w:val="00C651A3"/>
    <w:rsid w:val="00C65839"/>
    <w:rsid w:val="00C658AF"/>
    <w:rsid w:val="00C65917"/>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7B3"/>
    <w:rsid w:val="00C75980"/>
    <w:rsid w:val="00C762E8"/>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2A5F"/>
    <w:rsid w:val="00C932DF"/>
    <w:rsid w:val="00C93353"/>
    <w:rsid w:val="00C9335A"/>
    <w:rsid w:val="00C934E6"/>
    <w:rsid w:val="00C9388A"/>
    <w:rsid w:val="00C93934"/>
    <w:rsid w:val="00C93E26"/>
    <w:rsid w:val="00C94457"/>
    <w:rsid w:val="00C94E01"/>
    <w:rsid w:val="00C956DD"/>
    <w:rsid w:val="00C95DE3"/>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65E0"/>
    <w:rsid w:val="00CA6BAD"/>
    <w:rsid w:val="00CA6C4C"/>
    <w:rsid w:val="00CA6D16"/>
    <w:rsid w:val="00CA74AF"/>
    <w:rsid w:val="00CA757D"/>
    <w:rsid w:val="00CA75ED"/>
    <w:rsid w:val="00CA762C"/>
    <w:rsid w:val="00CA7F85"/>
    <w:rsid w:val="00CB0379"/>
    <w:rsid w:val="00CB0415"/>
    <w:rsid w:val="00CB0563"/>
    <w:rsid w:val="00CB0BC8"/>
    <w:rsid w:val="00CB10AB"/>
    <w:rsid w:val="00CB12A1"/>
    <w:rsid w:val="00CB16A6"/>
    <w:rsid w:val="00CB186D"/>
    <w:rsid w:val="00CB22C6"/>
    <w:rsid w:val="00CB3180"/>
    <w:rsid w:val="00CB3797"/>
    <w:rsid w:val="00CB3DC8"/>
    <w:rsid w:val="00CB43BC"/>
    <w:rsid w:val="00CB467F"/>
    <w:rsid w:val="00CB480D"/>
    <w:rsid w:val="00CB5113"/>
    <w:rsid w:val="00CB54C1"/>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5279"/>
    <w:rsid w:val="00CC529B"/>
    <w:rsid w:val="00CC6038"/>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C78"/>
    <w:rsid w:val="00CD64CE"/>
    <w:rsid w:val="00CD6870"/>
    <w:rsid w:val="00CD6897"/>
    <w:rsid w:val="00CD6AD9"/>
    <w:rsid w:val="00CD7324"/>
    <w:rsid w:val="00CD741B"/>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B9"/>
    <w:rsid w:val="00CE702B"/>
    <w:rsid w:val="00CE70F7"/>
    <w:rsid w:val="00CE73D0"/>
    <w:rsid w:val="00CE7A68"/>
    <w:rsid w:val="00CE7EC9"/>
    <w:rsid w:val="00CE7FB7"/>
    <w:rsid w:val="00CF0170"/>
    <w:rsid w:val="00CF0206"/>
    <w:rsid w:val="00CF0634"/>
    <w:rsid w:val="00CF0795"/>
    <w:rsid w:val="00CF0BE7"/>
    <w:rsid w:val="00CF0D25"/>
    <w:rsid w:val="00CF0F6D"/>
    <w:rsid w:val="00CF118C"/>
    <w:rsid w:val="00CF11A9"/>
    <w:rsid w:val="00CF1678"/>
    <w:rsid w:val="00CF1F78"/>
    <w:rsid w:val="00CF22AD"/>
    <w:rsid w:val="00CF24A3"/>
    <w:rsid w:val="00CF33E4"/>
    <w:rsid w:val="00CF372B"/>
    <w:rsid w:val="00CF3EC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5F96"/>
    <w:rsid w:val="00D16067"/>
    <w:rsid w:val="00D16259"/>
    <w:rsid w:val="00D16882"/>
    <w:rsid w:val="00D16DBF"/>
    <w:rsid w:val="00D16F58"/>
    <w:rsid w:val="00D16F6C"/>
    <w:rsid w:val="00D17A07"/>
    <w:rsid w:val="00D20252"/>
    <w:rsid w:val="00D213EA"/>
    <w:rsid w:val="00D21520"/>
    <w:rsid w:val="00D2175D"/>
    <w:rsid w:val="00D21E68"/>
    <w:rsid w:val="00D21EB2"/>
    <w:rsid w:val="00D22207"/>
    <w:rsid w:val="00D22311"/>
    <w:rsid w:val="00D22A47"/>
    <w:rsid w:val="00D22B7D"/>
    <w:rsid w:val="00D22E90"/>
    <w:rsid w:val="00D22EC7"/>
    <w:rsid w:val="00D2313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85E"/>
    <w:rsid w:val="00D34920"/>
    <w:rsid w:val="00D349AC"/>
    <w:rsid w:val="00D34F09"/>
    <w:rsid w:val="00D35280"/>
    <w:rsid w:val="00D358F9"/>
    <w:rsid w:val="00D35A75"/>
    <w:rsid w:val="00D3631C"/>
    <w:rsid w:val="00D36380"/>
    <w:rsid w:val="00D367D0"/>
    <w:rsid w:val="00D36998"/>
    <w:rsid w:val="00D37429"/>
    <w:rsid w:val="00D37687"/>
    <w:rsid w:val="00D37BE9"/>
    <w:rsid w:val="00D4000A"/>
    <w:rsid w:val="00D40106"/>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6D4"/>
    <w:rsid w:val="00D44F34"/>
    <w:rsid w:val="00D4522C"/>
    <w:rsid w:val="00D45EF4"/>
    <w:rsid w:val="00D461E5"/>
    <w:rsid w:val="00D4666F"/>
    <w:rsid w:val="00D468B5"/>
    <w:rsid w:val="00D47148"/>
    <w:rsid w:val="00D4756A"/>
    <w:rsid w:val="00D478F9"/>
    <w:rsid w:val="00D5001E"/>
    <w:rsid w:val="00D50C6A"/>
    <w:rsid w:val="00D510B3"/>
    <w:rsid w:val="00D513B9"/>
    <w:rsid w:val="00D51881"/>
    <w:rsid w:val="00D51B2A"/>
    <w:rsid w:val="00D51BA6"/>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2F82"/>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94B"/>
    <w:rsid w:val="00D70D0C"/>
    <w:rsid w:val="00D70D7F"/>
    <w:rsid w:val="00D70E25"/>
    <w:rsid w:val="00D70EC0"/>
    <w:rsid w:val="00D71A80"/>
    <w:rsid w:val="00D71E18"/>
    <w:rsid w:val="00D7226B"/>
    <w:rsid w:val="00D72545"/>
    <w:rsid w:val="00D73510"/>
    <w:rsid w:val="00D73527"/>
    <w:rsid w:val="00D735AA"/>
    <w:rsid w:val="00D73AA0"/>
    <w:rsid w:val="00D73F4E"/>
    <w:rsid w:val="00D743E6"/>
    <w:rsid w:val="00D7469B"/>
    <w:rsid w:val="00D7484C"/>
    <w:rsid w:val="00D74B3A"/>
    <w:rsid w:val="00D74CAB"/>
    <w:rsid w:val="00D74DE3"/>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1AB"/>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7238"/>
    <w:rsid w:val="00DB73B0"/>
    <w:rsid w:val="00DB73D4"/>
    <w:rsid w:val="00DB73FE"/>
    <w:rsid w:val="00DB7495"/>
    <w:rsid w:val="00DB768C"/>
    <w:rsid w:val="00DB7FD8"/>
    <w:rsid w:val="00DC1B88"/>
    <w:rsid w:val="00DC1E7F"/>
    <w:rsid w:val="00DC1F4D"/>
    <w:rsid w:val="00DC1FF8"/>
    <w:rsid w:val="00DC23B3"/>
    <w:rsid w:val="00DC2659"/>
    <w:rsid w:val="00DC2934"/>
    <w:rsid w:val="00DC2A42"/>
    <w:rsid w:val="00DC2E02"/>
    <w:rsid w:val="00DC31ED"/>
    <w:rsid w:val="00DC3626"/>
    <w:rsid w:val="00DC4216"/>
    <w:rsid w:val="00DC44FD"/>
    <w:rsid w:val="00DC45BB"/>
    <w:rsid w:val="00DC4C0D"/>
    <w:rsid w:val="00DC4CA4"/>
    <w:rsid w:val="00DC4D02"/>
    <w:rsid w:val="00DC56FF"/>
    <w:rsid w:val="00DC6145"/>
    <w:rsid w:val="00DC64EC"/>
    <w:rsid w:val="00DC65A9"/>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523D"/>
    <w:rsid w:val="00DD57FA"/>
    <w:rsid w:val="00DD59F9"/>
    <w:rsid w:val="00DD5C01"/>
    <w:rsid w:val="00DD5FD7"/>
    <w:rsid w:val="00DD6094"/>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902"/>
    <w:rsid w:val="00DE4A44"/>
    <w:rsid w:val="00DE53B5"/>
    <w:rsid w:val="00DE54D9"/>
    <w:rsid w:val="00DE5689"/>
    <w:rsid w:val="00DE5A41"/>
    <w:rsid w:val="00DE5D7A"/>
    <w:rsid w:val="00DE6041"/>
    <w:rsid w:val="00DE63AD"/>
    <w:rsid w:val="00DE6617"/>
    <w:rsid w:val="00DE68FF"/>
    <w:rsid w:val="00DE6C58"/>
    <w:rsid w:val="00DE6E92"/>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07DB6"/>
    <w:rsid w:val="00E07EE2"/>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FEF"/>
    <w:rsid w:val="00E164B3"/>
    <w:rsid w:val="00E16A90"/>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6F0B"/>
    <w:rsid w:val="00E37090"/>
    <w:rsid w:val="00E37681"/>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61C5"/>
    <w:rsid w:val="00E66341"/>
    <w:rsid w:val="00E6643B"/>
    <w:rsid w:val="00E664C3"/>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15E"/>
    <w:rsid w:val="00E974F3"/>
    <w:rsid w:val="00EA0032"/>
    <w:rsid w:val="00EA0157"/>
    <w:rsid w:val="00EA0705"/>
    <w:rsid w:val="00EA0973"/>
    <w:rsid w:val="00EA0D44"/>
    <w:rsid w:val="00EA0F49"/>
    <w:rsid w:val="00EA1BFC"/>
    <w:rsid w:val="00EA2143"/>
    <w:rsid w:val="00EA29D7"/>
    <w:rsid w:val="00EA2B8C"/>
    <w:rsid w:val="00EA2F22"/>
    <w:rsid w:val="00EA30C7"/>
    <w:rsid w:val="00EA33C6"/>
    <w:rsid w:val="00EA3451"/>
    <w:rsid w:val="00EA41FB"/>
    <w:rsid w:val="00EA44C8"/>
    <w:rsid w:val="00EA48B9"/>
    <w:rsid w:val="00EA500C"/>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3E93"/>
    <w:rsid w:val="00EC433F"/>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933"/>
    <w:rsid w:val="00ED5BB9"/>
    <w:rsid w:val="00ED6384"/>
    <w:rsid w:val="00ED643B"/>
    <w:rsid w:val="00ED6476"/>
    <w:rsid w:val="00ED67F5"/>
    <w:rsid w:val="00ED6AD9"/>
    <w:rsid w:val="00ED6D55"/>
    <w:rsid w:val="00ED6E57"/>
    <w:rsid w:val="00ED6EF3"/>
    <w:rsid w:val="00ED73CF"/>
    <w:rsid w:val="00ED7866"/>
    <w:rsid w:val="00EE054C"/>
    <w:rsid w:val="00EE0C6A"/>
    <w:rsid w:val="00EE0DED"/>
    <w:rsid w:val="00EE1AAA"/>
    <w:rsid w:val="00EE1AB4"/>
    <w:rsid w:val="00EE1FB2"/>
    <w:rsid w:val="00EE22D0"/>
    <w:rsid w:val="00EE297A"/>
    <w:rsid w:val="00EE2BA3"/>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75"/>
    <w:rsid w:val="00EF349D"/>
    <w:rsid w:val="00EF34E5"/>
    <w:rsid w:val="00EF38F7"/>
    <w:rsid w:val="00EF3AE9"/>
    <w:rsid w:val="00EF3D64"/>
    <w:rsid w:val="00EF4B4D"/>
    <w:rsid w:val="00EF5B40"/>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9EE"/>
    <w:rsid w:val="00F04BAD"/>
    <w:rsid w:val="00F04F4F"/>
    <w:rsid w:val="00F05417"/>
    <w:rsid w:val="00F05705"/>
    <w:rsid w:val="00F059D8"/>
    <w:rsid w:val="00F05B3A"/>
    <w:rsid w:val="00F05C2F"/>
    <w:rsid w:val="00F05C3F"/>
    <w:rsid w:val="00F05C53"/>
    <w:rsid w:val="00F06071"/>
    <w:rsid w:val="00F06433"/>
    <w:rsid w:val="00F06BB4"/>
    <w:rsid w:val="00F07797"/>
    <w:rsid w:val="00F07E6E"/>
    <w:rsid w:val="00F1013C"/>
    <w:rsid w:val="00F10297"/>
    <w:rsid w:val="00F10496"/>
    <w:rsid w:val="00F109A3"/>
    <w:rsid w:val="00F11502"/>
    <w:rsid w:val="00F1195A"/>
    <w:rsid w:val="00F119B0"/>
    <w:rsid w:val="00F12728"/>
    <w:rsid w:val="00F12732"/>
    <w:rsid w:val="00F12E35"/>
    <w:rsid w:val="00F13844"/>
    <w:rsid w:val="00F138CE"/>
    <w:rsid w:val="00F13B89"/>
    <w:rsid w:val="00F13C71"/>
    <w:rsid w:val="00F1462A"/>
    <w:rsid w:val="00F14C51"/>
    <w:rsid w:val="00F14C66"/>
    <w:rsid w:val="00F14D3F"/>
    <w:rsid w:val="00F1579B"/>
    <w:rsid w:val="00F15B89"/>
    <w:rsid w:val="00F16398"/>
    <w:rsid w:val="00F169B9"/>
    <w:rsid w:val="00F16AFE"/>
    <w:rsid w:val="00F16C84"/>
    <w:rsid w:val="00F16EE4"/>
    <w:rsid w:val="00F16FB2"/>
    <w:rsid w:val="00F17516"/>
    <w:rsid w:val="00F17746"/>
    <w:rsid w:val="00F2042C"/>
    <w:rsid w:val="00F2085E"/>
    <w:rsid w:val="00F208C0"/>
    <w:rsid w:val="00F20CAD"/>
    <w:rsid w:val="00F212F3"/>
    <w:rsid w:val="00F21342"/>
    <w:rsid w:val="00F21457"/>
    <w:rsid w:val="00F217A4"/>
    <w:rsid w:val="00F21968"/>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B36"/>
    <w:rsid w:val="00F64CC3"/>
    <w:rsid w:val="00F65BC0"/>
    <w:rsid w:val="00F666AE"/>
    <w:rsid w:val="00F669D6"/>
    <w:rsid w:val="00F66F51"/>
    <w:rsid w:val="00F6721E"/>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A7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6419"/>
    <w:rsid w:val="00F867C5"/>
    <w:rsid w:val="00F867F5"/>
    <w:rsid w:val="00F86FF7"/>
    <w:rsid w:val="00F875F3"/>
    <w:rsid w:val="00F8779E"/>
    <w:rsid w:val="00F87D38"/>
    <w:rsid w:val="00F87F1A"/>
    <w:rsid w:val="00F9013D"/>
    <w:rsid w:val="00F9062D"/>
    <w:rsid w:val="00F90B63"/>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0CA0"/>
    <w:rsid w:val="00FB122A"/>
    <w:rsid w:val="00FB13E9"/>
    <w:rsid w:val="00FB14E7"/>
    <w:rsid w:val="00FB1682"/>
    <w:rsid w:val="00FB1733"/>
    <w:rsid w:val="00FB17C7"/>
    <w:rsid w:val="00FB1B8B"/>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523"/>
    <w:rsid w:val="00FE06E6"/>
    <w:rsid w:val="00FE0B35"/>
    <w:rsid w:val="00FE0B66"/>
    <w:rsid w:val="00FE1116"/>
    <w:rsid w:val="00FE11D3"/>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6F7"/>
    <w:rsid w:val="00FF0D06"/>
    <w:rsid w:val="00FF1587"/>
    <w:rsid w:val="00FF1B39"/>
    <w:rsid w:val="00FF1EFF"/>
    <w:rsid w:val="00FF22AD"/>
    <w:rsid w:val="00FF2436"/>
    <w:rsid w:val="00FF27A1"/>
    <w:rsid w:val="00FF29DB"/>
    <w:rsid w:val="00FF2D53"/>
    <w:rsid w:val="00FF3883"/>
    <w:rsid w:val="00FF3EC5"/>
    <w:rsid w:val="00FF441C"/>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ianispao2@msn.com" TargetMode="External"/><Relationship Id="rId17" Type="http://schemas.openxmlformats.org/officeDocument/2006/relationships/hyperlink" Target="mailto:jovenesenaccionsbs@gmail.com" TargetMode="External"/><Relationship Id="rId2" Type="http://schemas.openxmlformats.org/officeDocument/2006/relationships/numbering" Target="numbering.xml"/><Relationship Id="rId16" Type="http://schemas.openxmlformats.org/officeDocument/2006/relationships/hyperlink" Target="http://hpvjea.prosperidadsocial.gov.c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yperlink" Target="http://bit.ly/2rtfjpz"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8C808C-F737-4610-ABE7-CE95F4E60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Pages>
  <Words>2227</Words>
  <Characters>12251</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5</cp:revision>
  <cp:lastPrinted>2018-07-09T03:34:00Z</cp:lastPrinted>
  <dcterms:created xsi:type="dcterms:W3CDTF">2018-07-27T23:25:00Z</dcterms:created>
  <dcterms:modified xsi:type="dcterms:W3CDTF">2018-07-28T02:06:00Z</dcterms:modified>
</cp:coreProperties>
</file>