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14A15" w14:textId="538B40E5" w:rsidR="0063575E" w:rsidRDefault="0038517E" w:rsidP="001137D6">
      <w:pPr>
        <w:jc w:val="center"/>
        <w:rPr>
          <w:b/>
        </w:rPr>
      </w:pPr>
      <w:bookmarkStart w:id="0" w:name="_Hlk519697530"/>
      <w:bookmarkStart w:id="1" w:name="_Hlk516770424"/>
      <w:r>
        <w:rPr>
          <w:b/>
        </w:rPr>
        <w:t>ALCALDE DE PASTO INVITA A LA AUDIENCIA PÚBLICA DE RENDICIÓN DE CUENTAS A REALIZARSE ESTE MIÉRCOLES 8 DE AGOSTO</w:t>
      </w:r>
    </w:p>
    <w:p w14:paraId="20456723" w14:textId="70DB2E33" w:rsidR="0038517E" w:rsidRDefault="00F15554" w:rsidP="001137D6">
      <w:pPr>
        <w:jc w:val="center"/>
        <w:rPr>
          <w:b/>
        </w:rPr>
      </w:pPr>
      <w:r>
        <w:rPr>
          <w:b/>
          <w:noProof/>
          <w:lang w:val="en-US" w:eastAsia="en-US"/>
        </w:rPr>
        <w:drawing>
          <wp:inline distT="0" distB="0" distL="0" distR="0" wp14:anchorId="23885796" wp14:editId="0998FABC">
            <wp:extent cx="5457450" cy="21786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s fa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5248" cy="2181771"/>
                    </a:xfrm>
                    <a:prstGeom prst="rect">
                      <a:avLst/>
                    </a:prstGeom>
                  </pic:spPr>
                </pic:pic>
              </a:graphicData>
            </a:graphic>
          </wp:inline>
        </w:drawing>
      </w:r>
    </w:p>
    <w:p w14:paraId="67ECA4CE" w14:textId="4489A36F" w:rsidR="00F15554" w:rsidRDefault="0038517E" w:rsidP="00F15554">
      <w:r>
        <w:t xml:space="preserve">El Alcalde de Pasto Pedro Vicente Obando Ordóñez, realizará este miércoles </w:t>
      </w:r>
      <w:r w:rsidR="00921C31">
        <w:t xml:space="preserve">8 de agosto su audiencia de rendición pública de cuentas </w:t>
      </w:r>
      <w:r w:rsidR="00F15554">
        <w:t>correspondiente a</w:t>
      </w:r>
      <w:r w:rsidR="00921C31">
        <w:t xml:space="preserve"> los 30 meses de su mandato</w:t>
      </w:r>
      <w:r w:rsidR="00F15554">
        <w:t xml:space="preserve">, </w:t>
      </w:r>
      <w:r w:rsidR="00F92438">
        <w:t xml:space="preserve">aquí </w:t>
      </w:r>
      <w:r w:rsidR="00F15554">
        <w:t>el mandatario presentará un balance sobre el cumplimiento de las metas contempladas en el</w:t>
      </w:r>
      <w:r w:rsidR="00921C31">
        <w:t xml:space="preserve"> </w:t>
      </w:r>
      <w:r w:rsidR="00F15554">
        <w:t xml:space="preserve">Plan de Desarrollo Municipal “Pasto Educado constructor de Paz”. El evento se realizará en </w:t>
      </w:r>
      <w:r w:rsidR="009C06AC">
        <w:t>Centro</w:t>
      </w:r>
      <w:r w:rsidR="00F15554">
        <w:t xml:space="preserve"> de </w:t>
      </w:r>
      <w:r w:rsidR="009C06AC">
        <w:t>C</w:t>
      </w:r>
      <w:r w:rsidR="00F15554">
        <w:t xml:space="preserve">onvenciones del Hotel </w:t>
      </w:r>
      <w:proofErr w:type="spellStart"/>
      <w:r w:rsidR="00F15554">
        <w:t>Cuellars</w:t>
      </w:r>
      <w:proofErr w:type="spellEnd"/>
      <w:r w:rsidR="00F15554">
        <w:t xml:space="preserve">, ubicado en la carrera </w:t>
      </w:r>
      <w:r w:rsidR="00F15554" w:rsidRPr="00F15554">
        <w:t>23 #15</w:t>
      </w:r>
      <w:r w:rsidR="00F15554">
        <w:t xml:space="preserve"> – </w:t>
      </w:r>
      <w:r w:rsidR="00F15554" w:rsidRPr="00F15554">
        <w:t>50</w:t>
      </w:r>
      <w:r w:rsidR="00F15554">
        <w:t xml:space="preserve">, a partir de las 3:00 de la tarde. </w:t>
      </w:r>
    </w:p>
    <w:p w14:paraId="74186608" w14:textId="5FED2523" w:rsidR="0038517E" w:rsidRDefault="00F15554" w:rsidP="0038517E">
      <w:r>
        <w:t>La ciudadanía que no pueda asistir, podrá seguirla a través de la página web de la Alcaldía de Pasto,</w:t>
      </w:r>
      <w:r w:rsidR="009C06AC">
        <w:t xml:space="preserve"> </w:t>
      </w:r>
      <w:hyperlink r:id="rId9" w:history="1">
        <w:r w:rsidR="009C06AC" w:rsidRPr="00B81E38">
          <w:rPr>
            <w:rStyle w:val="Hipervnculo"/>
          </w:rPr>
          <w:t>http://www.pasto.gov.co</w:t>
        </w:r>
      </w:hyperlink>
      <w:r w:rsidR="009C06AC">
        <w:t xml:space="preserve"> ,</w:t>
      </w:r>
      <w:r>
        <w:t xml:space="preserve"> sus redes sociales</w:t>
      </w:r>
      <w:proofErr w:type="gramStart"/>
      <w:r w:rsidR="009C06AC">
        <w:t xml:space="preserve">:  </w:t>
      </w:r>
      <w:proofErr w:type="spellStart"/>
      <w:r w:rsidR="009C06AC">
        <w:t>facebook</w:t>
      </w:r>
      <w:proofErr w:type="spellEnd"/>
      <w:proofErr w:type="gramEnd"/>
      <w:r w:rsidR="009C06AC">
        <w:t xml:space="preserve"> (</w:t>
      </w:r>
      <w:hyperlink r:id="rId10" w:history="1">
        <w:r w:rsidR="009C06AC" w:rsidRPr="00B81E38">
          <w:rPr>
            <w:rStyle w:val="Hipervnculo"/>
          </w:rPr>
          <w:t>www.facebook.com/AlcaldiaPasto</w:t>
        </w:r>
      </w:hyperlink>
      <w:r w:rsidR="009C06AC">
        <w:t xml:space="preserve">) y </w:t>
      </w:r>
      <w:proofErr w:type="spellStart"/>
      <w:r w:rsidR="009C06AC">
        <w:t>twitter</w:t>
      </w:r>
      <w:proofErr w:type="spellEnd"/>
      <w:r w:rsidR="009C06AC">
        <w:t xml:space="preserve"> (</w:t>
      </w:r>
      <w:hyperlink r:id="rId11" w:history="1">
        <w:r w:rsidR="009C06AC" w:rsidRPr="00B81E38">
          <w:rPr>
            <w:rStyle w:val="Hipervnculo"/>
          </w:rPr>
          <w:t>https://twitter.com/alcaldiapasto</w:t>
        </w:r>
      </w:hyperlink>
      <w:r w:rsidR="009C06AC">
        <w:t xml:space="preserve">) </w:t>
      </w:r>
      <w:r>
        <w:t>así como de los medios de comunicación radiales y televisivos de la ciudad.</w:t>
      </w:r>
    </w:p>
    <w:p w14:paraId="3365290B" w14:textId="77777777" w:rsidR="0038517E" w:rsidRDefault="0038517E" w:rsidP="0038517E">
      <w:pPr>
        <w:spacing w:after="0"/>
        <w:jc w:val="center"/>
        <w:rPr>
          <w:b/>
          <w:sz w:val="24"/>
          <w:szCs w:val="24"/>
        </w:rPr>
      </w:pPr>
      <w:r w:rsidRPr="00761BC2">
        <w:rPr>
          <w:rFonts w:cs="Tahoma"/>
          <w:i/>
          <w:sz w:val="24"/>
          <w:szCs w:val="24"/>
        </w:rPr>
        <w:t>Somos constructores de paz</w:t>
      </w:r>
    </w:p>
    <w:p w14:paraId="65F9CBF0" w14:textId="5B4B52AB" w:rsidR="0038517E" w:rsidRDefault="0038517E" w:rsidP="001137D6">
      <w:pPr>
        <w:jc w:val="center"/>
        <w:rPr>
          <w:b/>
        </w:rPr>
      </w:pPr>
    </w:p>
    <w:p w14:paraId="0BF80C7A" w14:textId="4931C5E3" w:rsidR="00C1412B" w:rsidRPr="00C1412B" w:rsidRDefault="00EC460A" w:rsidP="00C1412B">
      <w:pPr>
        <w:jc w:val="center"/>
        <w:rPr>
          <w:b/>
        </w:rPr>
      </w:pPr>
      <w:r>
        <w:rPr>
          <w:b/>
        </w:rPr>
        <w:t>ALCALDÍA DE</w:t>
      </w:r>
      <w:r w:rsidR="00C1412B" w:rsidRPr="00C1412B">
        <w:rPr>
          <w:b/>
        </w:rPr>
        <w:t xml:space="preserve"> PASTO </w:t>
      </w:r>
      <w:r>
        <w:rPr>
          <w:b/>
        </w:rPr>
        <w:t xml:space="preserve">EMITE DECRETO QUE </w:t>
      </w:r>
      <w:r w:rsidR="00C1412B" w:rsidRPr="00C1412B">
        <w:rPr>
          <w:b/>
        </w:rPr>
        <w:t>RESTRINGE PARCIALMENTE LA CIRCULACIÓN</w:t>
      </w:r>
      <w:r w:rsidR="008E3242">
        <w:rPr>
          <w:b/>
        </w:rPr>
        <w:t xml:space="preserve"> DE MOTOCICLETAS DE 11:00 PM A 4</w:t>
      </w:r>
      <w:r w:rsidR="00C1412B" w:rsidRPr="00C1412B">
        <w:rPr>
          <w:b/>
        </w:rPr>
        <w:t>:00 AM</w:t>
      </w:r>
    </w:p>
    <w:p w14:paraId="332AF193" w14:textId="77777777" w:rsidR="00C1412B" w:rsidRPr="00C1412B" w:rsidRDefault="00C1412B" w:rsidP="00C1412B">
      <w:r w:rsidRPr="00C1412B">
        <w:t>A través del Decreto 0263 de 2018, se restringe parcialmente el tránsito de motocicletas de todo cilindraje en Pasto, de lunes a domingo de once de la noche (11:00 p.m.) a cuatro de la mañana (4:00 a.m.). La restricción de que trata el presente artículo tiene una vigencia de 1 año.</w:t>
      </w:r>
    </w:p>
    <w:p w14:paraId="318B490B" w14:textId="77777777" w:rsidR="00C1412B" w:rsidRPr="00C1412B" w:rsidRDefault="00C1412B" w:rsidP="00C1412B">
      <w:r w:rsidRPr="00C1412B">
        <w:t>La anterior medida, se actualiza, teniendo en cuenta el informe presentado por la Subsecretaría de Seguridad Vial y Control Operativo de la Secretaría de Tránsito y Transporte de Pasto, donde se concluye que los accidentes de tránsito en los que se encuentra involucrado un vehículo tipo motocicleta, disminuyeron notoriamente en los horarios comprendidos entre las 11:00 de la noche y las 5:00 de la mañana durante el año 2017, hasta lograr una reducción de cero accidentes en lo corrido de 2018.</w:t>
      </w:r>
    </w:p>
    <w:p w14:paraId="300B3455" w14:textId="77777777" w:rsidR="00C1412B" w:rsidRPr="00C1412B" w:rsidRDefault="00C1412B" w:rsidP="00C1412B">
      <w:pPr>
        <w:jc w:val="left"/>
      </w:pPr>
      <w:r w:rsidRPr="00C1412B">
        <w:lastRenderedPageBreak/>
        <w:t>En el artículo 3 del mismo decreto, se restringe la movilidad de motocicletas en grupos (MOTADAS), excepto las motocicletas utilizadas por los miembros de las fuerzas militares, la Policía Nacional, el Cuerpo Operativo de Tránsito, y las Unidades de Socorro y Auxilio debidamente identificados con sus uniformes, emblemas y documentos de trabajo.</w:t>
      </w:r>
    </w:p>
    <w:p w14:paraId="0A942EC2" w14:textId="4AA9C6FB" w:rsidR="00C1412B" w:rsidRPr="00C1412B" w:rsidRDefault="00C1412B" w:rsidP="00C1412B">
      <w:r w:rsidRPr="00C1412B">
        <w:t>El incumplimiento a las restricciones establecidas en el presente acto, será sancionado por la autoridad de tránsito, de conformidad con las disposiciones contempladas en el artículo 131 de la Ley 769 de 2002 modificado por la Ley 1383 de 2010, bajo la aplicación del código de infracción C14.</w:t>
      </w:r>
    </w:p>
    <w:p w14:paraId="2F1B5FBC" w14:textId="77777777" w:rsidR="00C1412B" w:rsidRPr="00C1412B" w:rsidRDefault="00C1412B" w:rsidP="00C1412B">
      <w:r w:rsidRPr="00C1412B">
        <w:t>Para efectos de quejas y reclamos por transgresión a la restricción de que trata este acto administrativo, la comunidad en general puede comunicarse a la línea telefónica de atención de tránsito, con el código 127 o a la línea fija 7219750, perteneciente a la Subsecretaría de Seguridad Vial y Control Operativo.</w:t>
      </w:r>
    </w:p>
    <w:p w14:paraId="357A6D0C" w14:textId="77777777" w:rsidR="00C1412B" w:rsidRPr="00C1412B" w:rsidRDefault="00C1412B" w:rsidP="00C1412B">
      <w:r w:rsidRPr="00C1412B">
        <w:t>Conozca las excepciones a través del siguiente link: http://www.pasto.gov.co/index.php/decretos/decretos-2018?download=12349:dec_0263_03_ago_2018</w:t>
      </w:r>
    </w:p>
    <w:p w14:paraId="2A9E67D2" w14:textId="77777777" w:rsidR="00C1412B" w:rsidRDefault="00C1412B" w:rsidP="00C1412B">
      <w:pPr>
        <w:spacing w:after="0"/>
        <w:jc w:val="center"/>
        <w:rPr>
          <w:b/>
          <w:sz w:val="24"/>
          <w:szCs w:val="24"/>
        </w:rPr>
      </w:pPr>
      <w:r w:rsidRPr="00761BC2">
        <w:rPr>
          <w:rFonts w:cs="Tahoma"/>
          <w:i/>
          <w:sz w:val="24"/>
          <w:szCs w:val="24"/>
        </w:rPr>
        <w:t>Somos constructores de paz</w:t>
      </w:r>
    </w:p>
    <w:p w14:paraId="4AC52615" w14:textId="13EE3E19" w:rsidR="00C1412B" w:rsidRDefault="00C1412B" w:rsidP="001137D6">
      <w:pPr>
        <w:jc w:val="center"/>
        <w:rPr>
          <w:b/>
        </w:rPr>
      </w:pPr>
    </w:p>
    <w:p w14:paraId="6D2CD4E9" w14:textId="719A1CD7" w:rsidR="00A3775E" w:rsidRDefault="00661FF1" w:rsidP="001137D6">
      <w:pPr>
        <w:jc w:val="center"/>
        <w:rPr>
          <w:b/>
        </w:rPr>
      </w:pPr>
      <w:r w:rsidRPr="00661FF1">
        <w:rPr>
          <w:b/>
        </w:rPr>
        <w:t>JORNADA DE PREVENCIÓN CONTRA EL TRABAJO INFANTIL EN LA I.E.M. CIUDADELA DE LA PAZ</w:t>
      </w:r>
    </w:p>
    <w:p w14:paraId="5CE46506" w14:textId="66FFA9FB" w:rsidR="00661FF1" w:rsidRDefault="00661FF1" w:rsidP="001137D6">
      <w:pPr>
        <w:jc w:val="center"/>
        <w:rPr>
          <w:b/>
        </w:rPr>
      </w:pPr>
      <w:r>
        <w:rPr>
          <w:b/>
          <w:noProof/>
          <w:lang w:val="en-US" w:eastAsia="en-US"/>
        </w:rPr>
        <w:drawing>
          <wp:inline distT="0" distB="0" distL="0" distR="0" wp14:anchorId="7928EA68" wp14:editId="5E1A9634">
            <wp:extent cx="4946937" cy="274320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180803-WA0037.jpg"/>
                    <pic:cNvPicPr/>
                  </pic:nvPicPr>
                  <pic:blipFill rotWithShape="1">
                    <a:blip r:embed="rId12" cstate="print">
                      <a:extLst>
                        <a:ext uri="{28A0092B-C50C-407E-A947-70E740481C1C}">
                          <a14:useLocalDpi xmlns:a14="http://schemas.microsoft.com/office/drawing/2010/main" val="0"/>
                        </a:ext>
                      </a:extLst>
                    </a:blip>
                    <a:srcRect t="26063"/>
                    <a:stretch/>
                  </pic:blipFill>
                  <pic:spPr bwMode="auto">
                    <a:xfrm>
                      <a:off x="0" y="0"/>
                      <a:ext cx="4972668" cy="2757469"/>
                    </a:xfrm>
                    <a:prstGeom prst="rect">
                      <a:avLst/>
                    </a:prstGeom>
                    <a:ln>
                      <a:noFill/>
                    </a:ln>
                    <a:extLst>
                      <a:ext uri="{53640926-AAD7-44D8-BBD7-CCE9431645EC}">
                        <a14:shadowObscured xmlns:a14="http://schemas.microsoft.com/office/drawing/2010/main"/>
                      </a:ext>
                    </a:extLst>
                  </pic:spPr>
                </pic:pic>
              </a:graphicData>
            </a:graphic>
          </wp:inline>
        </w:drawing>
      </w:r>
    </w:p>
    <w:p w14:paraId="7B535EA0" w14:textId="1D26B810" w:rsidR="00661FF1" w:rsidRPr="00661FF1" w:rsidRDefault="00661FF1" w:rsidP="00661FF1">
      <w:r w:rsidRPr="00661FF1">
        <w:t xml:space="preserve">La Alcaldía de Pasto, a través del programa Educado y Protegido de la Secretaría de Bienestar Social, </w:t>
      </w:r>
      <w:r>
        <w:t>en el marco de la</w:t>
      </w:r>
      <w:r w:rsidRPr="00661FF1">
        <w:t xml:space="preserve"> estrategia </w:t>
      </w:r>
      <w:proofErr w:type="spellStart"/>
      <w:r w:rsidRPr="00661FF1">
        <w:t>educomunicativa</w:t>
      </w:r>
      <w:proofErr w:type="spellEnd"/>
      <w:r w:rsidRPr="00661FF1">
        <w:t xml:space="preserve"> </w:t>
      </w:r>
      <w:r>
        <w:t>‘</w:t>
      </w:r>
      <w:r w:rsidRPr="00661FF1">
        <w:t>Cero Tolerancia</w:t>
      </w:r>
      <w:r>
        <w:t>’</w:t>
      </w:r>
      <w:r w:rsidRPr="00661FF1">
        <w:t xml:space="preserve"> ante el Trabajo Infantil, contemplado en el Plan de Desarrollo Municipal, </w:t>
      </w:r>
      <w:r>
        <w:t>‘</w:t>
      </w:r>
      <w:r w:rsidRPr="00661FF1">
        <w:t>Pasto Educado, Constructor de Paz</w:t>
      </w:r>
      <w:r>
        <w:t>’</w:t>
      </w:r>
      <w:r w:rsidRPr="00661FF1">
        <w:t xml:space="preserve">, dentro del pacto por los derechos sociales, </w:t>
      </w:r>
      <w:r w:rsidRPr="00661FF1">
        <w:lastRenderedPageBreak/>
        <w:t xml:space="preserve">desarrolló una jornada de prevención contra el trabajo infantil en la </w:t>
      </w:r>
      <w:r>
        <w:t>institución Educativa Municipal</w:t>
      </w:r>
      <w:r w:rsidRPr="00661FF1">
        <w:t xml:space="preserve"> Ciudadela de la Paz. </w:t>
      </w:r>
    </w:p>
    <w:p w14:paraId="78707D65" w14:textId="021D6066" w:rsidR="00661FF1" w:rsidRPr="00661FF1" w:rsidRDefault="00661FF1" w:rsidP="00661FF1">
      <w:r w:rsidRPr="00661FF1">
        <w:t>Como una forma de garantizar la permanencia en el sistema educativo, se entreg</w:t>
      </w:r>
      <w:r>
        <w:t>aron</w:t>
      </w:r>
      <w:r w:rsidRPr="00661FF1">
        <w:t xml:space="preserve"> 50 sudaderas escolares, </w:t>
      </w:r>
      <w:r>
        <w:t>así como se</w:t>
      </w:r>
      <w:r w:rsidRPr="00661FF1">
        <w:t xml:space="preserve"> sensibilizó sobre la importancia de la educación, el buen uso del tiempo libre</w:t>
      </w:r>
      <w:r>
        <w:t xml:space="preserve"> y se </w:t>
      </w:r>
      <w:r w:rsidRPr="00661FF1">
        <w:t>socializ</w:t>
      </w:r>
      <w:r>
        <w:t>ó</w:t>
      </w:r>
      <w:r w:rsidRPr="00661FF1">
        <w:t xml:space="preserve"> la ruta de atención integral a niños, niñas y adolescentes </w:t>
      </w:r>
      <w:r>
        <w:t>sobre</w:t>
      </w:r>
      <w:r w:rsidRPr="00661FF1">
        <w:t xml:space="preserve"> trabajo infantil, recalcando</w:t>
      </w:r>
      <w:r>
        <w:t xml:space="preserve"> en</w:t>
      </w:r>
      <w:r w:rsidRPr="00661FF1">
        <w:t xml:space="preserve"> la </w:t>
      </w:r>
      <w:r>
        <w:t>importancia</w:t>
      </w:r>
      <w:r w:rsidRPr="00661FF1">
        <w:t xml:space="preserve"> de la denuncia y el papel </w:t>
      </w:r>
      <w:r>
        <w:t>fundamental</w:t>
      </w:r>
      <w:r w:rsidRPr="00661FF1">
        <w:t xml:space="preserve"> de la sociedad civil </w:t>
      </w:r>
      <w:r>
        <w:t>de</w:t>
      </w:r>
      <w:r w:rsidRPr="00661FF1">
        <w:t xml:space="preserve"> poner en conocimiento de las entidades competentes, dichos casos.</w:t>
      </w:r>
    </w:p>
    <w:p w14:paraId="61C53210" w14:textId="0F26CFF5" w:rsidR="00661FF1" w:rsidRDefault="00661FF1" w:rsidP="00661FF1">
      <w:r w:rsidRPr="00661FF1">
        <w:t xml:space="preserve">La estrategia de prevención fue acogida con gran aceptación por parte de la comunidad asistente al evento; el </w:t>
      </w:r>
      <w:r w:rsidR="00396B07">
        <w:t>programa</w:t>
      </w:r>
      <w:r w:rsidRPr="00661FF1">
        <w:t xml:space="preserve"> </w:t>
      </w:r>
      <w:r w:rsidR="00396B07">
        <w:t>‘</w:t>
      </w:r>
      <w:r w:rsidR="00396B07" w:rsidRPr="00661FF1">
        <w:t xml:space="preserve">Educado </w:t>
      </w:r>
      <w:r w:rsidRPr="00661FF1">
        <w:t xml:space="preserve">y </w:t>
      </w:r>
      <w:r w:rsidR="00396B07" w:rsidRPr="00661FF1">
        <w:t>Protegido</w:t>
      </w:r>
      <w:r w:rsidR="00396B07">
        <w:t>’</w:t>
      </w:r>
      <w:r w:rsidR="00396B07" w:rsidRPr="00661FF1">
        <w:t xml:space="preserve"> </w:t>
      </w:r>
      <w:r w:rsidRPr="00661FF1">
        <w:t>se compromet</w:t>
      </w:r>
      <w:r w:rsidR="00396B07">
        <w:t>ió</w:t>
      </w:r>
      <w:r w:rsidRPr="00661FF1">
        <w:t xml:space="preserve"> a continuar con las intervenciones de tipo preventivo en el sector educativo como una manera de erradicar progresivamente la problemática del </w:t>
      </w:r>
      <w:r w:rsidR="00396B07" w:rsidRPr="00661FF1">
        <w:t xml:space="preserve">trabajo infantil </w:t>
      </w:r>
      <w:r w:rsidRPr="00661FF1">
        <w:t xml:space="preserve">en el </w:t>
      </w:r>
      <w:r w:rsidR="00396B07" w:rsidRPr="00661FF1">
        <w:t xml:space="preserve">municipio </w:t>
      </w:r>
      <w:r w:rsidRPr="00661FF1">
        <w:t>de Pasto y cumplir con el objetivo programático sobre el desarrollo de procesos de protección integral de derechos, de niños, niñas y adolescentes.</w:t>
      </w:r>
    </w:p>
    <w:p w14:paraId="51508FE1" w14:textId="77777777" w:rsidR="006952A2" w:rsidRPr="00661FF1" w:rsidRDefault="006952A2" w:rsidP="006952A2">
      <w:r w:rsidRPr="00661FF1">
        <w:t>Los beneficiarios fueron escogidos por los directivos del plantel educativo, teniendo en cuenta condiciones de extrema vulnerabilidad y riesgo de deserción escolar.</w:t>
      </w:r>
    </w:p>
    <w:p w14:paraId="3F9DB150" w14:textId="77777777" w:rsidR="00396B07" w:rsidRPr="001137D6" w:rsidRDefault="00396B07" w:rsidP="00396B07">
      <w:pPr>
        <w:pStyle w:val="Sinespaciado"/>
        <w:jc w:val="both"/>
        <w:rPr>
          <w:rFonts w:ascii="Century Gothic" w:hAnsi="Century Gothic"/>
          <w:b/>
          <w:sz w:val="18"/>
          <w:szCs w:val="18"/>
        </w:rPr>
      </w:pPr>
      <w:r>
        <w:rPr>
          <w:rFonts w:ascii="Century Gothic" w:hAnsi="Century Gothic"/>
          <w:b/>
          <w:sz w:val="18"/>
          <w:szCs w:val="18"/>
        </w:rPr>
        <w:t xml:space="preserve">Información: </w:t>
      </w:r>
      <w:r w:rsidRPr="00984313">
        <w:rPr>
          <w:rFonts w:ascii="Century Gothic" w:hAnsi="Century Gothic"/>
          <w:b/>
          <w:sz w:val="18"/>
          <w:szCs w:val="18"/>
        </w:rPr>
        <w:t xml:space="preserve">Álvaro Javier </w:t>
      </w:r>
      <w:proofErr w:type="spellStart"/>
      <w:r w:rsidRPr="00984313">
        <w:rPr>
          <w:rFonts w:ascii="Century Gothic" w:hAnsi="Century Gothic"/>
          <w:b/>
          <w:sz w:val="18"/>
          <w:szCs w:val="18"/>
        </w:rPr>
        <w:t>Zarama</w:t>
      </w:r>
      <w:proofErr w:type="spellEnd"/>
      <w:r w:rsidRPr="00984313">
        <w:rPr>
          <w:rFonts w:ascii="Century Gothic" w:hAnsi="Century Gothic"/>
          <w:b/>
          <w:sz w:val="18"/>
          <w:szCs w:val="18"/>
        </w:rPr>
        <w:t xml:space="preserve"> Burbano</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celular 3165774170</w:t>
      </w:r>
    </w:p>
    <w:p w14:paraId="1FA80E66" w14:textId="77777777" w:rsidR="00396B07" w:rsidRDefault="00396B07" w:rsidP="00396B07">
      <w:pPr>
        <w:spacing w:after="0"/>
        <w:jc w:val="center"/>
        <w:rPr>
          <w:b/>
          <w:sz w:val="24"/>
          <w:szCs w:val="24"/>
        </w:rPr>
      </w:pPr>
      <w:r w:rsidRPr="00761BC2">
        <w:rPr>
          <w:rFonts w:cs="Tahoma"/>
          <w:i/>
          <w:sz w:val="24"/>
          <w:szCs w:val="24"/>
        </w:rPr>
        <w:t>Somos constructores de paz</w:t>
      </w:r>
    </w:p>
    <w:p w14:paraId="1549E9AF" w14:textId="77777777" w:rsidR="00A3775E" w:rsidRDefault="00A3775E" w:rsidP="001137D6">
      <w:pPr>
        <w:jc w:val="center"/>
        <w:rPr>
          <w:b/>
        </w:rPr>
      </w:pPr>
    </w:p>
    <w:p w14:paraId="7830ED29" w14:textId="77777777" w:rsidR="00EC460A" w:rsidRDefault="00EC460A" w:rsidP="00EC460A">
      <w:pPr>
        <w:jc w:val="center"/>
        <w:rPr>
          <w:b/>
        </w:rPr>
      </w:pPr>
      <w:r w:rsidRPr="00EC460A">
        <w:rPr>
          <w:b/>
        </w:rPr>
        <w:t>CUARTO EVENTO “PIES EN LA CALLE, CORAZÓN EN EL CIELO: IDENTIDAD Y RESIGNIFICACIÓN CIUDADANA DEL HABITANTE DE CALLE”</w:t>
      </w:r>
    </w:p>
    <w:p w14:paraId="6D778B78" w14:textId="77777777" w:rsidR="00EC460A" w:rsidRPr="00EC460A" w:rsidRDefault="00EC460A" w:rsidP="00EC460A">
      <w:pPr>
        <w:jc w:val="center"/>
        <w:rPr>
          <w:b/>
        </w:rPr>
      </w:pPr>
    </w:p>
    <w:p w14:paraId="08072526" w14:textId="77777777" w:rsidR="00EC460A" w:rsidRPr="00EC460A" w:rsidRDefault="00EC460A" w:rsidP="00EC460A">
      <w:r w:rsidRPr="00EC460A">
        <w:t xml:space="preserve">“PIES EN LA CALLE, CORAZÓN EN EL CIELO: IDENTIDAD Y RESIGNIFICACIÓN CIUDADANA DEL HABITANTE DE CALLE”, es un evento interinstitucional que comparte  espacios de igualdad, identidad, solidaridad y afecto con la población habitante de calle como sujeto de derecho, una conexión humana desde las capacidades que procede del otro, de lo imaginario y de lo simbólico,  son espacios en el que  el individuo  siente ser alguien, ser una persona única, en las diferentes formas de ser y estar en el mundo, en este evento se  busca generar acciones de sensibilización y movilización de toda la comunidad a través del reconocimiento de las historias de vida de quienes viven  en la calle como sus vivencias familiares, sociales y culturales, haciendo visible lo invisible, se pretende potenciar un espacio cargado de emociones, reflexiones y de reconocimiento del otro como sujeto individual y colectivo.  </w:t>
      </w:r>
    </w:p>
    <w:p w14:paraId="1528E1F9" w14:textId="77777777" w:rsidR="00EC460A" w:rsidRPr="00EC460A" w:rsidRDefault="00EC460A" w:rsidP="00EC460A">
      <w:r w:rsidRPr="00EC460A">
        <w:t xml:space="preserve">Este evento es liderado por el equipo de la dimensión Gestión Diferencial de Población Vulnerables de Acciones Colectivas de la ESE Pasto Salud y Secretaría Municipal de Salud, a través de la estrategia de Movilización Social: “CIUDAD BIENESTAR”, así mismo se articulan activamente la Gobernación de Nariño a través </w:t>
      </w:r>
      <w:r w:rsidRPr="00EC460A">
        <w:lastRenderedPageBreak/>
        <w:t>de la Secretaría de Equidad de Género e Inclusión Social y la Secretaría de Bienestar Social Municipal.</w:t>
      </w:r>
    </w:p>
    <w:p w14:paraId="13B87A5A" w14:textId="101E177B" w:rsidR="00EC460A" w:rsidRPr="00EC460A" w:rsidRDefault="00EC460A" w:rsidP="00EC460A">
      <w:r w:rsidRPr="00EC460A">
        <w:t xml:space="preserve">Por ello el próximo 13 de septiembre, a la 8:00 am en la Plaza del Carnaval, se llevará a cabo una jornada innovadora en la construcción de acciones políticas y sociales para la atención integral y reconocimiento de la población habitante de calle, una oportunidad y garantía del derecho a la salud y el buen vivir.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w:t>
      </w:r>
      <w:proofErr w:type="spellStart"/>
      <w:r w:rsidRPr="00EC460A">
        <w:t>baciloscopias</w:t>
      </w:r>
      <w:proofErr w:type="spellEnd"/>
      <w:r w:rsidRPr="00EC460A">
        <w:t xml:space="preserve"> para detección de Tuberculosis, tamizaje de riesgo cardiovascular y prueba rápida de VIH, censo y caracterización. Así mismo, se entregará ropa, desayuno, almue</w:t>
      </w:r>
      <w:r>
        <w:t xml:space="preserve">rzo y atención a las mascotas. </w:t>
      </w:r>
    </w:p>
    <w:p w14:paraId="273A8AA4" w14:textId="48D15903" w:rsidR="00EC460A" w:rsidRPr="00EC460A" w:rsidRDefault="00EC460A" w:rsidP="00EC460A">
      <w:r w:rsidRPr="00EC460A">
        <w:t xml:space="preserve">Las instituciones que apoyan el evento son: Pasto Deportes, Fundación </w:t>
      </w:r>
      <w:proofErr w:type="spellStart"/>
      <w:r w:rsidRPr="00EC460A">
        <w:t>Emssanar</w:t>
      </w:r>
      <w:proofErr w:type="spellEnd"/>
      <w:r w:rsidRPr="00EC460A">
        <w:t>, Registraduría, Policía Nacional, Dirección administrativa de Espacio Público, Secretaria de Educación, Secretaría de Planeación, Secretaria de Desarrollo Económico, Secretaria de Desarrollo Comunitario, Secretaria de Cultura, Defensoría del Pueblo, Instituto Departamental de Salud, Personería, ICBF, SENA, Dirección de Juventud, Unive</w:t>
      </w:r>
      <w:r w:rsidR="00F647BA">
        <w:t>rsidades, las Fundaciones: “En É</w:t>
      </w:r>
      <w:r w:rsidRPr="00EC460A">
        <w:t>l Hay Esperanza” y “</w:t>
      </w:r>
      <w:proofErr w:type="spellStart"/>
      <w:r w:rsidRPr="00EC460A">
        <w:t>Shadday</w:t>
      </w:r>
      <w:proofErr w:type="spellEnd"/>
      <w:r w:rsidRPr="00EC460A">
        <w:t>”</w:t>
      </w:r>
    </w:p>
    <w:p w14:paraId="0BE5750C" w14:textId="77777777" w:rsidR="00EC460A" w:rsidRPr="00EC460A" w:rsidRDefault="00EC460A" w:rsidP="00EC460A">
      <w:r w:rsidRPr="00EC460A">
        <w:t xml:space="preserve">Los actores vinculados en este evento invitan a toda la comunidad durante el mes de agosto a participar activamente con las donaciones de alimentos no perecederos, ropa en buen estado, útiles de aseo personal e implementos artísticos para la actividad lúdica que se realizará el próximo13 de septiembre, los puntos de recolección son: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60"/>
        <w:gridCol w:w="3119"/>
      </w:tblGrid>
      <w:tr w:rsidR="00EC460A" w:rsidRPr="00EC460A" w14:paraId="412D300A"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CC7FB10" w14:textId="77777777" w:rsidR="00EC460A" w:rsidRPr="00EC460A" w:rsidRDefault="00EC460A" w:rsidP="00EC460A">
            <w:r w:rsidRPr="00EC460A">
              <w:t>INSTITUCION</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EF78D60" w14:textId="77777777" w:rsidR="00EC460A" w:rsidRPr="00EC460A" w:rsidRDefault="00EC460A" w:rsidP="00EC460A">
            <w:r w:rsidRPr="00EC460A">
              <w:t>LUGAR</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9F75965" w14:textId="77777777" w:rsidR="00EC460A" w:rsidRPr="00EC460A" w:rsidRDefault="00EC460A" w:rsidP="00EC460A">
            <w:r w:rsidRPr="00EC460A">
              <w:t>DIRECCION</w:t>
            </w:r>
          </w:p>
        </w:tc>
      </w:tr>
      <w:tr w:rsidR="00EC460A" w:rsidRPr="00EC460A" w14:paraId="344F4888" w14:textId="77777777" w:rsidTr="00FE64B9">
        <w:trPr>
          <w:trHeight w:val="3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D98B9E2" w14:textId="77777777" w:rsidR="00EC460A" w:rsidRPr="00EC460A" w:rsidRDefault="00EC460A" w:rsidP="00EC460A">
            <w:r w:rsidRPr="00EC460A">
              <w:t>Pasto Salud ESE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7201387" w14:textId="77777777" w:rsidR="00EC460A" w:rsidRPr="00EC460A" w:rsidRDefault="00EC460A" w:rsidP="00FE64B9">
            <w:r w:rsidRPr="00EC460A">
              <w:t xml:space="preserve">Sede Administrativa Pasto Salud ESE Primer Piso – cerca de la plaza del carnaval.  frente a la ferretería Argentina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49A08C5" w14:textId="77777777" w:rsidR="00EC460A" w:rsidRPr="00EC460A" w:rsidRDefault="00EC460A" w:rsidP="00FE64B9">
            <w:r w:rsidRPr="00EC460A">
              <w:t>Carrera 20 Número 19B – 22 Centro</w:t>
            </w:r>
          </w:p>
        </w:tc>
      </w:tr>
      <w:tr w:rsidR="00EC460A" w:rsidRPr="00EC460A" w14:paraId="7F351123"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609E5083" w14:textId="77777777" w:rsidR="00EC460A" w:rsidRPr="00EC460A" w:rsidRDefault="00EC460A" w:rsidP="00EC460A">
            <w:r w:rsidRPr="00EC460A">
              <w:t>Red Oriente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48399E4" w14:textId="77777777" w:rsidR="00EC460A" w:rsidRPr="00EC460A" w:rsidRDefault="00EC460A" w:rsidP="00FE64B9">
            <w:r w:rsidRPr="00EC460A">
              <w:t>Centro de Salud Lorenzo</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B393AC" w14:textId="77777777" w:rsidR="00EC460A" w:rsidRPr="00EC460A" w:rsidRDefault="00EC460A" w:rsidP="00FE64B9">
            <w:r w:rsidRPr="00EC460A">
              <w:t>Calle 18 A Número 3 E 08 Lorenzo</w:t>
            </w:r>
          </w:p>
        </w:tc>
      </w:tr>
      <w:tr w:rsidR="00EC460A" w:rsidRPr="00EC460A" w14:paraId="7F064DAF" w14:textId="77777777" w:rsidTr="00FE64B9">
        <w:trPr>
          <w:trHeight w:val="244"/>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1DF5BE2" w14:textId="77777777" w:rsidR="00EC460A" w:rsidRPr="00EC460A" w:rsidRDefault="00EC460A" w:rsidP="00EC460A">
            <w:r w:rsidRPr="00EC460A">
              <w:t>Red Occidente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0D4C3CB" w14:textId="77777777" w:rsidR="00EC460A" w:rsidRPr="00EC460A" w:rsidRDefault="00EC460A" w:rsidP="00FE64B9">
            <w:r w:rsidRPr="00EC460A">
              <w:t xml:space="preserve">Centro de Salud </w:t>
            </w:r>
            <w:proofErr w:type="spellStart"/>
            <w:r w:rsidRPr="00EC460A">
              <w:t>Tamasagra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D6822A7" w14:textId="77777777" w:rsidR="00EC460A" w:rsidRPr="00EC460A" w:rsidRDefault="00EC460A" w:rsidP="00FE64B9">
            <w:r w:rsidRPr="00EC460A">
              <w:t xml:space="preserve">Calle 8 F Número 22 B – 95 </w:t>
            </w:r>
            <w:proofErr w:type="spellStart"/>
            <w:r w:rsidRPr="00EC460A">
              <w:t>Tamasagra</w:t>
            </w:r>
            <w:proofErr w:type="spellEnd"/>
          </w:p>
        </w:tc>
      </w:tr>
      <w:tr w:rsidR="00EC460A" w:rsidRPr="00EC460A" w14:paraId="14989314"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2FDF3DCB" w14:textId="77777777" w:rsidR="00EC460A" w:rsidRPr="00EC460A" w:rsidRDefault="00EC460A" w:rsidP="00EC460A">
            <w:r w:rsidRPr="00EC460A">
              <w:t>Red Norte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22525B1B" w14:textId="77777777" w:rsidR="00EC460A" w:rsidRPr="00EC460A" w:rsidRDefault="00EC460A" w:rsidP="00FE64B9">
            <w:r w:rsidRPr="00EC460A">
              <w:t>Hospital Civil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C7DE3CA" w14:textId="77777777" w:rsidR="00EC460A" w:rsidRPr="00EC460A" w:rsidRDefault="00EC460A" w:rsidP="00FE64B9">
            <w:r w:rsidRPr="00EC460A">
              <w:t>Carrera 24 Número 29-50 Calvario</w:t>
            </w:r>
          </w:p>
        </w:tc>
      </w:tr>
      <w:tr w:rsidR="00EC460A" w:rsidRPr="00EC460A" w14:paraId="7A948CBB" w14:textId="77777777" w:rsidTr="00FE64B9">
        <w:trPr>
          <w:trHeight w:val="2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C4F1FD0" w14:textId="77777777" w:rsidR="00EC460A" w:rsidRPr="00EC460A" w:rsidRDefault="00EC460A" w:rsidP="00EC460A">
            <w:r w:rsidRPr="00EC460A">
              <w:lastRenderedPageBreak/>
              <w:t>Red Sur</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2843538" w14:textId="77777777" w:rsidR="00EC460A" w:rsidRPr="00EC460A" w:rsidRDefault="00EC460A" w:rsidP="00FE64B9">
            <w:r w:rsidRPr="00EC460A">
              <w:t>Centro Hospital La Rosa</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4FA8A32" w14:textId="77777777" w:rsidR="00EC460A" w:rsidRPr="00EC460A" w:rsidRDefault="00EC460A" w:rsidP="00FE64B9">
            <w:r w:rsidRPr="00EC460A">
              <w:t>Diagonal 12 A Número 3A-19 La Rosa</w:t>
            </w:r>
          </w:p>
        </w:tc>
      </w:tr>
      <w:tr w:rsidR="00EC460A" w:rsidRPr="00EC460A" w14:paraId="4254A2EA" w14:textId="77777777" w:rsidTr="00FE64B9">
        <w:trPr>
          <w:trHeight w:val="275"/>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E7E9B4" w14:textId="77777777" w:rsidR="00EC460A" w:rsidRPr="00EC460A" w:rsidRDefault="00EC460A" w:rsidP="00EC460A">
            <w:r w:rsidRPr="00EC460A">
              <w:t>Alcaldía de Pasto</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EFD7D52" w14:textId="77777777" w:rsidR="00EC460A" w:rsidRPr="00EC460A" w:rsidRDefault="00EC460A" w:rsidP="00FE64B9">
            <w:r w:rsidRPr="00EC460A">
              <w:t>Secretaria de Salud</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DBDB851" w14:textId="77777777" w:rsidR="00EC460A" w:rsidRPr="00EC460A" w:rsidRDefault="00EC460A" w:rsidP="00FE64B9">
            <w:r w:rsidRPr="00EC460A">
              <w:t xml:space="preserve">CAM </w:t>
            </w:r>
            <w:proofErr w:type="spellStart"/>
            <w:r w:rsidRPr="00EC460A">
              <w:t>Anganoy</w:t>
            </w:r>
            <w:proofErr w:type="spellEnd"/>
            <w:r w:rsidRPr="00EC460A">
              <w:t xml:space="preserve"> Los Rosales II</w:t>
            </w:r>
          </w:p>
        </w:tc>
      </w:tr>
      <w:tr w:rsidR="00EC460A" w:rsidRPr="00EC460A" w14:paraId="2DAF6F40" w14:textId="77777777" w:rsidTr="00FE64B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FABA48" w14:textId="77777777" w:rsidR="00EC460A" w:rsidRPr="00EC460A" w:rsidRDefault="00EC460A" w:rsidP="00EC460A"/>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4C93CBE" w14:textId="77777777" w:rsidR="00EC460A" w:rsidRPr="00EC460A" w:rsidRDefault="00EC460A" w:rsidP="00FE64B9">
            <w:r w:rsidRPr="00EC460A">
              <w:t>Secretaria de Bienestar Social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2BFDAC" w14:textId="77777777" w:rsidR="00EC460A" w:rsidRPr="00EC460A" w:rsidRDefault="00EC460A" w:rsidP="00FE64B9">
            <w:r w:rsidRPr="00EC460A">
              <w:t xml:space="preserve">Carrera 26 Sur Número 6-80 </w:t>
            </w:r>
            <w:proofErr w:type="spellStart"/>
            <w:r w:rsidRPr="00EC460A">
              <w:t>Mijitayo</w:t>
            </w:r>
            <w:proofErr w:type="spellEnd"/>
            <w:r w:rsidRPr="00EC460A">
              <w:t xml:space="preserve"> </w:t>
            </w:r>
          </w:p>
        </w:tc>
      </w:tr>
    </w:tbl>
    <w:p w14:paraId="3E4BB3D4" w14:textId="77777777" w:rsidR="00EC460A" w:rsidRPr="00EC460A" w:rsidRDefault="00EC460A" w:rsidP="00EC460A"/>
    <w:p w14:paraId="3EB95EC4" w14:textId="78F926D4" w:rsidR="00EC460A" w:rsidRDefault="000747B7" w:rsidP="001137D6">
      <w:pPr>
        <w:jc w:val="center"/>
        <w:rPr>
          <w:b/>
        </w:rPr>
      </w:pPr>
      <w:r w:rsidRPr="00761BC2">
        <w:rPr>
          <w:rFonts w:cs="Tahoma"/>
          <w:i/>
          <w:sz w:val="24"/>
          <w:szCs w:val="24"/>
        </w:rPr>
        <w:t>Somos constructores de paz</w:t>
      </w:r>
    </w:p>
    <w:p w14:paraId="68755453" w14:textId="77777777" w:rsidR="00EC460A" w:rsidRDefault="00EC460A" w:rsidP="001137D6">
      <w:pPr>
        <w:jc w:val="center"/>
        <w:rPr>
          <w:b/>
        </w:rPr>
      </w:pPr>
    </w:p>
    <w:p w14:paraId="11FB1061" w14:textId="237D448F" w:rsidR="001137D6" w:rsidRPr="001137D6" w:rsidRDefault="00C24AF9" w:rsidP="001137D6">
      <w:pPr>
        <w:jc w:val="center"/>
        <w:rPr>
          <w:b/>
        </w:rPr>
      </w:pPr>
      <w:r>
        <w:rPr>
          <w:b/>
        </w:rPr>
        <w:t xml:space="preserve">PARA </w:t>
      </w:r>
      <w:r w:rsidRPr="001137D6">
        <w:rPr>
          <w:b/>
        </w:rPr>
        <w:t>BENEFICIARIOS</w:t>
      </w:r>
      <w:r>
        <w:rPr>
          <w:b/>
        </w:rPr>
        <w:t xml:space="preserve"> DEL</w:t>
      </w:r>
      <w:r w:rsidRPr="001137D6">
        <w:rPr>
          <w:b/>
        </w:rPr>
        <w:t xml:space="preserve"> PROGRAMA “MÁS FAMILIAS EN ACCIÓN” SE REALIZARÁ LA </w:t>
      </w:r>
      <w:r w:rsidR="001137D6" w:rsidRPr="001137D6">
        <w:rPr>
          <w:b/>
        </w:rPr>
        <w:t>VERIFICACIÓN DEL CUMPLIMIENTO DE CRECIMIENTO Y DESARROLLO PER</w:t>
      </w:r>
      <w:r>
        <w:rPr>
          <w:b/>
        </w:rPr>
        <w:t>Í</w:t>
      </w:r>
      <w:r w:rsidR="001137D6" w:rsidRPr="001137D6">
        <w:rPr>
          <w:b/>
        </w:rPr>
        <w:t>ODOS</w:t>
      </w:r>
      <w:r>
        <w:rPr>
          <w:b/>
        </w:rPr>
        <w:t xml:space="preserve"> DE</w:t>
      </w:r>
      <w:r w:rsidRPr="001137D6">
        <w:rPr>
          <w:b/>
        </w:rPr>
        <w:t xml:space="preserve"> </w:t>
      </w:r>
      <w:r w:rsidR="001137D6" w:rsidRPr="001137D6">
        <w:rPr>
          <w:b/>
        </w:rPr>
        <w:t xml:space="preserve">ABRIL Y MAYO, PARA MENORES DE 0 A 6 AÑOS </w:t>
      </w:r>
    </w:p>
    <w:p w14:paraId="67B023F1" w14:textId="41C9A54D" w:rsidR="001137D6" w:rsidRPr="001137D6" w:rsidRDefault="001137D6" w:rsidP="001137D6">
      <w:pPr>
        <w:jc w:val="center"/>
        <w:rPr>
          <w:b/>
        </w:rPr>
      </w:pPr>
      <w:r w:rsidRPr="001137D6">
        <w:rPr>
          <w:b/>
        </w:rPr>
        <w:t xml:space="preserve"> </w:t>
      </w:r>
      <w:r>
        <w:rPr>
          <w:b/>
          <w:noProof/>
          <w:lang w:val="en-US" w:eastAsia="en-US"/>
        </w:rPr>
        <w:drawing>
          <wp:inline distT="0" distB="0" distL="0" distR="0" wp14:anchorId="6FD751D0" wp14:editId="68A12F67">
            <wp:extent cx="3178377" cy="2433100"/>
            <wp:effectExtent l="0" t="0" r="3175"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ás familias en acción.png"/>
                    <pic:cNvPicPr/>
                  </pic:nvPicPr>
                  <pic:blipFill>
                    <a:blip r:embed="rId13">
                      <a:extLst>
                        <a:ext uri="{28A0092B-C50C-407E-A947-70E740481C1C}">
                          <a14:useLocalDpi xmlns:a14="http://schemas.microsoft.com/office/drawing/2010/main" val="0"/>
                        </a:ext>
                      </a:extLst>
                    </a:blip>
                    <a:stretch>
                      <a:fillRect/>
                    </a:stretch>
                  </pic:blipFill>
                  <pic:spPr>
                    <a:xfrm>
                      <a:off x="0" y="0"/>
                      <a:ext cx="3234265" cy="2475883"/>
                    </a:xfrm>
                    <a:prstGeom prst="rect">
                      <a:avLst/>
                    </a:prstGeom>
                  </pic:spPr>
                </pic:pic>
              </a:graphicData>
            </a:graphic>
          </wp:inline>
        </w:drawing>
      </w:r>
    </w:p>
    <w:p w14:paraId="6B5FB20F" w14:textId="77777777" w:rsidR="001137D6" w:rsidRPr="001137D6" w:rsidRDefault="001137D6" w:rsidP="001137D6">
      <w:r w:rsidRPr="001137D6">
        <w:t>El programa Más Familia en Acción informa a los beneficiarios que reciben su incentivo por crecimiento y desarrollo de los niños y niñas de 0 a 6 años de edad, que entre el 6 y el 10 de agosto del presente año, en horario de atención de 8:00 a 11.00 de la mañana y de 2.00 a 5.00 de la tarde, se verificará cumplimiento de control de crecimiento y desarrollo de los periodos comprendidos de abril y mayo.</w:t>
      </w:r>
    </w:p>
    <w:p w14:paraId="1B462390" w14:textId="319C3189" w:rsidR="001137D6" w:rsidRPr="001137D6" w:rsidRDefault="001137D6" w:rsidP="001137D6">
      <w:r w:rsidRPr="001137D6">
        <w:t>Por lo anterior, se solicita a las tituladas acercarse hasta las instalaciones del programa de Más Familias en Acción, ubicado en las instalaciones de la Secretaria de Bienestar Social - Antiguo INURBE Avenida Mijitayo, con el libro de control y código de beneficiario, para así hacer efectivo su incentivo por cumplimiento.</w:t>
      </w:r>
    </w:p>
    <w:p w14:paraId="605B6BA7" w14:textId="1C2BE48B" w:rsidR="001137D6" w:rsidRPr="001137D6" w:rsidRDefault="001137D6" w:rsidP="001137D6">
      <w:pPr>
        <w:pStyle w:val="Sinespaciado"/>
        <w:jc w:val="both"/>
        <w:rPr>
          <w:rFonts w:ascii="Century Gothic" w:hAnsi="Century Gothic"/>
          <w:b/>
          <w:sz w:val="18"/>
          <w:szCs w:val="18"/>
        </w:rPr>
      </w:pPr>
      <w:r>
        <w:rPr>
          <w:rFonts w:ascii="Century Gothic" w:hAnsi="Century Gothic"/>
          <w:b/>
          <w:sz w:val="18"/>
          <w:szCs w:val="18"/>
        </w:rPr>
        <w:t xml:space="preserve">Información: </w:t>
      </w:r>
      <w:r w:rsidRPr="00984313">
        <w:rPr>
          <w:rFonts w:ascii="Century Gothic" w:hAnsi="Century Gothic"/>
          <w:b/>
          <w:sz w:val="18"/>
          <w:szCs w:val="18"/>
        </w:rPr>
        <w:t>Álvaro Javier Zarama Burbano</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celular 3165774170</w:t>
      </w:r>
    </w:p>
    <w:p w14:paraId="3D462AAC" w14:textId="77777777" w:rsidR="001137D6" w:rsidRDefault="001137D6" w:rsidP="001137D6">
      <w:pPr>
        <w:spacing w:after="0"/>
        <w:jc w:val="center"/>
        <w:rPr>
          <w:b/>
          <w:sz w:val="24"/>
          <w:szCs w:val="24"/>
        </w:rPr>
      </w:pPr>
      <w:r w:rsidRPr="00761BC2">
        <w:rPr>
          <w:rFonts w:cs="Tahoma"/>
          <w:i/>
          <w:sz w:val="24"/>
          <w:szCs w:val="24"/>
        </w:rPr>
        <w:t>Somos constructores de paz</w:t>
      </w: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lastRenderedPageBreak/>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5EB067AB" w14:textId="38BE660C"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 xml:space="preserve"> </w:t>
      </w:r>
      <w:r>
        <w:rPr>
          <w:b/>
          <w:bCs/>
          <w:noProof/>
          <w:color w:val="000000"/>
          <w:shd w:val="clear" w:color="auto" w:fill="FFFFFF"/>
          <w:lang w:val="en-US" w:eastAsia="en-US"/>
        </w:rPr>
        <w:drawing>
          <wp:inline distT="0" distB="0" distL="0" distR="0" wp14:anchorId="7B5DB698" wp14:editId="5B453477">
            <wp:extent cx="3575714" cy="3575714"/>
            <wp:effectExtent l="0" t="0" r="571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2427" cy="3592427"/>
                    </a:xfrm>
                    <a:prstGeom prst="rect">
                      <a:avLst/>
                    </a:prstGeom>
                  </pic:spPr>
                </pic:pic>
              </a:graphicData>
            </a:graphic>
          </wp:inline>
        </w:drawing>
      </w:r>
    </w:p>
    <w:p w14:paraId="3085E902" w14:textId="77777777" w:rsidR="00A23BF5" w:rsidRPr="00A23BF5" w:rsidRDefault="00A23BF5" w:rsidP="00A23BF5">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Debido al incremento en el número de infectados por Varicela en el municipio, la Alcaldía de Pasto a través de la Secretaría de Salud invita a toda la comunidad a 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lastRenderedPageBreak/>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77777777" w:rsidR="00F10176" w:rsidRPr="00041DA5" w:rsidRDefault="00F10176" w:rsidP="00F1017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37CF4DE2" w14:textId="77777777" w:rsidR="00755606" w:rsidRDefault="00755606" w:rsidP="00F10176">
      <w:pPr>
        <w:spacing w:after="0"/>
        <w:rPr>
          <w:b/>
          <w:bCs/>
          <w:color w:val="000000"/>
          <w:shd w:val="clear" w:color="auto" w:fill="FFFFFF"/>
        </w:rPr>
      </w:pPr>
    </w:p>
    <w:p w14:paraId="418C263A" w14:textId="728817B7" w:rsidR="00CD5AB5" w:rsidRDefault="00CD5AB5" w:rsidP="00870A56">
      <w:pPr>
        <w:spacing w:after="0"/>
        <w:jc w:val="center"/>
        <w:rPr>
          <w:b/>
          <w:bCs/>
          <w:color w:val="000000"/>
          <w:shd w:val="clear" w:color="auto" w:fill="FFFFFF"/>
        </w:rPr>
      </w:pPr>
      <w:r w:rsidRPr="00CD5AB5">
        <w:rPr>
          <w:b/>
          <w:bCs/>
          <w:color w:val="000000"/>
          <w:shd w:val="clear" w:color="auto" w:fill="FFFFFF"/>
        </w:rPr>
        <w:t>J</w:t>
      </w:r>
      <w:r w:rsidR="00F15554">
        <w:rPr>
          <w:b/>
          <w:bCs/>
          <w:color w:val="000000"/>
          <w:shd w:val="clear" w:color="auto" w:fill="FFFFFF"/>
        </w:rPr>
        <w:t>Ó</w:t>
      </w:r>
      <w:r w:rsidRPr="00CD5AB5">
        <w:rPr>
          <w:b/>
          <w:bCs/>
          <w:color w:val="000000"/>
          <w:shd w:val="clear" w:color="auto" w:fill="FFFFFF"/>
        </w:rPr>
        <w:t>VENES DE LA COMUNA 6 SOCIALIZAN PLANES DE NEGOCIO, INICIATIVA DE CABILDOS DE PRESUPUESTO PARTICIPATIVO</w:t>
      </w:r>
    </w:p>
    <w:p w14:paraId="49905886" w14:textId="41A0E7A5" w:rsidR="007B7823" w:rsidRDefault="007B7823" w:rsidP="00870A56">
      <w:pPr>
        <w:spacing w:after="0"/>
        <w:jc w:val="center"/>
        <w:rPr>
          <w:b/>
          <w:bCs/>
          <w:color w:val="000000"/>
          <w:shd w:val="clear" w:color="auto" w:fill="FFFFFF"/>
        </w:rPr>
      </w:pPr>
    </w:p>
    <w:p w14:paraId="54E36C0C" w14:textId="3F81573D" w:rsidR="007B7823" w:rsidRDefault="007B7823" w:rsidP="00870A56">
      <w:pPr>
        <w:spacing w:after="0"/>
        <w:jc w:val="center"/>
        <w:rPr>
          <w:b/>
          <w:bCs/>
          <w:color w:val="000000"/>
          <w:shd w:val="clear" w:color="auto" w:fill="FFFFFF"/>
        </w:rPr>
      </w:pPr>
      <w:r>
        <w:rPr>
          <w:b/>
          <w:bCs/>
          <w:noProof/>
          <w:color w:val="000000"/>
          <w:shd w:val="clear" w:color="auto" w:fill="FFFFFF"/>
          <w:lang w:val="en-US" w:eastAsia="en-US"/>
        </w:rPr>
        <w:drawing>
          <wp:inline distT="0" distB="0" distL="0" distR="0" wp14:anchorId="5FFCA2D0" wp14:editId="57267F77">
            <wp:extent cx="3884506" cy="2681785"/>
            <wp:effectExtent l="0" t="0" r="1905"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 (2).jpg"/>
                    <pic:cNvPicPr/>
                  </pic:nvPicPr>
                  <pic:blipFill rotWithShape="1">
                    <a:blip r:embed="rId16" cstate="print">
                      <a:extLst>
                        <a:ext uri="{28A0092B-C50C-407E-A947-70E740481C1C}">
                          <a14:useLocalDpi xmlns:a14="http://schemas.microsoft.com/office/drawing/2010/main" val="0"/>
                        </a:ext>
                      </a:extLst>
                    </a:blip>
                    <a:srcRect b="7949"/>
                    <a:stretch/>
                  </pic:blipFill>
                  <pic:spPr bwMode="auto">
                    <a:xfrm>
                      <a:off x="0" y="0"/>
                      <a:ext cx="3895067" cy="2689076"/>
                    </a:xfrm>
                    <a:prstGeom prst="rect">
                      <a:avLst/>
                    </a:prstGeom>
                    <a:ln>
                      <a:noFill/>
                    </a:ln>
                    <a:extLst>
                      <a:ext uri="{53640926-AAD7-44D8-BBD7-CCE9431645EC}">
                        <a14:shadowObscured xmlns:a14="http://schemas.microsoft.com/office/drawing/2010/main"/>
                      </a:ext>
                    </a:extLst>
                  </pic:spPr>
                </pic:pic>
              </a:graphicData>
            </a:graphic>
          </wp:inline>
        </w:drawing>
      </w:r>
    </w:p>
    <w:p w14:paraId="1E82426B" w14:textId="063AD525" w:rsidR="00CD5AB5" w:rsidRDefault="00CD5AB5" w:rsidP="00870A56">
      <w:pPr>
        <w:spacing w:after="0"/>
        <w:jc w:val="center"/>
        <w:rPr>
          <w:b/>
          <w:bCs/>
          <w:color w:val="000000"/>
          <w:shd w:val="clear" w:color="auto" w:fill="FFFFFF"/>
        </w:rPr>
      </w:pPr>
    </w:p>
    <w:p w14:paraId="5029A809" w14:textId="0F9CFCF7" w:rsidR="00B52251" w:rsidRPr="00CD5AB5" w:rsidRDefault="00CD5AB5" w:rsidP="00B52251">
      <w:pPr>
        <w:spacing w:after="0"/>
        <w:rPr>
          <w:bCs/>
          <w:color w:val="000000"/>
          <w:shd w:val="clear" w:color="auto" w:fill="FFFFFF"/>
        </w:rPr>
      </w:pPr>
      <w:r w:rsidRPr="00CD5AB5">
        <w:rPr>
          <w:bCs/>
          <w:color w:val="000000"/>
          <w:shd w:val="clear" w:color="auto" w:fill="FFFFFF"/>
        </w:rPr>
        <w:t xml:space="preserve">La Alcaldía de Pasto a través de las Secretarías de Desarrollo Comunitario y Desarrollo Económico, en el marco de la etapa de Post-Cabildos de Presupuesto </w:t>
      </w:r>
      <w:r w:rsidRPr="00CD5AB5">
        <w:rPr>
          <w:bCs/>
          <w:color w:val="000000"/>
          <w:shd w:val="clear" w:color="auto" w:fill="FFFFFF"/>
        </w:rPr>
        <w:lastRenderedPageBreak/>
        <w:t>Participativo, llev</w:t>
      </w:r>
      <w:r>
        <w:rPr>
          <w:bCs/>
          <w:color w:val="000000"/>
          <w:shd w:val="clear" w:color="auto" w:fill="FFFFFF"/>
        </w:rPr>
        <w:t>ó</w:t>
      </w:r>
      <w:r w:rsidRPr="00CD5AB5">
        <w:rPr>
          <w:bCs/>
          <w:color w:val="000000"/>
          <w:shd w:val="clear" w:color="auto" w:fill="FFFFFF"/>
        </w:rPr>
        <w:t xml:space="preserve"> a cabo una jornada en la que 25 jóvenes presentaron su plan de negocios, ejercicio construido dentro del proyecto 'Jóvenes Emprendedores en Barbería Artística' de la Comuna 6</w:t>
      </w:r>
      <w:r w:rsidR="00B52251">
        <w:rPr>
          <w:bCs/>
          <w:color w:val="000000"/>
          <w:shd w:val="clear" w:color="auto" w:fill="FFFFFF"/>
        </w:rPr>
        <w:t xml:space="preserve"> y que fue </w:t>
      </w:r>
      <w:r w:rsidR="00B52251" w:rsidRPr="00CD5AB5">
        <w:rPr>
          <w:bCs/>
          <w:color w:val="000000"/>
          <w:shd w:val="clear" w:color="auto" w:fill="FFFFFF"/>
        </w:rPr>
        <w:t>priorizado por la comunidad de</w:t>
      </w:r>
      <w:r w:rsidR="00B52251">
        <w:rPr>
          <w:bCs/>
          <w:color w:val="000000"/>
          <w:shd w:val="clear" w:color="auto" w:fill="FFFFFF"/>
        </w:rPr>
        <w:t>l</w:t>
      </w:r>
      <w:r w:rsidR="00B52251" w:rsidRPr="00CD5AB5">
        <w:rPr>
          <w:bCs/>
          <w:color w:val="000000"/>
          <w:shd w:val="clear" w:color="auto" w:fill="FFFFFF"/>
        </w:rPr>
        <w:t xml:space="preserve"> sector en asambleas comunitarias de cabildos, </w:t>
      </w:r>
      <w:r w:rsidR="00B52251">
        <w:rPr>
          <w:bCs/>
          <w:color w:val="000000"/>
          <w:shd w:val="clear" w:color="auto" w:fill="FFFFFF"/>
        </w:rPr>
        <w:t>para</w:t>
      </w:r>
      <w:r w:rsidR="00B52251" w:rsidRPr="00CD5AB5">
        <w:rPr>
          <w:bCs/>
          <w:color w:val="000000"/>
          <w:shd w:val="clear" w:color="auto" w:fill="FFFFFF"/>
        </w:rPr>
        <w:t xml:space="preserve"> formar nuevos emprendedores con oportunidades laborales.</w:t>
      </w:r>
    </w:p>
    <w:p w14:paraId="11336E0C" w14:textId="77777777" w:rsidR="00CD5AB5" w:rsidRPr="00CD5AB5" w:rsidRDefault="00CD5AB5" w:rsidP="00CD5AB5">
      <w:pPr>
        <w:spacing w:after="0"/>
        <w:rPr>
          <w:bCs/>
          <w:color w:val="000000"/>
          <w:shd w:val="clear" w:color="auto" w:fill="FFFFFF"/>
        </w:rPr>
      </w:pPr>
    </w:p>
    <w:p w14:paraId="47EE48F6" w14:textId="14A13D97" w:rsidR="00CD5AB5" w:rsidRDefault="00CD5AB5" w:rsidP="00CD5AB5">
      <w:pPr>
        <w:spacing w:after="0"/>
        <w:rPr>
          <w:bCs/>
          <w:color w:val="000000"/>
          <w:shd w:val="clear" w:color="auto" w:fill="FFFFFF"/>
        </w:rPr>
      </w:pPr>
      <w:r w:rsidRPr="00CD5AB5">
        <w:rPr>
          <w:bCs/>
          <w:color w:val="000000"/>
          <w:shd w:val="clear" w:color="auto" w:fill="FFFFFF"/>
        </w:rPr>
        <w:t>Al respecto</w:t>
      </w:r>
      <w:r w:rsidR="00B52251">
        <w:rPr>
          <w:bCs/>
          <w:color w:val="000000"/>
          <w:shd w:val="clear" w:color="auto" w:fill="FFFFFF"/>
        </w:rPr>
        <w:t>,</w:t>
      </w:r>
      <w:r w:rsidRPr="00CD5AB5">
        <w:rPr>
          <w:bCs/>
          <w:color w:val="000000"/>
          <w:shd w:val="clear" w:color="auto" w:fill="FFFFFF"/>
        </w:rPr>
        <w:t xml:space="preserve"> Francisco </w:t>
      </w:r>
      <w:proofErr w:type="spellStart"/>
      <w:r w:rsidRPr="00CD5AB5">
        <w:rPr>
          <w:bCs/>
          <w:color w:val="000000"/>
          <w:shd w:val="clear" w:color="auto" w:fill="FFFFFF"/>
        </w:rPr>
        <w:t>Gelp</w:t>
      </w:r>
      <w:r w:rsidR="00B52251">
        <w:rPr>
          <w:bCs/>
          <w:color w:val="000000"/>
          <w:shd w:val="clear" w:color="auto" w:fill="FFFFFF"/>
        </w:rPr>
        <w:t>ú</w:t>
      </w:r>
      <w:r w:rsidRPr="00CD5AB5">
        <w:rPr>
          <w:bCs/>
          <w:color w:val="000000"/>
          <w:shd w:val="clear" w:color="auto" w:fill="FFFFFF"/>
        </w:rPr>
        <w:t>d</w:t>
      </w:r>
      <w:proofErr w:type="spellEnd"/>
      <w:r w:rsidR="00B52251">
        <w:rPr>
          <w:bCs/>
          <w:color w:val="000000"/>
          <w:shd w:val="clear" w:color="auto" w:fill="FFFFFF"/>
        </w:rPr>
        <w:t>,</w:t>
      </w:r>
      <w:r w:rsidRPr="00CD5AB5">
        <w:rPr>
          <w:bCs/>
          <w:color w:val="000000"/>
          <w:shd w:val="clear" w:color="auto" w:fill="FFFFFF"/>
        </w:rPr>
        <w:t xml:space="preserve"> participante de</w:t>
      </w:r>
      <w:r w:rsidR="00BC28CD">
        <w:rPr>
          <w:bCs/>
          <w:color w:val="000000"/>
          <w:shd w:val="clear" w:color="auto" w:fill="FFFFFF"/>
        </w:rPr>
        <w:t>l proceso</w:t>
      </w:r>
      <w:r w:rsidRPr="00CD5AB5">
        <w:rPr>
          <w:bCs/>
          <w:color w:val="000000"/>
          <w:shd w:val="clear" w:color="auto" w:fill="FFFFFF"/>
        </w:rPr>
        <w:t>,</w:t>
      </w:r>
      <w:r w:rsidR="00B52251">
        <w:rPr>
          <w:bCs/>
          <w:color w:val="000000"/>
          <w:shd w:val="clear" w:color="auto" w:fill="FFFFFF"/>
        </w:rPr>
        <w:t xml:space="preserve"> con </w:t>
      </w:r>
      <w:r w:rsidR="00B52251" w:rsidRPr="00CD5AB5">
        <w:rPr>
          <w:bCs/>
          <w:color w:val="000000"/>
          <w:shd w:val="clear" w:color="auto" w:fill="FFFFFF"/>
        </w:rPr>
        <w:t>22 años de edad</w:t>
      </w:r>
      <w:r w:rsidR="00B52251">
        <w:rPr>
          <w:bCs/>
          <w:color w:val="000000"/>
          <w:shd w:val="clear" w:color="auto" w:fill="FFFFFF"/>
        </w:rPr>
        <w:t>,</w:t>
      </w:r>
      <w:r w:rsidRPr="00CD5AB5">
        <w:rPr>
          <w:bCs/>
          <w:color w:val="000000"/>
          <w:shd w:val="clear" w:color="auto" w:fill="FFFFFF"/>
        </w:rPr>
        <w:t xml:space="preserve"> afirm</w:t>
      </w:r>
      <w:r w:rsidR="00BC28CD">
        <w:rPr>
          <w:bCs/>
          <w:color w:val="000000"/>
          <w:shd w:val="clear" w:color="auto" w:fill="FFFFFF"/>
        </w:rPr>
        <w:t xml:space="preserve">ó que </w:t>
      </w:r>
      <w:r w:rsidRPr="00CD5AB5">
        <w:rPr>
          <w:bCs/>
          <w:color w:val="000000"/>
          <w:shd w:val="clear" w:color="auto" w:fill="FFFFFF"/>
        </w:rPr>
        <w:t>esta oportunidad es importante para los jóvenes de la comuna</w:t>
      </w:r>
      <w:r w:rsidR="00BC28CD">
        <w:rPr>
          <w:bCs/>
          <w:color w:val="000000"/>
          <w:shd w:val="clear" w:color="auto" w:fill="FFFFFF"/>
        </w:rPr>
        <w:t>, “nosotros</w:t>
      </w:r>
      <w:r w:rsidRPr="00CD5AB5">
        <w:rPr>
          <w:bCs/>
          <w:color w:val="000000"/>
          <w:shd w:val="clear" w:color="auto" w:fill="FFFFFF"/>
        </w:rPr>
        <w:t xml:space="preserve"> no tenemos recursos para superarnos y este proyecto nos brinda la oportunidad de salir adelante</w:t>
      </w:r>
      <w:r w:rsidR="00BC28CD">
        <w:rPr>
          <w:bCs/>
          <w:color w:val="000000"/>
          <w:shd w:val="clear" w:color="auto" w:fill="FFFFFF"/>
        </w:rPr>
        <w:t>,</w:t>
      </w:r>
      <w:r w:rsidRPr="00CD5AB5">
        <w:rPr>
          <w:bCs/>
          <w:color w:val="000000"/>
          <w:shd w:val="clear" w:color="auto" w:fill="FFFFFF"/>
        </w:rPr>
        <w:t xml:space="preserve"> sostener a nuestras familias y mejorar nuestra calidad de vida. </w:t>
      </w:r>
      <w:r w:rsidR="00BC28CD">
        <w:rPr>
          <w:bCs/>
          <w:color w:val="000000"/>
          <w:shd w:val="clear" w:color="auto" w:fill="FFFFFF"/>
        </w:rPr>
        <w:t>Q</w:t>
      </w:r>
      <w:r w:rsidRPr="00CD5AB5">
        <w:rPr>
          <w:bCs/>
          <w:color w:val="000000"/>
          <w:shd w:val="clear" w:color="auto" w:fill="FFFFFF"/>
        </w:rPr>
        <w:t xml:space="preserve">uiero invitar a los jóvenes para que nos unamos a esta clase de proyectos, que no nos dejemos llevar por otras cosas, las oportunidades están en aprender un oficio y </w:t>
      </w:r>
      <w:r w:rsidR="00BC28CD">
        <w:rPr>
          <w:bCs/>
          <w:color w:val="000000"/>
          <w:shd w:val="clear" w:color="auto" w:fill="FFFFFF"/>
        </w:rPr>
        <w:t xml:space="preserve">así </w:t>
      </w:r>
      <w:r w:rsidRPr="00CD5AB5">
        <w:rPr>
          <w:bCs/>
          <w:color w:val="000000"/>
          <w:shd w:val="clear" w:color="auto" w:fill="FFFFFF"/>
        </w:rPr>
        <w:t xml:space="preserve">poder salir adelante”. </w:t>
      </w:r>
    </w:p>
    <w:p w14:paraId="2A885DCF" w14:textId="77777777" w:rsidR="00BC28CD" w:rsidRDefault="00BC28CD" w:rsidP="00BC28CD">
      <w:pPr>
        <w:spacing w:after="0"/>
        <w:rPr>
          <w:bCs/>
          <w:color w:val="000000"/>
          <w:shd w:val="clear" w:color="auto" w:fill="FFFFFF"/>
        </w:rPr>
      </w:pPr>
    </w:p>
    <w:p w14:paraId="7AC92335" w14:textId="7C296679" w:rsidR="00CD5AB5" w:rsidRDefault="00CD5AB5" w:rsidP="00CD5AB5">
      <w:pPr>
        <w:spacing w:after="0"/>
        <w:rPr>
          <w:bCs/>
          <w:color w:val="000000"/>
          <w:shd w:val="clear" w:color="auto" w:fill="FFFFFF"/>
        </w:rPr>
      </w:pPr>
      <w:r w:rsidRPr="00CD5AB5">
        <w:rPr>
          <w:bCs/>
          <w:color w:val="000000"/>
          <w:shd w:val="clear" w:color="auto" w:fill="FFFFFF"/>
        </w:rPr>
        <w:t xml:space="preserve">Esta iniciativa que permite desarrollar nuevas alternativas laborales, en su primera fase, realizó el curso de emprendimiento </w:t>
      </w:r>
      <w:r w:rsidR="00B52251">
        <w:rPr>
          <w:bCs/>
          <w:color w:val="000000"/>
          <w:shd w:val="clear" w:color="auto" w:fill="FFFFFF"/>
        </w:rPr>
        <w:t>a través de</w:t>
      </w:r>
      <w:r w:rsidRPr="00CD5AB5">
        <w:rPr>
          <w:bCs/>
          <w:color w:val="000000"/>
          <w:shd w:val="clear" w:color="auto" w:fill="FFFFFF"/>
        </w:rPr>
        <w:t xml:space="preserve"> módulos de mercadeo productivo y económico</w:t>
      </w:r>
      <w:r w:rsidR="00B52251">
        <w:rPr>
          <w:bCs/>
          <w:color w:val="000000"/>
          <w:shd w:val="clear" w:color="auto" w:fill="FFFFFF"/>
        </w:rPr>
        <w:t>,</w:t>
      </w:r>
      <w:r w:rsidRPr="00CD5AB5">
        <w:rPr>
          <w:bCs/>
          <w:color w:val="000000"/>
          <w:shd w:val="clear" w:color="auto" w:fill="FFFFFF"/>
        </w:rPr>
        <w:t xml:space="preserve"> como herramientas básicas para definir las propuestas en los planes de negocio con su respectivo estudio financiero</w:t>
      </w:r>
      <w:r w:rsidR="00B52251">
        <w:rPr>
          <w:bCs/>
          <w:color w:val="000000"/>
          <w:shd w:val="clear" w:color="auto" w:fill="FFFFFF"/>
        </w:rPr>
        <w:t>. Priorizando así,</w:t>
      </w:r>
      <w:r w:rsidRPr="00CD5AB5">
        <w:rPr>
          <w:bCs/>
          <w:color w:val="000000"/>
          <w:shd w:val="clear" w:color="auto" w:fill="FFFFFF"/>
        </w:rPr>
        <w:t xml:space="preserve"> este presupuesto por el fondo del </w:t>
      </w:r>
      <w:r w:rsidR="00B52251" w:rsidRPr="00CD5AB5">
        <w:rPr>
          <w:bCs/>
          <w:color w:val="000000"/>
          <w:shd w:val="clear" w:color="auto" w:fill="FFFFFF"/>
        </w:rPr>
        <w:t xml:space="preserve">Banco </w:t>
      </w:r>
      <w:r w:rsidRPr="00CD5AB5">
        <w:rPr>
          <w:bCs/>
          <w:color w:val="000000"/>
          <w:shd w:val="clear" w:color="auto" w:fill="FFFFFF"/>
        </w:rPr>
        <w:t xml:space="preserve">de </w:t>
      </w:r>
      <w:r w:rsidR="00B52251" w:rsidRPr="00CD5AB5">
        <w:rPr>
          <w:bCs/>
          <w:color w:val="000000"/>
          <w:shd w:val="clear" w:color="auto" w:fill="FFFFFF"/>
        </w:rPr>
        <w:t xml:space="preserve">La Esperanza </w:t>
      </w:r>
      <w:r w:rsidRPr="00CD5AB5">
        <w:rPr>
          <w:bCs/>
          <w:color w:val="000000"/>
          <w:shd w:val="clear" w:color="auto" w:fill="FFFFFF"/>
        </w:rPr>
        <w:t xml:space="preserve">para iniciar el crédito y comenzar sus negocios, que </w:t>
      </w:r>
      <w:r w:rsidR="00B52251">
        <w:rPr>
          <w:bCs/>
          <w:color w:val="000000"/>
          <w:shd w:val="clear" w:color="auto" w:fill="FFFFFF"/>
        </w:rPr>
        <w:t>es posible</w:t>
      </w:r>
      <w:r w:rsidRPr="00CD5AB5">
        <w:rPr>
          <w:bCs/>
          <w:color w:val="000000"/>
          <w:shd w:val="clear" w:color="auto" w:fill="FFFFFF"/>
        </w:rPr>
        <w:t xml:space="preserve"> tramitar de manera asociativa</w:t>
      </w:r>
      <w:r w:rsidR="00B52251">
        <w:rPr>
          <w:bCs/>
          <w:color w:val="000000"/>
          <w:shd w:val="clear" w:color="auto" w:fill="FFFFFF"/>
        </w:rPr>
        <w:t xml:space="preserve">, </w:t>
      </w:r>
      <w:r w:rsidRPr="00CD5AB5">
        <w:rPr>
          <w:bCs/>
          <w:color w:val="000000"/>
          <w:shd w:val="clear" w:color="auto" w:fill="FFFFFF"/>
        </w:rPr>
        <w:t xml:space="preserve">hasta </w:t>
      </w:r>
      <w:r w:rsidR="00B52251">
        <w:rPr>
          <w:bCs/>
          <w:color w:val="000000"/>
          <w:shd w:val="clear" w:color="auto" w:fill="FFFFFF"/>
        </w:rPr>
        <w:t xml:space="preserve">por </w:t>
      </w:r>
      <w:r w:rsidRPr="00CD5AB5">
        <w:rPr>
          <w:bCs/>
          <w:color w:val="000000"/>
          <w:shd w:val="clear" w:color="auto" w:fill="FFFFFF"/>
        </w:rPr>
        <w:t xml:space="preserve">25 millones de pesos. </w:t>
      </w:r>
    </w:p>
    <w:p w14:paraId="674EBB7A" w14:textId="77777777" w:rsidR="00CD5AB5" w:rsidRPr="00CD5AB5" w:rsidRDefault="00CD5AB5" w:rsidP="00CD5AB5">
      <w:pPr>
        <w:spacing w:after="0"/>
        <w:rPr>
          <w:bCs/>
          <w:color w:val="000000"/>
          <w:shd w:val="clear" w:color="auto" w:fill="FFFFFF"/>
        </w:rPr>
      </w:pPr>
    </w:p>
    <w:p w14:paraId="1A0FB0DB" w14:textId="45D18399" w:rsidR="00CD5AB5" w:rsidRDefault="00B52251" w:rsidP="00CD5AB5">
      <w:pPr>
        <w:spacing w:after="0"/>
        <w:rPr>
          <w:bCs/>
          <w:color w:val="000000"/>
          <w:shd w:val="clear" w:color="auto" w:fill="FFFFFF"/>
        </w:rPr>
      </w:pPr>
      <w:r w:rsidRPr="00CD5AB5">
        <w:rPr>
          <w:bCs/>
          <w:color w:val="000000"/>
          <w:shd w:val="clear" w:color="auto" w:fill="FFFFFF"/>
        </w:rPr>
        <w:t xml:space="preserve">Para </w:t>
      </w:r>
      <w:r w:rsidR="00CD5AB5" w:rsidRPr="00CD5AB5">
        <w:rPr>
          <w:bCs/>
          <w:color w:val="000000"/>
          <w:shd w:val="clear" w:color="auto" w:fill="FFFFFF"/>
        </w:rPr>
        <w:t>la siguiente fase del proyecto se hará entrega de un kit básico, con las herramientas de manejo, manual para aprender las diferentes técnicas de la barbería artística.</w:t>
      </w:r>
    </w:p>
    <w:p w14:paraId="6C4E6C44" w14:textId="0DA3C2CD" w:rsidR="00CD5AB5" w:rsidRDefault="00CD5AB5" w:rsidP="00CD5AB5">
      <w:pPr>
        <w:spacing w:after="0"/>
        <w:rPr>
          <w:bCs/>
          <w:color w:val="000000"/>
          <w:shd w:val="clear" w:color="auto" w:fill="FFFFFF"/>
        </w:rPr>
      </w:pPr>
    </w:p>
    <w:p w14:paraId="6D11C900" w14:textId="5E58E43B" w:rsidR="00B52251" w:rsidRPr="00B52251" w:rsidRDefault="00B52251" w:rsidP="00B52251">
      <w:pPr>
        <w:shd w:val="clear" w:color="auto" w:fill="FFFFFF"/>
        <w:suppressAutoHyphens w:val="0"/>
        <w:spacing w:after="0"/>
        <w:rPr>
          <w:rFonts w:cs="Tahoma"/>
          <w:b/>
          <w:sz w:val="18"/>
          <w:szCs w:val="18"/>
        </w:rPr>
      </w:pPr>
      <w:bookmarkStart w:id="2" w:name="_Hlk512532890"/>
      <w:r>
        <w:rPr>
          <w:b/>
          <w:sz w:val="18"/>
          <w:szCs w:val="18"/>
        </w:rPr>
        <w:t xml:space="preserve">Información: </w:t>
      </w:r>
      <w:r>
        <w:rPr>
          <w:rFonts w:cs="Tahoma"/>
          <w:b/>
          <w:sz w:val="18"/>
          <w:szCs w:val="18"/>
        </w:rPr>
        <w:t>Secretaria de Desarrollo Comunitario, Paula Andrea Rosero Lombana. Celular: 3017833825</w:t>
      </w:r>
      <w:bookmarkEnd w:id="2"/>
    </w:p>
    <w:p w14:paraId="64780FD8" w14:textId="77777777" w:rsidR="00CD5AB5" w:rsidRDefault="00CD5AB5" w:rsidP="00CD5AB5">
      <w:pPr>
        <w:spacing w:after="0"/>
        <w:jc w:val="center"/>
        <w:rPr>
          <w:b/>
          <w:sz w:val="24"/>
          <w:szCs w:val="24"/>
        </w:rPr>
      </w:pPr>
      <w:r w:rsidRPr="00761BC2">
        <w:rPr>
          <w:rFonts w:cs="Tahoma"/>
          <w:i/>
          <w:sz w:val="24"/>
          <w:szCs w:val="24"/>
        </w:rPr>
        <w:t>Somos constructores de paz</w:t>
      </w:r>
    </w:p>
    <w:p w14:paraId="31224812" w14:textId="77777777" w:rsidR="00CD5AB5" w:rsidRPr="00CD5AB5" w:rsidRDefault="00CD5AB5" w:rsidP="00CD5AB5">
      <w:pPr>
        <w:spacing w:after="0"/>
        <w:rPr>
          <w:bCs/>
          <w:color w:val="000000"/>
          <w:shd w:val="clear" w:color="auto" w:fill="FFFFFF"/>
        </w:rPr>
      </w:pPr>
    </w:p>
    <w:p w14:paraId="6A9A16B7" w14:textId="77777777" w:rsidR="00CD5AB5" w:rsidRDefault="00CD5AB5" w:rsidP="00870A56">
      <w:pPr>
        <w:spacing w:after="0"/>
        <w:jc w:val="center"/>
        <w:rPr>
          <w:b/>
          <w:bCs/>
          <w:color w:val="000000"/>
          <w:shd w:val="clear" w:color="auto" w:fill="FFFFFF"/>
        </w:rPr>
      </w:pPr>
    </w:p>
    <w:p w14:paraId="56A7DB38" w14:textId="38A344FB" w:rsidR="00870A56" w:rsidRPr="00870A56" w:rsidRDefault="00870A56" w:rsidP="00870A56">
      <w:pPr>
        <w:spacing w:after="0"/>
        <w:jc w:val="center"/>
        <w:rPr>
          <w:b/>
          <w:bCs/>
          <w:color w:val="000000"/>
          <w:shd w:val="clear" w:color="auto" w:fill="FFFFFF"/>
        </w:rPr>
      </w:pPr>
      <w:r w:rsidRPr="00870A56">
        <w:rPr>
          <w:b/>
          <w:bCs/>
          <w:color w:val="000000"/>
          <w:shd w:val="clear" w:color="auto" w:fill="FFFFFF"/>
        </w:rPr>
        <w:t>ENTREGAN CERTIFICADOS FALSOS POR LA COMPRA DE MATERIAL RECICLABLE</w:t>
      </w:r>
    </w:p>
    <w:p w14:paraId="0091E9BC" w14:textId="77777777" w:rsidR="00870A56" w:rsidRDefault="00870A56" w:rsidP="001A383F">
      <w:pPr>
        <w:spacing w:after="0"/>
        <w:rPr>
          <w:b/>
          <w:bCs/>
          <w:color w:val="000000"/>
          <w:shd w:val="clear" w:color="auto" w:fill="FFFFFF"/>
        </w:rPr>
      </w:pPr>
    </w:p>
    <w:p w14:paraId="78C08478" w14:textId="7AF4EADE" w:rsidR="00870A56" w:rsidRPr="00870A56" w:rsidRDefault="00870A56" w:rsidP="00870A56">
      <w:pPr>
        <w:spacing w:after="0"/>
        <w:jc w:val="center"/>
        <w:rPr>
          <w:b/>
          <w:bCs/>
          <w:color w:val="000000"/>
          <w:shd w:val="clear" w:color="auto" w:fill="FFFFFF"/>
        </w:rPr>
      </w:pPr>
      <w:r>
        <w:rPr>
          <w:b/>
          <w:bCs/>
          <w:noProof/>
          <w:color w:val="000000"/>
          <w:shd w:val="clear" w:color="auto" w:fill="FFFFFF"/>
          <w:lang w:val="en-US" w:eastAsia="en-US"/>
        </w:rPr>
        <w:drawing>
          <wp:inline distT="0" distB="0" distL="0" distR="0" wp14:anchorId="29B93900" wp14:editId="18BAE7BB">
            <wp:extent cx="1514001" cy="2202511"/>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rtificado FALS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5986" cy="2263589"/>
                    </a:xfrm>
                    <a:prstGeom prst="rect">
                      <a:avLst/>
                    </a:prstGeom>
                  </pic:spPr>
                </pic:pic>
              </a:graphicData>
            </a:graphic>
          </wp:inline>
        </w:drawing>
      </w:r>
      <w:bookmarkStart w:id="3" w:name="_GoBack"/>
      <w:bookmarkEnd w:id="3"/>
      <w:r w:rsidRPr="00870A56">
        <w:rPr>
          <w:b/>
          <w:bCs/>
          <w:color w:val="000000"/>
          <w:shd w:val="clear" w:color="auto" w:fill="FFFFFF"/>
        </w:rPr>
        <w:t xml:space="preserve"> </w:t>
      </w:r>
    </w:p>
    <w:p w14:paraId="7BA35E4F" w14:textId="77777777" w:rsidR="00870A56" w:rsidRPr="00870A56" w:rsidRDefault="00870A56" w:rsidP="00870A56">
      <w:pPr>
        <w:spacing w:after="0"/>
        <w:rPr>
          <w:bCs/>
          <w:color w:val="000000"/>
          <w:shd w:val="clear" w:color="auto" w:fill="FFFFFF"/>
        </w:rPr>
      </w:pPr>
      <w:r w:rsidRPr="00870A56">
        <w:rPr>
          <w:bCs/>
          <w:color w:val="000000"/>
          <w:shd w:val="clear" w:color="auto" w:fill="FFFFFF"/>
        </w:rPr>
        <w:lastRenderedPageBreak/>
        <w:t>La Empresa Metropolitana de Aseo EMAS PASTO S.A. E.S.P., informa a la comunidad en general que personas inescrupulosas, están utilizando el nombre de la organización con el fin de entregar certificados falsos por la compra de material reciclable.</w:t>
      </w:r>
    </w:p>
    <w:p w14:paraId="4565EEBD" w14:textId="77777777" w:rsidR="00870A56" w:rsidRPr="00870A56" w:rsidRDefault="00870A56" w:rsidP="00870A56">
      <w:pPr>
        <w:spacing w:after="0"/>
        <w:rPr>
          <w:bCs/>
          <w:color w:val="000000"/>
          <w:shd w:val="clear" w:color="auto" w:fill="FFFFFF"/>
        </w:rPr>
      </w:pPr>
    </w:p>
    <w:p w14:paraId="125A41B9" w14:textId="77777777" w:rsidR="00870A56" w:rsidRPr="00870A56" w:rsidRDefault="00870A56" w:rsidP="00870A56">
      <w:pPr>
        <w:spacing w:after="0"/>
        <w:rPr>
          <w:bCs/>
          <w:color w:val="000000"/>
          <w:shd w:val="clear" w:color="auto" w:fill="FFFFFF"/>
        </w:rPr>
      </w:pPr>
      <w:r w:rsidRPr="00870A56">
        <w:rPr>
          <w:bCs/>
          <w:color w:val="000000"/>
          <w:shd w:val="clear" w:color="auto" w:fill="FFFFFF"/>
        </w:rPr>
        <w:t xml:space="preserve">EMAS PASTO aclara que en ningún momento ha realizado contratos con el señor </w:t>
      </w:r>
      <w:proofErr w:type="spellStart"/>
      <w:r w:rsidRPr="00870A56">
        <w:rPr>
          <w:bCs/>
          <w:color w:val="000000"/>
          <w:shd w:val="clear" w:color="auto" w:fill="FFFFFF"/>
        </w:rPr>
        <w:t>Jose</w:t>
      </w:r>
      <w:proofErr w:type="spellEnd"/>
      <w:r w:rsidRPr="00870A56">
        <w:rPr>
          <w:bCs/>
          <w:color w:val="000000"/>
          <w:shd w:val="clear" w:color="auto" w:fill="FFFFFF"/>
        </w:rPr>
        <w:t xml:space="preserve"> Luis Castaño Pineda quien supuestamente es el que entrega los certificados como representante legal de la empresa Green </w:t>
      </w:r>
      <w:proofErr w:type="spellStart"/>
      <w:r w:rsidRPr="00870A56">
        <w:rPr>
          <w:bCs/>
          <w:color w:val="000000"/>
          <w:shd w:val="clear" w:color="auto" w:fill="FFFFFF"/>
        </w:rPr>
        <w:t>Economy</w:t>
      </w:r>
      <w:proofErr w:type="spellEnd"/>
      <w:r w:rsidRPr="00870A56">
        <w:rPr>
          <w:bCs/>
          <w:color w:val="000000"/>
          <w:shd w:val="clear" w:color="auto" w:fill="FFFFFF"/>
        </w:rPr>
        <w:t>.</w:t>
      </w:r>
    </w:p>
    <w:p w14:paraId="015AB3D6" w14:textId="77777777" w:rsidR="00870A56" w:rsidRPr="00870A56" w:rsidRDefault="00870A56" w:rsidP="00870A56">
      <w:pPr>
        <w:spacing w:after="0"/>
        <w:rPr>
          <w:bCs/>
          <w:color w:val="000000"/>
          <w:shd w:val="clear" w:color="auto" w:fill="FFFFFF"/>
        </w:rPr>
      </w:pPr>
    </w:p>
    <w:p w14:paraId="0FB1B9F0" w14:textId="77777777" w:rsidR="00870A56" w:rsidRPr="00870A56" w:rsidRDefault="00870A56" w:rsidP="00870A56">
      <w:pPr>
        <w:spacing w:after="0"/>
        <w:rPr>
          <w:bCs/>
          <w:color w:val="000000"/>
          <w:shd w:val="clear" w:color="auto" w:fill="FFFFFF"/>
        </w:rPr>
      </w:pPr>
      <w:r w:rsidRPr="00870A56">
        <w:rPr>
          <w:bCs/>
          <w:color w:val="000000"/>
          <w:shd w:val="clear" w:color="auto" w:fill="FFFFFF"/>
        </w:rPr>
        <w:t>Extendemos un llamado a la comunidad de abstenerse de realizar contratos en lo referente con este individuo y denunciar cualquier tipo de fraude o estafa con las autoridades competentes.</w:t>
      </w:r>
    </w:p>
    <w:p w14:paraId="5B56C35E" w14:textId="77777777" w:rsidR="00870A56" w:rsidRPr="00870A56" w:rsidRDefault="00870A56" w:rsidP="00870A56">
      <w:pPr>
        <w:spacing w:after="0"/>
        <w:rPr>
          <w:bCs/>
          <w:color w:val="000000"/>
          <w:shd w:val="clear" w:color="auto" w:fill="FFFFFF"/>
        </w:rPr>
      </w:pPr>
    </w:p>
    <w:p w14:paraId="15864854" w14:textId="2A91C890" w:rsidR="00870A56" w:rsidRDefault="00870A56" w:rsidP="00870A56">
      <w:pPr>
        <w:spacing w:after="0"/>
        <w:rPr>
          <w:bCs/>
          <w:color w:val="000000"/>
          <w:shd w:val="clear" w:color="auto" w:fill="FFFFFF"/>
        </w:rPr>
      </w:pPr>
      <w:r w:rsidRPr="00870A56">
        <w:rPr>
          <w:bCs/>
          <w:color w:val="000000"/>
          <w:shd w:val="clear" w:color="auto" w:fill="FFFFFF"/>
        </w:rPr>
        <w:t>EMAS PASTO realizará la investigación correspondiente.</w:t>
      </w:r>
    </w:p>
    <w:p w14:paraId="67E8ED48" w14:textId="77777777" w:rsidR="00870A56" w:rsidRDefault="00870A56" w:rsidP="00870A56">
      <w:pPr>
        <w:spacing w:after="0"/>
        <w:rPr>
          <w:bCs/>
          <w:color w:val="000000"/>
          <w:shd w:val="clear" w:color="auto" w:fill="FFFFFF"/>
        </w:rPr>
      </w:pPr>
    </w:p>
    <w:p w14:paraId="1A7C3EBE" w14:textId="77777777" w:rsidR="002B353F" w:rsidRDefault="002B353F" w:rsidP="002B353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2B7FC2FC" w14:textId="77777777" w:rsidR="002B353F" w:rsidRPr="00920DBD" w:rsidRDefault="002B353F" w:rsidP="002B353F">
      <w:pPr>
        <w:spacing w:after="0"/>
        <w:jc w:val="center"/>
        <w:rPr>
          <w:rFonts w:cs="Tahoma"/>
          <w:b/>
          <w:lang w:val="es-ES"/>
        </w:rPr>
      </w:pPr>
    </w:p>
    <w:p w14:paraId="5F680DB8" w14:textId="77777777" w:rsidR="002B353F" w:rsidRDefault="002B353F" w:rsidP="002B353F">
      <w:pPr>
        <w:spacing w:after="0"/>
        <w:jc w:val="center"/>
        <w:rPr>
          <w:rFonts w:cs="Tahoma"/>
          <w:i/>
          <w:sz w:val="24"/>
          <w:szCs w:val="24"/>
        </w:rPr>
      </w:pPr>
      <w:r w:rsidRPr="00761BC2">
        <w:rPr>
          <w:rFonts w:cs="Tahoma"/>
          <w:i/>
          <w:sz w:val="24"/>
          <w:szCs w:val="24"/>
        </w:rPr>
        <w:t>Somos constructores de paz</w:t>
      </w:r>
    </w:p>
    <w:p w14:paraId="2250A0BB" w14:textId="77777777" w:rsidR="00F647BA" w:rsidRDefault="00F647BA" w:rsidP="002B353F">
      <w:pPr>
        <w:spacing w:after="0"/>
        <w:jc w:val="center"/>
        <w:rPr>
          <w:rFonts w:cs="Tahoma"/>
          <w:i/>
          <w:sz w:val="24"/>
          <w:szCs w:val="24"/>
        </w:rPr>
      </w:pPr>
    </w:p>
    <w:p w14:paraId="0A32FB35" w14:textId="77777777" w:rsidR="00F647BA" w:rsidRDefault="00F647BA" w:rsidP="002B353F">
      <w:pPr>
        <w:spacing w:after="0"/>
        <w:jc w:val="center"/>
        <w:rPr>
          <w:rFonts w:cs="Tahoma"/>
          <w:i/>
          <w:sz w:val="24"/>
          <w:szCs w:val="24"/>
        </w:rPr>
      </w:pPr>
    </w:p>
    <w:p w14:paraId="2F15767F" w14:textId="0D11F4D4" w:rsidR="002512B8" w:rsidRDefault="00C21685" w:rsidP="002512B8">
      <w:pPr>
        <w:spacing w:after="0"/>
        <w:jc w:val="center"/>
        <w:rPr>
          <w:rFonts w:cs="Tahoma"/>
          <w:b/>
        </w:rPr>
      </w:pPr>
      <w:r w:rsidRPr="00C21685">
        <w:rPr>
          <w:rFonts w:cs="Tahoma"/>
          <w:b/>
        </w:rPr>
        <w:t>SECRETARÍA DE SALUD INVITA A VISITAR LA PÁGINA DEL OBSERVATORIO DE ENFERMEDADES</w:t>
      </w:r>
    </w:p>
    <w:p w14:paraId="1B0D67EB" w14:textId="6C5851CC" w:rsidR="00C21685" w:rsidRDefault="00C21685" w:rsidP="002512B8">
      <w:pPr>
        <w:spacing w:after="0"/>
        <w:jc w:val="center"/>
        <w:rPr>
          <w:rFonts w:cs="Tahoma"/>
          <w:b/>
        </w:rPr>
      </w:pPr>
    </w:p>
    <w:p w14:paraId="1346FE7E" w14:textId="3EFA975D" w:rsidR="00C21685" w:rsidRDefault="00C21685" w:rsidP="002512B8">
      <w:pPr>
        <w:spacing w:after="0"/>
        <w:jc w:val="center"/>
        <w:rPr>
          <w:rFonts w:cs="Tahoma"/>
          <w:b/>
        </w:rPr>
      </w:pPr>
      <w:r>
        <w:rPr>
          <w:rFonts w:cs="Tahoma"/>
          <w:b/>
          <w:noProof/>
          <w:lang w:val="en-US" w:eastAsia="en-US"/>
        </w:rPr>
        <w:drawing>
          <wp:inline distT="0" distB="0" distL="0" distR="0" wp14:anchorId="38AF45EF" wp14:editId="4EF8AF08">
            <wp:extent cx="4769893" cy="2774523"/>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 salu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88341" cy="2785253"/>
                    </a:xfrm>
                    <a:prstGeom prst="rect">
                      <a:avLst/>
                    </a:prstGeom>
                  </pic:spPr>
                </pic:pic>
              </a:graphicData>
            </a:graphic>
          </wp:inline>
        </w:drawing>
      </w:r>
    </w:p>
    <w:p w14:paraId="2E8DACB8" w14:textId="4F0EF12C" w:rsidR="00C21685" w:rsidRDefault="00C21685" w:rsidP="002512B8">
      <w:pPr>
        <w:spacing w:after="0"/>
        <w:jc w:val="center"/>
        <w:rPr>
          <w:rFonts w:cs="Tahoma"/>
          <w:b/>
        </w:rPr>
      </w:pPr>
    </w:p>
    <w:p w14:paraId="1989D162" w14:textId="142481D9" w:rsidR="00C21685" w:rsidRPr="00C21685" w:rsidRDefault="00DD70BC" w:rsidP="00C21685">
      <w:pPr>
        <w:spacing w:after="0"/>
        <w:rPr>
          <w:rFonts w:cs="Tahoma"/>
        </w:rPr>
      </w:pPr>
      <w:r>
        <w:rPr>
          <w:rFonts w:cs="Tahoma"/>
        </w:rPr>
        <w:t>E</w:t>
      </w:r>
      <w:r w:rsidR="0083692F">
        <w:rPr>
          <w:rFonts w:cs="Tahoma"/>
        </w:rPr>
        <w:t xml:space="preserve">l </w:t>
      </w:r>
      <w:r w:rsidR="00C21685" w:rsidRPr="00C21685">
        <w:rPr>
          <w:rFonts w:cs="Tahoma"/>
        </w:rPr>
        <w:t>Observatorio de Enfermedades Crónicas - OEC,</w:t>
      </w:r>
      <w:r w:rsidR="0083692F">
        <w:rPr>
          <w:rFonts w:cs="Tahoma"/>
        </w:rPr>
        <w:t xml:space="preserve"> de la </w:t>
      </w:r>
      <w:r w:rsidR="0083692F" w:rsidRPr="00C21685">
        <w:rPr>
          <w:rFonts w:cs="Tahoma"/>
        </w:rPr>
        <w:t xml:space="preserve">Secretaría de Salud </w:t>
      </w:r>
      <w:r>
        <w:rPr>
          <w:rFonts w:cs="Tahoma"/>
        </w:rPr>
        <w:t xml:space="preserve">de Pasto </w:t>
      </w:r>
      <w:r w:rsidR="00DA7E04">
        <w:rPr>
          <w:rFonts w:cs="Tahoma"/>
        </w:rPr>
        <w:t>pone</w:t>
      </w:r>
      <w:r w:rsidR="0083692F">
        <w:rPr>
          <w:rFonts w:cs="Tahoma"/>
        </w:rPr>
        <w:t xml:space="preserve"> a disposición de la comunidad </w:t>
      </w:r>
      <w:r>
        <w:rPr>
          <w:rFonts w:cs="Tahoma"/>
        </w:rPr>
        <w:t xml:space="preserve">la información estadística a través de </w:t>
      </w:r>
      <w:r w:rsidRPr="00C21685">
        <w:rPr>
          <w:rFonts w:cs="Tahoma"/>
        </w:rPr>
        <w:t xml:space="preserve">la página del </w:t>
      </w:r>
      <w:r>
        <w:rPr>
          <w:rFonts w:cs="Tahoma"/>
        </w:rPr>
        <w:t>OEC</w:t>
      </w:r>
      <w:r w:rsidRPr="00C21685">
        <w:rPr>
          <w:rFonts w:cs="Tahoma"/>
        </w:rPr>
        <w:t xml:space="preserve">: </w:t>
      </w:r>
      <w:hyperlink r:id="rId19" w:history="1">
        <w:r w:rsidRPr="00866222">
          <w:rPr>
            <w:rStyle w:val="Hipervnculo"/>
            <w:rFonts w:cs="Tahoma"/>
          </w:rPr>
          <w:t>www.oecpasto.gov.co</w:t>
        </w:r>
      </w:hyperlink>
      <w:r>
        <w:rPr>
          <w:rFonts w:cs="Tahoma"/>
        </w:rPr>
        <w:t xml:space="preserve"> que es el </w:t>
      </w:r>
      <w:r w:rsidR="00C21685" w:rsidRPr="00C21685">
        <w:rPr>
          <w:rFonts w:cs="Tahoma"/>
        </w:rPr>
        <w:t xml:space="preserve">encargado de monitorear de manera </w:t>
      </w:r>
      <w:r w:rsidR="0083692F" w:rsidRPr="00C21685">
        <w:rPr>
          <w:rFonts w:cs="Tahoma"/>
        </w:rPr>
        <w:t>cont</w:t>
      </w:r>
      <w:r w:rsidR="0083692F">
        <w:rPr>
          <w:rFonts w:cs="Tahoma"/>
        </w:rPr>
        <w:t>i</w:t>
      </w:r>
      <w:r w:rsidR="0083692F" w:rsidRPr="00C21685">
        <w:rPr>
          <w:rFonts w:cs="Tahoma"/>
        </w:rPr>
        <w:t>nua</w:t>
      </w:r>
      <w:r w:rsidR="00C21685" w:rsidRPr="00C21685">
        <w:rPr>
          <w:rFonts w:cs="Tahoma"/>
        </w:rPr>
        <w:t xml:space="preserve">, el comportamiento de las enfermedades crónicas como </w:t>
      </w:r>
      <w:r w:rsidR="00C21685" w:rsidRPr="00C21685">
        <w:rPr>
          <w:rFonts w:cs="Tahoma"/>
        </w:rPr>
        <w:lastRenderedPageBreak/>
        <w:t xml:space="preserve">diabetes, hipertensión, obesidad y </w:t>
      </w:r>
      <w:r w:rsidRPr="00C21685">
        <w:rPr>
          <w:rFonts w:cs="Tahoma"/>
        </w:rPr>
        <w:t>sobrepeso, principales</w:t>
      </w:r>
      <w:r w:rsidR="00C21685" w:rsidRPr="00C21685">
        <w:rPr>
          <w:rFonts w:cs="Tahoma"/>
        </w:rPr>
        <w:t xml:space="preserve"> causas de mortalidad en el mundo</w:t>
      </w:r>
      <w:r>
        <w:rPr>
          <w:rFonts w:cs="Tahoma"/>
        </w:rPr>
        <w:t>.</w:t>
      </w:r>
    </w:p>
    <w:p w14:paraId="5732649B" w14:textId="77777777" w:rsidR="00C21685" w:rsidRPr="00C21685" w:rsidRDefault="00C21685" w:rsidP="00C21685">
      <w:pPr>
        <w:spacing w:after="0"/>
        <w:rPr>
          <w:rFonts w:cs="Tahoma"/>
        </w:rPr>
      </w:pPr>
    </w:p>
    <w:p w14:paraId="434A7D81" w14:textId="718259FC" w:rsidR="00C21685" w:rsidRPr="00C21685" w:rsidRDefault="00DD70BC" w:rsidP="00C21685">
      <w:pPr>
        <w:spacing w:after="0"/>
        <w:rPr>
          <w:rFonts w:cs="Tahoma"/>
        </w:rPr>
      </w:pPr>
      <w:r>
        <w:rPr>
          <w:rFonts w:cs="Tahoma"/>
        </w:rPr>
        <w:t xml:space="preserve">En la página se da a conocer </w:t>
      </w:r>
      <w:r w:rsidR="00C21685" w:rsidRPr="00C21685">
        <w:rPr>
          <w:rFonts w:cs="Tahoma"/>
        </w:rPr>
        <w:t xml:space="preserve">el panorama general de la problemática del </w:t>
      </w:r>
      <w:r w:rsidRPr="00C21685">
        <w:rPr>
          <w:rFonts w:cs="Tahoma"/>
        </w:rPr>
        <w:t>municipio</w:t>
      </w:r>
      <w:r w:rsidR="00C21685" w:rsidRPr="00C21685">
        <w:rPr>
          <w:rFonts w:cs="Tahoma"/>
        </w:rPr>
        <w:t xml:space="preserve">, a través de la generación y el análisis de datos estadísticos, plasmados en lo que se conoce como “mapas de calor”, con los </w:t>
      </w:r>
      <w:r w:rsidR="00920DBD" w:rsidRPr="00C21685">
        <w:rPr>
          <w:rFonts w:cs="Tahoma"/>
        </w:rPr>
        <w:t>cuales se</w:t>
      </w:r>
      <w:r w:rsidR="00C21685" w:rsidRPr="00C21685">
        <w:rPr>
          <w:rFonts w:cs="Tahoma"/>
        </w:rPr>
        <w:t xml:space="preserve"> facilita observar el seguimiento de los pacientes crónicos, tanto del área rural como urbana, permitiendo tomar decisiones que favorezcan la calidad de vida de los habitantes de Pasto.</w:t>
      </w:r>
    </w:p>
    <w:p w14:paraId="1BBD869F" w14:textId="77777777" w:rsidR="00C21685" w:rsidRPr="00C21685" w:rsidRDefault="00C21685" w:rsidP="00C21685">
      <w:pPr>
        <w:spacing w:after="0"/>
        <w:rPr>
          <w:rFonts w:cs="Tahoma"/>
        </w:rPr>
      </w:pPr>
    </w:p>
    <w:p w14:paraId="0B47171B" w14:textId="61114BA3" w:rsidR="00C21685" w:rsidRDefault="00C21685" w:rsidP="00C21685">
      <w:pPr>
        <w:spacing w:after="0"/>
        <w:rPr>
          <w:rFonts w:cs="Tahoma"/>
        </w:rPr>
      </w:pPr>
      <w:r w:rsidRPr="00C21685">
        <w:rPr>
          <w:rFonts w:cs="Tahoma"/>
        </w:rPr>
        <w:t>Es importante aclarar que los mapas de calor, representan los datos de las cinco, de las once</w:t>
      </w:r>
      <w:r w:rsidR="00A96BB5">
        <w:rPr>
          <w:rFonts w:cs="Tahoma"/>
        </w:rPr>
        <w:t xml:space="preserve"> </w:t>
      </w:r>
      <w:r w:rsidR="00A96BB5" w:rsidRPr="00A96BB5">
        <w:rPr>
          <w:rFonts w:cs="Tahoma"/>
        </w:rPr>
        <w:t>Empresas Administradoras de Planes de Beneficios</w:t>
      </w:r>
      <w:r w:rsidR="00A96BB5" w:rsidRPr="00C21685">
        <w:rPr>
          <w:rFonts w:cs="Tahoma"/>
        </w:rPr>
        <w:t xml:space="preserve"> </w:t>
      </w:r>
      <w:r w:rsidR="00A96BB5">
        <w:rPr>
          <w:rFonts w:cs="Tahoma"/>
        </w:rPr>
        <w:t xml:space="preserve">- </w:t>
      </w:r>
      <w:r w:rsidRPr="00C21685">
        <w:rPr>
          <w:rFonts w:cs="Tahoma"/>
        </w:rPr>
        <w:t>EAPB,</w:t>
      </w:r>
      <w:r w:rsidR="00685BA6">
        <w:rPr>
          <w:rFonts w:cs="Tahoma"/>
        </w:rPr>
        <w:t xml:space="preserve"> (conocidas como</w:t>
      </w:r>
      <w:r w:rsidR="00685BA6" w:rsidRPr="00685BA6">
        <w:t xml:space="preserve"> </w:t>
      </w:r>
      <w:r w:rsidR="00685BA6" w:rsidRPr="00685BA6">
        <w:rPr>
          <w:rFonts w:cs="Tahoma"/>
        </w:rPr>
        <w:t>EPS</w:t>
      </w:r>
      <w:r w:rsidR="00685BA6">
        <w:rPr>
          <w:rFonts w:cs="Tahoma"/>
        </w:rPr>
        <w:t>)</w:t>
      </w:r>
      <w:r w:rsidRPr="00C21685">
        <w:rPr>
          <w:rFonts w:cs="Tahoma"/>
        </w:rPr>
        <w:t xml:space="preserve"> que funcionan en el en el municipio de Pasto.</w:t>
      </w:r>
    </w:p>
    <w:p w14:paraId="1C8DFFFB" w14:textId="0EA1F59C" w:rsidR="00C21685" w:rsidRDefault="00C21685" w:rsidP="00C21685">
      <w:pPr>
        <w:spacing w:after="0"/>
        <w:rPr>
          <w:rFonts w:cs="Tahoma"/>
        </w:rPr>
      </w:pPr>
    </w:p>
    <w:p w14:paraId="5345FF5D" w14:textId="77777777" w:rsidR="00C21685" w:rsidRPr="00041DA5" w:rsidRDefault="00C21685" w:rsidP="00C21685">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bookmarkEnd w:id="4"/>
    <w:p w14:paraId="765828B3" w14:textId="1322B8A4" w:rsidR="00C21685" w:rsidRDefault="00C21685" w:rsidP="00C21685">
      <w:pPr>
        <w:spacing w:after="0"/>
        <w:rPr>
          <w:rFonts w:cs="Tahoma"/>
        </w:rPr>
      </w:pPr>
    </w:p>
    <w:p w14:paraId="4A993183" w14:textId="74745935" w:rsidR="00DD45BB" w:rsidRPr="001A383F" w:rsidRDefault="00C21685" w:rsidP="001A383F">
      <w:pPr>
        <w:spacing w:after="0"/>
        <w:jc w:val="center"/>
        <w:rPr>
          <w:rFonts w:cs="Tahoma"/>
          <w:i/>
          <w:sz w:val="24"/>
          <w:szCs w:val="24"/>
        </w:rPr>
      </w:pPr>
      <w:r w:rsidRPr="00761BC2">
        <w:rPr>
          <w:rFonts w:cs="Tahoma"/>
          <w:i/>
          <w:sz w:val="24"/>
          <w:szCs w:val="24"/>
        </w:rPr>
        <w:t>Somos constructores de paz</w:t>
      </w: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B73A0" w14:textId="77777777" w:rsidR="00073E38" w:rsidRDefault="00073E38" w:rsidP="00505F60">
      <w:pPr>
        <w:spacing w:after="0"/>
      </w:pPr>
      <w:r>
        <w:separator/>
      </w:r>
    </w:p>
  </w:endnote>
  <w:endnote w:type="continuationSeparator" w:id="0">
    <w:p w14:paraId="4F5FE153" w14:textId="77777777" w:rsidR="00073E38" w:rsidRDefault="00073E3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98F27" w14:textId="77777777" w:rsidR="00073E38" w:rsidRDefault="00073E38" w:rsidP="00505F60">
      <w:pPr>
        <w:spacing w:after="0"/>
      </w:pPr>
      <w:r>
        <w:separator/>
      </w:r>
    </w:p>
  </w:footnote>
  <w:footnote w:type="continuationSeparator" w:id="0">
    <w:p w14:paraId="47C9B00B" w14:textId="77777777" w:rsidR="00073E38" w:rsidRDefault="00073E3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9B9C943"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8E3242">
                            <w:rPr>
                              <w:rFonts w:cs="Tahoma"/>
                              <w:b/>
                              <w:sz w:val="16"/>
                              <w:szCs w:val="20"/>
                            </w:rPr>
                            <w:t>7</w:t>
                          </w:r>
                        </w:p>
                        <w:p w14:paraId="10421067" w14:textId="59895203" w:rsidR="0086310F" w:rsidRPr="00505F60" w:rsidRDefault="005748F5" w:rsidP="006A7E77">
                          <w:pPr>
                            <w:spacing w:after="0"/>
                            <w:jc w:val="left"/>
                            <w:rPr>
                              <w:b/>
                              <w:sz w:val="16"/>
                              <w:szCs w:val="20"/>
                            </w:rPr>
                          </w:pPr>
                          <w:r>
                            <w:rPr>
                              <w:b/>
                              <w:sz w:val="16"/>
                              <w:szCs w:val="20"/>
                            </w:rPr>
                            <w:t>0</w:t>
                          </w:r>
                          <w:r w:rsidR="008E3242">
                            <w:rPr>
                              <w:b/>
                              <w:sz w:val="16"/>
                              <w:szCs w:val="20"/>
                            </w:rPr>
                            <w:t>8</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9B9C943"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8E3242">
                      <w:rPr>
                        <w:rFonts w:cs="Tahoma"/>
                        <w:b/>
                        <w:sz w:val="16"/>
                        <w:szCs w:val="20"/>
                      </w:rPr>
                      <w:t>7</w:t>
                    </w:r>
                  </w:p>
                  <w:p w14:paraId="10421067" w14:textId="59895203" w:rsidR="0086310F" w:rsidRPr="00505F60" w:rsidRDefault="005748F5" w:rsidP="006A7E77">
                    <w:pPr>
                      <w:spacing w:after="0"/>
                      <w:jc w:val="left"/>
                      <w:rPr>
                        <w:b/>
                        <w:sz w:val="16"/>
                        <w:szCs w:val="20"/>
                      </w:rPr>
                    </w:pPr>
                    <w:r>
                      <w:rPr>
                        <w:b/>
                        <w:sz w:val="16"/>
                        <w:szCs w:val="20"/>
                      </w:rPr>
                      <w:t>0</w:t>
                    </w:r>
                    <w:r w:rsidR="008E3242">
                      <w:rPr>
                        <w:b/>
                        <w:sz w:val="16"/>
                        <w:szCs w:val="20"/>
                      </w:rPr>
                      <w:t>8</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7"/>
  </w:num>
  <w:num w:numId="4">
    <w:abstractNumId w:val="3"/>
  </w:num>
  <w:num w:numId="5">
    <w:abstractNumId w:val="15"/>
  </w:num>
  <w:num w:numId="6">
    <w:abstractNumId w:val="16"/>
  </w:num>
  <w:num w:numId="7">
    <w:abstractNumId w:val="11"/>
  </w:num>
  <w:num w:numId="8">
    <w:abstractNumId w:val="14"/>
  </w:num>
  <w:num w:numId="9">
    <w:abstractNumId w:val="10"/>
  </w:num>
  <w:num w:numId="10">
    <w:abstractNumId w:val="5"/>
  </w:num>
  <w:num w:numId="11">
    <w:abstractNumId w:val="12"/>
  </w:num>
  <w:num w:numId="12">
    <w:abstractNumId w:val="2"/>
  </w:num>
  <w:num w:numId="13">
    <w:abstractNumId w:val="13"/>
  </w:num>
  <w:num w:numId="14">
    <w:abstractNumId w:val="1"/>
  </w:num>
  <w:num w:numId="15">
    <w:abstractNumId w:val="0"/>
  </w:num>
  <w:num w:numId="16">
    <w:abstractNumId w:val="6"/>
  </w:num>
  <w:num w:numId="1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579"/>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176"/>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438"/>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UnresolvedMention">
    <w:name w:val="Unresolved Mention"/>
    <w:basedOn w:val="Fuentedeprrafopredeter"/>
    <w:uiPriority w:val="99"/>
    <w:semiHidden/>
    <w:unhideWhenUsed/>
    <w:rsid w:val="009C06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lcaldiapasto" TargetMode="Externa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hyperlink" Target="http://www.facebook.com/AlcaldiaPasto" TargetMode="External"/><Relationship Id="rId19" Type="http://schemas.openxmlformats.org/officeDocument/2006/relationships/hyperlink" Target="http://www.oecpasto.gov.co" TargetMode="Externa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4.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6DA4D8-00EC-4E70-810B-177BB6B51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2401</Words>
  <Characters>13692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4</cp:revision>
  <cp:lastPrinted>2018-08-07T01:08:00Z</cp:lastPrinted>
  <dcterms:created xsi:type="dcterms:W3CDTF">2018-08-08T02:09:00Z</dcterms:created>
  <dcterms:modified xsi:type="dcterms:W3CDTF">2018-08-08T02:18:00Z</dcterms:modified>
</cp:coreProperties>
</file>