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FB9D4" w14:textId="44ACAAF4" w:rsidR="001E4E08" w:rsidRDefault="001E4E08" w:rsidP="001E4E08">
      <w:pPr>
        <w:spacing w:after="0"/>
        <w:jc w:val="center"/>
        <w:rPr>
          <w:rFonts w:cs="Tahoma"/>
          <w:b/>
        </w:rPr>
      </w:pPr>
      <w:bookmarkStart w:id="0" w:name="_Hlk519697530"/>
      <w:bookmarkStart w:id="1" w:name="_Hlk516770424"/>
      <w:r w:rsidRPr="001E4E08">
        <w:rPr>
          <w:rFonts w:cs="Tahoma"/>
          <w:b/>
        </w:rPr>
        <w:t>ALCALDE DE PASTO, INSTALÓ SESIONES EXTRAORDINARIAS, PARA EL ESTUDIO Y APROBACIÓN DE TRES PROYECTOS DE ACUERDO</w:t>
      </w:r>
    </w:p>
    <w:p w14:paraId="2F271926" w14:textId="77777777" w:rsidR="001E4E08" w:rsidRPr="001E4E08" w:rsidRDefault="001E4E08" w:rsidP="001E4E08">
      <w:pPr>
        <w:spacing w:after="0"/>
        <w:jc w:val="center"/>
        <w:rPr>
          <w:rFonts w:cs="Tahoma"/>
          <w:b/>
        </w:rPr>
      </w:pPr>
    </w:p>
    <w:p w14:paraId="1C38B570" w14:textId="753EA9BD" w:rsidR="001E4E08" w:rsidRPr="001E4E08" w:rsidRDefault="00AF6291" w:rsidP="001E4E08">
      <w:pPr>
        <w:spacing w:after="0"/>
        <w:jc w:val="center"/>
        <w:rPr>
          <w:rFonts w:cs="Tahoma"/>
          <w:b/>
        </w:rPr>
      </w:pPr>
      <w:r>
        <w:rPr>
          <w:rFonts w:cs="Tahoma"/>
          <w:b/>
          <w:noProof/>
        </w:rPr>
        <w:drawing>
          <wp:inline distT="0" distB="0" distL="0" distR="0" wp14:anchorId="0002AA4E" wp14:editId="6027E2D1">
            <wp:extent cx="4990330" cy="3335731"/>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DSC0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05019" cy="3345550"/>
                    </a:xfrm>
                    <a:prstGeom prst="rect">
                      <a:avLst/>
                    </a:prstGeom>
                  </pic:spPr>
                </pic:pic>
              </a:graphicData>
            </a:graphic>
          </wp:inline>
        </w:drawing>
      </w:r>
    </w:p>
    <w:p w14:paraId="758F6F52" w14:textId="77777777" w:rsidR="00AF6291" w:rsidRDefault="00AF6291" w:rsidP="001E4E08">
      <w:pPr>
        <w:spacing w:after="0"/>
        <w:rPr>
          <w:rFonts w:cs="Tahoma"/>
        </w:rPr>
      </w:pPr>
    </w:p>
    <w:p w14:paraId="46953EBD" w14:textId="74582BA6" w:rsidR="001E4E08" w:rsidRPr="001E4E08" w:rsidRDefault="001E4E08" w:rsidP="001E4E08">
      <w:pPr>
        <w:spacing w:after="0"/>
        <w:rPr>
          <w:rFonts w:cs="Tahoma"/>
        </w:rPr>
      </w:pPr>
      <w:r w:rsidRPr="001E4E08">
        <w:rPr>
          <w:rFonts w:cs="Tahoma"/>
        </w:rPr>
        <w:t>El Alcalde de Pasto, instaló en el Concejo de Pasto las sesiones extraordinarias que se llevarán a cabo del 13 al 22 de agosto de 2018, en las que se estudiará y aprobará los siguientes proyectos de acuerdo:</w:t>
      </w:r>
    </w:p>
    <w:p w14:paraId="6694A336" w14:textId="77777777" w:rsidR="001E4E08" w:rsidRPr="001E4E08" w:rsidRDefault="001E4E08" w:rsidP="001E4E08">
      <w:pPr>
        <w:spacing w:after="0"/>
        <w:rPr>
          <w:rFonts w:cs="Tahoma"/>
        </w:rPr>
      </w:pPr>
    </w:p>
    <w:p w14:paraId="6F46448D" w14:textId="77777777" w:rsidR="001E4E08" w:rsidRPr="001E4E08" w:rsidRDefault="001E4E08" w:rsidP="001E4E08">
      <w:pPr>
        <w:spacing w:after="0"/>
        <w:rPr>
          <w:rFonts w:cs="Tahoma"/>
        </w:rPr>
      </w:pPr>
      <w:r w:rsidRPr="001E4E08">
        <w:rPr>
          <w:rFonts w:cs="Tahoma"/>
        </w:rPr>
        <w:t>Autorización al alcalde para contratar un empréstito para financiar el componente vial de la Plaza de Mercado El Potrerillo.</w:t>
      </w:r>
    </w:p>
    <w:p w14:paraId="75C0D1AD" w14:textId="77777777" w:rsidR="001E4E08" w:rsidRPr="001E4E08" w:rsidRDefault="001E4E08" w:rsidP="001E4E08">
      <w:pPr>
        <w:spacing w:after="0"/>
        <w:rPr>
          <w:rFonts w:cs="Tahoma"/>
        </w:rPr>
      </w:pPr>
    </w:p>
    <w:p w14:paraId="0138CED1" w14:textId="77777777" w:rsidR="001E4E08" w:rsidRPr="001E4E08" w:rsidRDefault="001E4E08" w:rsidP="001E4E08">
      <w:pPr>
        <w:spacing w:after="0"/>
        <w:rPr>
          <w:rFonts w:cs="Tahoma"/>
        </w:rPr>
      </w:pPr>
      <w:r w:rsidRPr="001E4E08">
        <w:rPr>
          <w:rFonts w:cs="Tahoma"/>
        </w:rPr>
        <w:t>Autorización para el cobro de tarifas para el trámite de licencias de funcionamiento, ampliación del servicio educativo y de registro o renovación de programas de formación técnica y/o académica a instituciones de educación para el trabajo y desarrollo humano y de educación formal, que se encuentra en segundo debate.</w:t>
      </w:r>
    </w:p>
    <w:p w14:paraId="7B62C9DD" w14:textId="77777777" w:rsidR="001E4E08" w:rsidRPr="001E4E08" w:rsidRDefault="001E4E08" w:rsidP="001E4E08">
      <w:pPr>
        <w:spacing w:after="0"/>
        <w:rPr>
          <w:rFonts w:cs="Tahoma"/>
        </w:rPr>
      </w:pPr>
    </w:p>
    <w:p w14:paraId="17E72E5B" w14:textId="2FCA8848" w:rsidR="001E4E08" w:rsidRPr="001E4E08" w:rsidRDefault="001E4E08" w:rsidP="001E4E08">
      <w:pPr>
        <w:spacing w:after="0"/>
        <w:rPr>
          <w:rFonts w:cs="Tahoma"/>
        </w:rPr>
      </w:pPr>
      <w:r w:rsidRPr="001E4E08">
        <w:rPr>
          <w:rFonts w:cs="Tahoma"/>
        </w:rPr>
        <w:t xml:space="preserve">Proyecto de inclusión de </w:t>
      </w:r>
      <w:r>
        <w:rPr>
          <w:rFonts w:cs="Tahoma"/>
        </w:rPr>
        <w:t>siete</w:t>
      </w:r>
      <w:r w:rsidRPr="001E4E08">
        <w:rPr>
          <w:rFonts w:cs="Tahoma"/>
        </w:rPr>
        <w:t xml:space="preserve"> predios de propiedad de igual número de Asociaciones de Vivienda en el perímetro urbano para propiciar la ejecución de sus proyectos.</w:t>
      </w:r>
    </w:p>
    <w:p w14:paraId="1AEA1CDF" w14:textId="77777777" w:rsidR="001E4E08" w:rsidRPr="001E4E08" w:rsidRDefault="001E4E08" w:rsidP="001E4E08">
      <w:pPr>
        <w:spacing w:after="0"/>
        <w:rPr>
          <w:rFonts w:cs="Tahoma"/>
        </w:rPr>
      </w:pPr>
    </w:p>
    <w:p w14:paraId="22625940" w14:textId="74A53E24" w:rsidR="001E4E08" w:rsidRPr="001E4E08" w:rsidRDefault="001E4E08" w:rsidP="001E4E08">
      <w:pPr>
        <w:spacing w:after="0"/>
        <w:rPr>
          <w:rFonts w:cs="Tahoma"/>
        </w:rPr>
      </w:pPr>
      <w:r w:rsidRPr="001E4E08">
        <w:rPr>
          <w:rFonts w:cs="Tahoma"/>
        </w:rPr>
        <w:t xml:space="preserve">Durante la sesión, el Alcalde Pedro Vicente Obando Ordóñez, agradeció el acompañamiento que su gobierno ha recibido por parte del Concejo Municipal, en las diferentes iniciativas que han sido tramitadas en esa corporación, y que han permitido tener el nivel de cumplimento de las metas del Plan de </w:t>
      </w:r>
      <w:r w:rsidRPr="001E4E08">
        <w:rPr>
          <w:rFonts w:cs="Tahoma"/>
        </w:rPr>
        <w:t xml:space="preserve">Desarrollo </w:t>
      </w:r>
      <w:r w:rsidRPr="001E4E08">
        <w:rPr>
          <w:rFonts w:cs="Tahoma"/>
        </w:rPr>
        <w:t xml:space="preserve">Municipal, “Pasto educado constructor de paz”, tal como lo presentó en su </w:t>
      </w:r>
      <w:r w:rsidRPr="001E4E08">
        <w:rPr>
          <w:rFonts w:cs="Tahoma"/>
        </w:rPr>
        <w:lastRenderedPageBreak/>
        <w:t xml:space="preserve">reciente informe de rendición de cuentas, que con corte al primer semestre del presente año, está por encima del 46%, lo que indica que el nivel de su cumplimiento es óptimo. </w:t>
      </w:r>
      <w:r w:rsidRPr="001E4E08">
        <w:rPr>
          <w:rFonts w:cs="Tahoma"/>
        </w:rPr>
        <w:t>Además,</w:t>
      </w:r>
      <w:r w:rsidRPr="001E4E08">
        <w:rPr>
          <w:rFonts w:cs="Tahoma"/>
        </w:rPr>
        <w:t xml:space="preserve"> ratificó los retos que tiene el ente local, en materia seguridad, espacio público y optimización del tiempo.</w:t>
      </w:r>
    </w:p>
    <w:p w14:paraId="3206B59B" w14:textId="77777777" w:rsidR="001E4E08" w:rsidRPr="001E4E08" w:rsidRDefault="001E4E08" w:rsidP="001E4E08">
      <w:pPr>
        <w:spacing w:after="0"/>
        <w:rPr>
          <w:rFonts w:cs="Tahoma"/>
        </w:rPr>
      </w:pPr>
    </w:p>
    <w:p w14:paraId="4671CE7B" w14:textId="28DE6778" w:rsidR="001E4E08" w:rsidRPr="001E4E08" w:rsidRDefault="001E4E08" w:rsidP="001E4E08">
      <w:pPr>
        <w:spacing w:after="0"/>
        <w:rPr>
          <w:rFonts w:cs="Tahoma"/>
        </w:rPr>
      </w:pPr>
      <w:r w:rsidRPr="001E4E08">
        <w:rPr>
          <w:rFonts w:cs="Tahoma"/>
        </w:rPr>
        <w:t xml:space="preserve">Con respecto a las inquietudes, presentadas por el concejal Mauricio Torres, frente a la elección del gerente de </w:t>
      </w:r>
      <w:proofErr w:type="spellStart"/>
      <w:r w:rsidRPr="001E4E08">
        <w:rPr>
          <w:rFonts w:cs="Tahoma"/>
        </w:rPr>
        <w:t>Corpocarnaval</w:t>
      </w:r>
      <w:proofErr w:type="spellEnd"/>
      <w:r w:rsidRPr="001E4E08">
        <w:rPr>
          <w:rFonts w:cs="Tahoma"/>
        </w:rPr>
        <w:t xml:space="preserve">, el mandatario local, recordó que tal como se había comprometido desde su campaña, se cumplió con una convocatoria abierta para todos los ciudadanos que cumplían los requisitos, para concursar en ella. Como presidente de la Junta Directiva de </w:t>
      </w:r>
      <w:proofErr w:type="spellStart"/>
      <w:r w:rsidRPr="001E4E08">
        <w:rPr>
          <w:rFonts w:cs="Tahoma"/>
        </w:rPr>
        <w:t>Corpocarnaval</w:t>
      </w:r>
      <w:proofErr w:type="spellEnd"/>
      <w:r w:rsidRPr="001E4E08">
        <w:rPr>
          <w:rFonts w:cs="Tahoma"/>
        </w:rPr>
        <w:t xml:space="preserve">, aseguró que el nuevo gerente no intervino en ningún momento. “En la evaluación de las hojas de vida, me retiré voluntariamente y no conozco el proceso de calificación. Es una </w:t>
      </w:r>
      <w:r w:rsidR="008617E3">
        <w:rPr>
          <w:rFonts w:cs="Tahoma"/>
        </w:rPr>
        <w:t>e</w:t>
      </w:r>
      <w:r w:rsidRPr="001E4E08">
        <w:rPr>
          <w:rFonts w:cs="Tahoma"/>
        </w:rPr>
        <w:t>ntidad importante que maneja recursos para el carnaval aportados por el Municipio y sí, tenemos obligación de responder al Concejo y seré vocero de que frente a la solicitud de información se reporte oportunamente a los cabildantes”, recalcó el alcalde de Pasto.</w:t>
      </w:r>
    </w:p>
    <w:p w14:paraId="77E982DC" w14:textId="77777777" w:rsidR="001E4E08" w:rsidRDefault="001E4E08" w:rsidP="00CA5FCD">
      <w:pPr>
        <w:spacing w:after="0"/>
        <w:jc w:val="center"/>
        <w:rPr>
          <w:rFonts w:cs="Tahoma"/>
          <w:b/>
        </w:rPr>
      </w:pPr>
    </w:p>
    <w:p w14:paraId="078CEEAA" w14:textId="77777777" w:rsidR="001E4E08" w:rsidRDefault="001E4E08" w:rsidP="001E4E08">
      <w:pPr>
        <w:jc w:val="center"/>
        <w:rPr>
          <w:rFonts w:cs="Tahoma"/>
          <w:i/>
          <w:sz w:val="24"/>
          <w:szCs w:val="24"/>
        </w:rPr>
      </w:pPr>
      <w:r w:rsidRPr="00761BC2">
        <w:rPr>
          <w:rFonts w:cs="Tahoma"/>
          <w:i/>
          <w:sz w:val="24"/>
          <w:szCs w:val="24"/>
        </w:rPr>
        <w:t>Somos constructores de paz</w:t>
      </w:r>
    </w:p>
    <w:p w14:paraId="19D32A15" w14:textId="77777777" w:rsidR="006E3995" w:rsidRDefault="006E3995" w:rsidP="00CA5FCD">
      <w:pPr>
        <w:spacing w:after="0"/>
        <w:jc w:val="center"/>
        <w:rPr>
          <w:rFonts w:cs="Tahoma"/>
          <w:b/>
        </w:rPr>
      </w:pPr>
    </w:p>
    <w:p w14:paraId="4E241D7A" w14:textId="77777777" w:rsidR="006E3995" w:rsidRDefault="006E3995" w:rsidP="00CA5FCD">
      <w:pPr>
        <w:spacing w:after="0"/>
        <w:jc w:val="center"/>
        <w:rPr>
          <w:rFonts w:cs="Tahoma"/>
          <w:b/>
        </w:rPr>
      </w:pPr>
    </w:p>
    <w:p w14:paraId="5444A6F1" w14:textId="550223CC" w:rsidR="003D7CE7" w:rsidRDefault="003D7CE7" w:rsidP="00CA5FCD">
      <w:pPr>
        <w:spacing w:after="0"/>
        <w:jc w:val="center"/>
        <w:rPr>
          <w:rFonts w:cs="Tahoma"/>
          <w:b/>
        </w:rPr>
      </w:pPr>
      <w:r w:rsidRPr="003D7CE7">
        <w:rPr>
          <w:rFonts w:cs="Tahoma"/>
          <w:b/>
        </w:rPr>
        <w:t>SE ENTREGÓ SIMBÓLICAMENTE 6 CHEQUES, A BENEFICIARIOS DE CONVOCATORIA DEL FONDO EMPRENDER</w:t>
      </w:r>
    </w:p>
    <w:p w14:paraId="31BB1FC3" w14:textId="72BE53A7" w:rsidR="00A30DE3" w:rsidRDefault="00A30DE3" w:rsidP="00CA5FCD">
      <w:pPr>
        <w:spacing w:after="0"/>
        <w:jc w:val="center"/>
        <w:rPr>
          <w:rFonts w:cs="Tahoma"/>
          <w:b/>
        </w:rPr>
      </w:pPr>
    </w:p>
    <w:p w14:paraId="0A9C2961" w14:textId="34354265" w:rsidR="00A30DE3" w:rsidRDefault="00A30DE3" w:rsidP="00CA5FCD">
      <w:pPr>
        <w:spacing w:after="0"/>
        <w:jc w:val="center"/>
        <w:rPr>
          <w:rFonts w:cs="Tahoma"/>
          <w:b/>
        </w:rPr>
      </w:pPr>
      <w:r>
        <w:rPr>
          <w:rFonts w:cs="Tahoma"/>
          <w:b/>
          <w:noProof/>
        </w:rPr>
        <w:drawing>
          <wp:inline distT="0" distB="0" distL="0" distR="0" wp14:anchorId="7A40F6AD" wp14:editId="0F77B869">
            <wp:extent cx="5613400" cy="284513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DSC0111.JPG"/>
                    <pic:cNvPicPr/>
                  </pic:nvPicPr>
                  <pic:blipFill rotWithShape="1">
                    <a:blip r:embed="rId9" cstate="print">
                      <a:extLst>
                        <a:ext uri="{28A0092B-C50C-407E-A947-70E740481C1C}">
                          <a14:useLocalDpi xmlns:a14="http://schemas.microsoft.com/office/drawing/2010/main" val="0"/>
                        </a:ext>
                      </a:extLst>
                    </a:blip>
                    <a:srcRect t="24175"/>
                    <a:stretch/>
                  </pic:blipFill>
                  <pic:spPr bwMode="auto">
                    <a:xfrm>
                      <a:off x="0" y="0"/>
                      <a:ext cx="5613400" cy="2845130"/>
                    </a:xfrm>
                    <a:prstGeom prst="rect">
                      <a:avLst/>
                    </a:prstGeom>
                    <a:ln>
                      <a:noFill/>
                    </a:ln>
                    <a:extLst>
                      <a:ext uri="{53640926-AAD7-44D8-BBD7-CCE9431645EC}">
                        <a14:shadowObscured xmlns:a14="http://schemas.microsoft.com/office/drawing/2010/main"/>
                      </a:ext>
                    </a:extLst>
                  </pic:spPr>
                </pic:pic>
              </a:graphicData>
            </a:graphic>
          </wp:inline>
        </w:drawing>
      </w:r>
    </w:p>
    <w:p w14:paraId="7698D5BE" w14:textId="32D3C241" w:rsidR="003D7CE7" w:rsidRDefault="003D7CE7" w:rsidP="00CA5FCD">
      <w:pPr>
        <w:spacing w:after="0"/>
        <w:jc w:val="center"/>
        <w:rPr>
          <w:rFonts w:cs="Tahoma"/>
          <w:b/>
        </w:rPr>
      </w:pPr>
    </w:p>
    <w:p w14:paraId="56486111" w14:textId="11396C6A" w:rsidR="00A30DE3" w:rsidRPr="00A30DE3" w:rsidRDefault="00A30DE3" w:rsidP="00A30DE3">
      <w:pPr>
        <w:spacing w:after="0"/>
        <w:rPr>
          <w:rFonts w:cs="Tahoma"/>
        </w:rPr>
      </w:pPr>
      <w:r w:rsidRPr="00A30DE3">
        <w:rPr>
          <w:rFonts w:cs="Tahoma"/>
        </w:rPr>
        <w:t xml:space="preserve">En ceremonia especial se entregó simbólicamente 6 cheques por un valor de $492.057.239 a igual número de emprendedores que fueron beneficiados de la convocatoria 140 del Fondo Emprender, para poner en marcha y fortalecer sus planes de negocio. La iniciativa se ejecutó en una articulación entre la Alcaldía de </w:t>
      </w:r>
      <w:r w:rsidRPr="00A30DE3">
        <w:rPr>
          <w:rFonts w:cs="Tahoma"/>
        </w:rPr>
        <w:lastRenderedPageBreak/>
        <w:t>Pasto a través de la Secretaría de Desarrollo Económico y Competitividad y el Servicio Nacional de Aprendizaje, SENA.</w:t>
      </w:r>
    </w:p>
    <w:p w14:paraId="48684909" w14:textId="77777777" w:rsidR="00A30DE3" w:rsidRPr="00A30DE3" w:rsidRDefault="00A30DE3" w:rsidP="00A30DE3">
      <w:pPr>
        <w:spacing w:after="0"/>
        <w:rPr>
          <w:rFonts w:cs="Tahoma"/>
        </w:rPr>
      </w:pPr>
      <w:r w:rsidRPr="00A30DE3">
        <w:rPr>
          <w:rFonts w:cs="Tahoma"/>
        </w:rPr>
        <w:t xml:space="preserve">Los 6 emprendimientos de los cuales 5 son del sector de industrias manufactureras, y 1 de hoteles y restaurantes, se denominan: Fumarola Artesanal Good </w:t>
      </w:r>
      <w:proofErr w:type="spellStart"/>
      <w:r w:rsidRPr="00A30DE3">
        <w:rPr>
          <w:rFonts w:cs="Tahoma"/>
        </w:rPr>
        <w:t>Food</w:t>
      </w:r>
      <w:proofErr w:type="spellEnd"/>
      <w:r w:rsidRPr="00A30DE3">
        <w:rPr>
          <w:rFonts w:cs="Tahoma"/>
        </w:rPr>
        <w:t xml:space="preserve">, </w:t>
      </w:r>
      <w:proofErr w:type="spellStart"/>
      <w:r w:rsidRPr="00A30DE3">
        <w:rPr>
          <w:rFonts w:cs="Tahoma"/>
        </w:rPr>
        <w:t>Doux</w:t>
      </w:r>
      <w:proofErr w:type="spellEnd"/>
      <w:r w:rsidRPr="00A30DE3">
        <w:rPr>
          <w:rFonts w:cs="Tahoma"/>
        </w:rPr>
        <w:t xml:space="preserve"> </w:t>
      </w:r>
      <w:proofErr w:type="spellStart"/>
      <w:r w:rsidRPr="00A30DE3">
        <w:rPr>
          <w:rFonts w:cs="Tahoma"/>
        </w:rPr>
        <w:t>Shoes</w:t>
      </w:r>
      <w:proofErr w:type="spellEnd"/>
      <w:r w:rsidRPr="00A30DE3">
        <w:rPr>
          <w:rFonts w:cs="Tahoma"/>
        </w:rPr>
        <w:t xml:space="preserve">, </w:t>
      </w:r>
      <w:proofErr w:type="spellStart"/>
      <w:r w:rsidRPr="00A30DE3">
        <w:rPr>
          <w:rFonts w:cs="Tahoma"/>
        </w:rPr>
        <w:t>Jovibag</w:t>
      </w:r>
      <w:proofErr w:type="spellEnd"/>
      <w:r w:rsidRPr="00A30DE3">
        <w:rPr>
          <w:rFonts w:cs="Tahoma"/>
        </w:rPr>
        <w:t xml:space="preserve"> SAS, Lena arte y diseño en cuero SAS, Doraditas SAS e </w:t>
      </w:r>
      <w:proofErr w:type="spellStart"/>
      <w:r w:rsidRPr="00A30DE3">
        <w:rPr>
          <w:rFonts w:cs="Tahoma"/>
        </w:rPr>
        <w:t>Innuvo</w:t>
      </w:r>
      <w:proofErr w:type="spellEnd"/>
      <w:r w:rsidRPr="00A30DE3">
        <w:rPr>
          <w:rFonts w:cs="Tahoma"/>
        </w:rPr>
        <w:t xml:space="preserve"> Armonía de sabores; generan 30 empleos directos y formales, contribuyendo así con el desarrollo social y económico del Municipio.</w:t>
      </w:r>
    </w:p>
    <w:p w14:paraId="63C6BDCD" w14:textId="77777777" w:rsidR="00A30DE3" w:rsidRPr="00A30DE3" w:rsidRDefault="00A30DE3" w:rsidP="00A30DE3">
      <w:pPr>
        <w:spacing w:after="0"/>
        <w:rPr>
          <w:rFonts w:cs="Tahoma"/>
        </w:rPr>
      </w:pPr>
    </w:p>
    <w:p w14:paraId="5A6C5203" w14:textId="77777777" w:rsidR="00A30DE3" w:rsidRPr="00A30DE3" w:rsidRDefault="00A30DE3" w:rsidP="00A30DE3">
      <w:pPr>
        <w:spacing w:after="0"/>
        <w:rPr>
          <w:rFonts w:cs="Tahoma"/>
        </w:rPr>
      </w:pPr>
      <w:r w:rsidRPr="00A30DE3">
        <w:rPr>
          <w:rFonts w:cs="Tahoma"/>
        </w:rPr>
        <w:t xml:space="preserve">El Secretario de Desarrollo Económico y Competitividad, Nelson </w:t>
      </w:r>
      <w:proofErr w:type="spellStart"/>
      <w:r w:rsidRPr="00A30DE3">
        <w:rPr>
          <w:rFonts w:cs="Tahoma"/>
        </w:rPr>
        <w:t>Leiton</w:t>
      </w:r>
      <w:proofErr w:type="spellEnd"/>
      <w:r w:rsidRPr="00A30DE3">
        <w:rPr>
          <w:rFonts w:cs="Tahoma"/>
        </w:rPr>
        <w:t xml:space="preserve"> Portilla, dio a conocer que a la convocatoria cerrada se presentaron más de 50 propuestas de emprendedores del Municipio de los cuales se seleccionaron 6, tras un proceso de evaluación exigente.</w:t>
      </w:r>
    </w:p>
    <w:p w14:paraId="0893368D" w14:textId="77777777" w:rsidR="00A30DE3" w:rsidRPr="00A30DE3" w:rsidRDefault="00A30DE3" w:rsidP="00A30DE3">
      <w:pPr>
        <w:spacing w:after="0"/>
        <w:rPr>
          <w:rFonts w:cs="Tahoma"/>
        </w:rPr>
      </w:pPr>
    </w:p>
    <w:p w14:paraId="12A0838F" w14:textId="7EEA5B8C" w:rsidR="00A30DE3" w:rsidRPr="00A30DE3" w:rsidRDefault="00A30DE3" w:rsidP="00A30DE3">
      <w:pPr>
        <w:spacing w:after="0"/>
        <w:rPr>
          <w:rFonts w:cs="Tahoma"/>
        </w:rPr>
      </w:pPr>
      <w:r w:rsidRPr="00A30DE3">
        <w:rPr>
          <w:rFonts w:cs="Tahoma"/>
        </w:rPr>
        <w:t>“Es satisfactorio obtener estos logros que están contemplados en el Plan de Desarrollo ‘Pasto Educado, Constructor de Paz’. Con la entrega de estos recursos los emprendedores llevarán servicios y productos a la comunidad y estarán caminando junto al Sena y al Gobierno Local para que puedan alcanzar sus objetivos y seguir generando empleo”, destacó el funcionario.</w:t>
      </w:r>
    </w:p>
    <w:p w14:paraId="32E3D19A" w14:textId="77777777" w:rsidR="00A30DE3" w:rsidRPr="00A30DE3" w:rsidRDefault="00A30DE3" w:rsidP="00A30DE3">
      <w:pPr>
        <w:spacing w:after="0"/>
        <w:rPr>
          <w:rFonts w:cs="Tahoma"/>
        </w:rPr>
      </w:pPr>
    </w:p>
    <w:p w14:paraId="68ECD3D0" w14:textId="77777777" w:rsidR="00A30DE3" w:rsidRPr="00A30DE3" w:rsidRDefault="00A30DE3" w:rsidP="00A30DE3">
      <w:pPr>
        <w:spacing w:after="0"/>
        <w:rPr>
          <w:rFonts w:cs="Tahoma"/>
        </w:rPr>
      </w:pPr>
      <w:r w:rsidRPr="00A30DE3">
        <w:rPr>
          <w:rFonts w:cs="Tahoma"/>
        </w:rPr>
        <w:t xml:space="preserve">Por su parte, Sara Ángela Arturo, </w:t>
      </w:r>
      <w:proofErr w:type="gramStart"/>
      <w:r w:rsidRPr="00A30DE3">
        <w:rPr>
          <w:rFonts w:cs="Tahoma"/>
        </w:rPr>
        <w:t>Directora</w:t>
      </w:r>
      <w:proofErr w:type="gramEnd"/>
      <w:r w:rsidRPr="00A30DE3">
        <w:rPr>
          <w:rFonts w:cs="Tahoma"/>
        </w:rPr>
        <w:t xml:space="preserve"> del Sena-Regional Nariño, felicitó a los emprendedores y dijo que se espera que estos programas se sigan concretando en beneficio de la comunidad. “Generar emprendimiento es una alternativa para una ciudad como Pasto, que no tiene un tejido empresarial fuerte y este tipo de iniciativas son las que permiten impactar económicamente en la región”, subrayó.</w:t>
      </w:r>
    </w:p>
    <w:p w14:paraId="6086CEB8" w14:textId="77777777" w:rsidR="00A30DE3" w:rsidRPr="00A30DE3" w:rsidRDefault="00A30DE3" w:rsidP="00A30DE3">
      <w:pPr>
        <w:spacing w:after="0"/>
        <w:rPr>
          <w:rFonts w:cs="Tahoma"/>
        </w:rPr>
      </w:pPr>
    </w:p>
    <w:p w14:paraId="00D011D5" w14:textId="7AAC66AA" w:rsidR="003D7CE7" w:rsidRDefault="00A30DE3" w:rsidP="00A30DE3">
      <w:pPr>
        <w:spacing w:after="0"/>
        <w:rPr>
          <w:rFonts w:cs="Tahoma"/>
        </w:rPr>
      </w:pPr>
      <w:r w:rsidRPr="00A30DE3">
        <w:rPr>
          <w:rFonts w:cs="Tahoma"/>
        </w:rPr>
        <w:t xml:space="preserve">En el mismo evento se entregó las resoluciones de condonación a 21 empresas del Fondo Emprender de la Regional Nariño que generan 100 empleos directos; por un valor de $1.602.028.300 de recursos asignados en los municipios de Pasto, </w:t>
      </w:r>
      <w:proofErr w:type="spellStart"/>
      <w:r w:rsidRPr="00A30DE3">
        <w:rPr>
          <w:rFonts w:cs="Tahoma"/>
        </w:rPr>
        <w:t>Consacá</w:t>
      </w:r>
      <w:proofErr w:type="spellEnd"/>
      <w:r w:rsidRPr="00A30DE3">
        <w:rPr>
          <w:rFonts w:cs="Tahoma"/>
        </w:rPr>
        <w:t>, Los Andes, San Pedro de Cartago, Tangua, Tumaco, Córdoba, Ipiales y Túquerres.</w:t>
      </w:r>
    </w:p>
    <w:p w14:paraId="42EB8E7B" w14:textId="61C5CEF0" w:rsidR="00A30DE3" w:rsidRDefault="00A30DE3" w:rsidP="00A30DE3">
      <w:pPr>
        <w:spacing w:after="0"/>
        <w:rPr>
          <w:rFonts w:cs="Tahoma"/>
        </w:rPr>
      </w:pPr>
    </w:p>
    <w:p w14:paraId="7CA0A73F" w14:textId="507AC737" w:rsidR="00A30DE3" w:rsidRPr="00A30DE3" w:rsidRDefault="00A30DE3" w:rsidP="00A30DE3">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0700F669" w14:textId="4AF9CF58" w:rsidR="003D7CE7" w:rsidRDefault="003D7CE7" w:rsidP="00CA5FCD">
      <w:pPr>
        <w:spacing w:after="0"/>
        <w:jc w:val="center"/>
        <w:rPr>
          <w:rFonts w:cs="Tahoma"/>
          <w:b/>
        </w:rPr>
      </w:pPr>
    </w:p>
    <w:p w14:paraId="0DB9E534" w14:textId="77777777" w:rsidR="003D7CE7" w:rsidRDefault="003D7CE7" w:rsidP="003D7CE7">
      <w:pPr>
        <w:jc w:val="center"/>
        <w:rPr>
          <w:rFonts w:cs="Tahoma"/>
          <w:i/>
          <w:sz w:val="24"/>
          <w:szCs w:val="24"/>
        </w:rPr>
      </w:pPr>
      <w:r w:rsidRPr="00761BC2">
        <w:rPr>
          <w:rFonts w:cs="Tahoma"/>
          <w:i/>
          <w:sz w:val="24"/>
          <w:szCs w:val="24"/>
        </w:rPr>
        <w:t>Somos constructores de paz</w:t>
      </w:r>
    </w:p>
    <w:p w14:paraId="6C943B75" w14:textId="5559EA87" w:rsidR="003D7CE7" w:rsidRDefault="003D7CE7" w:rsidP="00CA5FCD">
      <w:pPr>
        <w:spacing w:after="0"/>
        <w:jc w:val="center"/>
        <w:rPr>
          <w:rFonts w:cs="Tahoma"/>
          <w:b/>
        </w:rPr>
      </w:pPr>
    </w:p>
    <w:p w14:paraId="75871B13" w14:textId="77777777" w:rsidR="00444C4B" w:rsidRDefault="00444C4B" w:rsidP="00CA5FCD">
      <w:pPr>
        <w:spacing w:after="0"/>
        <w:jc w:val="center"/>
        <w:rPr>
          <w:rFonts w:cs="Tahoma"/>
          <w:b/>
        </w:rPr>
      </w:pPr>
    </w:p>
    <w:p w14:paraId="5280376C" w14:textId="7ABB5DC6" w:rsidR="00535CEC" w:rsidRDefault="00444C4B" w:rsidP="00CA5FCD">
      <w:pPr>
        <w:spacing w:after="0"/>
        <w:jc w:val="center"/>
        <w:rPr>
          <w:rFonts w:cs="Tahoma"/>
          <w:b/>
        </w:rPr>
      </w:pPr>
      <w:r w:rsidRPr="00444C4B">
        <w:rPr>
          <w:rFonts w:cs="Tahoma"/>
          <w:b/>
        </w:rPr>
        <w:t>PRIMER ANIVERSARIO DE LA INSTITUCIONALIZACIÓN DEL DÍA DE LA PREVENCIÓN DEL BAJO PESO AL NACER</w:t>
      </w:r>
    </w:p>
    <w:p w14:paraId="01096AA5" w14:textId="614CFD34" w:rsidR="00444C4B" w:rsidRDefault="00444C4B" w:rsidP="00CA5FCD">
      <w:pPr>
        <w:spacing w:after="0"/>
        <w:jc w:val="center"/>
        <w:rPr>
          <w:rFonts w:cs="Tahoma"/>
          <w:b/>
        </w:rPr>
      </w:pPr>
    </w:p>
    <w:p w14:paraId="619A95BF" w14:textId="5B26A688" w:rsidR="00444C4B" w:rsidRDefault="00444C4B" w:rsidP="00CA5FCD">
      <w:pPr>
        <w:spacing w:after="0"/>
        <w:jc w:val="center"/>
        <w:rPr>
          <w:rFonts w:cs="Tahoma"/>
          <w:b/>
        </w:rPr>
      </w:pPr>
      <w:r>
        <w:rPr>
          <w:rFonts w:cs="Tahoma"/>
          <w:b/>
          <w:noProof/>
        </w:rPr>
        <w:lastRenderedPageBreak/>
        <w:drawing>
          <wp:inline distT="0" distB="0" distL="0" distR="0" wp14:anchorId="5B07E739" wp14:editId="6580CA52">
            <wp:extent cx="4952391" cy="2786001"/>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al 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52391" cy="2786001"/>
                    </a:xfrm>
                    <a:prstGeom prst="rect">
                      <a:avLst/>
                    </a:prstGeom>
                  </pic:spPr>
                </pic:pic>
              </a:graphicData>
            </a:graphic>
          </wp:inline>
        </w:drawing>
      </w:r>
    </w:p>
    <w:p w14:paraId="74CF8858" w14:textId="18DEA5DA" w:rsidR="00444C4B" w:rsidRDefault="00444C4B" w:rsidP="00CA5FCD">
      <w:pPr>
        <w:spacing w:after="0"/>
        <w:jc w:val="center"/>
        <w:rPr>
          <w:rFonts w:cs="Tahoma"/>
          <w:b/>
        </w:rPr>
      </w:pPr>
    </w:p>
    <w:p w14:paraId="062708A6" w14:textId="14184D0C" w:rsidR="00444C4B" w:rsidRPr="00444C4B" w:rsidRDefault="00444C4B" w:rsidP="00444C4B">
      <w:pPr>
        <w:spacing w:after="0"/>
        <w:rPr>
          <w:rFonts w:cs="Tahoma"/>
        </w:rPr>
      </w:pPr>
      <w:r w:rsidRPr="00444C4B">
        <w:rPr>
          <w:rFonts w:cs="Tahoma"/>
        </w:rPr>
        <w:t xml:space="preserve">La Alcaldía de Pasto, a través de la Secretaría de Salud y </w:t>
      </w:r>
      <w:r w:rsidR="006E3995">
        <w:rPr>
          <w:rFonts w:cs="Tahoma"/>
        </w:rPr>
        <w:t xml:space="preserve">con el acompañamiento de </w:t>
      </w:r>
      <w:r w:rsidRPr="00444C4B">
        <w:rPr>
          <w:rFonts w:cs="Tahoma"/>
        </w:rPr>
        <w:t>la Veeduría en Salud, celebra</w:t>
      </w:r>
      <w:r w:rsidR="000C73E6">
        <w:rPr>
          <w:rFonts w:cs="Tahoma"/>
        </w:rPr>
        <w:t>n</w:t>
      </w:r>
      <w:r w:rsidRPr="00444C4B">
        <w:rPr>
          <w:rFonts w:cs="Tahoma"/>
        </w:rPr>
        <w:t xml:space="preserve"> el primer aniversario del </w:t>
      </w:r>
      <w:r w:rsidR="000C73E6">
        <w:rPr>
          <w:rFonts w:cs="Tahoma"/>
        </w:rPr>
        <w:t>p</w:t>
      </w:r>
      <w:r w:rsidRPr="00444C4B">
        <w:rPr>
          <w:rFonts w:cs="Tahoma"/>
        </w:rPr>
        <w:t xml:space="preserve">royecto para la disminución del bajo peso al nacer, </w:t>
      </w:r>
      <w:r w:rsidR="006E3995">
        <w:rPr>
          <w:rFonts w:cs="Tahoma"/>
        </w:rPr>
        <w:t>‘</w:t>
      </w:r>
      <w:r w:rsidR="006E3995" w:rsidRPr="00444C4B">
        <w:rPr>
          <w:rFonts w:cs="Tahoma"/>
        </w:rPr>
        <w:t>Bien-Nacer</w:t>
      </w:r>
      <w:r w:rsidR="006E3995">
        <w:rPr>
          <w:rFonts w:cs="Tahoma"/>
        </w:rPr>
        <w:t>’</w:t>
      </w:r>
      <w:r w:rsidRPr="00444C4B">
        <w:rPr>
          <w:rFonts w:cs="Tahoma"/>
        </w:rPr>
        <w:t xml:space="preserve">, que se estableció bajo el </w:t>
      </w:r>
      <w:r w:rsidR="006E3995" w:rsidRPr="00444C4B">
        <w:rPr>
          <w:rFonts w:cs="Tahoma"/>
        </w:rPr>
        <w:t xml:space="preserve">Acuerdo </w:t>
      </w:r>
      <w:r w:rsidRPr="00444C4B">
        <w:rPr>
          <w:rFonts w:cs="Tahoma"/>
        </w:rPr>
        <w:t>021 de 17 de julio de 2017</w:t>
      </w:r>
      <w:r w:rsidR="006E3995">
        <w:rPr>
          <w:rFonts w:cs="Tahoma"/>
        </w:rPr>
        <w:t>,</w:t>
      </w:r>
      <w:r w:rsidRPr="00444C4B">
        <w:rPr>
          <w:rFonts w:cs="Tahoma"/>
        </w:rPr>
        <w:t xml:space="preserve"> que pretende disminuir los factores de riesgo que ocasionan el bajo peso al nacer, orientado al trabajo con los jóvenes y mujeres en estado de gestación y brinda</w:t>
      </w:r>
      <w:r w:rsidR="006E3995">
        <w:rPr>
          <w:rFonts w:cs="Tahoma"/>
        </w:rPr>
        <w:t>ndo</w:t>
      </w:r>
      <w:r w:rsidRPr="00444C4B">
        <w:rPr>
          <w:rFonts w:cs="Tahoma"/>
        </w:rPr>
        <w:t xml:space="preserve"> herramientas para mejora</w:t>
      </w:r>
      <w:r w:rsidR="006E3995">
        <w:rPr>
          <w:rFonts w:cs="Tahoma"/>
        </w:rPr>
        <w:t>r</w:t>
      </w:r>
      <w:r w:rsidRPr="00444C4B">
        <w:rPr>
          <w:rFonts w:cs="Tahoma"/>
        </w:rPr>
        <w:t xml:space="preserve"> el estilo, </w:t>
      </w:r>
      <w:r w:rsidR="006E3995">
        <w:rPr>
          <w:rFonts w:cs="Tahoma"/>
        </w:rPr>
        <w:t xml:space="preserve">la </w:t>
      </w:r>
      <w:r w:rsidRPr="00444C4B">
        <w:rPr>
          <w:rFonts w:cs="Tahoma"/>
        </w:rPr>
        <w:t xml:space="preserve">calidad y </w:t>
      </w:r>
      <w:r w:rsidR="006E3995">
        <w:rPr>
          <w:rFonts w:cs="Tahoma"/>
        </w:rPr>
        <w:t xml:space="preserve">el </w:t>
      </w:r>
      <w:r w:rsidRPr="00444C4B">
        <w:rPr>
          <w:rFonts w:cs="Tahoma"/>
        </w:rPr>
        <w:t>proyecto de vida de las gestantes y de la comunidad en general.</w:t>
      </w:r>
    </w:p>
    <w:p w14:paraId="22836BBF" w14:textId="77777777" w:rsidR="00444C4B" w:rsidRPr="00444C4B" w:rsidRDefault="00444C4B" w:rsidP="00444C4B">
      <w:pPr>
        <w:spacing w:after="0"/>
        <w:rPr>
          <w:rFonts w:cs="Tahoma"/>
        </w:rPr>
      </w:pPr>
    </w:p>
    <w:p w14:paraId="26C95501" w14:textId="77777777" w:rsidR="00444C4B" w:rsidRPr="00444C4B" w:rsidRDefault="00444C4B" w:rsidP="00444C4B">
      <w:pPr>
        <w:spacing w:after="0"/>
        <w:rPr>
          <w:rFonts w:cs="Tahoma"/>
        </w:rPr>
      </w:pPr>
      <w:r w:rsidRPr="00444C4B">
        <w:rPr>
          <w:rFonts w:cs="Tahoma"/>
        </w:rPr>
        <w:t>Para esta conmemoración, se ha organizado diferentes actividades encaminadas a la prevención del bajo peso al nacer y el cuidado de la salud sexual y la salud reproductiva y la promoción de los derechos sexuales y reproductivos, como parte del proyecto de vida.</w:t>
      </w:r>
    </w:p>
    <w:p w14:paraId="14CEE04E" w14:textId="77777777" w:rsidR="00444C4B" w:rsidRPr="00444C4B" w:rsidRDefault="00444C4B" w:rsidP="00444C4B">
      <w:pPr>
        <w:spacing w:after="0"/>
        <w:rPr>
          <w:rFonts w:cs="Tahoma"/>
        </w:rPr>
      </w:pPr>
    </w:p>
    <w:p w14:paraId="5F7FDB1D" w14:textId="3EF5BCBA" w:rsidR="00444C4B" w:rsidRPr="00444C4B" w:rsidRDefault="00444C4B" w:rsidP="00444C4B">
      <w:pPr>
        <w:spacing w:after="0"/>
        <w:rPr>
          <w:rFonts w:cs="Tahoma"/>
        </w:rPr>
      </w:pPr>
      <w:r w:rsidRPr="00444C4B">
        <w:rPr>
          <w:rFonts w:cs="Tahoma"/>
        </w:rPr>
        <w:t xml:space="preserve">En el primer día de celebración, se congregaron más de 250 mujeres lactantes y gestantes, quienes disfrutaron </w:t>
      </w:r>
      <w:r w:rsidR="006E3995">
        <w:rPr>
          <w:rFonts w:cs="Tahoma"/>
        </w:rPr>
        <w:t>de</w:t>
      </w:r>
      <w:r w:rsidRPr="00444C4B">
        <w:rPr>
          <w:rFonts w:cs="Tahoma"/>
        </w:rPr>
        <w:t xml:space="preserve"> una puesta en escena lúdica y graciosa con temas acordes con el bajo peso; las participantes tuvieron la oportunidad de recorrer diferentes stands, donde las empresas participantes, </w:t>
      </w:r>
      <w:proofErr w:type="spellStart"/>
      <w:r w:rsidRPr="00444C4B">
        <w:rPr>
          <w:rFonts w:cs="Tahoma"/>
        </w:rPr>
        <w:t>Medimas</w:t>
      </w:r>
      <w:proofErr w:type="spellEnd"/>
      <w:r w:rsidRPr="00444C4B">
        <w:rPr>
          <w:rFonts w:cs="Tahoma"/>
        </w:rPr>
        <w:t xml:space="preserve">, Emssanar, </w:t>
      </w:r>
      <w:proofErr w:type="spellStart"/>
      <w:r w:rsidRPr="00444C4B">
        <w:rPr>
          <w:rFonts w:cs="Tahoma"/>
        </w:rPr>
        <w:t>Medicoop</w:t>
      </w:r>
      <w:proofErr w:type="spellEnd"/>
      <w:r w:rsidRPr="00444C4B">
        <w:rPr>
          <w:rFonts w:cs="Tahoma"/>
        </w:rPr>
        <w:t xml:space="preserve">, ESE Pasto Salud y </w:t>
      </w:r>
      <w:proofErr w:type="spellStart"/>
      <w:r w:rsidRPr="00444C4B">
        <w:rPr>
          <w:rFonts w:cs="Tahoma"/>
        </w:rPr>
        <w:t>Ahara</w:t>
      </w:r>
      <w:proofErr w:type="spellEnd"/>
      <w:r w:rsidRPr="00444C4B">
        <w:rPr>
          <w:rFonts w:cs="Tahoma"/>
        </w:rPr>
        <w:t xml:space="preserve">, presentaron y explicaron los temas de salud sexual y reproductiva, lactancia materna, consulta pre </w:t>
      </w:r>
      <w:proofErr w:type="spellStart"/>
      <w:r w:rsidRPr="00444C4B">
        <w:rPr>
          <w:rFonts w:cs="Tahoma"/>
        </w:rPr>
        <w:t>concepcional</w:t>
      </w:r>
      <w:proofErr w:type="spellEnd"/>
      <w:r w:rsidRPr="00444C4B">
        <w:rPr>
          <w:rFonts w:cs="Tahoma"/>
        </w:rPr>
        <w:t>, prevención de bajo peso al nacer, hábitos y estilos de vida saludable y los cuidados durante el embarazo, todo esto se llevó a cabo en la cancha del Coliseo de los Barrios Sur Orientales.</w:t>
      </w:r>
    </w:p>
    <w:p w14:paraId="4705CC04" w14:textId="77777777" w:rsidR="00444C4B" w:rsidRPr="00444C4B" w:rsidRDefault="00444C4B" w:rsidP="00444C4B">
      <w:pPr>
        <w:spacing w:after="0"/>
        <w:rPr>
          <w:rFonts w:cs="Tahoma"/>
        </w:rPr>
      </w:pPr>
    </w:p>
    <w:p w14:paraId="44707F2F" w14:textId="77777777" w:rsidR="00444C4B" w:rsidRPr="00444C4B" w:rsidRDefault="00444C4B" w:rsidP="00444C4B">
      <w:pPr>
        <w:spacing w:after="0"/>
        <w:rPr>
          <w:rFonts w:cs="Tahoma"/>
        </w:rPr>
      </w:pPr>
      <w:r w:rsidRPr="00444C4B">
        <w:rPr>
          <w:rFonts w:cs="Tahoma"/>
        </w:rPr>
        <w:t xml:space="preserve">El 16 de agosto es el día institucional, para este día, se ha programado un foro llamado Investigaciones en torno a la prevención del bajo peso al nacer; se socializará la investigación de los factores maternos asociados al bajo peso, y la investigación sobre la Vulnerabilidad de embarazos en adolescentes en la zona </w:t>
      </w:r>
      <w:r w:rsidRPr="00444C4B">
        <w:rPr>
          <w:rFonts w:cs="Tahoma"/>
        </w:rPr>
        <w:lastRenderedPageBreak/>
        <w:t xml:space="preserve">rural, se realizará en el Auditorio Madre Caridad </w:t>
      </w:r>
      <w:proofErr w:type="spellStart"/>
      <w:r w:rsidRPr="00444C4B">
        <w:rPr>
          <w:rFonts w:cs="Tahoma"/>
        </w:rPr>
        <w:t>Brader</w:t>
      </w:r>
      <w:proofErr w:type="spellEnd"/>
      <w:r w:rsidRPr="00444C4B">
        <w:rPr>
          <w:rFonts w:cs="Tahoma"/>
        </w:rPr>
        <w:t xml:space="preserve"> de la universidad Mariana a partir de las 8:00 am y la entrada es libre.</w:t>
      </w:r>
    </w:p>
    <w:p w14:paraId="2ACBFDBA" w14:textId="77777777" w:rsidR="00444C4B" w:rsidRPr="00444C4B" w:rsidRDefault="00444C4B" w:rsidP="00444C4B">
      <w:pPr>
        <w:spacing w:after="0"/>
        <w:rPr>
          <w:rFonts w:cs="Tahoma"/>
        </w:rPr>
      </w:pPr>
    </w:p>
    <w:p w14:paraId="308D4B8D" w14:textId="4FAB97AB" w:rsidR="00444C4B" w:rsidRPr="00444C4B" w:rsidRDefault="00444C4B" w:rsidP="00444C4B">
      <w:pPr>
        <w:spacing w:after="0"/>
        <w:rPr>
          <w:rFonts w:cs="Tahoma"/>
        </w:rPr>
      </w:pPr>
      <w:r w:rsidRPr="00444C4B">
        <w:rPr>
          <w:rFonts w:cs="Tahoma"/>
        </w:rPr>
        <w:t xml:space="preserve">Y el 17 de agosto se cerrará la celebración con un encuentro en el parque </w:t>
      </w:r>
      <w:proofErr w:type="spellStart"/>
      <w:r w:rsidRPr="00444C4B">
        <w:rPr>
          <w:rFonts w:cs="Tahoma"/>
        </w:rPr>
        <w:t>Chapalito</w:t>
      </w:r>
      <w:proofErr w:type="spellEnd"/>
      <w:r w:rsidRPr="00444C4B">
        <w:rPr>
          <w:rFonts w:cs="Tahoma"/>
        </w:rPr>
        <w:t xml:space="preserve">, con mediadores escolares, donde se promocionarán los derechos sexuales y derechos reproductivos como parte del proyecto de vida, dirigido a adolescentes de Instituciones Educativas Municipales. Se dispondrá de Stands para la promoción de masculinidades y puestas en escenas con </w:t>
      </w:r>
      <w:proofErr w:type="spellStart"/>
      <w:r w:rsidRPr="00444C4B">
        <w:rPr>
          <w:rFonts w:cs="Tahoma"/>
        </w:rPr>
        <w:t>Clound</w:t>
      </w:r>
      <w:proofErr w:type="spellEnd"/>
      <w:r w:rsidRPr="00444C4B">
        <w:rPr>
          <w:rFonts w:cs="Tahoma"/>
        </w:rPr>
        <w:t xml:space="preserve">, y </w:t>
      </w:r>
      <w:proofErr w:type="spellStart"/>
      <w:r w:rsidRPr="00444C4B">
        <w:rPr>
          <w:rFonts w:cs="Tahoma"/>
        </w:rPr>
        <w:t>zanquerismo</w:t>
      </w:r>
      <w:proofErr w:type="spellEnd"/>
      <w:r w:rsidRPr="00444C4B">
        <w:rPr>
          <w:rFonts w:cs="Tahoma"/>
        </w:rPr>
        <w:t>.  Se finalizará con una presentación de RAP en Tarima, a cargo de la Fundación Abriendo Caminos. Iniciará a las 8:00 am y se cerrará a las 2:00 pm</w:t>
      </w:r>
      <w:r w:rsidRPr="00444C4B">
        <w:rPr>
          <w:rFonts w:cs="Tahoma"/>
        </w:rPr>
        <w:t>.</w:t>
      </w:r>
    </w:p>
    <w:p w14:paraId="53E7C5DB" w14:textId="77777777" w:rsidR="00444C4B" w:rsidRDefault="00444C4B" w:rsidP="00444C4B">
      <w:pPr>
        <w:spacing w:after="0"/>
        <w:rPr>
          <w:rFonts w:cs="Tahoma"/>
          <w:b/>
        </w:rPr>
      </w:pPr>
    </w:p>
    <w:p w14:paraId="23A7387B" w14:textId="77777777" w:rsidR="006E3995" w:rsidRPr="00041DA5" w:rsidRDefault="006E3995" w:rsidP="006E3995">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rPr>
          <w:rFonts w:cs="Tahoma"/>
          <w:b/>
          <w:sz w:val="18"/>
          <w:szCs w:val="18"/>
        </w:rPr>
        <w:t xml:space="preserve"> </w:t>
      </w:r>
      <w:r>
        <w:rPr>
          <w:rFonts w:cs="Tahoma"/>
          <w:b/>
          <w:sz w:val="18"/>
          <w:szCs w:val="18"/>
        </w:rPr>
        <w:tab/>
      </w:r>
    </w:p>
    <w:p w14:paraId="68B78AB4" w14:textId="6450FE25" w:rsidR="00444C4B" w:rsidRDefault="00444C4B" w:rsidP="00444C4B">
      <w:pPr>
        <w:spacing w:after="0"/>
        <w:rPr>
          <w:rFonts w:cs="Tahoma"/>
          <w:b/>
        </w:rPr>
      </w:pPr>
    </w:p>
    <w:p w14:paraId="777265E1" w14:textId="77777777" w:rsidR="00444C4B" w:rsidRDefault="00444C4B" w:rsidP="00444C4B">
      <w:pPr>
        <w:jc w:val="center"/>
        <w:rPr>
          <w:rFonts w:cs="Tahoma"/>
          <w:i/>
          <w:sz w:val="24"/>
          <w:szCs w:val="24"/>
        </w:rPr>
      </w:pPr>
      <w:r w:rsidRPr="00761BC2">
        <w:rPr>
          <w:rFonts w:cs="Tahoma"/>
          <w:i/>
          <w:sz w:val="24"/>
          <w:szCs w:val="24"/>
        </w:rPr>
        <w:t>Somos constructores de paz</w:t>
      </w:r>
    </w:p>
    <w:p w14:paraId="1232BAB8" w14:textId="77777777" w:rsidR="00444C4B" w:rsidRDefault="00444C4B" w:rsidP="00CA5FCD">
      <w:pPr>
        <w:spacing w:after="0"/>
        <w:jc w:val="center"/>
        <w:rPr>
          <w:rFonts w:cs="Tahoma"/>
          <w:b/>
        </w:rPr>
      </w:pPr>
    </w:p>
    <w:p w14:paraId="12FE0D37" w14:textId="345879D7" w:rsidR="003F3825" w:rsidRPr="006E3995" w:rsidRDefault="006E3995" w:rsidP="006E3995">
      <w:pPr>
        <w:spacing w:after="0"/>
        <w:jc w:val="center"/>
        <w:rPr>
          <w:rFonts w:cs="Tahoma"/>
          <w:b/>
        </w:rPr>
      </w:pPr>
      <w:r w:rsidRPr="006E3995">
        <w:rPr>
          <w:rFonts w:cs="Tahoma"/>
          <w:b/>
        </w:rPr>
        <w:t>LA ALCALDÍA DE PASTO REALIZA EL PRIMER ENCUENTRO ACADÉMICO EN EDUCACIÓN INCLUSIVA</w:t>
      </w:r>
    </w:p>
    <w:p w14:paraId="7F2933B1" w14:textId="28724775" w:rsidR="003F3825" w:rsidRDefault="003F3825" w:rsidP="00CA5FCD">
      <w:pPr>
        <w:spacing w:after="0"/>
        <w:jc w:val="center"/>
        <w:rPr>
          <w:rFonts w:cs="Tahoma"/>
          <w:b/>
        </w:rPr>
      </w:pPr>
    </w:p>
    <w:p w14:paraId="432C2DDE" w14:textId="0CAA49A7" w:rsidR="00AF6291" w:rsidRDefault="00AF6291" w:rsidP="00CA5FCD">
      <w:pPr>
        <w:spacing w:after="0"/>
        <w:jc w:val="center"/>
        <w:rPr>
          <w:rFonts w:cs="Tahoma"/>
          <w:b/>
        </w:rPr>
      </w:pPr>
      <w:r>
        <w:rPr>
          <w:rFonts w:cs="Tahoma"/>
          <w:b/>
          <w:noProof/>
        </w:rPr>
        <w:drawing>
          <wp:inline distT="0" distB="0" distL="0" distR="0" wp14:anchorId="7BD84C67" wp14:editId="04B79F2A">
            <wp:extent cx="2830983" cy="4094343"/>
            <wp:effectExtent l="0" t="0" r="762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emsa.png"/>
                    <pic:cNvPicPr/>
                  </pic:nvPicPr>
                  <pic:blipFill>
                    <a:blip r:embed="rId12">
                      <a:extLst>
                        <a:ext uri="{28A0092B-C50C-407E-A947-70E740481C1C}">
                          <a14:useLocalDpi xmlns:a14="http://schemas.microsoft.com/office/drawing/2010/main" val="0"/>
                        </a:ext>
                      </a:extLst>
                    </a:blip>
                    <a:stretch>
                      <a:fillRect/>
                    </a:stretch>
                  </pic:blipFill>
                  <pic:spPr>
                    <a:xfrm>
                      <a:off x="0" y="0"/>
                      <a:ext cx="2849378" cy="4120947"/>
                    </a:xfrm>
                    <a:prstGeom prst="rect">
                      <a:avLst/>
                    </a:prstGeom>
                  </pic:spPr>
                </pic:pic>
              </a:graphicData>
            </a:graphic>
          </wp:inline>
        </w:drawing>
      </w:r>
    </w:p>
    <w:p w14:paraId="1F0A8C43" w14:textId="72B3A474" w:rsidR="003F3825" w:rsidRDefault="003F3825" w:rsidP="006B3025">
      <w:pPr>
        <w:spacing w:after="0"/>
        <w:rPr>
          <w:rFonts w:cs="Tahoma"/>
          <w:b/>
        </w:rPr>
      </w:pPr>
    </w:p>
    <w:p w14:paraId="2F68F2CD" w14:textId="5989AA20" w:rsidR="00BB513E" w:rsidRDefault="00BB513E" w:rsidP="00BB513E">
      <w:pPr>
        <w:spacing w:after="0"/>
        <w:rPr>
          <w:rFonts w:cs="Tahoma"/>
        </w:rPr>
      </w:pPr>
      <w:r w:rsidRPr="00AF6291">
        <w:rPr>
          <w:rFonts w:cs="Tahoma"/>
        </w:rPr>
        <w:t>2.700 docentes de l</w:t>
      </w:r>
      <w:r>
        <w:rPr>
          <w:rFonts w:cs="Tahoma"/>
        </w:rPr>
        <w:t>a</w:t>
      </w:r>
      <w:r w:rsidRPr="00AF6291">
        <w:rPr>
          <w:rFonts w:cs="Tahoma"/>
        </w:rPr>
        <w:t>s</w:t>
      </w:r>
      <w:r>
        <w:rPr>
          <w:rFonts w:cs="Tahoma"/>
        </w:rPr>
        <w:t xml:space="preserve"> Instituciones Educativas del</w:t>
      </w:r>
      <w:r w:rsidRPr="00AF6291">
        <w:rPr>
          <w:rFonts w:cs="Tahoma"/>
        </w:rPr>
        <w:t xml:space="preserve"> </w:t>
      </w:r>
      <w:r>
        <w:rPr>
          <w:rFonts w:cs="Tahoma"/>
        </w:rPr>
        <w:t>M</w:t>
      </w:r>
      <w:r w:rsidRPr="00AF6291">
        <w:rPr>
          <w:rFonts w:cs="Tahoma"/>
        </w:rPr>
        <w:t>unicipio</w:t>
      </w:r>
      <w:r>
        <w:rPr>
          <w:rFonts w:cs="Tahoma"/>
        </w:rPr>
        <w:t xml:space="preserve"> </w:t>
      </w:r>
      <w:r w:rsidR="006B3025">
        <w:rPr>
          <w:rFonts w:cs="Tahoma"/>
        </w:rPr>
        <w:t xml:space="preserve">y </w:t>
      </w:r>
      <w:r w:rsidR="006B3025" w:rsidRPr="00AF6291">
        <w:rPr>
          <w:rFonts w:cs="Tahoma"/>
        </w:rPr>
        <w:t xml:space="preserve">300 padres de </w:t>
      </w:r>
      <w:proofErr w:type="gramStart"/>
      <w:r w:rsidR="006B3025" w:rsidRPr="00AF6291">
        <w:rPr>
          <w:rFonts w:cs="Tahoma"/>
        </w:rPr>
        <w:t>familia</w:t>
      </w:r>
      <w:r w:rsidR="006B3025">
        <w:rPr>
          <w:rFonts w:cs="Tahoma"/>
        </w:rPr>
        <w:t>,</w:t>
      </w:r>
      <w:proofErr w:type="gramEnd"/>
      <w:r w:rsidRPr="00AF6291">
        <w:rPr>
          <w:rFonts w:cs="Tahoma"/>
        </w:rPr>
        <w:t xml:space="preserve"> </w:t>
      </w:r>
      <w:r>
        <w:rPr>
          <w:rFonts w:cs="Tahoma"/>
        </w:rPr>
        <w:t xml:space="preserve">participarán durante esta semana </w:t>
      </w:r>
      <w:r>
        <w:rPr>
          <w:rFonts w:cs="Tahoma"/>
        </w:rPr>
        <w:t>en el</w:t>
      </w:r>
      <w:r w:rsidR="00AF6291" w:rsidRPr="00AF6291">
        <w:rPr>
          <w:rFonts w:cs="Tahoma"/>
        </w:rPr>
        <w:t xml:space="preserve"> “Primer </w:t>
      </w:r>
      <w:r w:rsidRPr="00AF6291">
        <w:rPr>
          <w:rFonts w:cs="Tahoma"/>
        </w:rPr>
        <w:t xml:space="preserve">Encuentro Académico </w:t>
      </w:r>
      <w:r w:rsidR="00AF6291" w:rsidRPr="00AF6291">
        <w:rPr>
          <w:rFonts w:cs="Tahoma"/>
        </w:rPr>
        <w:t xml:space="preserve">de </w:t>
      </w:r>
      <w:r w:rsidRPr="00AF6291">
        <w:rPr>
          <w:rFonts w:cs="Tahoma"/>
        </w:rPr>
        <w:lastRenderedPageBreak/>
        <w:t xml:space="preserve">Educación </w:t>
      </w:r>
      <w:r w:rsidR="00AF6291" w:rsidRPr="00AF6291">
        <w:rPr>
          <w:rFonts w:cs="Tahoma"/>
        </w:rPr>
        <w:t xml:space="preserve">Inclusiva: </w:t>
      </w:r>
      <w:r w:rsidR="00AF6291" w:rsidRPr="00AF6291">
        <w:rPr>
          <w:rFonts w:cs="Tahoma"/>
        </w:rPr>
        <w:t xml:space="preserve">Hacia </w:t>
      </w:r>
      <w:r w:rsidR="00AF6291" w:rsidRPr="00AF6291">
        <w:rPr>
          <w:rFonts w:cs="Tahoma"/>
        </w:rPr>
        <w:t xml:space="preserve">una </w:t>
      </w:r>
      <w:r w:rsidR="006B3025" w:rsidRPr="00AF6291">
        <w:rPr>
          <w:rFonts w:cs="Tahoma"/>
        </w:rPr>
        <w:t>Nueva Mirada Educativa</w:t>
      </w:r>
      <w:r w:rsidR="00AF6291" w:rsidRPr="00AF6291">
        <w:rPr>
          <w:rFonts w:cs="Tahoma"/>
        </w:rPr>
        <w:t>”</w:t>
      </w:r>
      <w:r w:rsidR="00AF6291">
        <w:rPr>
          <w:rFonts w:cs="Tahoma"/>
        </w:rPr>
        <w:t xml:space="preserve"> </w:t>
      </w:r>
      <w:r>
        <w:rPr>
          <w:rFonts w:cs="Tahoma"/>
        </w:rPr>
        <w:t>impulsado dentro del marco del proyecto innovador educativo municipal</w:t>
      </w:r>
      <w:r w:rsidR="006B3025">
        <w:rPr>
          <w:rFonts w:cs="Tahoma"/>
        </w:rPr>
        <w:t xml:space="preserve"> para los saberes y la alternatividad PIEMSA, de</w:t>
      </w:r>
      <w:r>
        <w:rPr>
          <w:rFonts w:cs="Tahoma"/>
        </w:rPr>
        <w:t xml:space="preserve"> la Alcaldía de Pasto </w:t>
      </w:r>
      <w:r w:rsidR="006B3025">
        <w:rPr>
          <w:rFonts w:cs="Tahoma"/>
        </w:rPr>
        <w:t xml:space="preserve">desarrollado </w:t>
      </w:r>
      <w:r>
        <w:rPr>
          <w:rFonts w:cs="Tahoma"/>
        </w:rPr>
        <w:t>a través de la Secretaría de Educación.</w:t>
      </w:r>
    </w:p>
    <w:p w14:paraId="344413C0" w14:textId="77777777" w:rsidR="00BB513E" w:rsidRDefault="00BB513E" w:rsidP="00BB513E">
      <w:pPr>
        <w:spacing w:after="0"/>
        <w:rPr>
          <w:rFonts w:cs="Tahoma"/>
        </w:rPr>
      </w:pPr>
    </w:p>
    <w:p w14:paraId="50EB5420" w14:textId="77777777" w:rsidR="006B3025" w:rsidRDefault="006B3025" w:rsidP="00AF6291">
      <w:pPr>
        <w:spacing w:after="0"/>
        <w:rPr>
          <w:rFonts w:cs="Tahoma"/>
        </w:rPr>
      </w:pPr>
      <w:r>
        <w:rPr>
          <w:rFonts w:cs="Tahoma"/>
        </w:rPr>
        <w:t xml:space="preserve">La apertura </w:t>
      </w:r>
      <w:r w:rsidR="00AF6291">
        <w:rPr>
          <w:rFonts w:cs="Tahoma"/>
        </w:rPr>
        <w:t>contó</w:t>
      </w:r>
      <w:r w:rsidR="00AF6291" w:rsidRPr="00AF6291">
        <w:rPr>
          <w:rFonts w:cs="Tahoma"/>
        </w:rPr>
        <w:t xml:space="preserve"> con presencia del Alcalde de Pasto, Pedro Vicente Obando Ordoñez, el Secretario de Educación Henry Barco Melo, los conferencistas Roberto </w:t>
      </w:r>
      <w:proofErr w:type="spellStart"/>
      <w:r w:rsidR="00AF6291" w:rsidRPr="00AF6291">
        <w:rPr>
          <w:rFonts w:cs="Tahoma"/>
        </w:rPr>
        <w:t>Rosler</w:t>
      </w:r>
      <w:proofErr w:type="spellEnd"/>
      <w:r w:rsidR="00AF6291" w:rsidRPr="00AF6291">
        <w:rPr>
          <w:rFonts w:cs="Tahoma"/>
        </w:rPr>
        <w:t xml:space="preserve">, Patricia Torres y Daniela </w:t>
      </w:r>
      <w:proofErr w:type="spellStart"/>
      <w:r w:rsidR="00AF6291" w:rsidRPr="00AF6291">
        <w:rPr>
          <w:rFonts w:cs="Tahoma"/>
        </w:rPr>
        <w:t>Zaldonadi</w:t>
      </w:r>
      <w:proofErr w:type="spellEnd"/>
      <w:r w:rsidR="00AF6291" w:rsidRPr="00AF6291">
        <w:rPr>
          <w:rFonts w:cs="Tahoma"/>
        </w:rPr>
        <w:t xml:space="preserve"> de la Asociación Educar para el Desarrollo Humano de Argentina; docentes, orientadores escolares, administrativos y directivos docentes de todas las instituciones educativas oficiales del municipio</w:t>
      </w:r>
      <w:r>
        <w:rPr>
          <w:rFonts w:cs="Tahoma"/>
        </w:rPr>
        <w:t>.</w:t>
      </w:r>
    </w:p>
    <w:p w14:paraId="7FF9D578" w14:textId="36C6EED0" w:rsidR="006B3025" w:rsidRDefault="006B3025" w:rsidP="00AF6291">
      <w:pPr>
        <w:spacing w:after="0"/>
        <w:rPr>
          <w:rFonts w:cs="Tahoma"/>
        </w:rPr>
      </w:pPr>
    </w:p>
    <w:p w14:paraId="7169367F" w14:textId="15D6EA0B" w:rsidR="009655D7" w:rsidRDefault="009655D7" w:rsidP="009655D7">
      <w:pPr>
        <w:spacing w:after="0"/>
        <w:rPr>
          <w:rFonts w:cs="Tahoma"/>
        </w:rPr>
      </w:pPr>
      <w:r>
        <w:rPr>
          <w:rFonts w:cs="Tahoma"/>
        </w:rPr>
        <w:t>La jornada académica s</w:t>
      </w:r>
      <w:r w:rsidRPr="00AF6291">
        <w:rPr>
          <w:rFonts w:cs="Tahoma"/>
        </w:rPr>
        <w:t>e desarrollará hasta este sábado 18 de agosto, finaliza</w:t>
      </w:r>
      <w:r>
        <w:rPr>
          <w:rFonts w:cs="Tahoma"/>
        </w:rPr>
        <w:t>ndo</w:t>
      </w:r>
      <w:r w:rsidRPr="00AF6291">
        <w:rPr>
          <w:rFonts w:cs="Tahoma"/>
        </w:rPr>
        <w:t xml:space="preserve"> con un taller interactivo y lúdico para padres de familia de niños y niñas en condición de discapacidad</w:t>
      </w:r>
      <w:r>
        <w:rPr>
          <w:rFonts w:cs="Tahoma"/>
        </w:rPr>
        <w:t>.</w:t>
      </w:r>
      <w:r w:rsidRPr="00AF6291">
        <w:rPr>
          <w:rFonts w:cs="Tahoma"/>
        </w:rPr>
        <w:t xml:space="preserve"> </w:t>
      </w:r>
      <w:r>
        <w:rPr>
          <w:rFonts w:cs="Tahoma"/>
        </w:rPr>
        <w:t>Mientras que del</w:t>
      </w:r>
      <w:r w:rsidRPr="00AF6291">
        <w:rPr>
          <w:rFonts w:cs="Tahoma"/>
        </w:rPr>
        <w:t xml:space="preserve"> 13 al 17 </w:t>
      </w:r>
      <w:r>
        <w:rPr>
          <w:rFonts w:cs="Tahoma"/>
        </w:rPr>
        <w:t>l</w:t>
      </w:r>
      <w:r w:rsidRPr="00AF6291">
        <w:rPr>
          <w:rFonts w:cs="Tahoma"/>
        </w:rPr>
        <w:t xml:space="preserve">a misma programación, </w:t>
      </w:r>
      <w:r w:rsidR="00A30DE3">
        <w:rPr>
          <w:rFonts w:cs="Tahoma"/>
        </w:rPr>
        <w:t xml:space="preserve">sólo </w:t>
      </w:r>
      <w:r w:rsidRPr="00AF6291">
        <w:rPr>
          <w:rFonts w:cs="Tahoma"/>
        </w:rPr>
        <w:t>cambia el público y rota</w:t>
      </w:r>
      <w:r w:rsidR="00A30DE3">
        <w:rPr>
          <w:rFonts w:cs="Tahoma"/>
        </w:rPr>
        <w:t xml:space="preserve"> a</w:t>
      </w:r>
      <w:r w:rsidRPr="00AF6291">
        <w:rPr>
          <w:rFonts w:cs="Tahoma"/>
        </w:rPr>
        <w:t xml:space="preserve"> diez instituciones educativas municipales por día, abordando temáticas relacionadas con motivación en el aula, el juego de la escuela inclusiva y las 15 cosas que los niños con Trastorno por Déficit de Atención e Hiperactividad (TDAH) desearían que sus docentes y padres supieran.</w:t>
      </w:r>
    </w:p>
    <w:p w14:paraId="08C46527" w14:textId="77777777" w:rsidR="009655D7" w:rsidRDefault="009655D7" w:rsidP="00AF6291">
      <w:pPr>
        <w:spacing w:after="0"/>
        <w:rPr>
          <w:rFonts w:cs="Tahoma"/>
        </w:rPr>
      </w:pPr>
    </w:p>
    <w:p w14:paraId="76FF0479" w14:textId="4F9CC3B4" w:rsidR="00A11276" w:rsidRPr="00AF6291" w:rsidRDefault="00AF6291" w:rsidP="00A11276">
      <w:pPr>
        <w:spacing w:after="0"/>
        <w:rPr>
          <w:rFonts w:cs="Tahoma"/>
        </w:rPr>
      </w:pPr>
      <w:r w:rsidRPr="00AF6291">
        <w:rPr>
          <w:rFonts w:cs="Tahoma"/>
        </w:rPr>
        <w:t xml:space="preserve">Dentro del proyecto, un componente es la formación a docentes, para </w:t>
      </w:r>
      <w:r w:rsidR="006B3025">
        <w:rPr>
          <w:rFonts w:cs="Tahoma"/>
        </w:rPr>
        <w:t xml:space="preserve">brindarles </w:t>
      </w:r>
      <w:r w:rsidRPr="00AF6291">
        <w:rPr>
          <w:rFonts w:cs="Tahoma"/>
        </w:rPr>
        <w:t xml:space="preserve">mayores herramientas </w:t>
      </w:r>
      <w:r w:rsidR="006B3025">
        <w:rPr>
          <w:rFonts w:cs="Tahoma"/>
        </w:rPr>
        <w:t xml:space="preserve">en </w:t>
      </w:r>
      <w:r w:rsidRPr="00AF6291">
        <w:rPr>
          <w:rFonts w:cs="Tahoma"/>
        </w:rPr>
        <w:t>atención a la discapacidad y a los trastornos transitorios</w:t>
      </w:r>
      <w:r w:rsidR="006B3025">
        <w:rPr>
          <w:rFonts w:cs="Tahoma"/>
        </w:rPr>
        <w:t>.</w:t>
      </w:r>
      <w:r w:rsidRPr="00AF6291">
        <w:rPr>
          <w:rFonts w:cs="Tahoma"/>
        </w:rPr>
        <w:t xml:space="preserve"> </w:t>
      </w:r>
      <w:r w:rsidR="006B3025">
        <w:rPr>
          <w:rFonts w:cs="Tahoma"/>
        </w:rPr>
        <w:t>La c</w:t>
      </w:r>
      <w:r w:rsidR="006B3025" w:rsidRPr="00AF6291">
        <w:rPr>
          <w:rFonts w:cs="Tahoma"/>
        </w:rPr>
        <w:t xml:space="preserve">oordinadora del programa de </w:t>
      </w:r>
      <w:r w:rsidR="009655D7" w:rsidRPr="00AF6291">
        <w:rPr>
          <w:rFonts w:cs="Tahoma"/>
        </w:rPr>
        <w:t xml:space="preserve">Educación Inclusiva </w:t>
      </w:r>
      <w:r w:rsidR="006B3025" w:rsidRPr="00AF6291">
        <w:rPr>
          <w:rFonts w:cs="Tahoma"/>
        </w:rPr>
        <w:t>de la Secretar</w:t>
      </w:r>
      <w:r w:rsidR="00A11276">
        <w:rPr>
          <w:rFonts w:cs="Tahoma"/>
        </w:rPr>
        <w:t>í</w:t>
      </w:r>
      <w:r w:rsidR="006B3025" w:rsidRPr="00AF6291">
        <w:rPr>
          <w:rFonts w:cs="Tahoma"/>
        </w:rPr>
        <w:t xml:space="preserve">a de Educación, </w:t>
      </w:r>
      <w:r w:rsidRPr="00AF6291">
        <w:rPr>
          <w:rFonts w:cs="Tahoma"/>
        </w:rPr>
        <w:t xml:space="preserve">Natalia Muñoz Bolaños, </w:t>
      </w:r>
      <w:r w:rsidR="00A11276">
        <w:rPr>
          <w:rFonts w:cs="Tahoma"/>
        </w:rPr>
        <w:t>expresó,</w:t>
      </w:r>
      <w:r w:rsidRPr="00AF6291">
        <w:rPr>
          <w:rFonts w:cs="Tahoma"/>
        </w:rPr>
        <w:t xml:space="preserve"> </w:t>
      </w:r>
      <w:r w:rsidR="00766CE9">
        <w:rPr>
          <w:rFonts w:cs="Tahoma"/>
        </w:rPr>
        <w:t>“</w:t>
      </w:r>
      <w:r w:rsidR="00A11276">
        <w:rPr>
          <w:rFonts w:cs="Tahoma"/>
        </w:rPr>
        <w:t>e</w:t>
      </w:r>
      <w:r w:rsidR="00A11276" w:rsidRPr="00AF6291">
        <w:rPr>
          <w:rFonts w:cs="Tahoma"/>
        </w:rPr>
        <w:t>l enfoque principal de este gobierno es la educación</w:t>
      </w:r>
      <w:r w:rsidR="00766CE9">
        <w:rPr>
          <w:rFonts w:cs="Tahoma"/>
        </w:rPr>
        <w:t xml:space="preserve"> y</w:t>
      </w:r>
      <w:r w:rsidR="00A11276" w:rsidRPr="00AF6291">
        <w:rPr>
          <w:rFonts w:cs="Tahoma"/>
        </w:rPr>
        <w:t xml:space="preserve"> nos unimos al proyecto PIEMSA con el fin de</w:t>
      </w:r>
      <w:r w:rsidR="00A11276">
        <w:rPr>
          <w:rFonts w:cs="Tahoma"/>
        </w:rPr>
        <w:t xml:space="preserve"> </w:t>
      </w:r>
      <w:r w:rsidR="00A11276" w:rsidRPr="00AF6291">
        <w:rPr>
          <w:rFonts w:cs="Tahoma"/>
        </w:rPr>
        <w:t>recupera</w:t>
      </w:r>
      <w:r w:rsidR="00A11276">
        <w:rPr>
          <w:rFonts w:cs="Tahoma"/>
        </w:rPr>
        <w:t>r</w:t>
      </w:r>
      <w:r w:rsidR="00A11276" w:rsidRPr="00AF6291">
        <w:rPr>
          <w:rFonts w:cs="Tahoma"/>
        </w:rPr>
        <w:t xml:space="preserve"> </w:t>
      </w:r>
      <w:r w:rsidR="00A11276">
        <w:rPr>
          <w:rFonts w:cs="Tahoma"/>
        </w:rPr>
        <w:t>las</w:t>
      </w:r>
      <w:r w:rsidR="00A11276" w:rsidRPr="00AF6291">
        <w:rPr>
          <w:rFonts w:cs="Tahoma"/>
        </w:rPr>
        <w:t xml:space="preserve"> herramientas didácticas que tiene</w:t>
      </w:r>
      <w:r w:rsidR="00766CE9">
        <w:rPr>
          <w:rFonts w:cs="Tahoma"/>
        </w:rPr>
        <w:t>n</w:t>
      </w:r>
      <w:r w:rsidR="00A11276" w:rsidRPr="00AF6291">
        <w:rPr>
          <w:rFonts w:cs="Tahoma"/>
        </w:rPr>
        <w:t xml:space="preserve"> los docentes y apoyando </w:t>
      </w:r>
      <w:r w:rsidR="009655D7">
        <w:rPr>
          <w:rFonts w:cs="Tahoma"/>
        </w:rPr>
        <w:t>a</w:t>
      </w:r>
      <w:r w:rsidR="00A11276" w:rsidRPr="00AF6291">
        <w:rPr>
          <w:rFonts w:cs="Tahoma"/>
        </w:rPr>
        <w:t xml:space="preserve"> complement</w:t>
      </w:r>
      <w:r w:rsidR="00766CE9">
        <w:rPr>
          <w:rFonts w:cs="Tahoma"/>
        </w:rPr>
        <w:t>ar</w:t>
      </w:r>
      <w:r w:rsidR="00A11276" w:rsidRPr="00AF6291">
        <w:rPr>
          <w:rFonts w:cs="Tahoma"/>
        </w:rPr>
        <w:t xml:space="preserve"> las nuevas técnicas de educación</w:t>
      </w:r>
      <w:r w:rsidR="00766CE9">
        <w:rPr>
          <w:rFonts w:cs="Tahoma"/>
        </w:rPr>
        <w:t>,</w:t>
      </w:r>
      <w:r w:rsidR="00A11276" w:rsidRPr="00AF6291">
        <w:rPr>
          <w:rFonts w:cs="Tahoma"/>
        </w:rPr>
        <w:t xml:space="preserve"> en este caso de la neuro educación</w:t>
      </w:r>
      <w:r w:rsidR="00766CE9">
        <w:rPr>
          <w:rFonts w:cs="Tahoma"/>
        </w:rPr>
        <w:t xml:space="preserve"> y así </w:t>
      </w:r>
      <w:r w:rsidR="00A11276" w:rsidRPr="00AF6291">
        <w:rPr>
          <w:rFonts w:cs="Tahoma"/>
        </w:rPr>
        <w:t>aportamos a mejorar la calidad educativa</w:t>
      </w:r>
      <w:r w:rsidR="009655D7">
        <w:rPr>
          <w:rFonts w:cs="Tahoma"/>
        </w:rPr>
        <w:t>”</w:t>
      </w:r>
      <w:r w:rsidR="00A11276">
        <w:rPr>
          <w:rFonts w:cs="Tahoma"/>
        </w:rPr>
        <w:t>.</w:t>
      </w:r>
    </w:p>
    <w:p w14:paraId="5AE0F243" w14:textId="5FCBABB0" w:rsidR="006B3025" w:rsidRDefault="006B3025" w:rsidP="00AF6291">
      <w:pPr>
        <w:spacing w:after="0"/>
        <w:rPr>
          <w:rFonts w:cs="Tahoma"/>
        </w:rPr>
      </w:pPr>
    </w:p>
    <w:p w14:paraId="057DA359" w14:textId="66D6F1EA" w:rsidR="00A11276" w:rsidRDefault="00A11276" w:rsidP="00AF6291">
      <w:pPr>
        <w:spacing w:after="0"/>
        <w:rPr>
          <w:rFonts w:cs="Tahoma"/>
        </w:rPr>
      </w:pPr>
      <w:r>
        <w:rPr>
          <w:rFonts w:cs="Tahoma"/>
        </w:rPr>
        <w:t>L</w:t>
      </w:r>
      <w:r w:rsidR="00AF6291" w:rsidRPr="00AF6291">
        <w:rPr>
          <w:rFonts w:cs="Tahoma"/>
        </w:rPr>
        <w:t>os ponentes extranjeros resalta</w:t>
      </w:r>
      <w:r>
        <w:rPr>
          <w:rFonts w:cs="Tahoma"/>
        </w:rPr>
        <w:t>ron</w:t>
      </w:r>
      <w:r w:rsidR="00AF6291" w:rsidRPr="00AF6291">
        <w:rPr>
          <w:rFonts w:cs="Tahoma"/>
        </w:rPr>
        <w:t xml:space="preserve"> que el proyecto es único y debe ser motivo de elogio y de réplica. El médico neurocirujano, </w:t>
      </w:r>
      <w:r w:rsidR="006E3995" w:rsidRPr="00AF6291">
        <w:rPr>
          <w:rFonts w:cs="Tahoma"/>
        </w:rPr>
        <w:t xml:space="preserve">director </w:t>
      </w:r>
      <w:r w:rsidR="00AF6291" w:rsidRPr="00AF6291">
        <w:rPr>
          <w:rFonts w:cs="Tahoma"/>
        </w:rPr>
        <w:t xml:space="preserve">del </w:t>
      </w:r>
      <w:r w:rsidRPr="00AF6291">
        <w:rPr>
          <w:rFonts w:cs="Tahoma"/>
        </w:rPr>
        <w:t xml:space="preserve">Laboratorio </w:t>
      </w:r>
      <w:r w:rsidR="00AF6291" w:rsidRPr="00AF6291">
        <w:rPr>
          <w:rFonts w:cs="Tahoma"/>
        </w:rPr>
        <w:t xml:space="preserve">de Neurociencias y Educación de la Asociación Educar y Docente Roberto </w:t>
      </w:r>
      <w:proofErr w:type="spellStart"/>
      <w:r w:rsidR="00AF6291" w:rsidRPr="00AF6291">
        <w:rPr>
          <w:rFonts w:cs="Tahoma"/>
        </w:rPr>
        <w:t>Rosler</w:t>
      </w:r>
      <w:proofErr w:type="spellEnd"/>
      <w:r w:rsidR="00AF6291" w:rsidRPr="00AF6291">
        <w:rPr>
          <w:rFonts w:cs="Tahoma"/>
        </w:rPr>
        <w:t>, manifest</w:t>
      </w:r>
      <w:r>
        <w:rPr>
          <w:rFonts w:cs="Tahoma"/>
        </w:rPr>
        <w:t>ó</w:t>
      </w:r>
      <w:r w:rsidR="006E3995">
        <w:rPr>
          <w:rFonts w:cs="Tahoma"/>
        </w:rPr>
        <w:t>,</w:t>
      </w:r>
      <w:r w:rsidR="00766CE9">
        <w:rPr>
          <w:rFonts w:cs="Tahoma"/>
        </w:rPr>
        <w:t xml:space="preserve"> </w:t>
      </w:r>
      <w:r w:rsidR="00AF6291" w:rsidRPr="00AF6291">
        <w:rPr>
          <w:rFonts w:cs="Tahoma"/>
        </w:rPr>
        <w:t>“me parece increíble que el municipio impulse est</w:t>
      </w:r>
      <w:r w:rsidR="00766CE9">
        <w:rPr>
          <w:rFonts w:cs="Tahoma"/>
        </w:rPr>
        <w:t>as</w:t>
      </w:r>
      <w:r w:rsidR="00AF6291" w:rsidRPr="00AF6291">
        <w:rPr>
          <w:rFonts w:cs="Tahoma"/>
        </w:rPr>
        <w:t xml:space="preserve"> capacitaciones más</w:t>
      </w:r>
      <w:r>
        <w:rPr>
          <w:rFonts w:cs="Tahoma"/>
        </w:rPr>
        <w:t xml:space="preserve"> aún </w:t>
      </w:r>
      <w:r w:rsidR="00AF6291" w:rsidRPr="00AF6291">
        <w:rPr>
          <w:rFonts w:cs="Tahoma"/>
        </w:rPr>
        <w:t xml:space="preserve">en un concepto tan fundamental como </w:t>
      </w:r>
      <w:r>
        <w:rPr>
          <w:rFonts w:cs="Tahoma"/>
        </w:rPr>
        <w:t xml:space="preserve">es </w:t>
      </w:r>
      <w:r w:rsidR="00AF6291" w:rsidRPr="00AF6291">
        <w:rPr>
          <w:rFonts w:cs="Tahoma"/>
        </w:rPr>
        <w:t xml:space="preserve">la educación inclusiva, es un modelo para mostrar, </w:t>
      </w:r>
      <w:r w:rsidR="00766CE9">
        <w:rPr>
          <w:rFonts w:cs="Tahoma"/>
        </w:rPr>
        <w:t>u</w:t>
      </w:r>
      <w:r w:rsidR="00AF6291" w:rsidRPr="00AF6291">
        <w:rPr>
          <w:rFonts w:cs="Tahoma"/>
        </w:rPr>
        <w:t>n ejemplo.</w:t>
      </w:r>
      <w:r w:rsidR="00766CE9">
        <w:rPr>
          <w:rFonts w:cs="Tahoma"/>
        </w:rPr>
        <w:t xml:space="preserve"> </w:t>
      </w:r>
      <w:r w:rsidR="00AF6291" w:rsidRPr="00AF6291">
        <w:rPr>
          <w:rFonts w:cs="Tahoma"/>
        </w:rPr>
        <w:t xml:space="preserve">La inclusión es el mejor camino para Latinoamérica porque necesitamos </w:t>
      </w:r>
      <w:r w:rsidR="00766CE9" w:rsidRPr="00AF6291">
        <w:rPr>
          <w:rFonts w:cs="Tahoma"/>
        </w:rPr>
        <w:t>desesperadamente</w:t>
      </w:r>
      <w:r w:rsidR="00766CE9" w:rsidRPr="00AF6291">
        <w:rPr>
          <w:rFonts w:cs="Tahoma"/>
        </w:rPr>
        <w:t xml:space="preserve"> </w:t>
      </w:r>
      <w:r w:rsidR="00AF6291" w:rsidRPr="00AF6291">
        <w:rPr>
          <w:rFonts w:cs="Tahoma"/>
        </w:rPr>
        <w:t>aprender a ser ciudadanos porque en realidad</w:t>
      </w:r>
      <w:r w:rsidR="00766CE9">
        <w:rPr>
          <w:rFonts w:cs="Tahoma"/>
        </w:rPr>
        <w:t>,</w:t>
      </w:r>
      <w:r w:rsidR="00AF6291" w:rsidRPr="00AF6291">
        <w:rPr>
          <w:rFonts w:cs="Tahoma"/>
        </w:rPr>
        <w:t xml:space="preserve"> lamentablemente los latinoamericanos pecamos por ser individualistas y el individuo no colabora, no ayuda</w:t>
      </w:r>
      <w:r>
        <w:rPr>
          <w:rFonts w:cs="Tahoma"/>
        </w:rPr>
        <w:t>”</w:t>
      </w:r>
      <w:r w:rsidR="00AF6291" w:rsidRPr="00AF6291">
        <w:rPr>
          <w:rFonts w:cs="Tahoma"/>
        </w:rPr>
        <w:t xml:space="preserve">. </w:t>
      </w:r>
    </w:p>
    <w:p w14:paraId="7CD3CF4F" w14:textId="77777777" w:rsidR="00A11276" w:rsidRDefault="00A11276" w:rsidP="00AF6291">
      <w:pPr>
        <w:spacing w:after="0"/>
        <w:rPr>
          <w:rFonts w:cs="Tahoma"/>
        </w:rPr>
      </w:pPr>
    </w:p>
    <w:p w14:paraId="5F185A0C" w14:textId="1A4EBF9B" w:rsidR="00AF6291" w:rsidRPr="00AF6291" w:rsidRDefault="00AF1707" w:rsidP="00AF6291">
      <w:pPr>
        <w:spacing w:after="0"/>
        <w:rPr>
          <w:rFonts w:cs="Tahoma"/>
        </w:rPr>
      </w:pPr>
      <w:r>
        <w:rPr>
          <w:rFonts w:cs="Tahoma"/>
        </w:rPr>
        <w:t xml:space="preserve">Además, </w:t>
      </w:r>
      <w:r w:rsidR="006E3995">
        <w:rPr>
          <w:rFonts w:cs="Tahoma"/>
        </w:rPr>
        <w:t>explicó</w:t>
      </w:r>
      <w:r>
        <w:rPr>
          <w:rFonts w:cs="Tahoma"/>
        </w:rPr>
        <w:t xml:space="preserve"> que l</w:t>
      </w:r>
      <w:r w:rsidR="00AF6291" w:rsidRPr="00AF6291">
        <w:rPr>
          <w:rFonts w:cs="Tahoma"/>
        </w:rPr>
        <w:t xml:space="preserve">os niños </w:t>
      </w:r>
      <w:r>
        <w:rPr>
          <w:rFonts w:cs="Tahoma"/>
        </w:rPr>
        <w:t>llevan</w:t>
      </w:r>
      <w:r w:rsidR="00AF6291" w:rsidRPr="00AF6291">
        <w:rPr>
          <w:rFonts w:cs="Tahoma"/>
        </w:rPr>
        <w:t xml:space="preserve"> sus diferencias a la escuela, diferencias religiosas, sociales, culturales, de lenguaje </w:t>
      </w:r>
      <w:r>
        <w:rPr>
          <w:rFonts w:cs="Tahoma"/>
        </w:rPr>
        <w:t>donde</w:t>
      </w:r>
      <w:r w:rsidR="00AF6291" w:rsidRPr="00AF6291">
        <w:rPr>
          <w:rFonts w:cs="Tahoma"/>
        </w:rPr>
        <w:t xml:space="preserve"> la educación inclusiva hace que la escuela acepte </w:t>
      </w:r>
      <w:r w:rsidRPr="00AF6291">
        <w:rPr>
          <w:rFonts w:cs="Tahoma"/>
        </w:rPr>
        <w:t xml:space="preserve">todas </w:t>
      </w:r>
      <w:r>
        <w:rPr>
          <w:rFonts w:cs="Tahoma"/>
        </w:rPr>
        <w:t>l</w:t>
      </w:r>
      <w:r w:rsidRPr="00AF6291">
        <w:rPr>
          <w:rFonts w:cs="Tahoma"/>
        </w:rPr>
        <w:t>as diferencias</w:t>
      </w:r>
      <w:r>
        <w:rPr>
          <w:rFonts w:cs="Tahoma"/>
        </w:rPr>
        <w:t xml:space="preserve">. Esto hace que no deba </w:t>
      </w:r>
      <w:r w:rsidR="00AF6291" w:rsidRPr="00AF6291">
        <w:rPr>
          <w:rFonts w:cs="Tahoma"/>
        </w:rPr>
        <w:t>ofre</w:t>
      </w:r>
      <w:r>
        <w:rPr>
          <w:rFonts w:cs="Tahoma"/>
        </w:rPr>
        <w:t xml:space="preserve">cer </w:t>
      </w:r>
      <w:r w:rsidR="00AF6291" w:rsidRPr="00AF6291">
        <w:rPr>
          <w:rFonts w:cs="Tahoma"/>
        </w:rPr>
        <w:t xml:space="preserve">un único menú educativo para </w:t>
      </w:r>
      <w:r w:rsidRPr="00AF6291">
        <w:rPr>
          <w:rFonts w:cs="Tahoma"/>
        </w:rPr>
        <w:t>todos,</w:t>
      </w:r>
      <w:r w:rsidR="00AF6291" w:rsidRPr="00AF6291">
        <w:rPr>
          <w:rFonts w:cs="Tahoma"/>
        </w:rPr>
        <w:t xml:space="preserve"> sino que se detengan </w:t>
      </w:r>
      <w:r>
        <w:rPr>
          <w:rFonts w:cs="Tahoma"/>
        </w:rPr>
        <w:t xml:space="preserve">en </w:t>
      </w:r>
      <w:r w:rsidR="00AF6291" w:rsidRPr="00AF6291">
        <w:rPr>
          <w:rFonts w:cs="Tahoma"/>
        </w:rPr>
        <w:t xml:space="preserve">estas diferencias. </w:t>
      </w:r>
    </w:p>
    <w:p w14:paraId="444366CF" w14:textId="77777777" w:rsidR="00AF6291" w:rsidRPr="00AF6291" w:rsidRDefault="00AF6291" w:rsidP="00AF6291">
      <w:pPr>
        <w:spacing w:after="0"/>
        <w:rPr>
          <w:rFonts w:cs="Tahoma"/>
        </w:rPr>
      </w:pPr>
    </w:p>
    <w:p w14:paraId="68CBF4FA" w14:textId="57224E79" w:rsidR="00AF6291" w:rsidRPr="00AF6291" w:rsidRDefault="00AF6291" w:rsidP="00AF6291">
      <w:pPr>
        <w:spacing w:after="0"/>
        <w:rPr>
          <w:rFonts w:cs="Tahoma"/>
        </w:rPr>
      </w:pPr>
      <w:r w:rsidRPr="00AF6291">
        <w:rPr>
          <w:rFonts w:cs="Tahoma"/>
        </w:rPr>
        <w:t>Por otra parte, Tatiana García docente de</w:t>
      </w:r>
      <w:r w:rsidR="005B37F7">
        <w:rPr>
          <w:rFonts w:cs="Tahoma"/>
        </w:rPr>
        <w:t>l</w:t>
      </w:r>
      <w:r w:rsidRPr="00AF6291">
        <w:rPr>
          <w:rFonts w:cs="Tahoma"/>
        </w:rPr>
        <w:t xml:space="preserve"> </w:t>
      </w:r>
      <w:r w:rsidR="005B37F7" w:rsidRPr="00AF6291">
        <w:rPr>
          <w:rFonts w:cs="Tahoma"/>
        </w:rPr>
        <w:t xml:space="preserve">Aula Unitaria </w:t>
      </w:r>
      <w:r w:rsidRPr="00AF6291">
        <w:rPr>
          <w:rFonts w:cs="Tahoma"/>
        </w:rPr>
        <w:t xml:space="preserve">de la </w:t>
      </w:r>
      <w:r w:rsidR="005B37F7" w:rsidRPr="00AF6291">
        <w:rPr>
          <w:rFonts w:cs="Tahoma"/>
        </w:rPr>
        <w:t xml:space="preserve">Institución Educativa </w:t>
      </w:r>
      <w:r w:rsidRPr="00AF6291">
        <w:rPr>
          <w:rFonts w:cs="Tahoma"/>
        </w:rPr>
        <w:t>d</w:t>
      </w:r>
      <w:r w:rsidR="005B37F7">
        <w:rPr>
          <w:rFonts w:cs="Tahoma"/>
        </w:rPr>
        <w:t xml:space="preserve">e </w:t>
      </w:r>
      <w:r w:rsidR="005B37F7" w:rsidRPr="00AF6291">
        <w:rPr>
          <w:rFonts w:cs="Tahoma"/>
        </w:rPr>
        <w:t>El Encano sede Naranjal</w:t>
      </w:r>
      <w:r w:rsidRPr="00AF6291">
        <w:rPr>
          <w:rFonts w:cs="Tahoma"/>
        </w:rPr>
        <w:t xml:space="preserve"> </w:t>
      </w:r>
      <w:r w:rsidR="0035006D">
        <w:rPr>
          <w:rFonts w:cs="Tahoma"/>
        </w:rPr>
        <w:t>dijo que,</w:t>
      </w:r>
      <w:r w:rsidRPr="00AF6291">
        <w:rPr>
          <w:rFonts w:cs="Tahoma"/>
        </w:rPr>
        <w:t xml:space="preserve"> </w:t>
      </w:r>
      <w:r w:rsidR="005B37F7">
        <w:rPr>
          <w:rFonts w:cs="Tahoma"/>
        </w:rPr>
        <w:t>“</w:t>
      </w:r>
      <w:r w:rsidR="009655D7">
        <w:rPr>
          <w:rFonts w:cs="Tahoma"/>
        </w:rPr>
        <w:t>l</w:t>
      </w:r>
      <w:r w:rsidRPr="00AF6291">
        <w:rPr>
          <w:rFonts w:cs="Tahoma"/>
        </w:rPr>
        <w:t xml:space="preserve">o más importante es apropiar este </w:t>
      </w:r>
      <w:r w:rsidRPr="00AF6291">
        <w:rPr>
          <w:rFonts w:cs="Tahoma"/>
        </w:rPr>
        <w:lastRenderedPageBreak/>
        <w:t>conocimiento y llevar</w:t>
      </w:r>
      <w:r w:rsidR="009655D7">
        <w:rPr>
          <w:rFonts w:cs="Tahoma"/>
        </w:rPr>
        <w:t>lo</w:t>
      </w:r>
      <w:r w:rsidRPr="00AF6291">
        <w:rPr>
          <w:rFonts w:cs="Tahoma"/>
        </w:rPr>
        <w:t xml:space="preserve"> </w:t>
      </w:r>
      <w:r w:rsidR="009655D7">
        <w:rPr>
          <w:rFonts w:cs="Tahoma"/>
        </w:rPr>
        <w:t>a</w:t>
      </w:r>
      <w:r w:rsidRPr="00AF6291">
        <w:rPr>
          <w:rFonts w:cs="Tahoma"/>
        </w:rPr>
        <w:t>l aula</w:t>
      </w:r>
      <w:r w:rsidR="009655D7">
        <w:rPr>
          <w:rFonts w:cs="Tahoma"/>
        </w:rPr>
        <w:t>,</w:t>
      </w:r>
      <w:r w:rsidRPr="00AF6291">
        <w:rPr>
          <w:rFonts w:cs="Tahoma"/>
        </w:rPr>
        <w:t xml:space="preserve"> al diario vivir</w:t>
      </w:r>
      <w:r w:rsidR="009655D7">
        <w:rPr>
          <w:rFonts w:cs="Tahoma"/>
        </w:rPr>
        <w:t>,</w:t>
      </w:r>
      <w:r w:rsidRPr="00AF6291">
        <w:rPr>
          <w:rFonts w:cs="Tahoma"/>
        </w:rPr>
        <w:t xml:space="preserve"> no cerrarnos a la monotonía de aprender con lápiz y papel sino enfocarnos al juego y la lúdica”. </w:t>
      </w:r>
    </w:p>
    <w:p w14:paraId="2F41B679" w14:textId="0701FE87" w:rsidR="009655D7" w:rsidRDefault="009655D7" w:rsidP="00AF6291">
      <w:pPr>
        <w:spacing w:after="0"/>
        <w:rPr>
          <w:rFonts w:cs="Tahoma"/>
        </w:rPr>
      </w:pPr>
    </w:p>
    <w:p w14:paraId="400112DA" w14:textId="77777777" w:rsidR="009655D7" w:rsidRPr="00041DA5" w:rsidRDefault="009655D7" w:rsidP="009655D7">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3" w:history="1">
        <w:r w:rsidRPr="00D66C68">
          <w:rPr>
            <w:rStyle w:val="Hipervnculo"/>
            <w:rFonts w:cs="Tahoma"/>
            <w:b/>
            <w:sz w:val="18"/>
            <w:szCs w:val="18"/>
          </w:rPr>
          <w:t>henbarcomeloc@gmail.com</w:t>
        </w:r>
      </w:hyperlink>
      <w:r>
        <w:rPr>
          <w:rFonts w:cs="Tahoma"/>
          <w:b/>
          <w:sz w:val="18"/>
          <w:szCs w:val="18"/>
        </w:rPr>
        <w:t xml:space="preserve"> </w:t>
      </w:r>
    </w:p>
    <w:p w14:paraId="728E27DA" w14:textId="77777777" w:rsidR="009655D7" w:rsidRPr="00AF6291" w:rsidRDefault="009655D7" w:rsidP="00AF6291">
      <w:pPr>
        <w:spacing w:after="0"/>
        <w:rPr>
          <w:rFonts w:cs="Tahoma"/>
        </w:rPr>
      </w:pPr>
    </w:p>
    <w:p w14:paraId="4B672B7E" w14:textId="77777777" w:rsidR="003F3825" w:rsidRDefault="003F3825" w:rsidP="003F3825">
      <w:pPr>
        <w:jc w:val="center"/>
        <w:rPr>
          <w:rFonts w:cs="Tahoma"/>
          <w:i/>
          <w:sz w:val="24"/>
          <w:szCs w:val="24"/>
        </w:rPr>
      </w:pPr>
      <w:r w:rsidRPr="00761BC2">
        <w:rPr>
          <w:rFonts w:cs="Tahoma"/>
          <w:i/>
          <w:sz w:val="24"/>
          <w:szCs w:val="24"/>
        </w:rPr>
        <w:t>Somos constructores de paz</w:t>
      </w:r>
    </w:p>
    <w:p w14:paraId="3C0C5F98" w14:textId="1BDB0E58" w:rsidR="003F3825" w:rsidRDefault="003F3825" w:rsidP="00CA5FCD">
      <w:pPr>
        <w:spacing w:after="0"/>
        <w:jc w:val="center"/>
        <w:rPr>
          <w:rFonts w:cs="Tahoma"/>
          <w:b/>
        </w:rPr>
      </w:pPr>
    </w:p>
    <w:p w14:paraId="3DC203DC" w14:textId="77777777" w:rsidR="00535CEC" w:rsidRDefault="00535CEC" w:rsidP="00CA5FCD">
      <w:pPr>
        <w:spacing w:after="0"/>
        <w:jc w:val="center"/>
        <w:rPr>
          <w:rFonts w:cs="Tahoma"/>
          <w:b/>
        </w:rPr>
      </w:pPr>
    </w:p>
    <w:p w14:paraId="18A920F2" w14:textId="633A27CD" w:rsidR="00CA5FCD" w:rsidRPr="00CA5FCD" w:rsidRDefault="007C48A8" w:rsidP="00CA5FCD">
      <w:pPr>
        <w:spacing w:after="0"/>
        <w:jc w:val="center"/>
        <w:rPr>
          <w:rFonts w:cs="Tahoma"/>
          <w:b/>
        </w:rPr>
      </w:pPr>
      <w:r>
        <w:rPr>
          <w:rFonts w:cs="Tahoma"/>
          <w:b/>
        </w:rPr>
        <w:t xml:space="preserve">SE AMPLÍA LAS </w:t>
      </w:r>
      <w:r w:rsidRPr="00CA5FCD">
        <w:rPr>
          <w:rFonts w:cs="Tahoma"/>
          <w:b/>
        </w:rPr>
        <w:t>INSCRIPCIONES</w:t>
      </w:r>
      <w:r w:rsidRPr="00CA5FCD">
        <w:rPr>
          <w:rFonts w:cs="Tahoma"/>
          <w:b/>
        </w:rPr>
        <w:t xml:space="preserve"> </w:t>
      </w:r>
      <w:r w:rsidR="00CA5FCD" w:rsidRPr="00CA5FCD">
        <w:rPr>
          <w:rFonts w:cs="Tahoma"/>
          <w:b/>
        </w:rPr>
        <w:t>PARA EL DIPLOMADO “INCIDENCIA, PARTICIPACIÓN POLÍTICA Y CONSTRUCCIÓN DE PAZ”</w:t>
      </w:r>
    </w:p>
    <w:p w14:paraId="2B619B83" w14:textId="77777777" w:rsidR="00CA5FCD" w:rsidRPr="00CA5FCD" w:rsidRDefault="00CA5FCD" w:rsidP="00CA5FCD">
      <w:pPr>
        <w:spacing w:after="0"/>
        <w:jc w:val="center"/>
        <w:rPr>
          <w:rFonts w:cs="Tahoma"/>
          <w:b/>
        </w:rPr>
      </w:pPr>
    </w:p>
    <w:p w14:paraId="5A97C1E3" w14:textId="295F7B62" w:rsidR="00CA5FCD" w:rsidRPr="00CA5FCD" w:rsidRDefault="00CA5FCD" w:rsidP="00CA5FCD">
      <w:pPr>
        <w:spacing w:after="0"/>
        <w:jc w:val="center"/>
        <w:rPr>
          <w:rFonts w:cs="Tahoma"/>
          <w:b/>
        </w:rPr>
      </w:pPr>
      <w:r>
        <w:rPr>
          <w:rFonts w:cs="Tahoma"/>
          <w:b/>
          <w:noProof/>
        </w:rPr>
        <w:drawing>
          <wp:inline distT="0" distB="0" distL="0" distR="0" wp14:anchorId="4F0D2110" wp14:editId="1A2BCD60">
            <wp:extent cx="5504043" cy="3291840"/>
            <wp:effectExtent l="0" t="0" r="1905"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Incidencia, Participación Política y Construcción de Paz-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15223" cy="3298527"/>
                    </a:xfrm>
                    <a:prstGeom prst="rect">
                      <a:avLst/>
                    </a:prstGeom>
                  </pic:spPr>
                </pic:pic>
              </a:graphicData>
            </a:graphic>
          </wp:inline>
        </w:drawing>
      </w:r>
      <w:r w:rsidRPr="00CA5FCD">
        <w:rPr>
          <w:rFonts w:cs="Tahoma"/>
          <w:b/>
        </w:rPr>
        <w:t xml:space="preserve"> </w:t>
      </w:r>
    </w:p>
    <w:p w14:paraId="0AF5FE61" w14:textId="77777777" w:rsidR="00CA5FCD" w:rsidRPr="00CA5FCD" w:rsidRDefault="00CA5FCD" w:rsidP="00CA5FCD">
      <w:pPr>
        <w:spacing w:after="0"/>
        <w:rPr>
          <w:rFonts w:cs="Tahoma"/>
        </w:rPr>
      </w:pPr>
    </w:p>
    <w:p w14:paraId="09D2EC71" w14:textId="625FDA73" w:rsidR="00CA5FCD" w:rsidRPr="00CA5FCD" w:rsidRDefault="007C48A8" w:rsidP="00CA5FCD">
      <w:pPr>
        <w:spacing w:after="0"/>
        <w:rPr>
          <w:rFonts w:cs="Tahoma"/>
        </w:rPr>
      </w:pPr>
      <w:r>
        <w:rPr>
          <w:rFonts w:cs="Tahoma"/>
        </w:rPr>
        <w:t xml:space="preserve">La </w:t>
      </w:r>
      <w:r w:rsidR="00CA5FCD" w:rsidRPr="00CA5FCD">
        <w:rPr>
          <w:rFonts w:cs="Tahoma"/>
        </w:rPr>
        <w:t xml:space="preserve">Alcaldía de Pasto busca promover </w:t>
      </w:r>
      <w:r>
        <w:rPr>
          <w:rFonts w:cs="Tahoma"/>
        </w:rPr>
        <w:t>a través de l</w:t>
      </w:r>
      <w:r>
        <w:rPr>
          <w:rFonts w:cs="Tahoma"/>
        </w:rPr>
        <w:t xml:space="preserve">a </w:t>
      </w:r>
      <w:r w:rsidRPr="00CA5FCD">
        <w:rPr>
          <w:rFonts w:cs="Tahoma"/>
        </w:rPr>
        <w:t xml:space="preserve">Secretaría de las Mujeres, Orientaciones Sexuales e Identidades de Género </w:t>
      </w:r>
      <w:r w:rsidR="00CA5FCD" w:rsidRPr="00CA5FCD">
        <w:rPr>
          <w:rFonts w:cs="Tahoma"/>
        </w:rPr>
        <w:t xml:space="preserve">el empoderamiento y adquisición de habilidades sociales en las mujeres del municipio, </w:t>
      </w:r>
      <w:r>
        <w:rPr>
          <w:rFonts w:cs="Tahoma"/>
        </w:rPr>
        <w:t>con las</w:t>
      </w:r>
      <w:r w:rsidR="00CA5FCD" w:rsidRPr="00CA5FCD">
        <w:rPr>
          <w:rFonts w:cs="Tahoma"/>
        </w:rPr>
        <w:t xml:space="preserve"> Escuelas de liderazgo y formación. En este sentido se abr</w:t>
      </w:r>
      <w:r>
        <w:rPr>
          <w:rFonts w:cs="Tahoma"/>
        </w:rPr>
        <w:t>ieron las</w:t>
      </w:r>
      <w:r w:rsidR="00CA5FCD" w:rsidRPr="00CA5FCD">
        <w:rPr>
          <w:rFonts w:cs="Tahoma"/>
        </w:rPr>
        <w:t xml:space="preserve"> inscripciones al </w:t>
      </w:r>
      <w:r w:rsidRPr="00CA5FCD">
        <w:rPr>
          <w:rFonts w:cs="Tahoma"/>
        </w:rPr>
        <w:t xml:space="preserve">diplomado </w:t>
      </w:r>
      <w:r w:rsidR="00CA5FCD" w:rsidRPr="00CA5FCD">
        <w:rPr>
          <w:rFonts w:cs="Tahoma"/>
        </w:rPr>
        <w:t>“Incidencia, Participación Política y Construcción de Paz” en convenio con la Agencia de Desarrollo Local - ADEL y la Universidad Mariana.</w:t>
      </w:r>
    </w:p>
    <w:p w14:paraId="07E0B946" w14:textId="260E8662" w:rsidR="00CA5FCD" w:rsidRPr="00CA5FCD" w:rsidRDefault="00CA5FCD" w:rsidP="00CA5FCD">
      <w:pPr>
        <w:spacing w:after="0"/>
        <w:rPr>
          <w:rFonts w:cs="Tahoma"/>
        </w:rPr>
      </w:pPr>
    </w:p>
    <w:p w14:paraId="7BCA6974" w14:textId="4915C268" w:rsidR="00CA5FCD" w:rsidRPr="00CA5FCD" w:rsidRDefault="00CA5FCD" w:rsidP="00CA5FCD">
      <w:pPr>
        <w:spacing w:after="0"/>
        <w:rPr>
          <w:rFonts w:cs="Tahoma"/>
        </w:rPr>
      </w:pPr>
      <w:r w:rsidRPr="00CA5FCD">
        <w:rPr>
          <w:rFonts w:cs="Tahoma"/>
        </w:rPr>
        <w:t xml:space="preserve">El diplomado </w:t>
      </w:r>
      <w:r w:rsidR="007C48A8">
        <w:rPr>
          <w:rFonts w:cs="Tahoma"/>
        </w:rPr>
        <w:t>está compuesto de</w:t>
      </w:r>
      <w:r w:rsidRPr="00CA5FCD">
        <w:rPr>
          <w:rFonts w:cs="Tahoma"/>
        </w:rPr>
        <w:t xml:space="preserve"> cuatro módulos que </w:t>
      </w:r>
      <w:r w:rsidR="007C48A8">
        <w:rPr>
          <w:rFonts w:cs="Tahoma"/>
        </w:rPr>
        <w:t>desarrollan</w:t>
      </w:r>
      <w:r w:rsidRPr="00CA5FCD">
        <w:rPr>
          <w:rFonts w:cs="Tahoma"/>
        </w:rPr>
        <w:t xml:space="preserve"> la</w:t>
      </w:r>
      <w:r>
        <w:rPr>
          <w:rFonts w:cs="Tahoma"/>
        </w:rPr>
        <w:t>s</w:t>
      </w:r>
      <w:r w:rsidRPr="00CA5FCD">
        <w:rPr>
          <w:rFonts w:cs="Tahoma"/>
        </w:rPr>
        <w:t xml:space="preserve"> siguientes temáticas: Política Pública, Mujeres y Género, Democracia, Gobernabilidad Democrática y Gobernanza, Roles de Género, Relaciones de Poder, Violencias Basadas en Género - VBG y Economía solidaria bajo la perspectiva de enfoque de género.</w:t>
      </w:r>
    </w:p>
    <w:p w14:paraId="1F3C8074" w14:textId="77777777" w:rsidR="00CA5FCD" w:rsidRPr="00CA5FCD" w:rsidRDefault="00CA5FCD" w:rsidP="00CA5FCD">
      <w:pPr>
        <w:spacing w:after="0"/>
        <w:rPr>
          <w:rFonts w:cs="Tahoma"/>
        </w:rPr>
      </w:pPr>
    </w:p>
    <w:p w14:paraId="3D37733E" w14:textId="0078BC14" w:rsidR="00CA5FCD" w:rsidRDefault="00CA5FCD" w:rsidP="00CA5FCD">
      <w:pPr>
        <w:spacing w:after="0"/>
        <w:rPr>
          <w:rFonts w:cs="Tahoma"/>
        </w:rPr>
      </w:pPr>
      <w:r w:rsidRPr="00CA5FCD">
        <w:rPr>
          <w:rFonts w:cs="Tahoma"/>
        </w:rPr>
        <w:lastRenderedPageBreak/>
        <w:t xml:space="preserve">El proceso de inscripción se desarrollará </w:t>
      </w:r>
      <w:r w:rsidR="007C48A8">
        <w:rPr>
          <w:rFonts w:cs="Tahoma"/>
        </w:rPr>
        <w:t>hasta el 24</w:t>
      </w:r>
      <w:r w:rsidRPr="00CA5FCD">
        <w:rPr>
          <w:rFonts w:cs="Tahoma"/>
        </w:rPr>
        <w:t xml:space="preserve"> de agosto del 2018 en la Secretaría de las Mujeres, Orientaciones Sexuales e Identidades de Género ubicada en la carrera 28 # 16 – 05, Alcaldía de Pasto sede San Andrés – Rumipamba. </w:t>
      </w:r>
    </w:p>
    <w:p w14:paraId="091C1E64" w14:textId="77777777" w:rsidR="00CA5FCD" w:rsidRDefault="00CA5FCD" w:rsidP="00CA5FCD">
      <w:pPr>
        <w:spacing w:after="0"/>
        <w:rPr>
          <w:rFonts w:cs="Tahoma"/>
        </w:rPr>
      </w:pPr>
    </w:p>
    <w:p w14:paraId="6F18989C" w14:textId="1D728FCE" w:rsidR="00CA5FCD" w:rsidRDefault="00CA5FCD" w:rsidP="00CA5FCD">
      <w:pPr>
        <w:spacing w:after="0"/>
        <w:rPr>
          <w:rFonts w:cs="Tahoma"/>
        </w:rPr>
      </w:pPr>
      <w:r w:rsidRPr="00CA5FCD">
        <w:rPr>
          <w:rFonts w:cs="Tahoma"/>
        </w:rPr>
        <w:t>Las inscritas deben cumplir con los siguientes requisitos:</w:t>
      </w:r>
    </w:p>
    <w:p w14:paraId="4F038097" w14:textId="77777777" w:rsidR="00535CEC" w:rsidRPr="00CA5FCD" w:rsidRDefault="00535CEC" w:rsidP="00CA5FCD">
      <w:pPr>
        <w:spacing w:after="0"/>
        <w:rPr>
          <w:rFonts w:cs="Tahoma"/>
        </w:rPr>
      </w:pPr>
    </w:p>
    <w:p w14:paraId="63A909F0" w14:textId="57D0797A" w:rsidR="00CA5FCD" w:rsidRPr="00CA5FCD" w:rsidRDefault="00CA5FCD" w:rsidP="00CA5FCD">
      <w:pPr>
        <w:spacing w:after="0"/>
        <w:rPr>
          <w:rFonts w:cs="Tahoma"/>
        </w:rPr>
      </w:pPr>
      <w:r w:rsidRPr="00CA5FCD">
        <w:rPr>
          <w:rFonts w:cs="Tahoma"/>
        </w:rPr>
        <w:t>- Fotocopia de cédula</w:t>
      </w:r>
    </w:p>
    <w:p w14:paraId="66EF2EFA" w14:textId="77777777" w:rsidR="00CA5FCD" w:rsidRPr="00CA5FCD" w:rsidRDefault="00CA5FCD" w:rsidP="00CA5FCD">
      <w:pPr>
        <w:spacing w:after="0"/>
        <w:rPr>
          <w:rFonts w:cs="Tahoma"/>
        </w:rPr>
      </w:pPr>
      <w:r w:rsidRPr="00CA5FCD">
        <w:rPr>
          <w:rFonts w:cs="Tahoma"/>
        </w:rPr>
        <w:t>- Certificado de la organización que representa/integra como lideresa</w:t>
      </w:r>
    </w:p>
    <w:p w14:paraId="66FA4CCA" w14:textId="77777777" w:rsidR="00CA5FCD" w:rsidRPr="00CA5FCD" w:rsidRDefault="00CA5FCD" w:rsidP="00CA5FCD">
      <w:pPr>
        <w:spacing w:after="0"/>
        <w:rPr>
          <w:rFonts w:cs="Tahoma"/>
        </w:rPr>
      </w:pPr>
      <w:r w:rsidRPr="00CA5FCD">
        <w:rPr>
          <w:rFonts w:cs="Tahoma"/>
        </w:rPr>
        <w:t>- Propuesta que mencione los resultados que se quieren conseguir para el fortalecimiento de la organización social que representa/integra, según los conocimientos adquiridos en el marco del diplomado.</w:t>
      </w:r>
    </w:p>
    <w:p w14:paraId="5C5BF68D" w14:textId="77777777" w:rsidR="00CA5FCD" w:rsidRPr="00CA5FCD" w:rsidRDefault="00CA5FCD" w:rsidP="00CA5FCD">
      <w:pPr>
        <w:spacing w:after="0"/>
        <w:rPr>
          <w:rFonts w:cs="Tahoma"/>
        </w:rPr>
      </w:pPr>
    </w:p>
    <w:p w14:paraId="49409CB3" w14:textId="1B455BA9" w:rsidR="00CA5FCD" w:rsidRDefault="00CA5FCD" w:rsidP="00CA5FCD">
      <w:pPr>
        <w:spacing w:after="0"/>
        <w:rPr>
          <w:rFonts w:cs="Tahoma"/>
        </w:rPr>
      </w:pPr>
      <w:r w:rsidRPr="00CA5FCD">
        <w:rPr>
          <w:rFonts w:cs="Tahoma"/>
        </w:rPr>
        <w:t>Las 30 mujeres inscritas para el diplomado contarán con un acompañamiento directo desde esta dependencia en el proceso posterior de réplica con su organización social.</w:t>
      </w:r>
    </w:p>
    <w:p w14:paraId="4EDA3317" w14:textId="23E6EB40" w:rsidR="00CA5FCD" w:rsidRDefault="00CA5FCD" w:rsidP="00CA5FCD">
      <w:pPr>
        <w:spacing w:after="0"/>
        <w:rPr>
          <w:rFonts w:cs="Tahoma"/>
        </w:rPr>
      </w:pPr>
    </w:p>
    <w:p w14:paraId="2A82457F" w14:textId="77777777" w:rsidR="00CA5FCD" w:rsidRPr="00394BA3" w:rsidRDefault="00CA5FCD" w:rsidP="00CA5FCD">
      <w:pPr>
        <w:rPr>
          <w:b/>
          <w:sz w:val="18"/>
          <w:szCs w:val="18"/>
        </w:rPr>
      </w:pPr>
      <w:bookmarkStart w:id="2" w:name="_Hlk512533375"/>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2"/>
    <w:p w14:paraId="64974BD7" w14:textId="77777777" w:rsidR="00CA5FCD" w:rsidRDefault="00CA5FCD" w:rsidP="00CA5FCD">
      <w:pPr>
        <w:jc w:val="center"/>
        <w:rPr>
          <w:rFonts w:cs="Tahoma"/>
          <w:i/>
          <w:sz w:val="24"/>
          <w:szCs w:val="24"/>
        </w:rPr>
      </w:pPr>
      <w:r w:rsidRPr="00761BC2">
        <w:rPr>
          <w:rFonts w:cs="Tahoma"/>
          <w:i/>
          <w:sz w:val="24"/>
          <w:szCs w:val="24"/>
        </w:rPr>
        <w:t>Somos constructores de paz</w:t>
      </w:r>
    </w:p>
    <w:p w14:paraId="76C9B108" w14:textId="6A823ED0" w:rsidR="00CA5FCD" w:rsidRDefault="00CA5FCD" w:rsidP="00030662">
      <w:pPr>
        <w:spacing w:after="0"/>
        <w:jc w:val="center"/>
        <w:rPr>
          <w:rFonts w:cs="Tahoma"/>
          <w:b/>
        </w:rPr>
      </w:pPr>
    </w:p>
    <w:p w14:paraId="21B08E8D" w14:textId="77777777" w:rsidR="00535CEC" w:rsidRDefault="00535CEC" w:rsidP="00030662">
      <w:pPr>
        <w:spacing w:after="0"/>
        <w:jc w:val="center"/>
        <w:rPr>
          <w:rFonts w:cs="Tahoma"/>
          <w:b/>
        </w:rPr>
      </w:pPr>
    </w:p>
    <w:p w14:paraId="4E83E203" w14:textId="4EC8574B" w:rsidR="00EB484B" w:rsidRDefault="002852AA" w:rsidP="00030662">
      <w:pPr>
        <w:spacing w:after="0"/>
        <w:jc w:val="center"/>
        <w:rPr>
          <w:rFonts w:cs="Tahoma"/>
          <w:b/>
        </w:rPr>
      </w:pPr>
      <w:r w:rsidRPr="002852AA">
        <w:rPr>
          <w:rFonts w:cs="Tahoma"/>
          <w:b/>
        </w:rPr>
        <w:t>LA SECRETARÍA DE SALUD PREPARA ACCIONES PARA LA SEMANA ANDINA DE PREVENCIÓN DE EMBARAZOS EN ADOLESCENTES</w:t>
      </w:r>
    </w:p>
    <w:p w14:paraId="04FF6900" w14:textId="77777777" w:rsidR="002852AA" w:rsidRDefault="002852AA" w:rsidP="00030662">
      <w:pPr>
        <w:spacing w:after="0"/>
        <w:jc w:val="center"/>
        <w:rPr>
          <w:rFonts w:cs="Tahoma"/>
          <w:b/>
        </w:rPr>
      </w:pPr>
    </w:p>
    <w:p w14:paraId="3870C096" w14:textId="3E484D79" w:rsidR="00ED2D17" w:rsidRDefault="002852AA" w:rsidP="008F774B">
      <w:pPr>
        <w:spacing w:after="0"/>
        <w:jc w:val="center"/>
        <w:rPr>
          <w:rFonts w:cs="Tahoma"/>
          <w:b/>
        </w:rPr>
      </w:pPr>
      <w:r>
        <w:rPr>
          <w:rFonts w:cs="Tahoma"/>
          <w:b/>
          <w:noProof/>
          <w:lang w:val="en-US" w:eastAsia="en-US"/>
        </w:rPr>
        <w:drawing>
          <wp:inline distT="0" distB="0" distL="0" distR="0" wp14:anchorId="09EB83DD" wp14:editId="32493A24">
            <wp:extent cx="4886553" cy="3290677"/>
            <wp:effectExtent l="0" t="0" r="9525"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80808_145136970_LL.jpg"/>
                    <pic:cNvPicPr/>
                  </pic:nvPicPr>
                  <pic:blipFill rotWithShape="1">
                    <a:blip r:embed="rId15" cstate="print">
                      <a:extLst>
                        <a:ext uri="{28A0092B-C50C-407E-A947-70E740481C1C}">
                          <a14:useLocalDpi xmlns:a14="http://schemas.microsoft.com/office/drawing/2010/main" val="0"/>
                        </a:ext>
                      </a:extLst>
                    </a:blip>
                    <a:srcRect t="10211"/>
                    <a:stretch/>
                  </pic:blipFill>
                  <pic:spPr bwMode="auto">
                    <a:xfrm>
                      <a:off x="0" y="0"/>
                      <a:ext cx="4889637" cy="3292754"/>
                    </a:xfrm>
                    <a:prstGeom prst="rect">
                      <a:avLst/>
                    </a:prstGeom>
                    <a:ln>
                      <a:noFill/>
                    </a:ln>
                    <a:extLst>
                      <a:ext uri="{53640926-AAD7-44D8-BBD7-CCE9431645EC}">
                        <a14:shadowObscured xmlns:a14="http://schemas.microsoft.com/office/drawing/2010/main"/>
                      </a:ext>
                    </a:extLst>
                  </pic:spPr>
                </pic:pic>
              </a:graphicData>
            </a:graphic>
          </wp:inline>
        </w:drawing>
      </w:r>
    </w:p>
    <w:p w14:paraId="3CAD5636" w14:textId="7B38A861" w:rsidR="00AF6291" w:rsidRPr="00AF6291" w:rsidRDefault="00AF6291" w:rsidP="00AF6291">
      <w:pPr>
        <w:spacing w:after="0"/>
        <w:rPr>
          <w:rFonts w:cs="Tahoma"/>
        </w:rPr>
      </w:pPr>
      <w:r w:rsidRPr="00AF6291">
        <w:rPr>
          <w:rFonts w:cs="Tahoma"/>
        </w:rPr>
        <w:lastRenderedPageBreak/>
        <w:t xml:space="preserve">La Alcaldía de Pasto a través de la Secretaría de Salud convocó a los integrantes del Comité Intersectorial Municipal de Prevención de Embarazos en Adolescentes, con el propósito de planificar la Semana Andina, en la que se visibiliza los esfuerzos institucionales encaminados a trabajar con niños, niñas, adolescentes y jóvenes en su proyecto de vida y tratar de </w:t>
      </w:r>
      <w:r w:rsidR="008F774B">
        <w:rPr>
          <w:rFonts w:cs="Tahoma"/>
        </w:rPr>
        <w:t>prevenir</w:t>
      </w:r>
      <w:r w:rsidR="008F774B" w:rsidRPr="00AF6291">
        <w:rPr>
          <w:rFonts w:cs="Tahoma"/>
        </w:rPr>
        <w:t xml:space="preserve"> </w:t>
      </w:r>
      <w:r w:rsidRPr="00AF6291">
        <w:rPr>
          <w:rFonts w:cs="Tahoma"/>
        </w:rPr>
        <w:t>embarazo</w:t>
      </w:r>
      <w:r w:rsidR="008F774B">
        <w:rPr>
          <w:rFonts w:cs="Tahoma"/>
        </w:rPr>
        <w:t>s</w:t>
      </w:r>
      <w:r w:rsidRPr="00AF6291">
        <w:rPr>
          <w:rFonts w:cs="Tahoma"/>
        </w:rPr>
        <w:t xml:space="preserve"> a temprana edad, </w:t>
      </w:r>
      <w:r w:rsidR="008F774B">
        <w:rPr>
          <w:rFonts w:cs="Tahoma"/>
        </w:rPr>
        <w:t xml:space="preserve">lo </w:t>
      </w:r>
      <w:r w:rsidRPr="00AF6291">
        <w:rPr>
          <w:rFonts w:cs="Tahoma"/>
        </w:rPr>
        <w:t>que trae</w:t>
      </w:r>
      <w:r w:rsidR="008F774B">
        <w:rPr>
          <w:rFonts w:cs="Tahoma"/>
        </w:rPr>
        <w:t>ría</w:t>
      </w:r>
      <w:r w:rsidRPr="00AF6291">
        <w:rPr>
          <w:rFonts w:cs="Tahoma"/>
        </w:rPr>
        <w:t xml:space="preserve"> consigo riesgos para su salud mental y física.</w:t>
      </w:r>
    </w:p>
    <w:p w14:paraId="177D06EB" w14:textId="40B2B45E" w:rsidR="00AF6291" w:rsidRPr="00AF6291" w:rsidRDefault="00AF6291" w:rsidP="00AF6291">
      <w:pPr>
        <w:spacing w:after="0"/>
        <w:rPr>
          <w:rFonts w:cs="Tahoma"/>
        </w:rPr>
      </w:pPr>
    </w:p>
    <w:p w14:paraId="4839900A" w14:textId="5CA8DF4B" w:rsidR="00AF6291" w:rsidRDefault="00AF6291" w:rsidP="00AF6291">
      <w:pPr>
        <w:spacing w:after="0"/>
        <w:rPr>
          <w:rFonts w:cs="Tahoma"/>
        </w:rPr>
      </w:pPr>
      <w:r w:rsidRPr="00AF6291">
        <w:rPr>
          <w:rFonts w:cs="Tahoma"/>
        </w:rPr>
        <w:t xml:space="preserve">La Secretaria de Salud Diana Paola Rosero Zambrano afirmó que la Semana Andina, a llevarse a cabo entre el 21 y el 27 de septiembre, </w:t>
      </w:r>
      <w:r w:rsidR="008F774B">
        <w:rPr>
          <w:rFonts w:cs="Tahoma"/>
        </w:rPr>
        <w:t>“</w:t>
      </w:r>
      <w:r w:rsidRPr="00AF6291">
        <w:rPr>
          <w:rFonts w:cs="Tahoma"/>
        </w:rPr>
        <w:t>proporcionará espacios para que niños, niñas adolescentes y jóvenes, alcancen sus metas y logren desarrollarse a nivel individual, social y cultural; de allí la importancia de trabajar con ellos la información y la formación en derechos sexuales y derechos reproductivos</w:t>
      </w:r>
      <w:r w:rsidR="008F774B">
        <w:rPr>
          <w:rFonts w:cs="Tahoma"/>
        </w:rPr>
        <w:t>”</w:t>
      </w:r>
      <w:r w:rsidRPr="00AF6291">
        <w:rPr>
          <w:rFonts w:cs="Tahoma"/>
        </w:rPr>
        <w:t>.</w:t>
      </w:r>
    </w:p>
    <w:p w14:paraId="5C603993" w14:textId="77777777" w:rsidR="00535CEC" w:rsidRPr="00AF6291" w:rsidRDefault="00535CEC" w:rsidP="00AF6291">
      <w:pPr>
        <w:spacing w:after="0"/>
        <w:rPr>
          <w:rFonts w:cs="Tahoma"/>
        </w:rPr>
      </w:pPr>
    </w:p>
    <w:p w14:paraId="6357BE3A" w14:textId="77777777" w:rsidR="00AF6291" w:rsidRPr="00AF6291" w:rsidRDefault="00AF6291" w:rsidP="00AF6291">
      <w:pPr>
        <w:spacing w:after="0"/>
        <w:rPr>
          <w:rFonts w:cs="Tahoma"/>
        </w:rPr>
      </w:pPr>
      <w:r w:rsidRPr="00AF6291">
        <w:rPr>
          <w:rFonts w:cs="Tahoma"/>
        </w:rPr>
        <w:t>En el encuentro se socializaron los resultados obtenidos desde que se conformó el comité, en el año 2013, mostrando la tendencia a la disminución de los embarazos en adolescentes, como lo demuestra un comparativo entre 2017, donde se obtuvo un 9.1%, frente a un 6.7% en el 2018, con corte al mes de mayo.</w:t>
      </w:r>
    </w:p>
    <w:p w14:paraId="2F97DB22" w14:textId="7A765A45" w:rsidR="00AF6291" w:rsidRPr="00AF6291" w:rsidRDefault="00AF6291" w:rsidP="00AF6291">
      <w:pPr>
        <w:spacing w:after="0"/>
        <w:rPr>
          <w:rFonts w:cs="Tahoma"/>
        </w:rPr>
      </w:pPr>
    </w:p>
    <w:p w14:paraId="6FBE62B1" w14:textId="4D761007" w:rsidR="00AF6291" w:rsidRPr="00AF6291" w:rsidRDefault="00AF6291" w:rsidP="00AF6291">
      <w:pPr>
        <w:spacing w:after="0"/>
        <w:rPr>
          <w:rFonts w:cs="Tahoma"/>
        </w:rPr>
      </w:pPr>
      <w:r w:rsidRPr="00AF6291">
        <w:rPr>
          <w:rFonts w:cs="Tahoma"/>
        </w:rPr>
        <w:t xml:space="preserve">Además, las fundaciones de jóvenes </w:t>
      </w:r>
      <w:proofErr w:type="spellStart"/>
      <w:r w:rsidRPr="00AF6291">
        <w:rPr>
          <w:rFonts w:cs="Tahoma"/>
        </w:rPr>
        <w:t>Fucoga</w:t>
      </w:r>
      <w:proofErr w:type="spellEnd"/>
      <w:r w:rsidRPr="00AF6291">
        <w:rPr>
          <w:rFonts w:cs="Tahoma"/>
        </w:rPr>
        <w:t xml:space="preserve"> y </w:t>
      </w:r>
      <w:proofErr w:type="spellStart"/>
      <w:r w:rsidRPr="00AF6291">
        <w:rPr>
          <w:rFonts w:cs="Tahoma"/>
        </w:rPr>
        <w:t>Surprisecity</w:t>
      </w:r>
      <w:proofErr w:type="spellEnd"/>
      <w:r w:rsidRPr="00AF6291">
        <w:rPr>
          <w:rFonts w:cs="Tahoma"/>
        </w:rPr>
        <w:t xml:space="preserve">, presentaron iniciativas comunitarias, que desarrollan en las instituciones educativas </w:t>
      </w:r>
      <w:r w:rsidR="008F774B">
        <w:rPr>
          <w:rFonts w:cs="Tahoma"/>
        </w:rPr>
        <w:t xml:space="preserve">del </w:t>
      </w:r>
      <w:r w:rsidRPr="00AF6291">
        <w:rPr>
          <w:rFonts w:cs="Tahoma"/>
        </w:rPr>
        <w:t>municip</w:t>
      </w:r>
      <w:r w:rsidR="008F774B">
        <w:rPr>
          <w:rFonts w:cs="Tahoma"/>
        </w:rPr>
        <w:t>io</w:t>
      </w:r>
      <w:r w:rsidRPr="00AF6291">
        <w:rPr>
          <w:rFonts w:cs="Tahoma"/>
        </w:rPr>
        <w:t>, que tienen a cargo y en donde aplican la ‘Estrategia de Pares’, que promueve los derechos sexuales y reproductivos y que ha demostrado efectividad, porque posibilita dar respuesta a los jóvenes frente a la sexualidad, diálogo que no es posible con sus padres o con los docentes.</w:t>
      </w:r>
    </w:p>
    <w:p w14:paraId="62E666FA" w14:textId="1339F783" w:rsidR="00AF6291" w:rsidRPr="00AF6291" w:rsidRDefault="00AF6291" w:rsidP="00AF6291">
      <w:pPr>
        <w:spacing w:after="0"/>
        <w:rPr>
          <w:rFonts w:cs="Tahoma"/>
        </w:rPr>
      </w:pPr>
    </w:p>
    <w:p w14:paraId="3C096148" w14:textId="77777777" w:rsidR="00AF6291" w:rsidRPr="00AF6291" w:rsidRDefault="00AF6291" w:rsidP="00AF6291">
      <w:pPr>
        <w:spacing w:after="0"/>
        <w:rPr>
          <w:rFonts w:cs="Tahoma"/>
        </w:rPr>
      </w:pPr>
      <w:proofErr w:type="spellStart"/>
      <w:r w:rsidRPr="00AF6291">
        <w:rPr>
          <w:rFonts w:cs="Tahoma"/>
        </w:rPr>
        <w:t>Surprisecity</w:t>
      </w:r>
      <w:proofErr w:type="spellEnd"/>
      <w:r w:rsidRPr="00AF6291">
        <w:rPr>
          <w:rFonts w:cs="Tahoma"/>
        </w:rPr>
        <w:t xml:space="preserve"> presenta sus iniciativas a través del Hip Hop en las Instituciones que se conocen como Aceleradas; esta iniciativa se ha tomado como una experiencia exitosa y llamativa para los jóvenes, porque logran expresarse a través del Rap y de la expresión corporal. Esta fundación finalizará la Semana Andina con una actividad en las Torres de San Luis y San Sebastián de la Comuna 10. </w:t>
      </w:r>
    </w:p>
    <w:p w14:paraId="390A1400" w14:textId="733B2074" w:rsidR="00AF6291" w:rsidRPr="00AF6291" w:rsidRDefault="00AF6291" w:rsidP="00AF6291">
      <w:pPr>
        <w:spacing w:after="0"/>
        <w:rPr>
          <w:rFonts w:cs="Tahoma"/>
        </w:rPr>
      </w:pPr>
    </w:p>
    <w:p w14:paraId="52AE0796" w14:textId="6D8CDCC9" w:rsidR="00AF6291" w:rsidRPr="00AF6291" w:rsidRDefault="00AF6291" w:rsidP="00AF6291">
      <w:pPr>
        <w:spacing w:after="0"/>
        <w:rPr>
          <w:rFonts w:cs="Tahoma"/>
        </w:rPr>
      </w:pPr>
      <w:r w:rsidRPr="00AF6291">
        <w:rPr>
          <w:rFonts w:cs="Tahoma"/>
        </w:rPr>
        <w:t xml:space="preserve">El jueves 27 de septiembre, se realizará la Semana de la Sexualidad en la IEM </w:t>
      </w:r>
      <w:proofErr w:type="spellStart"/>
      <w:r w:rsidRPr="00AF6291">
        <w:rPr>
          <w:rFonts w:cs="Tahoma"/>
        </w:rPr>
        <w:t>Chambú</w:t>
      </w:r>
      <w:proofErr w:type="spellEnd"/>
      <w:r w:rsidRPr="00AF6291">
        <w:rPr>
          <w:rFonts w:cs="Tahoma"/>
        </w:rPr>
        <w:t>, desde las 7:00 de la mañana hasta la 1:00 de la tarde, donde se expondrán las acciones que se han realizado durante todo el año.</w:t>
      </w:r>
    </w:p>
    <w:p w14:paraId="538FBC94" w14:textId="739CCB1A" w:rsidR="00AF6291" w:rsidRPr="00AF6291" w:rsidRDefault="00AF6291" w:rsidP="00AF6291">
      <w:pPr>
        <w:spacing w:after="0"/>
        <w:rPr>
          <w:rFonts w:cs="Tahoma"/>
        </w:rPr>
      </w:pPr>
    </w:p>
    <w:p w14:paraId="7309BC90" w14:textId="61288E18" w:rsidR="00C25648" w:rsidRDefault="00AF6291" w:rsidP="00AF6291">
      <w:pPr>
        <w:spacing w:after="0"/>
        <w:rPr>
          <w:rFonts w:cs="Tahoma"/>
        </w:rPr>
      </w:pPr>
      <w:r w:rsidRPr="00AF6291">
        <w:rPr>
          <w:rFonts w:cs="Tahoma"/>
        </w:rPr>
        <w:t>La Semana Andina la promueve la Organización Panamericana de la Salud – OPS y la conforman los 5 países andinos que presentan mayor incidencia de embarazos, ellos son Venezuela, Colombia, Ecuador, Perú y Chile, en cada país se celebra de acuerdo con su contexto.</w:t>
      </w:r>
    </w:p>
    <w:p w14:paraId="6BE00D0D" w14:textId="77777777" w:rsidR="00AF6291" w:rsidRDefault="00AF6291" w:rsidP="00AF6291">
      <w:pPr>
        <w:spacing w:after="0"/>
        <w:rPr>
          <w:rFonts w:cs="Tahoma"/>
        </w:rPr>
      </w:pPr>
    </w:p>
    <w:p w14:paraId="09CD46B7" w14:textId="77777777" w:rsidR="002852AA" w:rsidRDefault="002852AA" w:rsidP="002852AA">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14:paraId="231E7EF9" w14:textId="77777777" w:rsidR="002852AA" w:rsidRDefault="002852AA" w:rsidP="002852AA">
      <w:pPr>
        <w:spacing w:after="0"/>
        <w:rPr>
          <w:rFonts w:cs="Tahoma"/>
          <w:b/>
          <w:sz w:val="18"/>
          <w:szCs w:val="18"/>
        </w:rPr>
      </w:pPr>
    </w:p>
    <w:p w14:paraId="63F9DB8A" w14:textId="77777777" w:rsidR="002852AA" w:rsidRDefault="002852AA" w:rsidP="002852AA">
      <w:pPr>
        <w:jc w:val="center"/>
        <w:rPr>
          <w:rFonts w:cs="Tahoma"/>
          <w:i/>
          <w:sz w:val="24"/>
          <w:szCs w:val="24"/>
        </w:rPr>
      </w:pPr>
      <w:r w:rsidRPr="00761BC2">
        <w:rPr>
          <w:rFonts w:cs="Tahoma"/>
          <w:i/>
          <w:sz w:val="24"/>
          <w:szCs w:val="24"/>
        </w:rPr>
        <w:t>Somos constructores de paz</w:t>
      </w:r>
    </w:p>
    <w:p w14:paraId="34827BC3" w14:textId="77777777" w:rsidR="00EB484B" w:rsidRDefault="00EB484B" w:rsidP="00030662">
      <w:pPr>
        <w:spacing w:after="0"/>
        <w:jc w:val="center"/>
        <w:rPr>
          <w:rFonts w:cs="Tahoma"/>
          <w:b/>
        </w:rPr>
      </w:pPr>
    </w:p>
    <w:p w14:paraId="3B13D075" w14:textId="03EC290F" w:rsidR="00684C7B" w:rsidRDefault="00684C7B" w:rsidP="00030662">
      <w:pPr>
        <w:spacing w:after="0"/>
        <w:jc w:val="center"/>
        <w:rPr>
          <w:rFonts w:cs="Tahoma"/>
          <w:b/>
        </w:rPr>
      </w:pPr>
      <w:r w:rsidRPr="00684C7B">
        <w:rPr>
          <w:rFonts w:cs="Tahoma"/>
          <w:b/>
        </w:rPr>
        <w:lastRenderedPageBreak/>
        <w:t>LA ALCALDÍA DE PASTO SE UNE A LA EMPLEATÓN “POR UN NARIÑO INCLUYENTE”</w:t>
      </w:r>
    </w:p>
    <w:p w14:paraId="15EFE3D7" w14:textId="77777777" w:rsidR="00684C7B" w:rsidRDefault="00684C7B" w:rsidP="00030662">
      <w:pPr>
        <w:spacing w:after="0"/>
        <w:jc w:val="center"/>
        <w:rPr>
          <w:rFonts w:cs="Tahoma"/>
          <w:b/>
        </w:rPr>
      </w:pPr>
    </w:p>
    <w:p w14:paraId="2F047C35" w14:textId="3692758A" w:rsidR="00684C7B" w:rsidRDefault="00684C7B" w:rsidP="00030662">
      <w:pPr>
        <w:spacing w:after="0"/>
        <w:jc w:val="center"/>
        <w:rPr>
          <w:rFonts w:cs="Tahoma"/>
          <w:b/>
        </w:rPr>
      </w:pPr>
      <w:r w:rsidRPr="00C56CF6">
        <w:rPr>
          <w:b/>
          <w:noProof/>
          <w:color w:val="222222"/>
          <w:sz w:val="20"/>
          <w:szCs w:val="19"/>
          <w:shd w:val="clear" w:color="auto" w:fill="FFFFFF"/>
          <w:lang w:val="en-US"/>
        </w:rPr>
        <w:drawing>
          <wp:inline distT="0" distB="0" distL="0" distR="0" wp14:anchorId="2BB406F3" wp14:editId="7E7837E8">
            <wp:extent cx="2006221" cy="2809418"/>
            <wp:effectExtent l="0" t="0" r="0" b="0"/>
            <wp:docPr id="3" name="Imagen 3" descr="C:\Users\Usuario\Downloads\WhatsApp Image 2018-08-13 at 12.57.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18-08-13 at 12.57.25 PM.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7757" cy="2839576"/>
                    </a:xfrm>
                    <a:prstGeom prst="rect">
                      <a:avLst/>
                    </a:prstGeom>
                    <a:noFill/>
                    <a:ln>
                      <a:noFill/>
                    </a:ln>
                  </pic:spPr>
                </pic:pic>
              </a:graphicData>
            </a:graphic>
          </wp:inline>
        </w:drawing>
      </w:r>
    </w:p>
    <w:p w14:paraId="5481229E" w14:textId="77777777" w:rsidR="00684C7B" w:rsidRDefault="00684C7B" w:rsidP="00030662">
      <w:pPr>
        <w:spacing w:after="0"/>
        <w:jc w:val="center"/>
        <w:rPr>
          <w:rFonts w:cs="Tahoma"/>
          <w:b/>
        </w:rPr>
      </w:pPr>
    </w:p>
    <w:p w14:paraId="71FAAEBB" w14:textId="3750BDA5" w:rsidR="00684C7B" w:rsidRPr="00684C7B" w:rsidRDefault="00684C7B" w:rsidP="00684C7B">
      <w:pPr>
        <w:spacing w:after="0"/>
        <w:rPr>
          <w:rFonts w:cs="Tahoma"/>
        </w:rPr>
      </w:pPr>
      <w:r w:rsidRPr="00684C7B">
        <w:rPr>
          <w:rFonts w:cs="Tahoma"/>
        </w:rPr>
        <w:t xml:space="preserve">La Alcaldía de Pasto, a través del programa de Atención e Inclusión Social para Personas con Discapacidad liderado por la Secretaría de Bienestar Social, se une a la </w:t>
      </w:r>
      <w:r>
        <w:rPr>
          <w:rFonts w:cs="Tahoma"/>
        </w:rPr>
        <w:t>‘</w:t>
      </w:r>
      <w:proofErr w:type="spellStart"/>
      <w:r>
        <w:rPr>
          <w:rFonts w:cs="Tahoma"/>
        </w:rPr>
        <w:t>Empleatón</w:t>
      </w:r>
      <w:proofErr w:type="spellEnd"/>
      <w:r>
        <w:rPr>
          <w:rFonts w:cs="Tahoma"/>
        </w:rPr>
        <w:t>: Por Un Nariño Incluyente’</w:t>
      </w:r>
      <w:r w:rsidRPr="00684C7B">
        <w:rPr>
          <w:rFonts w:cs="Tahoma"/>
        </w:rPr>
        <w:t xml:space="preserve">, evento a realizarse el próximo jueves 23 de agosto en la plazoleta de la Gobernación de Nariño, </w:t>
      </w:r>
      <w:r w:rsidR="00DC6E7B">
        <w:rPr>
          <w:rFonts w:cs="Tahoma"/>
        </w:rPr>
        <w:t>a partir de las</w:t>
      </w:r>
      <w:r w:rsidRPr="00684C7B">
        <w:rPr>
          <w:rFonts w:cs="Tahoma"/>
        </w:rPr>
        <w:t xml:space="preserve"> 9:00</w:t>
      </w:r>
      <w:r w:rsidR="00DC6E7B">
        <w:rPr>
          <w:rFonts w:cs="Tahoma"/>
        </w:rPr>
        <w:t xml:space="preserve"> de la mañana hasta las </w:t>
      </w:r>
      <w:r w:rsidRPr="00684C7B">
        <w:rPr>
          <w:rFonts w:cs="Tahoma"/>
        </w:rPr>
        <w:t>4</w:t>
      </w:r>
      <w:r w:rsidR="00DC6E7B">
        <w:rPr>
          <w:rFonts w:cs="Tahoma"/>
        </w:rPr>
        <w:t>:00 de la tarde</w:t>
      </w:r>
      <w:r w:rsidRPr="00684C7B">
        <w:rPr>
          <w:rFonts w:cs="Tahoma"/>
        </w:rPr>
        <w:t xml:space="preserve">. </w:t>
      </w:r>
    </w:p>
    <w:p w14:paraId="390E353E" w14:textId="77777777" w:rsidR="00684C7B" w:rsidRPr="00684C7B" w:rsidRDefault="00684C7B" w:rsidP="00684C7B">
      <w:pPr>
        <w:spacing w:after="0"/>
        <w:rPr>
          <w:rFonts w:cs="Tahoma"/>
        </w:rPr>
      </w:pPr>
    </w:p>
    <w:p w14:paraId="711D685B" w14:textId="77777777" w:rsidR="00684C7B" w:rsidRPr="00684C7B" w:rsidRDefault="00684C7B" w:rsidP="00684C7B">
      <w:pPr>
        <w:spacing w:after="0"/>
        <w:rPr>
          <w:rFonts w:cs="Tahoma"/>
        </w:rPr>
      </w:pPr>
      <w:r w:rsidRPr="00684C7B">
        <w:rPr>
          <w:rFonts w:cs="Tahoma"/>
        </w:rPr>
        <w:t xml:space="preserve">Se extiende la invitación a la población con discapacidad, población LGBTI, víctimas, personas en proceso de reincorporación y normalización, jóvenes y personas en situación de pobreza, a participar de este evento el cual busca que las agencias de empleo </w:t>
      </w:r>
      <w:proofErr w:type="spellStart"/>
      <w:r w:rsidRPr="00684C7B">
        <w:rPr>
          <w:rFonts w:cs="Tahoma"/>
        </w:rPr>
        <w:t>recepcionen</w:t>
      </w:r>
      <w:proofErr w:type="spellEnd"/>
      <w:r w:rsidRPr="00684C7B">
        <w:rPr>
          <w:rFonts w:cs="Tahoma"/>
        </w:rPr>
        <w:t xml:space="preserve"> las hojas de vida de estas personas, para posibles vinculaciones laborales. </w:t>
      </w:r>
    </w:p>
    <w:p w14:paraId="10396D4A" w14:textId="77777777" w:rsidR="00684C7B" w:rsidRPr="00684C7B" w:rsidRDefault="00684C7B" w:rsidP="00684C7B">
      <w:pPr>
        <w:spacing w:after="0"/>
        <w:rPr>
          <w:rFonts w:cs="Tahoma"/>
        </w:rPr>
      </w:pPr>
    </w:p>
    <w:p w14:paraId="5196FEE1" w14:textId="34CF2C4D" w:rsidR="00684C7B" w:rsidRDefault="00684C7B" w:rsidP="00684C7B">
      <w:pPr>
        <w:spacing w:after="0"/>
        <w:rPr>
          <w:rFonts w:cs="Tahoma"/>
        </w:rPr>
      </w:pPr>
      <w:r w:rsidRPr="00684C7B">
        <w:rPr>
          <w:rFonts w:cs="Tahoma"/>
        </w:rPr>
        <w:t>El Subsecretario de Promoción y Asistencia Social, Álvaro Zarama Burbano, indicó, “que es muy importante la participación tanto de las empres</w:t>
      </w:r>
      <w:r w:rsidR="00DC6E7B">
        <w:rPr>
          <w:rFonts w:cs="Tahoma"/>
        </w:rPr>
        <w:t>as como la de las poblaciones</w:t>
      </w:r>
      <w:r w:rsidRPr="00684C7B">
        <w:rPr>
          <w:rFonts w:cs="Tahoma"/>
        </w:rPr>
        <w:t xml:space="preserve"> mencionadas en esta jornada, pues con </w:t>
      </w:r>
      <w:r w:rsidR="00DC6E7B">
        <w:rPr>
          <w:rFonts w:cs="Tahoma"/>
        </w:rPr>
        <w:t>esto</w:t>
      </w:r>
      <w:r w:rsidRPr="00684C7B">
        <w:rPr>
          <w:rFonts w:cs="Tahoma"/>
        </w:rPr>
        <w:t>s espacios se promueve la inclusión laboral”.</w:t>
      </w:r>
    </w:p>
    <w:p w14:paraId="6E8A2644" w14:textId="77777777" w:rsidR="00684C7B" w:rsidRDefault="00684C7B" w:rsidP="00684C7B">
      <w:pPr>
        <w:spacing w:after="0"/>
        <w:rPr>
          <w:rFonts w:cs="Tahoma"/>
        </w:rPr>
      </w:pPr>
    </w:p>
    <w:p w14:paraId="0230F75E" w14:textId="1269534D" w:rsidR="00684C7B" w:rsidRDefault="00684C7B" w:rsidP="00684C7B">
      <w:pPr>
        <w:pStyle w:val="Sinespaciado"/>
        <w:rPr>
          <w:rFonts w:ascii="Century Gothic" w:hAnsi="Century Gothic"/>
          <w:b/>
          <w:sz w:val="18"/>
          <w:szCs w:val="18"/>
        </w:rPr>
      </w:pPr>
      <w:r w:rsidRPr="0096492B">
        <w:rPr>
          <w:rFonts w:ascii="Century Gothic" w:hAnsi="Century Gothic"/>
          <w:b/>
          <w:sz w:val="18"/>
          <w:szCs w:val="18"/>
        </w:rPr>
        <w:t>Información: Álvaro Javier Zarama Burbano, Subsecretario de Promoción y Asistencia Social,</w:t>
      </w:r>
      <w:r>
        <w:rPr>
          <w:rFonts w:ascii="Century Gothic" w:hAnsi="Century Gothic"/>
          <w:b/>
          <w:sz w:val="18"/>
          <w:szCs w:val="18"/>
        </w:rPr>
        <w:t xml:space="preserve"> celular 3165774170.</w:t>
      </w:r>
    </w:p>
    <w:p w14:paraId="433402E2" w14:textId="77777777" w:rsidR="00684C7B" w:rsidRPr="00684C7B" w:rsidRDefault="00684C7B" w:rsidP="00684C7B">
      <w:pPr>
        <w:pStyle w:val="Sinespaciado"/>
        <w:rPr>
          <w:rFonts w:ascii="Century Gothic" w:hAnsi="Century Gothic"/>
          <w:b/>
          <w:sz w:val="18"/>
          <w:szCs w:val="18"/>
        </w:rPr>
      </w:pPr>
    </w:p>
    <w:p w14:paraId="7C3CD713" w14:textId="728D9963" w:rsidR="00D9422F" w:rsidRDefault="00627107" w:rsidP="00030662">
      <w:pPr>
        <w:spacing w:after="0"/>
        <w:jc w:val="center"/>
        <w:rPr>
          <w:rFonts w:cs="Tahoma"/>
          <w:i/>
        </w:rPr>
      </w:pPr>
      <w:r w:rsidRPr="00D17BD8">
        <w:rPr>
          <w:rFonts w:cs="Tahoma"/>
          <w:i/>
        </w:rPr>
        <w:t>Somos constructores de paz</w:t>
      </w:r>
    </w:p>
    <w:p w14:paraId="3D4254C4" w14:textId="34BAA8F6" w:rsidR="00535CEC" w:rsidRDefault="00535CEC" w:rsidP="00030662">
      <w:pPr>
        <w:spacing w:after="0"/>
        <w:jc w:val="center"/>
        <w:rPr>
          <w:rFonts w:cs="Tahoma"/>
          <w:i/>
        </w:rPr>
      </w:pPr>
    </w:p>
    <w:p w14:paraId="77F0C353" w14:textId="77777777" w:rsidR="00535CEC" w:rsidRDefault="00535CEC" w:rsidP="00030662">
      <w:pPr>
        <w:spacing w:after="0"/>
        <w:jc w:val="center"/>
        <w:rPr>
          <w:rFonts w:cs="Tahoma"/>
          <w:i/>
        </w:rPr>
      </w:pPr>
    </w:p>
    <w:p w14:paraId="62CF3D6C" w14:textId="437436DE" w:rsidR="001869EF" w:rsidRDefault="001869EF" w:rsidP="00030662">
      <w:pPr>
        <w:spacing w:after="0"/>
        <w:jc w:val="center"/>
        <w:rPr>
          <w:rFonts w:cs="Tahoma"/>
          <w:i/>
        </w:rPr>
      </w:pPr>
    </w:p>
    <w:p w14:paraId="3F552B1F" w14:textId="762BF756" w:rsidR="00D9422F" w:rsidRDefault="00D9422F" w:rsidP="00D9422F">
      <w:pPr>
        <w:jc w:val="center"/>
        <w:rPr>
          <w:b/>
        </w:rPr>
      </w:pPr>
      <w:r w:rsidRPr="00D9422F">
        <w:rPr>
          <w:b/>
        </w:rPr>
        <w:t xml:space="preserve">ALCALDÍA DE PASTO Y GOBERNACIÓN DE NARIÑO </w:t>
      </w:r>
      <w:r>
        <w:rPr>
          <w:b/>
        </w:rPr>
        <w:t>SE UNEN PARA LA REALIZACIÓN DE</w:t>
      </w:r>
      <w:r w:rsidR="00E93521">
        <w:rPr>
          <w:b/>
        </w:rPr>
        <w:t>L</w:t>
      </w:r>
      <w:r w:rsidRPr="00D9422F">
        <w:rPr>
          <w:b/>
        </w:rPr>
        <w:t xml:space="preserve"> CUARTO EVENTO “PIES EN LA CALLE, CORAZÓN EN EL CIELO: IDENTIDAD Y RESIGNIFICACIÓN CIUDADANA DEL HABITANTE DE CALLE”</w:t>
      </w:r>
    </w:p>
    <w:p w14:paraId="3FF7FF66" w14:textId="280DB27D" w:rsidR="009A3D70" w:rsidRPr="00D9422F" w:rsidRDefault="009A3D70" w:rsidP="00D9422F">
      <w:pPr>
        <w:jc w:val="center"/>
        <w:rPr>
          <w:b/>
        </w:rPr>
      </w:pPr>
      <w:r>
        <w:rPr>
          <w:b/>
          <w:noProof/>
          <w:lang w:val="en-US" w:eastAsia="en-US"/>
        </w:rPr>
        <w:lastRenderedPageBreak/>
        <w:drawing>
          <wp:inline distT="0" distB="0" distL="0" distR="0" wp14:anchorId="3085355C" wp14:editId="6276C3DE">
            <wp:extent cx="2509114" cy="2594583"/>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bitante de Calle.jpeg"/>
                    <pic:cNvPicPr/>
                  </pic:nvPicPr>
                  <pic:blipFill>
                    <a:blip r:embed="rId18">
                      <a:extLst>
                        <a:ext uri="{28A0092B-C50C-407E-A947-70E740481C1C}">
                          <a14:useLocalDpi xmlns:a14="http://schemas.microsoft.com/office/drawing/2010/main" val="0"/>
                        </a:ext>
                      </a:extLst>
                    </a:blip>
                    <a:stretch>
                      <a:fillRect/>
                    </a:stretch>
                  </pic:blipFill>
                  <pic:spPr>
                    <a:xfrm>
                      <a:off x="0" y="0"/>
                      <a:ext cx="2527315" cy="2613404"/>
                    </a:xfrm>
                    <a:prstGeom prst="rect">
                      <a:avLst/>
                    </a:prstGeom>
                  </pic:spPr>
                </pic:pic>
              </a:graphicData>
            </a:graphic>
          </wp:inline>
        </w:drawing>
      </w:r>
    </w:p>
    <w:p w14:paraId="240BD542" w14:textId="77777777" w:rsidR="000964CE" w:rsidRDefault="000964CE" w:rsidP="00D9422F">
      <w:r w:rsidRPr="000964CE">
        <w:t>La Alcaldía de Pasto, en articulación con las diferentes instituciones que hacen parte del Comité Municipal para la atención de Población Habitante de Calle, realizarán el cuarto evento “Pies en la calle, corazón en el cielo: identidad y resignificación ciudadana del habitante de calle”, el próximo jueves 13 de septiembre a partir de las 8:00 en la Plaza de Carnaval, evento que pretende brindar espacios de igualdad, identidad, solidaridad y afecto con esta población.</w:t>
      </w:r>
    </w:p>
    <w:p w14:paraId="10DFC21C" w14:textId="7500FED1" w:rsidR="00D9422F" w:rsidRDefault="00E93521" w:rsidP="00D9422F">
      <w:r>
        <w:t>En tal sentido convoca a la comunidad a participar donando</w:t>
      </w:r>
      <w:r w:rsidRPr="00E93521">
        <w:t xml:space="preserve"> </w:t>
      </w:r>
      <w:r>
        <w:t>alimentos no perecederos, ropa en buen estado, útiles de aseo personal e implementos artísticos, que se podrán entregar</w:t>
      </w:r>
      <w:r w:rsidR="009A3D70">
        <w:t>, entre el 10 y el 31 de agosto, en lo</w:t>
      </w:r>
      <w:r>
        <w:t>s si</w:t>
      </w:r>
      <w:r w:rsidR="009A3D70">
        <w:t>guientes puntos de recolección:</w:t>
      </w:r>
    </w:p>
    <w:p w14:paraId="73267659" w14:textId="296F3521" w:rsidR="00D9422F" w:rsidRDefault="009A3D70" w:rsidP="00D9422F">
      <w:r>
        <w:t>•</w:t>
      </w:r>
      <w:r>
        <w:tab/>
        <w:t>Secretarí</w:t>
      </w:r>
      <w:r w:rsidR="00D9422F">
        <w:t xml:space="preserve">a de Salud. CAM </w:t>
      </w:r>
      <w:proofErr w:type="spellStart"/>
      <w:r w:rsidR="00D9422F">
        <w:t>Anganoy</w:t>
      </w:r>
      <w:proofErr w:type="spellEnd"/>
      <w:r w:rsidR="00D9422F">
        <w:t xml:space="preserve"> Los Rosales II.</w:t>
      </w:r>
    </w:p>
    <w:p w14:paraId="25972DCB" w14:textId="584E3D5E" w:rsidR="00D9422F" w:rsidRDefault="00D9422F" w:rsidP="00D9422F">
      <w:r>
        <w:t>•</w:t>
      </w:r>
      <w:r>
        <w:tab/>
        <w:t>ES</w:t>
      </w:r>
      <w:r w:rsidR="009A3D70">
        <w:t>E Pasto Salud, sede administrativa primer piso carrera 20 número 19B – 22, cerca de la plaza del carnaval,</w:t>
      </w:r>
      <w:r>
        <w:t xml:space="preserve"> frente a la ferretería </w:t>
      </w:r>
      <w:proofErr w:type="gramStart"/>
      <w:r>
        <w:t>Argentina</w:t>
      </w:r>
      <w:proofErr w:type="gramEnd"/>
      <w:r>
        <w:t>.</w:t>
      </w:r>
    </w:p>
    <w:p w14:paraId="33C48928" w14:textId="77777777" w:rsidR="00D9422F" w:rsidRDefault="00D9422F" w:rsidP="00D9422F">
      <w:r>
        <w:t>•</w:t>
      </w:r>
      <w:r>
        <w:tab/>
        <w:t>Centro de Salud Lorenzo. Calle 18 A Número 3 E 08 Barrio Lorenzo.</w:t>
      </w:r>
    </w:p>
    <w:p w14:paraId="15CE9727" w14:textId="77777777" w:rsidR="00D9422F" w:rsidRDefault="00D9422F" w:rsidP="00D9422F">
      <w:r>
        <w:t>•</w:t>
      </w:r>
      <w:r>
        <w:tab/>
        <w:t xml:space="preserve">Centro de Salud </w:t>
      </w:r>
      <w:proofErr w:type="spellStart"/>
      <w:r>
        <w:t>Tamasagra</w:t>
      </w:r>
      <w:proofErr w:type="spellEnd"/>
      <w:r>
        <w:t xml:space="preserve">. Calle 8 F Número 22 B – 95 Barrio </w:t>
      </w:r>
      <w:proofErr w:type="spellStart"/>
      <w:r>
        <w:t>Tamasagra</w:t>
      </w:r>
      <w:proofErr w:type="spellEnd"/>
      <w:r>
        <w:t>.</w:t>
      </w:r>
    </w:p>
    <w:p w14:paraId="318981EB" w14:textId="77777777" w:rsidR="00D9422F" w:rsidRDefault="00D9422F" w:rsidP="00D9422F">
      <w:r>
        <w:t>•</w:t>
      </w:r>
      <w:r>
        <w:tab/>
        <w:t>Hospital Civil. Carrera 24 Número 29-50 Barrio Calvario.</w:t>
      </w:r>
    </w:p>
    <w:p w14:paraId="0349EA8B" w14:textId="77777777" w:rsidR="00D9422F" w:rsidRDefault="00D9422F" w:rsidP="00D9422F">
      <w:r>
        <w:t>•</w:t>
      </w:r>
      <w:r>
        <w:tab/>
        <w:t>Centro Hospital La Rosa. Diagonal 12 A Número 3A-19 Barrio La Rosa.</w:t>
      </w:r>
    </w:p>
    <w:p w14:paraId="45B785A0" w14:textId="77777777" w:rsidR="00D9422F" w:rsidRDefault="00D9422F" w:rsidP="00D9422F">
      <w:r>
        <w:t>•</w:t>
      </w:r>
      <w:r>
        <w:tab/>
        <w:t>Secretaria de Bienestar Social. Carrera 26 Sur Número 6-80 Mijitayo. Antiguo INURBE.</w:t>
      </w:r>
    </w:p>
    <w:p w14:paraId="2C8E2EA2" w14:textId="77777777" w:rsidR="00D9422F" w:rsidRDefault="00D9422F" w:rsidP="00D9422F">
      <w:r>
        <w:t>•</w:t>
      </w:r>
      <w:r>
        <w:tab/>
        <w:t>Secretaria de Equidad y Género e Inclusión Social. Calle 19 Número 30-36 Centro.</w:t>
      </w:r>
    </w:p>
    <w:p w14:paraId="6D6CE327" w14:textId="38A0F34F" w:rsidR="007B2B67" w:rsidRDefault="000964CE" w:rsidP="007B2B67">
      <w:r>
        <w:lastRenderedPageBreak/>
        <w:t>Para e</w:t>
      </w:r>
      <w:r w:rsidR="007B2B67">
        <w:t xml:space="preserve">l jueves 13 de septiembre se llevará a cabo </w:t>
      </w:r>
      <w:r w:rsidR="007B2B67" w:rsidRPr="00EC460A">
        <w:t xml:space="preserve">una jornada innovadora en la construcción de acciones políticas y sociales para la atención integral y reconocimiento de la población habitante de calle, una oportunidad y garantía del derecho a la salud y el buen vivir. </w:t>
      </w:r>
      <w:r w:rsidR="007B2B67">
        <w:t>Allí s</w:t>
      </w:r>
      <w:r w:rsidR="007B2B67" w:rsidRPr="00EC460A">
        <w:t>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w:t>
      </w:r>
      <w:r w:rsidR="007B2B67">
        <w:t>aciloscopias para detección de t</w:t>
      </w:r>
      <w:r w:rsidR="007B2B67" w:rsidRPr="00EC460A">
        <w:t>uberculosis, tamizaje de riesgo cardiovascular y prueba rápida de VIH, censo y caracterización. Así mismo, se entregará ropa, desayuno, almue</w:t>
      </w:r>
      <w:r w:rsidR="007B2B67">
        <w:t xml:space="preserve">rzo y atención a las mascotas. </w:t>
      </w:r>
    </w:p>
    <w:p w14:paraId="423CA0D2" w14:textId="76111E88" w:rsidR="000964CE" w:rsidRPr="00EC460A" w:rsidRDefault="000964CE" w:rsidP="007B2B67">
      <w:r w:rsidRPr="000964CE">
        <w:t>Las entidades que participarán en este evento, darán a conocer su oferta institucional a este grupo poblacional. Igualmente y como se ha venido haciendo en l</w:t>
      </w:r>
      <w:r>
        <w:t>os años anteriores, se ofrecerá</w:t>
      </w:r>
      <w:r w:rsidRPr="000964CE">
        <w:t xml:space="preserve"> promoción y prevención, cambio de imagen, recreación, cultura, entre otros, que permitirán refle</w:t>
      </w:r>
      <w:r w:rsidR="002852AA">
        <w:t xml:space="preserve">xionar </w:t>
      </w:r>
      <w:r w:rsidRPr="000964CE">
        <w:t>como una muestra de construcción del buen vivir y la sana convivencia.</w:t>
      </w:r>
    </w:p>
    <w:p w14:paraId="5D282FF8" w14:textId="77777777" w:rsidR="009A3D70" w:rsidRDefault="009A3D70" w:rsidP="009A3D70">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14:paraId="69C51881" w14:textId="77777777" w:rsidR="009A3D70" w:rsidRDefault="009A3D70" w:rsidP="009A3D70">
      <w:pPr>
        <w:spacing w:after="0"/>
        <w:rPr>
          <w:rFonts w:cs="Tahoma"/>
          <w:b/>
          <w:sz w:val="18"/>
          <w:szCs w:val="18"/>
        </w:rPr>
      </w:pPr>
    </w:p>
    <w:p w14:paraId="4130FA87" w14:textId="77777777" w:rsidR="009A3D70" w:rsidRDefault="009A3D70" w:rsidP="009A3D70">
      <w:pPr>
        <w:jc w:val="center"/>
        <w:rPr>
          <w:rFonts w:cs="Tahoma"/>
          <w:i/>
          <w:sz w:val="24"/>
          <w:szCs w:val="24"/>
        </w:rPr>
      </w:pPr>
      <w:r w:rsidRPr="00761BC2">
        <w:rPr>
          <w:rFonts w:cs="Tahoma"/>
          <w:i/>
          <w:sz w:val="24"/>
          <w:szCs w:val="24"/>
        </w:rPr>
        <w:t>Somos constructores de paz</w:t>
      </w:r>
    </w:p>
    <w:p w14:paraId="1DBF7347" w14:textId="77777777" w:rsidR="00627107" w:rsidRDefault="00627107" w:rsidP="000964CE">
      <w:pPr>
        <w:rPr>
          <w:b/>
          <w:lang w:val="es-ES_tradnl"/>
        </w:rPr>
      </w:pPr>
    </w:p>
    <w:p w14:paraId="4C820B7A" w14:textId="77777777"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t>SECRETARÍA DE SALUD DE PASTO INVITA A LA COMUNIDAD A TOMAR PRECAUCIONES PARA PREVENIR LA VARICELA</w:t>
      </w:r>
    </w:p>
    <w:p w14:paraId="33FF280E" w14:textId="77777777" w:rsidR="00A23BF5" w:rsidRPr="00A23BF5" w:rsidRDefault="00A23BF5" w:rsidP="00A23BF5">
      <w:pPr>
        <w:spacing w:after="0"/>
        <w:jc w:val="center"/>
        <w:rPr>
          <w:b/>
          <w:bCs/>
          <w:color w:val="000000"/>
          <w:shd w:val="clear" w:color="auto" w:fill="FFFFFF"/>
        </w:rPr>
      </w:pPr>
    </w:p>
    <w:p w14:paraId="3085E902" w14:textId="103D0B58" w:rsidR="00A23BF5" w:rsidRDefault="00A23BF5" w:rsidP="00030662">
      <w:pPr>
        <w:spacing w:after="0"/>
        <w:jc w:val="center"/>
        <w:rPr>
          <w:b/>
          <w:bCs/>
          <w:color w:val="000000"/>
          <w:shd w:val="clear" w:color="auto" w:fill="FFFFFF"/>
        </w:rPr>
      </w:pPr>
      <w:r w:rsidRPr="00A23BF5">
        <w:rPr>
          <w:b/>
          <w:bCs/>
          <w:color w:val="000000"/>
          <w:shd w:val="clear" w:color="auto" w:fill="FFFFFF"/>
        </w:rPr>
        <w:t xml:space="preserve"> </w:t>
      </w:r>
      <w:r>
        <w:rPr>
          <w:b/>
          <w:bCs/>
          <w:noProof/>
          <w:color w:val="000000"/>
          <w:shd w:val="clear" w:color="auto" w:fill="FFFFFF"/>
          <w:lang w:val="en-US" w:eastAsia="en-US"/>
        </w:rPr>
        <w:drawing>
          <wp:inline distT="0" distB="0" distL="0" distR="0" wp14:anchorId="7B5DB698" wp14:editId="06DF170B">
            <wp:extent cx="2845613" cy="284561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ricela 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3204" cy="2883204"/>
                    </a:xfrm>
                    <a:prstGeom prst="rect">
                      <a:avLst/>
                    </a:prstGeom>
                  </pic:spPr>
                </pic:pic>
              </a:graphicData>
            </a:graphic>
          </wp:inline>
        </w:drawing>
      </w:r>
    </w:p>
    <w:p w14:paraId="7E805E4B" w14:textId="77777777" w:rsidR="009E4837" w:rsidRPr="00A23BF5" w:rsidRDefault="009E4837" w:rsidP="00030662">
      <w:pPr>
        <w:spacing w:after="0"/>
        <w:jc w:val="center"/>
        <w:rPr>
          <w:b/>
          <w:bCs/>
          <w:color w:val="000000"/>
          <w:shd w:val="clear" w:color="auto" w:fill="FFFFFF"/>
        </w:rPr>
      </w:pPr>
    </w:p>
    <w:p w14:paraId="783BB1B1" w14:textId="77777777" w:rsidR="00A23BF5" w:rsidRPr="00A23BF5" w:rsidRDefault="00A23BF5" w:rsidP="00A23BF5">
      <w:pPr>
        <w:spacing w:after="0"/>
        <w:rPr>
          <w:bCs/>
          <w:color w:val="000000"/>
          <w:shd w:val="clear" w:color="auto" w:fill="FFFFFF"/>
        </w:rPr>
      </w:pPr>
      <w:r w:rsidRPr="00A23BF5">
        <w:rPr>
          <w:bCs/>
          <w:color w:val="000000"/>
          <w:shd w:val="clear" w:color="auto" w:fill="FFFFFF"/>
        </w:rPr>
        <w:t xml:space="preserve">Debido al incremento en el número de infectados por Varicela en el municipio, la Alcaldía de Pasto a través de la Secretaría de Salud invita a toda la comunidad a </w:t>
      </w:r>
      <w:r w:rsidRPr="00A23BF5">
        <w:rPr>
          <w:bCs/>
          <w:color w:val="000000"/>
          <w:shd w:val="clear" w:color="auto" w:fill="FFFFFF"/>
        </w:rPr>
        <w:lastRenderedPageBreak/>
        <w:t>seguir las recomendaciones para prevenir la aparición de nuevos casos y evitar probables complicaciones. Ya que la varicela es una enfermedad de inicio agudo, altamente contagiosa, con brotes tipo vesicular (ampollas), acompañado de prurito (rasquiña).</w:t>
      </w:r>
    </w:p>
    <w:p w14:paraId="7290AC16" w14:textId="77777777" w:rsidR="00A23BF5" w:rsidRPr="00A23BF5" w:rsidRDefault="00A23BF5" w:rsidP="00A23BF5">
      <w:pPr>
        <w:spacing w:after="0"/>
        <w:rPr>
          <w:bCs/>
          <w:color w:val="000000"/>
          <w:shd w:val="clear" w:color="auto" w:fill="FFFFFF"/>
        </w:rPr>
      </w:pPr>
    </w:p>
    <w:p w14:paraId="3326BC5B" w14:textId="77777777" w:rsidR="00A23BF5" w:rsidRPr="00A23BF5" w:rsidRDefault="00A23BF5" w:rsidP="00A23BF5">
      <w:pPr>
        <w:spacing w:after="0"/>
        <w:rPr>
          <w:bCs/>
          <w:color w:val="000000"/>
          <w:shd w:val="clear" w:color="auto" w:fill="FFFFFF"/>
        </w:rPr>
      </w:pPr>
      <w:r w:rsidRPr="00A23BF5">
        <w:rPr>
          <w:bCs/>
          <w:color w:val="000000"/>
          <w:shd w:val="clear" w:color="auto" w:fill="FFFFFF"/>
        </w:rPr>
        <w:t>La Varicela es una enfermedad que se transmite de persona a persona por contacto directo, por dispersión en el aire de secreciones de la nariz, faringe y por el líquido de las vesículas (ampollas). Se puede presentar a cualquier edad, pero es más frecuente en la niñez.</w:t>
      </w:r>
    </w:p>
    <w:p w14:paraId="60B91E6E" w14:textId="77777777" w:rsidR="00A23BF5" w:rsidRPr="00A23BF5" w:rsidRDefault="00A23BF5" w:rsidP="00A23BF5">
      <w:pPr>
        <w:spacing w:after="0"/>
        <w:rPr>
          <w:bCs/>
          <w:color w:val="000000"/>
          <w:shd w:val="clear" w:color="auto" w:fill="FFFFFF"/>
        </w:rPr>
      </w:pPr>
    </w:p>
    <w:p w14:paraId="38D1416C" w14:textId="77777777" w:rsidR="00A23BF5" w:rsidRPr="00A23BF5" w:rsidRDefault="00A23BF5" w:rsidP="00A23BF5">
      <w:pPr>
        <w:spacing w:after="0"/>
        <w:rPr>
          <w:bCs/>
          <w:color w:val="000000"/>
          <w:shd w:val="clear" w:color="auto" w:fill="FFFFFF"/>
        </w:rPr>
      </w:pPr>
      <w:r w:rsidRPr="00A23BF5">
        <w:rPr>
          <w:bCs/>
          <w:color w:val="000000"/>
          <w:shd w:val="clear" w:color="auto" w:fill="FFFFFF"/>
        </w:rPr>
        <w:t>Antes del brote, la persona puede presentar fiebre moderada, malestar general o pérdida del apetito, durante uno o dos días. Este brote forma costras o carachas semejantes a un ojo de pescado.</w:t>
      </w:r>
    </w:p>
    <w:p w14:paraId="464E0DD0" w14:textId="77777777" w:rsidR="00A23BF5" w:rsidRPr="00A23BF5" w:rsidRDefault="00A23BF5" w:rsidP="00A23BF5">
      <w:pPr>
        <w:spacing w:after="0"/>
        <w:rPr>
          <w:bCs/>
          <w:color w:val="000000"/>
          <w:shd w:val="clear" w:color="auto" w:fill="FFFFFF"/>
        </w:rPr>
      </w:pPr>
    </w:p>
    <w:p w14:paraId="3B74B4BD" w14:textId="77777777" w:rsidR="00A23BF5" w:rsidRPr="00A23BF5" w:rsidRDefault="00A23BF5" w:rsidP="00A23BF5">
      <w:pPr>
        <w:spacing w:after="0"/>
        <w:rPr>
          <w:bCs/>
          <w:color w:val="000000"/>
          <w:shd w:val="clear" w:color="auto" w:fill="FFFFFF"/>
        </w:rPr>
      </w:pPr>
      <w:r w:rsidRPr="00A23BF5">
        <w:rPr>
          <w:bCs/>
          <w:color w:val="000000"/>
          <w:shd w:val="clear" w:color="auto" w:fill="FFFFFF"/>
        </w:rPr>
        <w:t>Medidas preventivas:</w:t>
      </w:r>
    </w:p>
    <w:p w14:paraId="4DA60174" w14:textId="1E3926DD" w:rsidR="00A23BF5" w:rsidRPr="00A23BF5" w:rsidRDefault="00A23BF5" w:rsidP="00A23BF5">
      <w:pPr>
        <w:spacing w:after="0"/>
        <w:rPr>
          <w:bCs/>
          <w:color w:val="000000"/>
          <w:shd w:val="clear" w:color="auto" w:fill="FFFFFF"/>
        </w:rPr>
      </w:pPr>
    </w:p>
    <w:p w14:paraId="7492AB2F" w14:textId="557D8215"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Lavarse las manos con frecuencia.</w:t>
      </w:r>
    </w:p>
    <w:p w14:paraId="4EFB7C74" w14:textId="260BFFCF"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No compartir objetos personales (cigarrillos o comida).</w:t>
      </w:r>
    </w:p>
    <w:p w14:paraId="2563092D" w14:textId="326ABD26"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Usar un pañuelo o barrera para estornudar o toser.</w:t>
      </w:r>
    </w:p>
    <w:p w14:paraId="042A25AA" w14:textId="3EBA586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Realizar desinfección del material contaminado con secreciones nasofaríngeas.</w:t>
      </w:r>
    </w:p>
    <w:p w14:paraId="1ED6A34F" w14:textId="14CD8277"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Aislar a la persona enferma, hasta que las costras se caigan (mínimo 15 días), para evitar el contagio.</w:t>
      </w:r>
    </w:p>
    <w:p w14:paraId="641CAD13" w14:textId="41DC8231"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buena ventilación e higiene de la casa, de la institución escolar o del sitio de trabajo, donde permanecen los enfermos.</w:t>
      </w:r>
    </w:p>
    <w:p w14:paraId="20238B91" w14:textId="2DA416AA"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Mujeres Embarazadas, personas con cáncer o leucemia y personas con las defensas bajas, deben evitar contacto con personas con Varicela.</w:t>
      </w:r>
    </w:p>
    <w:p w14:paraId="4133658E" w14:textId="68EA397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las uñas cortas de las personas con varicela, para evitar infecciones producidas por el rascado.</w:t>
      </w:r>
    </w:p>
    <w:p w14:paraId="06BBC11C" w14:textId="0A2F3CA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Estar pendiente de la aparición de signos y síntomas en los niños y niñas, con el fin de detectar nuevos casos, los cuales deben aislarse de los otros niños.</w:t>
      </w:r>
    </w:p>
    <w:p w14:paraId="55AA88F2" w14:textId="58DDD01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Los niños enfermos pueden regresar al Jardín, escuela o colegio, solo cuando se les haya caído las costras o carachas completamente.</w:t>
      </w:r>
    </w:p>
    <w:p w14:paraId="21902913" w14:textId="36F01711" w:rsidR="00A23BF5"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Consultar con su IPS, e informar al médico, sobre los síntomas presentes.</w:t>
      </w:r>
    </w:p>
    <w:p w14:paraId="46745A8C" w14:textId="77777777" w:rsidR="00F10176" w:rsidRPr="00F10176" w:rsidRDefault="00F10176" w:rsidP="00F10176">
      <w:pPr>
        <w:pStyle w:val="Prrafodelista"/>
        <w:rPr>
          <w:bCs/>
          <w:color w:val="000000"/>
          <w:shd w:val="clear" w:color="auto" w:fill="FFFFFF"/>
        </w:rPr>
      </w:pPr>
    </w:p>
    <w:p w14:paraId="1DCA4443" w14:textId="5A85FE39" w:rsidR="00F10176" w:rsidRPr="00041DA5" w:rsidRDefault="00F10176" w:rsidP="00642C9D">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r w:rsidR="00642C9D">
        <w:rPr>
          <w:rFonts w:cs="Tahoma"/>
          <w:b/>
          <w:sz w:val="18"/>
          <w:szCs w:val="18"/>
        </w:rPr>
        <w:tab/>
      </w:r>
    </w:p>
    <w:p w14:paraId="73A97E8D" w14:textId="77777777" w:rsidR="00F10176" w:rsidRDefault="00F10176" w:rsidP="00F10176">
      <w:pPr>
        <w:spacing w:after="0"/>
        <w:rPr>
          <w:rFonts w:cs="Tahoma"/>
        </w:rPr>
      </w:pPr>
    </w:p>
    <w:p w14:paraId="4868DA9D" w14:textId="77777777" w:rsidR="00F10176" w:rsidRPr="001A383F" w:rsidRDefault="00F10176" w:rsidP="00F10176">
      <w:pPr>
        <w:spacing w:after="0"/>
        <w:jc w:val="center"/>
        <w:rPr>
          <w:rFonts w:cs="Tahoma"/>
          <w:i/>
          <w:sz w:val="24"/>
          <w:szCs w:val="24"/>
        </w:rPr>
      </w:pPr>
      <w:r w:rsidRPr="00761BC2">
        <w:rPr>
          <w:rFonts w:cs="Tahoma"/>
          <w:i/>
          <w:sz w:val="24"/>
          <w:szCs w:val="24"/>
        </w:rPr>
        <w:t>Somos constructores de paz</w:t>
      </w:r>
    </w:p>
    <w:p w14:paraId="224E3640" w14:textId="77777777" w:rsidR="00A23BF5" w:rsidRDefault="00A23BF5" w:rsidP="00F10176">
      <w:pPr>
        <w:spacing w:after="0"/>
        <w:rPr>
          <w:b/>
          <w:bCs/>
          <w:color w:val="000000"/>
          <w:shd w:val="clear" w:color="auto" w:fill="FFFFFF"/>
        </w:rPr>
      </w:pPr>
    </w:p>
    <w:p w14:paraId="355FB327" w14:textId="77777777" w:rsidR="001A383F" w:rsidRDefault="001A383F"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bookmarkStart w:id="3" w:name="_GoBack"/>
      <w:bookmarkEnd w:id="3"/>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0"/>
      <w:bookmarkEnd w:id="1"/>
    </w:p>
    <w:sectPr w:rsidR="000B1EAC"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F90BB" w14:textId="77777777" w:rsidR="00474A2D" w:rsidRDefault="00474A2D" w:rsidP="00505F60">
      <w:pPr>
        <w:spacing w:after="0"/>
      </w:pPr>
      <w:r>
        <w:separator/>
      </w:r>
    </w:p>
  </w:endnote>
  <w:endnote w:type="continuationSeparator" w:id="0">
    <w:p w14:paraId="40A7F418" w14:textId="77777777" w:rsidR="00474A2D" w:rsidRDefault="00474A2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43195" w14:textId="77777777" w:rsidR="00474A2D" w:rsidRDefault="00474A2D" w:rsidP="00505F60">
      <w:pPr>
        <w:spacing w:after="0"/>
      </w:pPr>
      <w:r>
        <w:separator/>
      </w:r>
    </w:p>
  </w:footnote>
  <w:footnote w:type="continuationSeparator" w:id="0">
    <w:p w14:paraId="3CC771A1" w14:textId="77777777" w:rsidR="00474A2D" w:rsidRDefault="00474A2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9B7DEA8" w:rsidR="0086310F" w:rsidRDefault="0086310F" w:rsidP="006A7E77">
                          <w:pPr>
                            <w:spacing w:after="0"/>
                            <w:jc w:val="left"/>
                            <w:rPr>
                              <w:rFonts w:cs="Tahoma"/>
                              <w:b/>
                              <w:sz w:val="16"/>
                              <w:szCs w:val="20"/>
                            </w:rPr>
                          </w:pPr>
                          <w:r>
                            <w:rPr>
                              <w:rFonts w:cs="Tahoma"/>
                              <w:b/>
                              <w:sz w:val="16"/>
                              <w:szCs w:val="20"/>
                            </w:rPr>
                            <w:t>Nº 1</w:t>
                          </w:r>
                          <w:r w:rsidR="005028CF">
                            <w:rPr>
                              <w:rFonts w:cs="Tahoma"/>
                              <w:b/>
                              <w:sz w:val="16"/>
                              <w:szCs w:val="20"/>
                            </w:rPr>
                            <w:t>83</w:t>
                          </w:r>
                        </w:p>
                        <w:p w14:paraId="10421067" w14:textId="3BE9DDEE" w:rsidR="0086310F" w:rsidRPr="00505F60" w:rsidRDefault="00340732" w:rsidP="006A7E77">
                          <w:pPr>
                            <w:spacing w:after="0"/>
                            <w:jc w:val="left"/>
                            <w:rPr>
                              <w:b/>
                              <w:sz w:val="16"/>
                              <w:szCs w:val="20"/>
                            </w:rPr>
                          </w:pPr>
                          <w:r>
                            <w:rPr>
                              <w:b/>
                              <w:sz w:val="16"/>
                              <w:szCs w:val="20"/>
                            </w:rPr>
                            <w:t>1</w:t>
                          </w:r>
                          <w:r w:rsidR="005028CF">
                            <w:rPr>
                              <w:b/>
                              <w:sz w:val="16"/>
                              <w:szCs w:val="20"/>
                            </w:rPr>
                            <w:t>5</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9B7DEA8" w:rsidR="0086310F" w:rsidRDefault="0086310F" w:rsidP="006A7E77">
                    <w:pPr>
                      <w:spacing w:after="0"/>
                      <w:jc w:val="left"/>
                      <w:rPr>
                        <w:rFonts w:cs="Tahoma"/>
                        <w:b/>
                        <w:sz w:val="16"/>
                        <w:szCs w:val="20"/>
                      </w:rPr>
                    </w:pPr>
                    <w:r>
                      <w:rPr>
                        <w:rFonts w:cs="Tahoma"/>
                        <w:b/>
                        <w:sz w:val="16"/>
                        <w:szCs w:val="20"/>
                      </w:rPr>
                      <w:t>Nº 1</w:t>
                    </w:r>
                    <w:r w:rsidR="005028CF">
                      <w:rPr>
                        <w:rFonts w:cs="Tahoma"/>
                        <w:b/>
                        <w:sz w:val="16"/>
                        <w:szCs w:val="20"/>
                      </w:rPr>
                      <w:t>83</w:t>
                    </w:r>
                  </w:p>
                  <w:p w14:paraId="10421067" w14:textId="3BE9DDEE" w:rsidR="0086310F" w:rsidRPr="00505F60" w:rsidRDefault="00340732" w:rsidP="006A7E77">
                    <w:pPr>
                      <w:spacing w:after="0"/>
                      <w:jc w:val="left"/>
                      <w:rPr>
                        <w:b/>
                        <w:sz w:val="16"/>
                        <w:szCs w:val="20"/>
                      </w:rPr>
                    </w:pPr>
                    <w:r>
                      <w:rPr>
                        <w:b/>
                        <w:sz w:val="16"/>
                        <w:szCs w:val="20"/>
                      </w:rPr>
                      <w:t>1</w:t>
                    </w:r>
                    <w:r w:rsidR="005028CF">
                      <w:rPr>
                        <w:b/>
                        <w:sz w:val="16"/>
                        <w:szCs w:val="20"/>
                      </w:rPr>
                      <w:t>5</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FBA178C"/>
    <w:multiLevelType w:val="multilevel"/>
    <w:tmpl w:val="0468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2" w15:restartNumberingAfterBreak="0">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9842CE1"/>
    <w:multiLevelType w:val="hybridMultilevel"/>
    <w:tmpl w:val="F0188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4"/>
  </w:num>
  <w:num w:numId="4">
    <w:abstractNumId w:val="8"/>
  </w:num>
  <w:num w:numId="5">
    <w:abstractNumId w:val="31"/>
  </w:num>
  <w:num w:numId="6">
    <w:abstractNumId w:val="32"/>
  </w:num>
  <w:num w:numId="7">
    <w:abstractNumId w:val="18"/>
  </w:num>
  <w:num w:numId="8">
    <w:abstractNumId w:val="29"/>
  </w:num>
  <w:num w:numId="9">
    <w:abstractNumId w:val="17"/>
  </w:num>
  <w:num w:numId="10">
    <w:abstractNumId w:val="10"/>
  </w:num>
  <w:num w:numId="11">
    <w:abstractNumId w:val="19"/>
  </w:num>
  <w:num w:numId="12">
    <w:abstractNumId w:val="7"/>
  </w:num>
  <w:num w:numId="13">
    <w:abstractNumId w:val="27"/>
  </w:num>
  <w:num w:numId="14">
    <w:abstractNumId w:val="6"/>
  </w:num>
  <w:num w:numId="15">
    <w:abstractNumId w:val="1"/>
  </w:num>
  <w:num w:numId="16">
    <w:abstractNumId w:val="11"/>
  </w:num>
  <w:num w:numId="17">
    <w:abstractNumId w:val="15"/>
  </w:num>
  <w:num w:numId="18">
    <w:abstractNumId w:val="30"/>
  </w:num>
  <w:num w:numId="19">
    <w:abstractNumId w:val="21"/>
  </w:num>
  <w:num w:numId="20">
    <w:abstractNumId w:val="22"/>
  </w:num>
  <w:num w:numId="21">
    <w:abstractNumId w:val="5"/>
  </w:num>
  <w:num w:numId="22">
    <w:abstractNumId w:val="20"/>
  </w:num>
  <w:num w:numId="23">
    <w:abstractNumId w:val="13"/>
  </w:num>
  <w:num w:numId="24">
    <w:abstractNumId w:val="4"/>
  </w:num>
  <w:num w:numId="25">
    <w:abstractNumId w:val="24"/>
  </w:num>
  <w:num w:numId="26">
    <w:abstractNumId w:val="23"/>
  </w:num>
  <w:num w:numId="27">
    <w:abstractNumId w:val="0"/>
  </w:num>
  <w:num w:numId="28">
    <w:abstractNumId w:val="12"/>
  </w:num>
  <w:num w:numId="29">
    <w:abstractNumId w:val="2"/>
  </w:num>
  <w:num w:numId="30">
    <w:abstractNumId w:val="26"/>
  </w:num>
  <w:num w:numId="31">
    <w:abstractNumId w:val="28"/>
  </w:num>
  <w:num w:numId="32">
    <w:abstractNumId w:val="3"/>
  </w:num>
  <w:num w:numId="33">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8D3"/>
    <w:rsid w:val="0002793C"/>
    <w:rsid w:val="00027F48"/>
    <w:rsid w:val="00030662"/>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E91"/>
    <w:rsid w:val="00156ED8"/>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629F"/>
    <w:rsid w:val="007562DC"/>
    <w:rsid w:val="00756C57"/>
    <w:rsid w:val="007570FB"/>
    <w:rsid w:val="007571D8"/>
    <w:rsid w:val="007571FF"/>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823"/>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8A8"/>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10"/>
    <w:rsid w:val="008F719C"/>
    <w:rsid w:val="008F774B"/>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4837"/>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276"/>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18"/>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182"/>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nbarcomeloc@gmail.com"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4095F1-B469-4B43-80B6-0F6B0D662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13</Pages>
  <Words>3383</Words>
  <Characters>18607</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20</cp:revision>
  <cp:lastPrinted>2018-08-07T01:08:00Z</cp:lastPrinted>
  <dcterms:created xsi:type="dcterms:W3CDTF">2018-08-14T18:50:00Z</dcterms:created>
  <dcterms:modified xsi:type="dcterms:W3CDTF">2018-08-15T00:45:00Z</dcterms:modified>
</cp:coreProperties>
</file>