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08F606" w14:textId="5229EFEC" w:rsidR="0007748A" w:rsidRPr="0007748A" w:rsidRDefault="0007748A" w:rsidP="0007748A">
      <w:pPr>
        <w:jc w:val="center"/>
        <w:rPr>
          <w:rFonts w:cs="Tahoma"/>
          <w:b/>
        </w:rPr>
      </w:pPr>
      <w:bookmarkStart w:id="0" w:name="m_3607935182969523429__Hlk522035081"/>
      <w:bookmarkStart w:id="1" w:name="_Hlk523242314"/>
      <w:bookmarkStart w:id="2" w:name="_Hlk519697530"/>
      <w:bookmarkStart w:id="3" w:name="_Hlk516770424"/>
      <w:r w:rsidRPr="0007748A">
        <w:rPr>
          <w:rFonts w:cs="Tahoma"/>
          <w:b/>
        </w:rPr>
        <w:t>EL 24 DE OCTUBRE SE REALIZARÁ EL OCTAVO SIMULACRO DE EVACUACIÓN POR SISMO</w:t>
      </w:r>
    </w:p>
    <w:p w14:paraId="7FD32BE0" w14:textId="26FF54C2" w:rsidR="0007748A" w:rsidRPr="0007748A" w:rsidRDefault="0007748A" w:rsidP="0007748A">
      <w:pPr>
        <w:jc w:val="center"/>
        <w:rPr>
          <w:rFonts w:cs="Tahoma"/>
          <w:b/>
        </w:rPr>
      </w:pPr>
      <w:r>
        <w:rPr>
          <w:rFonts w:cs="Tahoma"/>
          <w:b/>
          <w:noProof/>
          <w:lang w:val="es-CO" w:eastAsia="es-CO"/>
        </w:rPr>
        <w:drawing>
          <wp:inline distT="0" distB="0" distL="0" distR="0" wp14:anchorId="2C634CF3" wp14:editId="58D91FB1">
            <wp:extent cx="4848225" cy="2716980"/>
            <wp:effectExtent l="0" t="0" r="0" b="762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41195594_1854594451243386_1573075258703872000_n.jpg"/>
                    <pic:cNvPicPr/>
                  </pic:nvPicPr>
                  <pic:blipFill>
                    <a:blip r:embed="rId8">
                      <a:extLst>
                        <a:ext uri="{28A0092B-C50C-407E-A947-70E740481C1C}">
                          <a14:useLocalDpi xmlns:a14="http://schemas.microsoft.com/office/drawing/2010/main" val="0"/>
                        </a:ext>
                      </a:extLst>
                    </a:blip>
                    <a:stretch>
                      <a:fillRect/>
                    </a:stretch>
                  </pic:blipFill>
                  <pic:spPr>
                    <a:xfrm>
                      <a:off x="0" y="0"/>
                      <a:ext cx="4855628" cy="2721129"/>
                    </a:xfrm>
                    <a:prstGeom prst="rect">
                      <a:avLst/>
                    </a:prstGeom>
                  </pic:spPr>
                </pic:pic>
              </a:graphicData>
            </a:graphic>
          </wp:inline>
        </w:drawing>
      </w:r>
    </w:p>
    <w:p w14:paraId="63473F90" w14:textId="77777777" w:rsidR="0007748A" w:rsidRPr="0007748A" w:rsidRDefault="0007748A" w:rsidP="0007748A">
      <w:pPr>
        <w:rPr>
          <w:rFonts w:cs="Tahoma"/>
        </w:rPr>
      </w:pPr>
      <w:r w:rsidRPr="0007748A">
        <w:rPr>
          <w:rFonts w:cs="Tahoma"/>
        </w:rPr>
        <w:t>En rueda de prensa la Alcaldía de Pasto a través de la Dirección para la Gestión de Riesgos de Desastres DGRD, presentó detalles del octavo simulacro de evacuación por sismo, que se realizará en el Municipio el miércoles 24 de octubre de 2018 a las 9:00 de la mañana. En la jornada, se dio a conocer los resultados que se han obtenido durante los 7 años, en el marco de este ejercicio que busca medir la capacidad de respuesta comunitaria.</w:t>
      </w:r>
    </w:p>
    <w:p w14:paraId="21088F15" w14:textId="77777777" w:rsidR="0007748A" w:rsidRPr="0007748A" w:rsidRDefault="0007748A" w:rsidP="0007748A">
      <w:pPr>
        <w:rPr>
          <w:rFonts w:cs="Tahoma"/>
        </w:rPr>
      </w:pPr>
      <w:r w:rsidRPr="0007748A">
        <w:rPr>
          <w:rFonts w:cs="Tahoma"/>
        </w:rPr>
        <w:t>Se informó que cada año se ha incrementado la participación de la comunidad, para el 2017, se inscribieron 121.121 y evacuaron 106.509, superando la meta de 100.000.</w:t>
      </w:r>
    </w:p>
    <w:p w14:paraId="3F731587" w14:textId="47E9D788" w:rsidR="0007748A" w:rsidRPr="0007748A" w:rsidRDefault="0007748A" w:rsidP="0007748A">
      <w:pPr>
        <w:rPr>
          <w:rFonts w:cs="Tahoma"/>
        </w:rPr>
      </w:pPr>
      <w:r w:rsidRPr="0007748A">
        <w:rPr>
          <w:rFonts w:cs="Tahoma"/>
        </w:rPr>
        <w:t>El director (e) de la Dirección para la Gestión del Riesgo de Desastres</w:t>
      </w:r>
      <w:r>
        <w:rPr>
          <w:rFonts w:cs="Tahoma"/>
        </w:rPr>
        <w:t xml:space="preserve"> </w:t>
      </w:r>
      <w:r w:rsidRPr="0007748A">
        <w:rPr>
          <w:rFonts w:cs="Tahoma"/>
        </w:rPr>
        <w:t>-</w:t>
      </w:r>
      <w:r>
        <w:rPr>
          <w:rFonts w:cs="Tahoma"/>
        </w:rPr>
        <w:t xml:space="preserve"> </w:t>
      </w:r>
      <w:r w:rsidRPr="0007748A">
        <w:rPr>
          <w:rFonts w:cs="Tahoma"/>
        </w:rPr>
        <w:t xml:space="preserve">DGRD, </w:t>
      </w:r>
      <w:bookmarkStart w:id="4" w:name="_Hlk524103428"/>
      <w:r w:rsidRPr="0007748A">
        <w:rPr>
          <w:rFonts w:cs="Tahoma"/>
        </w:rPr>
        <w:t>Ricardo Ortiz</w:t>
      </w:r>
      <w:bookmarkEnd w:id="4"/>
      <w:r w:rsidRPr="0007748A">
        <w:rPr>
          <w:rFonts w:cs="Tahoma"/>
        </w:rPr>
        <w:t xml:space="preserve">, dijo que a través de estos ejercicios se busca educar a la comunidad ante cualquier evento sísmico, con lo que se puede salvar vidas y contrarrestar las cifras de víctimas y heridos.  “Para esta versión se vinculará a las mascotas, es decir que la comunidad podrá salir con ellos a los puntos de encuentro y también serán contados”. </w:t>
      </w:r>
    </w:p>
    <w:p w14:paraId="52BF687F" w14:textId="77777777" w:rsidR="0007748A" w:rsidRPr="0007748A" w:rsidRDefault="0007748A" w:rsidP="0007748A">
      <w:pPr>
        <w:rPr>
          <w:rFonts w:cs="Tahoma"/>
        </w:rPr>
      </w:pPr>
      <w:r w:rsidRPr="0007748A">
        <w:rPr>
          <w:rFonts w:cs="Tahoma"/>
        </w:rPr>
        <w:t xml:space="preserve">El funcionario, recordó los pasos que debe seguir la comunidad, ante una situación de crisis por sismo, donde los primeros pasos son: agacharse, cubrirse y sujetarse y posteriormente realizar la evacuación: identificar la ruta de salida segura y dirigirse a los puntos de encuentro, permanecer juntos en los puntos de encuentros y reingresar pausadamente, dependiendo de las condiciones de la edificación. </w:t>
      </w:r>
    </w:p>
    <w:p w14:paraId="11E465FF" w14:textId="65E6BB96" w:rsidR="0007748A" w:rsidRPr="0007748A" w:rsidRDefault="0007748A" w:rsidP="0007748A">
      <w:pPr>
        <w:rPr>
          <w:rFonts w:cs="Tahoma"/>
        </w:rPr>
      </w:pPr>
      <w:r w:rsidRPr="0007748A">
        <w:rPr>
          <w:rFonts w:cs="Tahoma"/>
        </w:rPr>
        <w:t xml:space="preserve">Las personas interesadas en participar del simulacro pueden realizar su inscripción a través de la página web: www.gestiondelriesgopasto.gov.co, donde ya se reporta un registro de 8,581 personas y 28 mascotas. </w:t>
      </w:r>
    </w:p>
    <w:p w14:paraId="0FCC093F" w14:textId="467347C0" w:rsidR="0007748A" w:rsidRPr="0007748A" w:rsidRDefault="0007748A" w:rsidP="0007748A">
      <w:pPr>
        <w:rPr>
          <w:rFonts w:cs="Tahoma"/>
        </w:rPr>
      </w:pPr>
      <w:r w:rsidRPr="0007748A">
        <w:rPr>
          <w:rFonts w:cs="Tahoma"/>
        </w:rPr>
        <w:lastRenderedPageBreak/>
        <w:t xml:space="preserve">El comandante del Cuerpo de Bomberos de Pasto, teniente Charles Benavides Castillo, invitó a la ciudadanía a vincularse a estos procesos a través de los cuales se genera una reflexión de la necesidad que existe de adoptar medidas de autoprotección “Los simulacros nos permite estar preparados ante un evento sísmico. Las personas que sobreviven no son las más fuertes sino las mejor preparadas y esta es la oportunidad de participar”. </w:t>
      </w:r>
    </w:p>
    <w:p w14:paraId="7E1C2906" w14:textId="152AA66A" w:rsidR="0007748A" w:rsidRPr="0007748A" w:rsidRDefault="0007748A" w:rsidP="0007748A">
      <w:pPr>
        <w:rPr>
          <w:rFonts w:cs="Tahoma"/>
          <w:b/>
        </w:rPr>
      </w:pPr>
      <w:r w:rsidRPr="0007748A">
        <w:rPr>
          <w:rFonts w:cs="Tahoma"/>
          <w:b/>
        </w:rPr>
        <w:t xml:space="preserve">Del 10 al 15 de octubre de 2018, se realizará el Tercer Simulacro de Respuesta por Terremoto  </w:t>
      </w:r>
    </w:p>
    <w:p w14:paraId="63686F09" w14:textId="4D169700" w:rsidR="0007748A" w:rsidRPr="0007748A" w:rsidRDefault="0007748A" w:rsidP="0007748A">
      <w:pPr>
        <w:rPr>
          <w:rFonts w:cs="Tahoma"/>
        </w:rPr>
      </w:pPr>
      <w:r w:rsidRPr="0007748A">
        <w:rPr>
          <w:rFonts w:cs="Tahoma"/>
        </w:rPr>
        <w:t xml:space="preserve">En la presentación del octavo simulacro municipal de evacuación por sismo, se informó que del 10 al 15 de octubre de 2018, se realizará en Pasto el Tercer Simulacro de Respuesta por Terremoto, a través del cual se determina el accionar de las instituciones del municipio para atender un evento de este carácter y los lineamientos que se deben tener en cuenta si la capacidad de respuesta se ve superada, donde se tiene que recurrir al apoyo regional, nacional e internacional. </w:t>
      </w:r>
    </w:p>
    <w:p w14:paraId="6166576A" w14:textId="34D2F142" w:rsidR="0007748A" w:rsidRPr="0007748A" w:rsidRDefault="0007748A" w:rsidP="0007748A">
      <w:pPr>
        <w:rPr>
          <w:rFonts w:cs="Tahoma"/>
        </w:rPr>
      </w:pPr>
      <w:r w:rsidRPr="0007748A">
        <w:rPr>
          <w:rFonts w:cs="Tahoma"/>
        </w:rPr>
        <w:t xml:space="preserve">El comandante del Cuerpo de Bomberos de Pasto, teniente Charles Benavides Castillo, recordó que la capital de Nariño es piloto en este ejercicio para Latinoamérica y el Caribe. Dio a conocer que para el simulacro se contará con la participación de los grupos de bomberos de Antioquia, Medellín, Bogotá, Cali y Pasto; así como los grupos </w:t>
      </w:r>
      <w:proofErr w:type="spellStart"/>
      <w:r w:rsidRPr="0007748A">
        <w:rPr>
          <w:rFonts w:cs="Tahoma"/>
        </w:rPr>
        <w:t>Ponalsar</w:t>
      </w:r>
      <w:proofErr w:type="spellEnd"/>
      <w:r w:rsidRPr="0007748A">
        <w:rPr>
          <w:rFonts w:cs="Tahoma"/>
        </w:rPr>
        <w:t xml:space="preserve"> de la Policía Nacional de Colombia, el Batallón de Prevención y Atención de Desastres - Ejército Nacional, Defensa Civil, Cruz Roja y los grupos encargados de la respuesta local, que vienen desde Popayán, Pereira, Armenia y Yopal. </w:t>
      </w:r>
    </w:p>
    <w:p w14:paraId="2E345D0B" w14:textId="7EF42DF4" w:rsidR="0007748A" w:rsidRPr="0007748A" w:rsidRDefault="0007748A" w:rsidP="0007748A">
      <w:pPr>
        <w:spacing w:after="0"/>
        <w:rPr>
          <w:rFonts w:cs="Tahoma"/>
          <w:b/>
          <w:sz w:val="18"/>
          <w:szCs w:val="18"/>
        </w:rPr>
      </w:pPr>
      <w:r>
        <w:rPr>
          <w:b/>
          <w:sz w:val="18"/>
          <w:szCs w:val="18"/>
        </w:rPr>
        <w:t xml:space="preserve">Información: </w:t>
      </w:r>
      <w:r w:rsidRPr="00041DA5">
        <w:rPr>
          <w:rFonts w:cs="Tahoma"/>
          <w:b/>
          <w:sz w:val="18"/>
          <w:szCs w:val="18"/>
        </w:rPr>
        <w:t>Director Gestión de</w:t>
      </w:r>
      <w:r>
        <w:rPr>
          <w:rFonts w:cs="Tahoma"/>
          <w:b/>
          <w:sz w:val="18"/>
          <w:szCs w:val="18"/>
        </w:rPr>
        <w:t xml:space="preserve">l Riesgo (e) </w:t>
      </w:r>
      <w:r w:rsidRPr="0007748A">
        <w:rPr>
          <w:rFonts w:cs="Tahoma"/>
          <w:b/>
          <w:sz w:val="18"/>
          <w:szCs w:val="18"/>
        </w:rPr>
        <w:t>Ricardo Ortiz</w:t>
      </w:r>
      <w:r>
        <w:rPr>
          <w:rFonts w:cs="Tahoma"/>
          <w:b/>
          <w:sz w:val="18"/>
          <w:szCs w:val="18"/>
        </w:rPr>
        <w:t>. teléfono 7229404</w:t>
      </w:r>
      <w:r w:rsidRPr="00041DA5">
        <w:rPr>
          <w:rFonts w:cs="Tahoma"/>
          <w:b/>
          <w:sz w:val="18"/>
          <w:szCs w:val="18"/>
        </w:rPr>
        <w:t xml:space="preserve"> </w:t>
      </w:r>
      <w:hyperlink r:id="rId9" w:history="1">
        <w:r w:rsidRPr="00D66C68">
          <w:rPr>
            <w:rStyle w:val="Hipervnculo"/>
            <w:rFonts w:cs="Tahoma"/>
            <w:b/>
            <w:sz w:val="18"/>
            <w:szCs w:val="18"/>
          </w:rPr>
          <w:t>gestiondelriesgo@pasto.gov.co</w:t>
        </w:r>
      </w:hyperlink>
      <w:r>
        <w:rPr>
          <w:rFonts w:cs="Tahoma"/>
          <w:b/>
          <w:sz w:val="18"/>
          <w:szCs w:val="18"/>
        </w:rPr>
        <w:t xml:space="preserve"> </w:t>
      </w:r>
    </w:p>
    <w:p w14:paraId="55FDB1A0" w14:textId="77777777" w:rsidR="0007748A" w:rsidRDefault="0007748A" w:rsidP="0007748A">
      <w:pPr>
        <w:jc w:val="center"/>
        <w:rPr>
          <w:rFonts w:cs="Tahoma"/>
          <w:i/>
        </w:rPr>
      </w:pPr>
      <w:r w:rsidRPr="009C6751">
        <w:rPr>
          <w:rFonts w:cs="Tahoma"/>
          <w:i/>
        </w:rPr>
        <w:t>Somos constructores de paz</w:t>
      </w:r>
    </w:p>
    <w:p w14:paraId="31D3D085" w14:textId="77777777" w:rsidR="0007748A" w:rsidRDefault="0007748A" w:rsidP="00AB5B30">
      <w:pPr>
        <w:jc w:val="center"/>
        <w:rPr>
          <w:rFonts w:cs="Tahoma"/>
          <w:b/>
        </w:rPr>
      </w:pPr>
    </w:p>
    <w:p w14:paraId="561E918E" w14:textId="2F2B7928" w:rsidR="006E2B25" w:rsidRDefault="006E2B25" w:rsidP="00AB5B30">
      <w:pPr>
        <w:jc w:val="center"/>
        <w:rPr>
          <w:rFonts w:cs="Tahoma"/>
          <w:b/>
        </w:rPr>
      </w:pPr>
      <w:r w:rsidRPr="006E2B25">
        <w:rPr>
          <w:rFonts w:cs="Tahoma"/>
          <w:b/>
        </w:rPr>
        <w:t>1.025 COMPARENDOS HAN SIDO REALIZADOS POR EL CONSUMO DE SUSTANCIAS PSICOACTIVAS EN EL MUNICIPIO DE PASTO</w:t>
      </w:r>
    </w:p>
    <w:p w14:paraId="66F7A369" w14:textId="007217EE" w:rsidR="006E2B25" w:rsidRDefault="006E2B25" w:rsidP="00AB5B30">
      <w:pPr>
        <w:jc w:val="center"/>
        <w:rPr>
          <w:rFonts w:cs="Tahoma"/>
          <w:b/>
        </w:rPr>
      </w:pPr>
      <w:r>
        <w:rPr>
          <w:rFonts w:cs="Tahoma"/>
          <w:b/>
          <w:noProof/>
          <w:lang w:val="es-CO" w:eastAsia="es-CO"/>
        </w:rPr>
        <w:lastRenderedPageBreak/>
        <w:drawing>
          <wp:inline distT="0" distB="0" distL="0" distR="0" wp14:anchorId="340CC84C" wp14:editId="59D87FFA">
            <wp:extent cx="4572000" cy="3436758"/>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20180907_112013.jpg"/>
                    <pic:cNvPicPr/>
                  </pic:nvPicPr>
                  <pic:blipFill rotWithShape="1">
                    <a:blip r:embed="rId10" cstate="print">
                      <a:extLst>
                        <a:ext uri="{BEBA8EAE-BF5A-486C-A8C5-ECC9F3942E4B}">
                          <a14:imgProps xmlns:a14="http://schemas.microsoft.com/office/drawing/2010/main">
                            <a14:imgLayer r:embed="rId11">
                              <a14:imgEffect>
                                <a14:brightnessContrast contrast="40000"/>
                              </a14:imgEffect>
                            </a14:imgLayer>
                          </a14:imgProps>
                        </a:ext>
                        <a:ext uri="{28A0092B-C50C-407E-A947-70E740481C1C}">
                          <a14:useLocalDpi xmlns:a14="http://schemas.microsoft.com/office/drawing/2010/main" val="0"/>
                        </a:ext>
                      </a:extLst>
                    </a:blip>
                    <a:srcRect t="11404" b="9658"/>
                    <a:stretch/>
                  </pic:blipFill>
                  <pic:spPr bwMode="auto">
                    <a:xfrm>
                      <a:off x="0" y="0"/>
                      <a:ext cx="4579684" cy="3442534"/>
                    </a:xfrm>
                    <a:prstGeom prst="rect">
                      <a:avLst/>
                    </a:prstGeom>
                    <a:ln>
                      <a:noFill/>
                    </a:ln>
                    <a:extLst>
                      <a:ext uri="{53640926-AAD7-44D8-BBD7-CCE9431645EC}">
                        <a14:shadowObscured xmlns:a14="http://schemas.microsoft.com/office/drawing/2010/main"/>
                      </a:ext>
                    </a:extLst>
                  </pic:spPr>
                </pic:pic>
              </a:graphicData>
            </a:graphic>
          </wp:inline>
        </w:drawing>
      </w:r>
    </w:p>
    <w:p w14:paraId="04973625" w14:textId="41FC8C7D" w:rsidR="003C226C" w:rsidRPr="003C226C" w:rsidRDefault="003C226C" w:rsidP="003C226C">
      <w:pPr>
        <w:rPr>
          <w:rFonts w:cs="Tahoma"/>
        </w:rPr>
      </w:pPr>
      <w:r w:rsidRPr="003C226C">
        <w:rPr>
          <w:rFonts w:cs="Tahoma"/>
        </w:rPr>
        <w:t>La Alcaldía de Pasto, a través de la Secretaría de Gobierno</w:t>
      </w:r>
      <w:r w:rsidR="00CA2955">
        <w:rPr>
          <w:rFonts w:cs="Tahoma"/>
        </w:rPr>
        <w:t>,</w:t>
      </w:r>
      <w:r w:rsidRPr="003C226C">
        <w:rPr>
          <w:rFonts w:cs="Tahoma"/>
        </w:rPr>
        <w:t xml:space="preserve"> realizó el acompañamiento a la Policía Metropolitana para la destrucción controlada de sustancias Psicoactivas incautadas en este año en el Municipio de Pasto.</w:t>
      </w:r>
    </w:p>
    <w:p w14:paraId="3804D3C7" w14:textId="6508FFE1" w:rsidR="003C226C" w:rsidRPr="003C226C" w:rsidRDefault="003C226C" w:rsidP="003C226C">
      <w:pPr>
        <w:rPr>
          <w:rFonts w:cs="Tahoma"/>
        </w:rPr>
      </w:pPr>
      <w:r w:rsidRPr="003C226C">
        <w:rPr>
          <w:rFonts w:cs="Tahoma"/>
        </w:rPr>
        <w:t xml:space="preserve">El </w:t>
      </w:r>
      <w:r w:rsidR="00EA7E73" w:rsidRPr="003C226C">
        <w:rPr>
          <w:rFonts w:cs="Tahoma"/>
        </w:rPr>
        <w:t>comandante</w:t>
      </w:r>
      <w:r w:rsidRPr="003C226C">
        <w:rPr>
          <w:rFonts w:cs="Tahoma"/>
        </w:rPr>
        <w:t xml:space="preserve"> de la Policía Metropolitana</w:t>
      </w:r>
      <w:r w:rsidR="006F38EA">
        <w:rPr>
          <w:rFonts w:cs="Tahoma"/>
        </w:rPr>
        <w:t>,</w:t>
      </w:r>
      <w:r w:rsidR="006F38EA" w:rsidRPr="006F38EA">
        <w:rPr>
          <w:rFonts w:cs="Tahoma"/>
        </w:rPr>
        <w:t xml:space="preserve"> </w:t>
      </w:r>
      <w:r w:rsidR="00EA7E73" w:rsidRPr="003C226C">
        <w:rPr>
          <w:rFonts w:cs="Tahoma"/>
        </w:rPr>
        <w:t>coronel</w:t>
      </w:r>
      <w:r w:rsidR="006F38EA" w:rsidRPr="003C226C">
        <w:rPr>
          <w:rFonts w:cs="Tahoma"/>
        </w:rPr>
        <w:t xml:space="preserve"> Diego </w:t>
      </w:r>
      <w:r w:rsidR="00EA7E73" w:rsidRPr="003C226C">
        <w:rPr>
          <w:rFonts w:cs="Tahoma"/>
        </w:rPr>
        <w:t>Vázquez manifestó</w:t>
      </w:r>
      <w:r w:rsidRPr="003C226C">
        <w:rPr>
          <w:rFonts w:cs="Tahoma"/>
        </w:rPr>
        <w:t xml:space="preserve"> que las sustancias psicoactivas han sido incautadas en los diferentes procedimientos de la Policía en el municipio, atribuciones que tiene la autoridad </w:t>
      </w:r>
      <w:r w:rsidR="00926664" w:rsidRPr="003C226C">
        <w:rPr>
          <w:rFonts w:cs="Tahoma"/>
        </w:rPr>
        <w:t>de acuerdo con</w:t>
      </w:r>
      <w:r w:rsidRPr="003C226C">
        <w:rPr>
          <w:rFonts w:cs="Tahoma"/>
        </w:rPr>
        <w:t xml:space="preserve"> lo contemplado a la </w:t>
      </w:r>
      <w:r w:rsidR="006F38EA" w:rsidRPr="003C226C">
        <w:rPr>
          <w:rFonts w:cs="Tahoma"/>
        </w:rPr>
        <w:t xml:space="preserve">Ley </w:t>
      </w:r>
      <w:r w:rsidRPr="003C226C">
        <w:rPr>
          <w:rFonts w:cs="Tahoma"/>
        </w:rPr>
        <w:t>1801 referente al Código Nacional de Policía y Convivencia</w:t>
      </w:r>
      <w:r w:rsidR="006F38EA">
        <w:rPr>
          <w:rFonts w:cs="Tahoma"/>
        </w:rPr>
        <w:t xml:space="preserve">. </w:t>
      </w:r>
      <w:r w:rsidRPr="003C226C">
        <w:rPr>
          <w:rFonts w:cs="Tahoma"/>
        </w:rPr>
        <w:t>“</w:t>
      </w:r>
      <w:r w:rsidR="006F38EA" w:rsidRPr="003C226C">
        <w:rPr>
          <w:rFonts w:cs="Tahoma"/>
        </w:rPr>
        <w:t xml:space="preserve">La </w:t>
      </w:r>
      <w:r w:rsidRPr="003C226C">
        <w:rPr>
          <w:rFonts w:cs="Tahoma"/>
        </w:rPr>
        <w:t>Policía no está en persecución de las personas que consumen estupefacientes toda vez que esto no está penalizado</w:t>
      </w:r>
      <w:r w:rsidR="006F38EA">
        <w:rPr>
          <w:rFonts w:cs="Tahoma"/>
        </w:rPr>
        <w:t xml:space="preserve">, </w:t>
      </w:r>
      <w:r w:rsidRPr="003C226C">
        <w:rPr>
          <w:rFonts w:cs="Tahoma"/>
        </w:rPr>
        <w:t>hay unas sentencias que permiten a personas con una dosis mínima, pero si hay que tener claro que este consumo</w:t>
      </w:r>
      <w:r w:rsidR="006F38EA">
        <w:rPr>
          <w:rFonts w:cs="Tahoma"/>
        </w:rPr>
        <w:t>,</w:t>
      </w:r>
      <w:r w:rsidRPr="003C226C">
        <w:rPr>
          <w:rFonts w:cs="Tahoma"/>
        </w:rPr>
        <w:t xml:space="preserve"> si se hace</w:t>
      </w:r>
      <w:r w:rsidR="006F38EA">
        <w:rPr>
          <w:rFonts w:cs="Tahoma"/>
        </w:rPr>
        <w:t>,</w:t>
      </w:r>
      <w:r w:rsidRPr="003C226C">
        <w:rPr>
          <w:rFonts w:cs="Tahoma"/>
        </w:rPr>
        <w:t xml:space="preserve"> debe </w:t>
      </w:r>
      <w:r w:rsidR="006F38EA">
        <w:rPr>
          <w:rFonts w:cs="Tahoma"/>
        </w:rPr>
        <w:t>hac</w:t>
      </w:r>
      <w:r w:rsidRPr="003C226C">
        <w:rPr>
          <w:rFonts w:cs="Tahoma"/>
        </w:rPr>
        <w:t>er</w:t>
      </w:r>
      <w:r w:rsidR="006F38EA">
        <w:rPr>
          <w:rFonts w:cs="Tahoma"/>
        </w:rPr>
        <w:t>se</w:t>
      </w:r>
      <w:r w:rsidRPr="003C226C">
        <w:rPr>
          <w:rFonts w:cs="Tahoma"/>
        </w:rPr>
        <w:t xml:space="preserve"> en sitios privados, cuando ya afectan lo público </w:t>
      </w:r>
      <w:r w:rsidR="00EA7E73">
        <w:rPr>
          <w:rFonts w:cs="Tahoma"/>
        </w:rPr>
        <w:t>vulneran</w:t>
      </w:r>
      <w:r w:rsidRPr="003C226C">
        <w:rPr>
          <w:rFonts w:cs="Tahoma"/>
        </w:rPr>
        <w:t xml:space="preserve"> el derecho de las demás personas</w:t>
      </w:r>
      <w:r w:rsidR="00EA7E73">
        <w:rPr>
          <w:rFonts w:cs="Tahoma"/>
        </w:rPr>
        <w:t>,</w:t>
      </w:r>
      <w:r w:rsidRPr="003C226C">
        <w:rPr>
          <w:rFonts w:cs="Tahoma"/>
        </w:rPr>
        <w:t xml:space="preserve"> </w:t>
      </w:r>
      <w:r w:rsidR="00EA7E73">
        <w:rPr>
          <w:rFonts w:cs="Tahoma"/>
        </w:rPr>
        <w:t>de</w:t>
      </w:r>
      <w:r w:rsidRPr="003C226C">
        <w:rPr>
          <w:rFonts w:cs="Tahoma"/>
        </w:rPr>
        <w:t xml:space="preserve"> tener tranquilidad y una sana convivencia”</w:t>
      </w:r>
      <w:r>
        <w:rPr>
          <w:rFonts w:cs="Tahoma"/>
        </w:rPr>
        <w:t>.</w:t>
      </w:r>
    </w:p>
    <w:p w14:paraId="422FEB74" w14:textId="38424F61" w:rsidR="003C226C" w:rsidRPr="003C226C" w:rsidRDefault="00926664" w:rsidP="003C226C">
      <w:pPr>
        <w:rPr>
          <w:rFonts w:cs="Tahoma"/>
        </w:rPr>
      </w:pPr>
      <w:r>
        <w:rPr>
          <w:rFonts w:cs="Tahoma"/>
        </w:rPr>
        <w:t xml:space="preserve">El coronel indicó que se han realizado </w:t>
      </w:r>
      <w:r w:rsidR="003C226C" w:rsidRPr="003C226C">
        <w:rPr>
          <w:rFonts w:cs="Tahoma"/>
        </w:rPr>
        <w:t xml:space="preserve">operativos en toda la </w:t>
      </w:r>
      <w:r>
        <w:rPr>
          <w:rFonts w:cs="Tahoma"/>
        </w:rPr>
        <w:t>c</w:t>
      </w:r>
      <w:r w:rsidR="003C226C" w:rsidRPr="003C226C">
        <w:rPr>
          <w:rFonts w:cs="Tahoma"/>
        </w:rPr>
        <w:t>iudad de Pasto</w:t>
      </w:r>
      <w:r>
        <w:rPr>
          <w:rFonts w:cs="Tahoma"/>
        </w:rPr>
        <w:t>:</w:t>
      </w:r>
      <w:r w:rsidR="003C226C" w:rsidRPr="003C226C">
        <w:rPr>
          <w:rFonts w:cs="Tahoma"/>
        </w:rPr>
        <w:t xml:space="preserve"> en las diferentes comunas y barrios, entornos educativos, parques en los cuales se ha presentado esta situación de consumo</w:t>
      </w:r>
      <w:r>
        <w:rPr>
          <w:rFonts w:cs="Tahoma"/>
        </w:rPr>
        <w:t>. “Hemos</w:t>
      </w:r>
      <w:r w:rsidR="003C226C" w:rsidRPr="003C226C">
        <w:rPr>
          <w:rFonts w:cs="Tahoma"/>
        </w:rPr>
        <w:t xml:space="preserve"> incauta</w:t>
      </w:r>
      <w:r>
        <w:rPr>
          <w:rFonts w:cs="Tahoma"/>
        </w:rPr>
        <w:t xml:space="preserve">do </w:t>
      </w:r>
      <w:r w:rsidR="003C226C" w:rsidRPr="003C226C">
        <w:rPr>
          <w:rFonts w:cs="Tahoma"/>
        </w:rPr>
        <w:t>1.545 gramos de estupefacientes, aplicando 1.025 comparendos, esto en el actuar de nuestras unidades de Policía”</w:t>
      </w:r>
      <w:r>
        <w:rPr>
          <w:rFonts w:cs="Tahoma"/>
        </w:rPr>
        <w:t>.</w:t>
      </w:r>
    </w:p>
    <w:p w14:paraId="43689489" w14:textId="10A67466" w:rsidR="003C226C" w:rsidRPr="003C226C" w:rsidRDefault="003C226C" w:rsidP="003C226C">
      <w:pPr>
        <w:rPr>
          <w:rFonts w:cs="Tahoma"/>
        </w:rPr>
      </w:pPr>
      <w:r w:rsidRPr="003C226C">
        <w:rPr>
          <w:rFonts w:cs="Tahoma"/>
        </w:rPr>
        <w:t>Por su parte, la Secretaria de Gobierno Carolina Rueda Noguera</w:t>
      </w:r>
      <w:r w:rsidR="00CA2955">
        <w:rPr>
          <w:rFonts w:cs="Tahoma"/>
        </w:rPr>
        <w:t>,</w:t>
      </w:r>
      <w:r w:rsidRPr="003C226C">
        <w:rPr>
          <w:rFonts w:cs="Tahoma"/>
        </w:rPr>
        <w:t xml:space="preserve"> </w:t>
      </w:r>
      <w:r w:rsidR="00926664">
        <w:rPr>
          <w:rFonts w:cs="Tahoma"/>
        </w:rPr>
        <w:t xml:space="preserve">dijo </w:t>
      </w:r>
      <w:r w:rsidRPr="003C226C">
        <w:rPr>
          <w:rFonts w:cs="Tahoma"/>
        </w:rPr>
        <w:t xml:space="preserve">que desde </w:t>
      </w:r>
      <w:r w:rsidR="00926664">
        <w:rPr>
          <w:rFonts w:cs="Tahoma"/>
        </w:rPr>
        <w:t>su dependencia</w:t>
      </w:r>
      <w:r w:rsidRPr="003C226C">
        <w:rPr>
          <w:rFonts w:cs="Tahoma"/>
        </w:rPr>
        <w:t xml:space="preserve"> se vienen adelantando varias </w:t>
      </w:r>
      <w:r w:rsidR="00926664" w:rsidRPr="003C226C">
        <w:rPr>
          <w:rFonts w:cs="Tahoma"/>
        </w:rPr>
        <w:t>campañas y</w:t>
      </w:r>
      <w:r w:rsidRPr="003C226C">
        <w:rPr>
          <w:rFonts w:cs="Tahoma"/>
        </w:rPr>
        <w:t xml:space="preserve"> estrategias </w:t>
      </w:r>
      <w:r w:rsidR="00926664">
        <w:rPr>
          <w:rFonts w:cs="Tahoma"/>
        </w:rPr>
        <w:t>enfocadas en e</w:t>
      </w:r>
      <w:r w:rsidRPr="003C226C">
        <w:rPr>
          <w:rFonts w:cs="Tahoma"/>
        </w:rPr>
        <w:t>l tema de sustancias psicoactivas</w:t>
      </w:r>
      <w:r w:rsidR="00926664">
        <w:rPr>
          <w:rFonts w:cs="Tahoma"/>
        </w:rPr>
        <w:t>.</w:t>
      </w:r>
      <w:r w:rsidRPr="003C226C">
        <w:rPr>
          <w:rFonts w:cs="Tahoma"/>
        </w:rPr>
        <w:t xml:space="preserve"> “</w:t>
      </w:r>
      <w:r w:rsidR="00926664" w:rsidRPr="003C226C">
        <w:rPr>
          <w:rFonts w:cs="Tahoma"/>
        </w:rPr>
        <w:t xml:space="preserve">Una </w:t>
      </w:r>
      <w:r w:rsidRPr="003C226C">
        <w:rPr>
          <w:rFonts w:cs="Tahoma"/>
        </w:rPr>
        <w:t>de la</w:t>
      </w:r>
      <w:r w:rsidR="00926664">
        <w:rPr>
          <w:rFonts w:cs="Tahoma"/>
        </w:rPr>
        <w:t>s</w:t>
      </w:r>
      <w:r w:rsidRPr="003C226C">
        <w:rPr>
          <w:rFonts w:cs="Tahoma"/>
        </w:rPr>
        <w:t xml:space="preserve"> campaña</w:t>
      </w:r>
      <w:r w:rsidR="00926664">
        <w:rPr>
          <w:rFonts w:cs="Tahoma"/>
        </w:rPr>
        <w:t>s es</w:t>
      </w:r>
      <w:r w:rsidRPr="003C226C">
        <w:rPr>
          <w:rFonts w:cs="Tahoma"/>
        </w:rPr>
        <w:t xml:space="preserve"> </w:t>
      </w:r>
      <w:r w:rsidR="00926664">
        <w:rPr>
          <w:rFonts w:cs="Tahoma"/>
        </w:rPr>
        <w:t>‘</w:t>
      </w:r>
      <w:r w:rsidRPr="003C226C">
        <w:rPr>
          <w:rFonts w:cs="Tahoma"/>
        </w:rPr>
        <w:t>Todos unidos contra el delito</w:t>
      </w:r>
      <w:r w:rsidR="00926664">
        <w:rPr>
          <w:rFonts w:cs="Tahoma"/>
        </w:rPr>
        <w:t>’,</w:t>
      </w:r>
      <w:r w:rsidRPr="003C226C">
        <w:rPr>
          <w:rFonts w:cs="Tahoma"/>
        </w:rPr>
        <w:t xml:space="preserve"> donde se ataca enfáticamente toda la problemática del microtráfico a través de pedagogía y acciones directas a la comunidad, igualmente tenemos la estrategia de SPA dentro de la Subsecretaría de Convivencia y Derechos Humanos</w:t>
      </w:r>
      <w:r w:rsidR="00926664">
        <w:rPr>
          <w:rFonts w:cs="Tahoma"/>
        </w:rPr>
        <w:t>,</w:t>
      </w:r>
      <w:r w:rsidRPr="003C226C">
        <w:rPr>
          <w:rFonts w:cs="Tahoma"/>
        </w:rPr>
        <w:t xml:space="preserve"> </w:t>
      </w:r>
      <w:r w:rsidRPr="003C226C">
        <w:rPr>
          <w:rFonts w:cs="Tahoma"/>
        </w:rPr>
        <w:lastRenderedPageBreak/>
        <w:t xml:space="preserve">direccionada a instituciones educativas, profesores, estudiantes, padres de familia concientizando a </w:t>
      </w:r>
      <w:r w:rsidR="00926664">
        <w:rPr>
          <w:rFonts w:cs="Tahoma"/>
        </w:rPr>
        <w:t>l</w:t>
      </w:r>
      <w:r w:rsidRPr="003C226C">
        <w:rPr>
          <w:rFonts w:cs="Tahoma"/>
        </w:rPr>
        <w:t>a población</w:t>
      </w:r>
      <w:r w:rsidR="00926664">
        <w:rPr>
          <w:rFonts w:cs="Tahoma"/>
        </w:rPr>
        <w:t>,</w:t>
      </w:r>
      <w:r w:rsidR="00926664" w:rsidRPr="00926664">
        <w:rPr>
          <w:rFonts w:cs="Tahoma"/>
        </w:rPr>
        <w:t xml:space="preserve"> </w:t>
      </w:r>
      <w:r w:rsidR="00926664" w:rsidRPr="003C226C">
        <w:rPr>
          <w:rFonts w:cs="Tahoma"/>
        </w:rPr>
        <w:t>mediante capacitaciones</w:t>
      </w:r>
      <w:r w:rsidR="00926664">
        <w:rPr>
          <w:rFonts w:cs="Tahoma"/>
        </w:rPr>
        <w:t>,</w:t>
      </w:r>
      <w:r w:rsidRPr="003C226C">
        <w:rPr>
          <w:rFonts w:cs="Tahoma"/>
        </w:rPr>
        <w:t xml:space="preserve"> de lo contraproducente que es el uso de esas sustancias tanto  para su desempeño , su desarrollo y su vida”</w:t>
      </w:r>
      <w:r w:rsidR="00926664">
        <w:rPr>
          <w:rFonts w:cs="Tahoma"/>
        </w:rPr>
        <w:t>.</w:t>
      </w:r>
    </w:p>
    <w:p w14:paraId="79FEF859" w14:textId="0D9AF3DE" w:rsidR="003C226C" w:rsidRPr="003C226C" w:rsidRDefault="003C226C" w:rsidP="003C226C">
      <w:pPr>
        <w:rPr>
          <w:rFonts w:cs="Tahoma"/>
        </w:rPr>
      </w:pPr>
      <w:r w:rsidRPr="003C226C">
        <w:rPr>
          <w:rFonts w:cs="Tahoma"/>
        </w:rPr>
        <w:t>De la misma manera, el Subsecretario de Justicia y Seguridad</w:t>
      </w:r>
      <w:r w:rsidR="00921586">
        <w:rPr>
          <w:rFonts w:cs="Tahoma"/>
        </w:rPr>
        <w:t xml:space="preserve"> Gerardo Esteban Dávila record</w:t>
      </w:r>
      <w:r w:rsidRPr="003C226C">
        <w:rPr>
          <w:rFonts w:cs="Tahoma"/>
        </w:rPr>
        <w:t>ó que “Pasto es uno de los pocos municipios de Colombia que cuenta con un Centro de Traslado por Protección, abierto las 24 horas</w:t>
      </w:r>
      <w:r w:rsidR="005D376E">
        <w:rPr>
          <w:rFonts w:cs="Tahoma"/>
        </w:rPr>
        <w:t>,</w:t>
      </w:r>
      <w:r w:rsidRPr="003C226C">
        <w:rPr>
          <w:rFonts w:cs="Tahoma"/>
        </w:rPr>
        <w:t xml:space="preserve"> los 7 días de la semana, espacio habilitado en el barrio </w:t>
      </w:r>
      <w:r w:rsidR="003F075E" w:rsidRPr="003C226C">
        <w:rPr>
          <w:rFonts w:cs="Tahoma"/>
        </w:rPr>
        <w:t xml:space="preserve">Corazón </w:t>
      </w:r>
      <w:r w:rsidRPr="003C226C">
        <w:rPr>
          <w:rFonts w:cs="Tahoma"/>
        </w:rPr>
        <w:t>de Jesús</w:t>
      </w:r>
      <w:r w:rsidR="003F075E">
        <w:rPr>
          <w:rFonts w:cs="Tahoma"/>
        </w:rPr>
        <w:t>,</w:t>
      </w:r>
      <w:r w:rsidRPr="003C226C">
        <w:rPr>
          <w:rFonts w:cs="Tahoma"/>
        </w:rPr>
        <w:t xml:space="preserve"> un lugar al cual pueden trasladarse a todas aquellas personas que presenten algún tipo de alteración de sus estado de conciencia transitoria y que por ende se protejan tanto a ellos como a las personas que están a su alrededor a que incurran en cualquier tipo situaciones,</w:t>
      </w:r>
      <w:r w:rsidR="003F075E" w:rsidRPr="003F075E">
        <w:rPr>
          <w:rFonts w:cs="Tahoma"/>
        </w:rPr>
        <w:t xml:space="preserve"> </w:t>
      </w:r>
      <w:r w:rsidR="003F075E" w:rsidRPr="003C226C">
        <w:rPr>
          <w:rFonts w:cs="Tahoma"/>
        </w:rPr>
        <w:t>por parte del personal uniformado de la Policía Metropolitana</w:t>
      </w:r>
      <w:r w:rsidR="003F075E">
        <w:rPr>
          <w:rFonts w:cs="Tahoma"/>
        </w:rPr>
        <w:t>,</w:t>
      </w:r>
      <w:r w:rsidRPr="003C226C">
        <w:rPr>
          <w:rFonts w:cs="Tahoma"/>
        </w:rPr>
        <w:t xml:space="preserve"> previniendo de esta manera que se transforme en una lesión personal o en un homicidio”</w:t>
      </w:r>
      <w:r w:rsidR="003F075E">
        <w:rPr>
          <w:rFonts w:cs="Tahoma"/>
        </w:rPr>
        <w:t>.</w:t>
      </w:r>
    </w:p>
    <w:p w14:paraId="251533EF" w14:textId="72E204D9" w:rsidR="006E2B25" w:rsidRPr="006E2B25" w:rsidRDefault="003F075E" w:rsidP="006E2B25">
      <w:pPr>
        <w:rPr>
          <w:rFonts w:cs="Tahoma"/>
        </w:rPr>
      </w:pPr>
      <w:r>
        <w:rPr>
          <w:rFonts w:cs="Tahoma"/>
        </w:rPr>
        <w:t>L</w:t>
      </w:r>
      <w:r w:rsidR="003C226C" w:rsidRPr="003C226C">
        <w:rPr>
          <w:rFonts w:cs="Tahoma"/>
        </w:rPr>
        <w:t xml:space="preserve">a Secretaria de Gobierno </w:t>
      </w:r>
      <w:r>
        <w:rPr>
          <w:rFonts w:cs="Tahoma"/>
        </w:rPr>
        <w:t>concluyó</w:t>
      </w:r>
      <w:r w:rsidR="003C226C" w:rsidRPr="003C226C">
        <w:rPr>
          <w:rFonts w:cs="Tahoma"/>
        </w:rPr>
        <w:t xml:space="preserve"> que “hay una estrategia muy importante por parte de Policía para tratar de combatir los focos donde se genera el microtráfico y desde la Secretaría seguimos trabajando articuladamente con la Policía Metropolitana quien ha sido nuestra mayor aliada, continuamos con toda la disposición de coadyuvar todas las acciones que ellos emprendan para disminuir el tema de consumo y microtráfico”</w:t>
      </w:r>
      <w:r>
        <w:rPr>
          <w:rFonts w:cs="Tahoma"/>
        </w:rPr>
        <w:t xml:space="preserve">. </w:t>
      </w:r>
    </w:p>
    <w:p w14:paraId="78D2B98E" w14:textId="77777777" w:rsidR="006E2B25" w:rsidRPr="00EB48DB" w:rsidRDefault="006E2B25" w:rsidP="006E2B25">
      <w:pPr>
        <w:shd w:val="clear" w:color="auto" w:fill="FFFFFF"/>
        <w:rPr>
          <w:rFonts w:eastAsia="Times New Roman" w:cs="Times New Roman"/>
          <w:color w:val="222222"/>
          <w:lang w:val="es-ES_tradnl" w:eastAsia="es-ES_tradnl"/>
        </w:rPr>
      </w:pPr>
      <w:r w:rsidRPr="00EB48DB">
        <w:rPr>
          <w:rFonts w:eastAsia="Times New Roman" w:cs="Tahoma"/>
          <w:b/>
          <w:bCs/>
          <w:color w:val="222222"/>
          <w:sz w:val="18"/>
          <w:szCs w:val="18"/>
          <w:lang w:eastAsia="es-ES_tradnl"/>
        </w:rPr>
        <w:t xml:space="preserve">Información: </w:t>
      </w:r>
      <w:r w:rsidRPr="00EB48DB">
        <w:rPr>
          <w:rFonts w:cs="Tahoma"/>
          <w:b/>
          <w:bCs/>
          <w:color w:val="222222"/>
          <w:sz w:val="18"/>
          <w:szCs w:val="18"/>
        </w:rPr>
        <w:t>Secretaria de Gobierno, Carolina Rueda Noguera, celular: 3137652534</w:t>
      </w:r>
    </w:p>
    <w:p w14:paraId="472581F5" w14:textId="77777777" w:rsidR="006E2B25" w:rsidRDefault="006E2B25" w:rsidP="006E2B25">
      <w:pPr>
        <w:jc w:val="center"/>
        <w:rPr>
          <w:rFonts w:cs="Tahoma"/>
          <w:i/>
        </w:rPr>
      </w:pPr>
      <w:r w:rsidRPr="009C6751">
        <w:rPr>
          <w:rFonts w:cs="Tahoma"/>
          <w:i/>
        </w:rPr>
        <w:t>Somos constructores de paz</w:t>
      </w:r>
    </w:p>
    <w:p w14:paraId="66397479" w14:textId="38608ACD" w:rsidR="006E2B25" w:rsidRDefault="006E2B25" w:rsidP="00AB5B30">
      <w:pPr>
        <w:jc w:val="center"/>
        <w:rPr>
          <w:rFonts w:cs="Tahoma"/>
          <w:b/>
        </w:rPr>
      </w:pPr>
    </w:p>
    <w:p w14:paraId="6AB9B522" w14:textId="7D068A1C" w:rsidR="00810A08" w:rsidRDefault="00810A08" w:rsidP="00AB5B30">
      <w:pPr>
        <w:jc w:val="center"/>
        <w:rPr>
          <w:rFonts w:cs="Tahoma"/>
          <w:b/>
        </w:rPr>
      </w:pPr>
      <w:r w:rsidRPr="00810A08">
        <w:rPr>
          <w:rFonts w:cs="Tahoma"/>
          <w:b/>
        </w:rPr>
        <w:t>CON ÉXITO SE CUMPLIÓ EN PASTO EL CONV</w:t>
      </w:r>
      <w:r w:rsidR="00C430C4">
        <w:rPr>
          <w:rFonts w:cs="Tahoma"/>
          <w:b/>
        </w:rPr>
        <w:t>ER</w:t>
      </w:r>
      <w:bookmarkStart w:id="5" w:name="_GoBack"/>
      <w:bookmarkEnd w:id="5"/>
      <w:r w:rsidRPr="00810A08">
        <w:rPr>
          <w:rFonts w:cs="Tahoma"/>
          <w:b/>
        </w:rPr>
        <w:t>SATORIO DEPARTAMENTAL ‘GUAGUAS POR LA PAZ’</w:t>
      </w:r>
    </w:p>
    <w:p w14:paraId="29364DAF" w14:textId="5D2EA2EF" w:rsidR="00810A08" w:rsidRDefault="004D7E36" w:rsidP="00AB5B30">
      <w:pPr>
        <w:jc w:val="center"/>
        <w:rPr>
          <w:rFonts w:cs="Tahoma"/>
          <w:b/>
        </w:rPr>
      </w:pPr>
      <w:r>
        <w:rPr>
          <w:rFonts w:cs="Tahoma"/>
          <w:b/>
          <w:noProof/>
          <w:lang w:val="es-CO" w:eastAsia="es-CO"/>
        </w:rPr>
        <w:drawing>
          <wp:inline distT="0" distB="0" distL="0" distR="0" wp14:anchorId="612D9346" wp14:editId="0D6A017D">
            <wp:extent cx="4886136" cy="274320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G_5334.JPG"/>
                    <pic:cNvPicPr/>
                  </pic:nvPicPr>
                  <pic:blipFill rotWithShape="1">
                    <a:blip r:embed="rId12" cstate="print">
                      <a:extLst>
                        <a:ext uri="{28A0092B-C50C-407E-A947-70E740481C1C}">
                          <a14:useLocalDpi xmlns:a14="http://schemas.microsoft.com/office/drawing/2010/main" val="0"/>
                        </a:ext>
                      </a:extLst>
                    </a:blip>
                    <a:srcRect t="15781"/>
                    <a:stretch/>
                  </pic:blipFill>
                  <pic:spPr bwMode="auto">
                    <a:xfrm>
                      <a:off x="0" y="0"/>
                      <a:ext cx="4891294" cy="2746096"/>
                    </a:xfrm>
                    <a:prstGeom prst="rect">
                      <a:avLst/>
                    </a:prstGeom>
                    <a:ln>
                      <a:noFill/>
                    </a:ln>
                    <a:extLst>
                      <a:ext uri="{53640926-AAD7-44D8-BBD7-CCE9431645EC}">
                        <a14:shadowObscured xmlns:a14="http://schemas.microsoft.com/office/drawing/2010/main"/>
                      </a:ext>
                    </a:extLst>
                  </pic:spPr>
                </pic:pic>
              </a:graphicData>
            </a:graphic>
          </wp:inline>
        </w:drawing>
      </w:r>
    </w:p>
    <w:p w14:paraId="7E3C2F6F" w14:textId="0C8A36D0" w:rsidR="0064319B" w:rsidRPr="0064319B" w:rsidRDefault="0064319B" w:rsidP="0064319B">
      <w:pPr>
        <w:rPr>
          <w:rFonts w:cs="Tahoma"/>
        </w:rPr>
      </w:pPr>
      <w:r w:rsidRPr="0064319B">
        <w:rPr>
          <w:rFonts w:cs="Tahoma"/>
        </w:rPr>
        <w:lastRenderedPageBreak/>
        <w:t>Una tarde de historias, ilustraciones, mensajes de esperanza, poesía, música y cine; se vivió durante el Conversatorio Departamental ‘</w:t>
      </w:r>
      <w:proofErr w:type="spellStart"/>
      <w:r w:rsidRPr="0064319B">
        <w:rPr>
          <w:rFonts w:cs="Tahoma"/>
        </w:rPr>
        <w:t>Guaguaz</w:t>
      </w:r>
      <w:proofErr w:type="spellEnd"/>
      <w:r w:rsidRPr="0064319B">
        <w:rPr>
          <w:rFonts w:cs="Tahoma"/>
        </w:rPr>
        <w:t xml:space="preserve"> de Paz’, actividad liderada por la Alcaldía de Pasto</w:t>
      </w:r>
      <w:r w:rsidR="00921586">
        <w:rPr>
          <w:rFonts w:cs="Tahoma"/>
        </w:rPr>
        <w:t>,</w:t>
      </w:r>
      <w:r w:rsidRPr="0064319B">
        <w:rPr>
          <w:rFonts w:cs="Tahoma"/>
        </w:rPr>
        <w:t xml:space="preserve"> en el marco de la programación de la Semana por la Paz, con el objetivo de que funcionarios y entidades del orden local y departamental conozcan de primera mano las problemáticas de los niños, niñas y adolescentes de Pasto y otros municipios de Nariño, en aras de establecer acciones y compromisos que conduzcan a su solución.</w:t>
      </w:r>
    </w:p>
    <w:p w14:paraId="65F4A138" w14:textId="77777777" w:rsidR="0064319B" w:rsidRPr="0064319B" w:rsidRDefault="0064319B" w:rsidP="0064319B">
      <w:pPr>
        <w:rPr>
          <w:rFonts w:cs="Tahoma"/>
        </w:rPr>
      </w:pPr>
      <w:r w:rsidRPr="0064319B">
        <w:rPr>
          <w:rFonts w:cs="Tahoma"/>
        </w:rPr>
        <w:t>El comisionado de Paz de Pasto, Xabier Hernández, calificó de fundamental este evento, pues dijo que la niñez y la juventud representan la capacidad del país para salir adelante, sembrando en las nuevas generaciones semillas de paz.</w:t>
      </w:r>
    </w:p>
    <w:p w14:paraId="74D9D0C2" w14:textId="77777777" w:rsidR="0064319B" w:rsidRPr="0064319B" w:rsidRDefault="0064319B" w:rsidP="0064319B">
      <w:pPr>
        <w:rPr>
          <w:rFonts w:cs="Tahoma"/>
        </w:rPr>
      </w:pPr>
      <w:r w:rsidRPr="0064319B">
        <w:rPr>
          <w:rFonts w:cs="Tahoma"/>
        </w:rPr>
        <w:t xml:space="preserve">El funcionario señaló además que uno de los propósitos de esta actividad fue firmar un pacto de compromiso entre todas las entidades convocadas, como la Alcaldía de Pasto, Unicef, </w:t>
      </w:r>
      <w:proofErr w:type="spellStart"/>
      <w:r w:rsidRPr="0064319B">
        <w:rPr>
          <w:rFonts w:cs="Tahoma"/>
        </w:rPr>
        <w:t>Proinco</w:t>
      </w:r>
      <w:proofErr w:type="spellEnd"/>
      <w:r w:rsidRPr="0064319B">
        <w:rPr>
          <w:rFonts w:cs="Tahoma"/>
        </w:rPr>
        <w:t>, Unión Europea y la Gobernación de Nariño, entre otras, para enfocar su trabajo hacia las necesidades priorizadas por los niños y adolescentes.</w:t>
      </w:r>
    </w:p>
    <w:p w14:paraId="632AA680" w14:textId="77777777" w:rsidR="0064319B" w:rsidRPr="0064319B" w:rsidRDefault="0064319B" w:rsidP="0064319B">
      <w:pPr>
        <w:rPr>
          <w:rFonts w:cs="Tahoma"/>
        </w:rPr>
      </w:pPr>
      <w:r w:rsidRPr="0064319B">
        <w:rPr>
          <w:rFonts w:cs="Tahoma"/>
        </w:rPr>
        <w:t xml:space="preserve">Durante la jornada los participantes, procedentes de las Comunas 10 y 5 de Pasto y municipios como </w:t>
      </w:r>
      <w:proofErr w:type="spellStart"/>
      <w:r w:rsidRPr="0064319B">
        <w:rPr>
          <w:rFonts w:cs="Tahoma"/>
        </w:rPr>
        <w:t>Policarpa</w:t>
      </w:r>
      <w:proofErr w:type="spellEnd"/>
      <w:r w:rsidRPr="0064319B">
        <w:rPr>
          <w:rFonts w:cs="Tahoma"/>
        </w:rPr>
        <w:t xml:space="preserve">, Barbacoas y </w:t>
      </w:r>
      <w:proofErr w:type="spellStart"/>
      <w:r w:rsidRPr="0064319B">
        <w:rPr>
          <w:rFonts w:cs="Tahoma"/>
        </w:rPr>
        <w:t>Magüí</w:t>
      </w:r>
      <w:proofErr w:type="spellEnd"/>
      <w:r w:rsidRPr="0064319B">
        <w:rPr>
          <w:rFonts w:cs="Tahoma"/>
        </w:rPr>
        <w:t xml:space="preserve"> Payán, dieron a conocer mediante relatos y dibujos los flagelos que más les aquejan con el fin de pedirles a los funcionarios presentes su compromiso para erradicarlos.</w:t>
      </w:r>
    </w:p>
    <w:p w14:paraId="7642586F" w14:textId="77777777" w:rsidR="0064319B" w:rsidRPr="0064319B" w:rsidRDefault="0064319B" w:rsidP="0064319B">
      <w:pPr>
        <w:rPr>
          <w:rFonts w:cs="Tahoma"/>
        </w:rPr>
      </w:pPr>
      <w:r w:rsidRPr="0064319B">
        <w:rPr>
          <w:rFonts w:cs="Tahoma"/>
        </w:rPr>
        <w:t>Claudia Cabera, subdirectora del proyecto Somos Paz, dijo que es de suma importancia que las instituciones sigan enfocando sus esfuerzos en garantizar los derechos de la niñez y la juventud de Nariño, que han sido golpeadas duramente por el conflicto.</w:t>
      </w:r>
    </w:p>
    <w:p w14:paraId="6A4795A7" w14:textId="77777777" w:rsidR="0064319B" w:rsidRPr="0064319B" w:rsidRDefault="0064319B" w:rsidP="0064319B">
      <w:pPr>
        <w:rPr>
          <w:rFonts w:cs="Tahoma"/>
        </w:rPr>
      </w:pPr>
      <w:r w:rsidRPr="0064319B">
        <w:rPr>
          <w:rFonts w:cs="Tahoma"/>
        </w:rPr>
        <w:t>Dayana Montaño, una menor de 16 años de la Comuna 10 de Pasto, dijo que a través de estos espacios se encuentran los mecanismos para adoptar solucione a los fenómenos que afectan a los barrios de esta zona de la ciudad como el consumo de alcohol, drogas y la violencia intrafamiliar. “Es fundamental que nosotros los niños y jóvenes seamos escuchados y haya soluciones reales a nuestros problemas”, dijo.</w:t>
      </w:r>
    </w:p>
    <w:p w14:paraId="25F605B9" w14:textId="67098B33" w:rsidR="00810A08" w:rsidRDefault="0064319B" w:rsidP="0064319B">
      <w:pPr>
        <w:rPr>
          <w:rFonts w:cs="Tahoma"/>
        </w:rPr>
      </w:pPr>
      <w:r w:rsidRPr="0064319B">
        <w:rPr>
          <w:rFonts w:cs="Tahoma"/>
        </w:rPr>
        <w:t>Nicolás Benavides, de grado cuarto, se mostró feliz por participar del evento y dijo que inculcar desde temprana edad el respeto a la vida es fundamental para prevenir la violencia y los odios. “En Pasto los niños queremos decirle sí a la vida y a la paz, sí a cumplir nuestros sueños y sí a un mejor país”.</w:t>
      </w:r>
    </w:p>
    <w:p w14:paraId="742E1BC9" w14:textId="06F95CAE" w:rsidR="0064319B" w:rsidRPr="0064319B" w:rsidRDefault="0064319B" w:rsidP="0064319B">
      <w:pPr>
        <w:rPr>
          <w:rFonts w:cs="Tahoma"/>
          <w:b/>
          <w:sz w:val="18"/>
          <w:szCs w:val="18"/>
        </w:rPr>
      </w:pPr>
      <w:r w:rsidRPr="0064319B">
        <w:rPr>
          <w:rFonts w:cs="Tahoma"/>
          <w:b/>
          <w:sz w:val="18"/>
          <w:szCs w:val="18"/>
        </w:rPr>
        <w:t xml:space="preserve">Mayor Información, </w:t>
      </w:r>
      <w:proofErr w:type="spellStart"/>
      <w:r w:rsidRPr="0064319B">
        <w:rPr>
          <w:rFonts w:cs="Tahoma"/>
          <w:b/>
          <w:sz w:val="18"/>
          <w:szCs w:val="18"/>
        </w:rPr>
        <w:t>Zabier</w:t>
      </w:r>
      <w:proofErr w:type="spellEnd"/>
      <w:r w:rsidRPr="0064319B">
        <w:rPr>
          <w:rFonts w:cs="Tahoma"/>
          <w:b/>
          <w:sz w:val="18"/>
          <w:szCs w:val="18"/>
        </w:rPr>
        <w:t xml:space="preserve"> Hernández, Miembro de Comisión de Postconflicto y Paz, celular 3166575982.</w:t>
      </w:r>
    </w:p>
    <w:p w14:paraId="3BFFCC79" w14:textId="77777777" w:rsidR="00810A08" w:rsidRDefault="00810A08" w:rsidP="00810A08">
      <w:pPr>
        <w:jc w:val="center"/>
        <w:rPr>
          <w:rFonts w:cs="Tahoma"/>
          <w:i/>
        </w:rPr>
      </w:pPr>
      <w:r w:rsidRPr="009C6751">
        <w:rPr>
          <w:rFonts w:cs="Tahoma"/>
          <w:i/>
        </w:rPr>
        <w:t>Somos constructores de paz</w:t>
      </w:r>
    </w:p>
    <w:p w14:paraId="265F95BA" w14:textId="59DB9BBA" w:rsidR="00810A08" w:rsidRDefault="00810A08" w:rsidP="00AB5B30">
      <w:pPr>
        <w:jc w:val="center"/>
        <w:rPr>
          <w:rFonts w:cs="Tahoma"/>
          <w:b/>
        </w:rPr>
      </w:pPr>
    </w:p>
    <w:p w14:paraId="58F21D03" w14:textId="77777777" w:rsidR="006159AC" w:rsidRDefault="006159AC" w:rsidP="00AB5B30">
      <w:pPr>
        <w:jc w:val="center"/>
        <w:rPr>
          <w:rFonts w:cs="Tahoma"/>
          <w:b/>
        </w:rPr>
      </w:pPr>
    </w:p>
    <w:p w14:paraId="7426C54D" w14:textId="6DC2D385" w:rsidR="00AB5B30" w:rsidRDefault="00AB5B30" w:rsidP="00AB5B30">
      <w:pPr>
        <w:jc w:val="center"/>
        <w:rPr>
          <w:rFonts w:cs="Tahoma"/>
          <w:b/>
        </w:rPr>
      </w:pPr>
      <w:r>
        <w:rPr>
          <w:rFonts w:cs="Tahoma"/>
          <w:b/>
        </w:rPr>
        <w:lastRenderedPageBreak/>
        <w:t xml:space="preserve">ALCALDÍA DE </w:t>
      </w:r>
      <w:r w:rsidRPr="00AC131B">
        <w:rPr>
          <w:rFonts w:cs="Tahoma"/>
          <w:b/>
        </w:rPr>
        <w:t>PASTO</w:t>
      </w:r>
      <w:r>
        <w:rPr>
          <w:rFonts w:cs="Tahoma"/>
          <w:b/>
        </w:rPr>
        <w:t xml:space="preserve"> ADOPT</w:t>
      </w:r>
      <w:r w:rsidRPr="00AC131B">
        <w:rPr>
          <w:rFonts w:cs="Tahoma"/>
          <w:b/>
        </w:rPr>
        <w:t>Ó MEDIDAS DE SEGURIDAD PARA EL PARTIDO DEPORTIVO PASTO – ATLÉTICO NACIONAL</w:t>
      </w:r>
    </w:p>
    <w:p w14:paraId="0E6C1AF4" w14:textId="77777777" w:rsidR="00AB5B30" w:rsidRDefault="00AB5B30" w:rsidP="00AB5B30">
      <w:pPr>
        <w:jc w:val="center"/>
        <w:rPr>
          <w:rFonts w:cs="Tahoma"/>
          <w:b/>
        </w:rPr>
      </w:pPr>
      <w:r>
        <w:rPr>
          <w:rFonts w:cs="Tahoma"/>
          <w:b/>
          <w:noProof/>
          <w:lang w:val="es-CO" w:eastAsia="es-CO"/>
        </w:rPr>
        <w:drawing>
          <wp:inline distT="0" distB="0" distL="0" distR="0" wp14:anchorId="53842268" wp14:editId="0F28CC19">
            <wp:extent cx="5104471" cy="3228230"/>
            <wp:effectExtent l="0" t="0" r="127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20180906_094441.jpg"/>
                    <pic:cNvPicPr/>
                  </pic:nvPicPr>
                  <pic:blipFill rotWithShape="1">
                    <a:blip r:embed="rId13" cstate="print">
                      <a:extLst>
                        <a:ext uri="{BEBA8EAE-BF5A-486C-A8C5-ECC9F3942E4B}">
                          <a14:imgProps xmlns:a14="http://schemas.microsoft.com/office/drawing/2010/main">
                            <a14:imgLayer r:embed="rId14">
                              <a14:imgEffect>
                                <a14:brightnessContrast bright="20000" contrast="-20000"/>
                              </a14:imgEffect>
                            </a14:imgLayer>
                          </a14:imgProps>
                        </a:ext>
                        <a:ext uri="{28A0092B-C50C-407E-A947-70E740481C1C}">
                          <a14:useLocalDpi xmlns:a14="http://schemas.microsoft.com/office/drawing/2010/main" val="0"/>
                        </a:ext>
                      </a:extLst>
                    </a:blip>
                    <a:srcRect t="15676"/>
                    <a:stretch/>
                  </pic:blipFill>
                  <pic:spPr bwMode="auto">
                    <a:xfrm>
                      <a:off x="0" y="0"/>
                      <a:ext cx="5120091" cy="3238109"/>
                    </a:xfrm>
                    <a:prstGeom prst="rect">
                      <a:avLst/>
                    </a:prstGeom>
                    <a:ln>
                      <a:noFill/>
                    </a:ln>
                    <a:extLst>
                      <a:ext uri="{53640926-AAD7-44D8-BBD7-CCE9431645EC}">
                        <a14:shadowObscured xmlns:a14="http://schemas.microsoft.com/office/drawing/2010/main"/>
                      </a:ext>
                    </a:extLst>
                  </pic:spPr>
                </pic:pic>
              </a:graphicData>
            </a:graphic>
          </wp:inline>
        </w:drawing>
      </w:r>
    </w:p>
    <w:p w14:paraId="6452BF68" w14:textId="77777777" w:rsidR="00AB5B30" w:rsidRPr="00F24BD7" w:rsidRDefault="00AB5B30" w:rsidP="00AB5B30">
      <w:pPr>
        <w:rPr>
          <w:rFonts w:cs="Tahoma"/>
        </w:rPr>
      </w:pPr>
      <w:r w:rsidRPr="00F24BD7">
        <w:rPr>
          <w:rFonts w:cs="Tahoma"/>
        </w:rPr>
        <w:t>La</w:t>
      </w:r>
      <w:r>
        <w:rPr>
          <w:rFonts w:cs="Tahoma"/>
        </w:rPr>
        <w:t xml:space="preserve"> </w:t>
      </w:r>
      <w:r w:rsidRPr="00F24BD7">
        <w:rPr>
          <w:rFonts w:cs="Tahoma"/>
        </w:rPr>
        <w:t>Comisión Local de Fútbol</w:t>
      </w:r>
      <w:r>
        <w:rPr>
          <w:rFonts w:cs="Tahoma"/>
        </w:rPr>
        <w:t xml:space="preserve"> conformada por la Alcaldía de Pasto</w:t>
      </w:r>
      <w:r w:rsidRPr="00F24BD7">
        <w:rPr>
          <w:rFonts w:cs="Tahoma"/>
        </w:rPr>
        <w:t xml:space="preserve"> en articulación con la Policía Metropolitana tomar</w:t>
      </w:r>
      <w:r>
        <w:rPr>
          <w:rFonts w:cs="Tahoma"/>
        </w:rPr>
        <w:t>on</w:t>
      </w:r>
      <w:r w:rsidRPr="00F24BD7">
        <w:rPr>
          <w:rFonts w:cs="Tahoma"/>
        </w:rPr>
        <w:t xml:space="preserve"> decisiones y medidas definitivas de seguridad </w:t>
      </w:r>
      <w:r>
        <w:rPr>
          <w:rFonts w:cs="Tahoma"/>
        </w:rPr>
        <w:t>para e</w:t>
      </w:r>
      <w:r w:rsidRPr="00F24BD7">
        <w:rPr>
          <w:rFonts w:cs="Tahoma"/>
        </w:rPr>
        <w:t xml:space="preserve">l partido que </w:t>
      </w:r>
      <w:r>
        <w:rPr>
          <w:rFonts w:cs="Tahoma"/>
        </w:rPr>
        <w:t xml:space="preserve">se </w:t>
      </w:r>
      <w:r w:rsidRPr="00F24BD7">
        <w:rPr>
          <w:rFonts w:cs="Tahoma"/>
        </w:rPr>
        <w:t>jugará este domingo 9 de septiembre</w:t>
      </w:r>
      <w:r>
        <w:rPr>
          <w:rFonts w:cs="Tahoma"/>
        </w:rPr>
        <w:t xml:space="preserve"> entre</w:t>
      </w:r>
      <w:r w:rsidRPr="00F24BD7">
        <w:rPr>
          <w:rFonts w:cs="Tahoma"/>
        </w:rPr>
        <w:t xml:space="preserve"> el Deportivo Pasto </w:t>
      </w:r>
      <w:r>
        <w:rPr>
          <w:rFonts w:cs="Tahoma"/>
        </w:rPr>
        <w:t>y</w:t>
      </w:r>
      <w:r w:rsidRPr="00F24BD7">
        <w:rPr>
          <w:rFonts w:cs="Tahoma"/>
        </w:rPr>
        <w:t xml:space="preserve"> el Atlético Nacional en el Estadio Departamental Libertad.</w:t>
      </w:r>
    </w:p>
    <w:p w14:paraId="5585DE88" w14:textId="77777777" w:rsidR="00AB5B30" w:rsidRPr="00F24BD7" w:rsidRDefault="00AB5B30" w:rsidP="00AB5B30">
      <w:pPr>
        <w:rPr>
          <w:rFonts w:cs="Tahoma"/>
        </w:rPr>
      </w:pPr>
      <w:r w:rsidRPr="00F24BD7">
        <w:rPr>
          <w:rFonts w:cs="Tahoma"/>
        </w:rPr>
        <w:t>La Secretaría de Gobierno, Carolina Rueda Noguera manifestó que en la Comisión Local de F</w:t>
      </w:r>
      <w:r>
        <w:rPr>
          <w:rFonts w:cs="Tahoma"/>
        </w:rPr>
        <w:t>ú</w:t>
      </w:r>
      <w:r w:rsidRPr="00F24BD7">
        <w:rPr>
          <w:rFonts w:cs="Tahoma"/>
        </w:rPr>
        <w:t>tbol se articularon las estrategias necesarias en el sentido de ofrecer el domingo un espectáculo deportivo en paz y en calma</w:t>
      </w:r>
      <w:r>
        <w:rPr>
          <w:rFonts w:cs="Tahoma"/>
        </w:rPr>
        <w:t>. “S</w:t>
      </w:r>
      <w:r w:rsidRPr="00F24BD7">
        <w:rPr>
          <w:rFonts w:cs="Tahoma"/>
        </w:rPr>
        <w:t xml:space="preserve">e determinaron los controles de ingreso al </w:t>
      </w:r>
      <w:r>
        <w:rPr>
          <w:rFonts w:cs="Tahoma"/>
        </w:rPr>
        <w:t>e</w:t>
      </w:r>
      <w:r w:rsidRPr="00F24BD7">
        <w:rPr>
          <w:rFonts w:cs="Tahoma"/>
        </w:rPr>
        <w:t xml:space="preserve">stadio, </w:t>
      </w:r>
      <w:r>
        <w:rPr>
          <w:rFonts w:cs="Tahoma"/>
        </w:rPr>
        <w:t>se coordinó e</w:t>
      </w:r>
      <w:r w:rsidRPr="00F24BD7">
        <w:rPr>
          <w:rFonts w:cs="Tahoma"/>
        </w:rPr>
        <w:t>l cierre de vías, requisas y la conducción de los buses que vienen en camino de los hinchas del</w:t>
      </w:r>
      <w:r>
        <w:rPr>
          <w:rFonts w:cs="Tahoma"/>
        </w:rPr>
        <w:t xml:space="preserve"> Atlético</w:t>
      </w:r>
      <w:r w:rsidRPr="00F24BD7">
        <w:rPr>
          <w:rFonts w:cs="Tahoma"/>
        </w:rPr>
        <w:t xml:space="preserve"> Nacional</w:t>
      </w:r>
      <w:r>
        <w:rPr>
          <w:rFonts w:cs="Tahoma"/>
        </w:rPr>
        <w:t xml:space="preserve">. </w:t>
      </w:r>
      <w:r w:rsidRPr="00F24BD7">
        <w:rPr>
          <w:rFonts w:cs="Tahoma"/>
        </w:rPr>
        <w:t xml:space="preserve">Así </w:t>
      </w:r>
      <w:r>
        <w:rPr>
          <w:rFonts w:cs="Tahoma"/>
        </w:rPr>
        <w:t xml:space="preserve">mismo, </w:t>
      </w:r>
      <w:r w:rsidRPr="00F24BD7">
        <w:rPr>
          <w:rFonts w:cs="Tahoma"/>
        </w:rPr>
        <w:t xml:space="preserve">se acordó </w:t>
      </w:r>
      <w:r>
        <w:rPr>
          <w:rFonts w:cs="Tahoma"/>
        </w:rPr>
        <w:t xml:space="preserve">qué </w:t>
      </w:r>
      <w:r w:rsidRPr="00F24BD7">
        <w:rPr>
          <w:rFonts w:cs="Tahoma"/>
        </w:rPr>
        <w:t xml:space="preserve">tribunas </w:t>
      </w:r>
      <w:r>
        <w:rPr>
          <w:rFonts w:cs="Tahoma"/>
        </w:rPr>
        <w:t>s</w:t>
      </w:r>
      <w:r w:rsidRPr="00F24BD7">
        <w:rPr>
          <w:rFonts w:cs="Tahoma"/>
        </w:rPr>
        <w:t>er</w:t>
      </w:r>
      <w:r>
        <w:rPr>
          <w:rFonts w:cs="Tahoma"/>
        </w:rPr>
        <w:t>án</w:t>
      </w:r>
      <w:r w:rsidRPr="00F24BD7">
        <w:rPr>
          <w:rFonts w:cs="Tahoma"/>
        </w:rPr>
        <w:t xml:space="preserve"> destinadas para el equipo visitante y </w:t>
      </w:r>
      <w:r>
        <w:rPr>
          <w:rFonts w:cs="Tahoma"/>
        </w:rPr>
        <w:t>donde</w:t>
      </w:r>
      <w:r w:rsidRPr="006D132B">
        <w:rPr>
          <w:rFonts w:cs="Tahoma"/>
        </w:rPr>
        <w:t xml:space="preserve"> s</w:t>
      </w:r>
      <w:r>
        <w:rPr>
          <w:rFonts w:cs="Tahoma"/>
        </w:rPr>
        <w:t>ó</w:t>
      </w:r>
      <w:r w:rsidRPr="006D132B">
        <w:rPr>
          <w:rFonts w:cs="Tahoma"/>
        </w:rPr>
        <w:t>l</w:t>
      </w:r>
      <w:r>
        <w:rPr>
          <w:rFonts w:cs="Tahoma"/>
        </w:rPr>
        <w:t>o</w:t>
      </w:r>
      <w:r w:rsidRPr="006D132B">
        <w:rPr>
          <w:rFonts w:cs="Tahoma"/>
        </w:rPr>
        <w:t xml:space="preserve"> podrán ingresar menores de edad </w:t>
      </w:r>
      <w:r>
        <w:rPr>
          <w:rFonts w:cs="Tahoma"/>
        </w:rPr>
        <w:t>que sean</w:t>
      </w:r>
      <w:r w:rsidRPr="006D132B">
        <w:rPr>
          <w:rFonts w:cs="Tahoma"/>
        </w:rPr>
        <w:t xml:space="preserve"> mayores de 14 años</w:t>
      </w:r>
      <w:r>
        <w:rPr>
          <w:rFonts w:cs="Tahoma"/>
        </w:rPr>
        <w:t>, de</w:t>
      </w:r>
      <w:r w:rsidRPr="00F24BD7">
        <w:rPr>
          <w:rFonts w:cs="Tahoma"/>
        </w:rPr>
        <w:t xml:space="preserve"> la misma manera informarle a la comunidad que s</w:t>
      </w:r>
      <w:r>
        <w:rPr>
          <w:rFonts w:cs="Tahoma"/>
        </w:rPr>
        <w:t>ó</w:t>
      </w:r>
      <w:r w:rsidRPr="00F24BD7">
        <w:rPr>
          <w:rFonts w:cs="Tahoma"/>
        </w:rPr>
        <w:t>lo se podrá ingresar a la tribuna del equipo visitante con la camiseta</w:t>
      </w:r>
      <w:r>
        <w:rPr>
          <w:rFonts w:cs="Tahoma"/>
        </w:rPr>
        <w:t>.</w:t>
      </w:r>
      <w:r w:rsidRPr="00F24BD7">
        <w:rPr>
          <w:rFonts w:cs="Tahoma"/>
        </w:rPr>
        <w:t xml:space="preserve"> </w:t>
      </w:r>
      <w:r>
        <w:rPr>
          <w:rFonts w:cs="Tahoma"/>
        </w:rPr>
        <w:t>L</w:t>
      </w:r>
      <w:r w:rsidRPr="00F24BD7">
        <w:rPr>
          <w:rFonts w:cs="Tahoma"/>
        </w:rPr>
        <w:t xml:space="preserve">os extintores, </w:t>
      </w:r>
      <w:r>
        <w:rPr>
          <w:rFonts w:cs="Tahoma"/>
        </w:rPr>
        <w:t xml:space="preserve">la </w:t>
      </w:r>
      <w:r w:rsidRPr="00F24BD7">
        <w:rPr>
          <w:rFonts w:cs="Tahoma"/>
        </w:rPr>
        <w:t xml:space="preserve">pólvora y </w:t>
      </w:r>
      <w:r>
        <w:rPr>
          <w:rFonts w:cs="Tahoma"/>
        </w:rPr>
        <w:t xml:space="preserve">el </w:t>
      </w:r>
      <w:r w:rsidRPr="00F24BD7">
        <w:rPr>
          <w:rFonts w:cs="Tahoma"/>
        </w:rPr>
        <w:t>papel picado están completamente prohibidos</w:t>
      </w:r>
      <w:r>
        <w:rPr>
          <w:rFonts w:cs="Tahoma"/>
        </w:rPr>
        <w:t xml:space="preserve"> para</w:t>
      </w:r>
      <w:r w:rsidRPr="00F24BD7">
        <w:rPr>
          <w:rFonts w:cs="Tahoma"/>
        </w:rPr>
        <w:t xml:space="preserve"> ingresar al estadio”</w:t>
      </w:r>
      <w:r>
        <w:rPr>
          <w:rFonts w:cs="Tahoma"/>
        </w:rPr>
        <w:t>.</w:t>
      </w:r>
    </w:p>
    <w:p w14:paraId="0BB6FAE0" w14:textId="77777777" w:rsidR="00AB5B30" w:rsidRPr="00F24BD7" w:rsidRDefault="00AB5B30" w:rsidP="00AB5B30">
      <w:pPr>
        <w:rPr>
          <w:rFonts w:cs="Tahoma"/>
        </w:rPr>
      </w:pPr>
      <w:r>
        <w:rPr>
          <w:rFonts w:cs="Tahoma"/>
        </w:rPr>
        <w:t xml:space="preserve">La </w:t>
      </w:r>
      <w:r w:rsidRPr="00F24BD7">
        <w:rPr>
          <w:rFonts w:cs="Tahoma"/>
        </w:rPr>
        <w:t>Comisión Local de F</w:t>
      </w:r>
      <w:r>
        <w:rPr>
          <w:rFonts w:cs="Tahoma"/>
        </w:rPr>
        <w:t>ú</w:t>
      </w:r>
      <w:r w:rsidRPr="00F24BD7">
        <w:rPr>
          <w:rFonts w:cs="Tahoma"/>
        </w:rPr>
        <w:t>tbol</w:t>
      </w:r>
      <w:r>
        <w:rPr>
          <w:rFonts w:cs="Tahoma"/>
        </w:rPr>
        <w:t xml:space="preserve"> conformada en esta oportunidad por</w:t>
      </w:r>
      <w:r w:rsidRPr="00F24BD7">
        <w:rPr>
          <w:rFonts w:cs="Tahoma"/>
        </w:rPr>
        <w:t xml:space="preserve"> </w:t>
      </w:r>
      <w:r>
        <w:rPr>
          <w:rFonts w:cs="Tahoma"/>
        </w:rPr>
        <w:t>las s</w:t>
      </w:r>
      <w:r w:rsidRPr="00F24BD7">
        <w:rPr>
          <w:rFonts w:cs="Tahoma"/>
        </w:rPr>
        <w:t>ecretaría</w:t>
      </w:r>
      <w:r>
        <w:rPr>
          <w:rFonts w:cs="Tahoma"/>
        </w:rPr>
        <w:t>s</w:t>
      </w:r>
      <w:r w:rsidRPr="00F24BD7">
        <w:rPr>
          <w:rFonts w:cs="Tahoma"/>
        </w:rPr>
        <w:t xml:space="preserve"> de</w:t>
      </w:r>
      <w:r>
        <w:rPr>
          <w:rFonts w:cs="Tahoma"/>
        </w:rPr>
        <w:t xml:space="preserve"> Gobierno,</w:t>
      </w:r>
      <w:r w:rsidRPr="00F24BD7">
        <w:rPr>
          <w:rFonts w:cs="Tahoma"/>
        </w:rPr>
        <w:t xml:space="preserve"> Tránsito</w:t>
      </w:r>
      <w:r>
        <w:rPr>
          <w:rFonts w:cs="Tahoma"/>
        </w:rPr>
        <w:t xml:space="preserve"> y Transporte</w:t>
      </w:r>
      <w:r w:rsidRPr="00F24BD7">
        <w:rPr>
          <w:rFonts w:cs="Tahoma"/>
        </w:rPr>
        <w:t>, Pasto Deporte, Dirección para la Gestión del Riesgo de Desastres, Personería Municipal, Defensoría del Pueblo, Secretaría de Recreación y Deporte Departamental, y el Oficial de Seguridad del Deportivo Pasto</w:t>
      </w:r>
      <w:r>
        <w:rPr>
          <w:rFonts w:cs="Tahoma"/>
        </w:rPr>
        <w:t xml:space="preserve">, socializó con </w:t>
      </w:r>
      <w:r w:rsidRPr="00F24BD7">
        <w:rPr>
          <w:rFonts w:cs="Tahoma"/>
        </w:rPr>
        <w:t>los representantes de las barras populares de cada equipo el protocolo de seguridad que se manejará el próximo domingo.</w:t>
      </w:r>
    </w:p>
    <w:p w14:paraId="05C31355" w14:textId="77777777" w:rsidR="00AB5B30" w:rsidRPr="00F24BD7" w:rsidRDefault="00AB5B30" w:rsidP="00AB5B30">
      <w:pPr>
        <w:rPr>
          <w:rFonts w:cs="Tahoma"/>
        </w:rPr>
      </w:pPr>
      <w:r>
        <w:rPr>
          <w:rFonts w:cs="Tahoma"/>
        </w:rPr>
        <w:lastRenderedPageBreak/>
        <w:t>E</w:t>
      </w:r>
      <w:r w:rsidRPr="00F24BD7">
        <w:rPr>
          <w:rFonts w:cs="Tahoma"/>
        </w:rPr>
        <w:t>l Teniente Coronel de la Policía Metropolitana Freddy Pérez, informó que en esta Comisión se determinó que la tribuna norte es específicamente para los hinchas del equipo del Atlético Nacional, “hoy se tuvo un acercamiento con los representantes de las barras de cada equipo y se les puso en conocimiento todos los dispositivos, para ese día</w:t>
      </w:r>
      <w:r>
        <w:rPr>
          <w:rFonts w:cs="Tahoma"/>
        </w:rPr>
        <w:t>.</w:t>
      </w:r>
      <w:r w:rsidRPr="00F24BD7">
        <w:rPr>
          <w:rFonts w:cs="Tahoma"/>
        </w:rPr>
        <w:t xml:space="preserve"> </w:t>
      </w:r>
      <w:r>
        <w:rPr>
          <w:rFonts w:cs="Tahoma"/>
        </w:rPr>
        <w:t>V</w:t>
      </w:r>
      <w:r w:rsidRPr="00F24BD7">
        <w:rPr>
          <w:rFonts w:cs="Tahoma"/>
        </w:rPr>
        <w:t xml:space="preserve">amos a tener </w:t>
      </w:r>
      <w:r>
        <w:rPr>
          <w:rFonts w:cs="Tahoma"/>
        </w:rPr>
        <w:t>tres</w:t>
      </w:r>
      <w:r w:rsidRPr="00F24BD7">
        <w:rPr>
          <w:rFonts w:cs="Tahoma"/>
        </w:rPr>
        <w:t xml:space="preserve"> anillos</w:t>
      </w:r>
      <w:r>
        <w:rPr>
          <w:rFonts w:cs="Tahoma"/>
        </w:rPr>
        <w:t xml:space="preserve"> de seguridad,</w:t>
      </w:r>
      <w:r w:rsidRPr="00F24BD7">
        <w:rPr>
          <w:rFonts w:cs="Tahoma"/>
        </w:rPr>
        <w:t xml:space="preserve"> </w:t>
      </w:r>
      <w:r>
        <w:rPr>
          <w:rFonts w:cs="Tahoma"/>
        </w:rPr>
        <w:t>con cerca de</w:t>
      </w:r>
      <w:r w:rsidRPr="00F24BD7">
        <w:rPr>
          <w:rFonts w:cs="Tahoma"/>
        </w:rPr>
        <w:t xml:space="preserve"> 400 hombres y se pidieron unos apoyos especiales a la región, de ESMAD</w:t>
      </w:r>
      <w:r>
        <w:rPr>
          <w:rFonts w:cs="Tahoma"/>
        </w:rPr>
        <w:t xml:space="preserve"> y </w:t>
      </w:r>
      <w:r w:rsidRPr="00F24BD7">
        <w:rPr>
          <w:rFonts w:cs="Tahoma"/>
        </w:rPr>
        <w:t>Carabineros los cuales estarán disponibles para garantizar la seguridad a toda la comunidad”</w:t>
      </w:r>
      <w:r>
        <w:rPr>
          <w:rFonts w:cs="Tahoma"/>
        </w:rPr>
        <w:t>.</w:t>
      </w:r>
    </w:p>
    <w:p w14:paraId="27C960F3" w14:textId="77777777" w:rsidR="00AB5B30" w:rsidRPr="00F24BD7" w:rsidRDefault="00AB5B30" w:rsidP="00AB5B30">
      <w:pPr>
        <w:rPr>
          <w:rFonts w:cs="Tahoma"/>
        </w:rPr>
      </w:pPr>
      <w:r w:rsidRPr="00F24BD7">
        <w:rPr>
          <w:rFonts w:cs="Tahoma"/>
        </w:rPr>
        <w:t>Finalmente, el Teniente Coronel hizo una invitación amplia para el partido</w:t>
      </w:r>
      <w:r>
        <w:rPr>
          <w:rFonts w:cs="Tahoma"/>
        </w:rPr>
        <w:t>,</w:t>
      </w:r>
      <w:r w:rsidRPr="00F24BD7">
        <w:rPr>
          <w:rFonts w:cs="Tahoma"/>
        </w:rPr>
        <w:t xml:space="preserve"> “vivamos en paz y con fraternidad este partido, la Policía Nacional esta para acompañarlos, queremos que sea un buen evento deportivo donde la gente se divierta </w:t>
      </w:r>
      <w:r>
        <w:rPr>
          <w:rFonts w:cs="Tahoma"/>
        </w:rPr>
        <w:t>mirando</w:t>
      </w:r>
      <w:r w:rsidRPr="00F24BD7">
        <w:rPr>
          <w:rFonts w:cs="Tahoma"/>
        </w:rPr>
        <w:t xml:space="preserve"> a su equipo</w:t>
      </w:r>
      <w:r>
        <w:rPr>
          <w:rFonts w:cs="Tahoma"/>
        </w:rPr>
        <w:t>.</w:t>
      </w:r>
      <w:r w:rsidRPr="00F24BD7">
        <w:rPr>
          <w:rFonts w:cs="Tahoma"/>
        </w:rPr>
        <w:t xml:space="preserve"> Así mismo </w:t>
      </w:r>
      <w:r>
        <w:rPr>
          <w:rFonts w:cs="Tahoma"/>
        </w:rPr>
        <w:t>invitar a la comunidad para que nos brinde</w:t>
      </w:r>
      <w:r w:rsidRPr="00F24BD7">
        <w:rPr>
          <w:rFonts w:cs="Tahoma"/>
        </w:rPr>
        <w:t xml:space="preserve"> cualquier información que tenga </w:t>
      </w:r>
      <w:r>
        <w:rPr>
          <w:rFonts w:cs="Tahoma"/>
        </w:rPr>
        <w:t>de</w:t>
      </w:r>
      <w:r w:rsidRPr="00F24BD7">
        <w:rPr>
          <w:rFonts w:cs="Tahoma"/>
        </w:rPr>
        <w:t xml:space="preserve"> alguna situación </w:t>
      </w:r>
      <w:r>
        <w:rPr>
          <w:rFonts w:cs="Tahoma"/>
        </w:rPr>
        <w:t xml:space="preserve">anómala </w:t>
      </w:r>
      <w:r w:rsidRPr="00F24BD7">
        <w:rPr>
          <w:rFonts w:cs="Tahoma"/>
        </w:rPr>
        <w:t>que se presente con</w:t>
      </w:r>
      <w:r>
        <w:rPr>
          <w:rFonts w:cs="Tahoma"/>
        </w:rPr>
        <w:t xml:space="preserve"> los</w:t>
      </w:r>
      <w:r w:rsidRPr="00F24BD7">
        <w:rPr>
          <w:rFonts w:cs="Tahoma"/>
        </w:rPr>
        <w:t xml:space="preserve"> aficionados</w:t>
      </w:r>
      <w:r>
        <w:rPr>
          <w:rFonts w:cs="Tahoma"/>
        </w:rPr>
        <w:t>,</w:t>
      </w:r>
      <w:r w:rsidRPr="00F24BD7">
        <w:rPr>
          <w:rFonts w:cs="Tahoma"/>
        </w:rPr>
        <w:t xml:space="preserve"> comunic</w:t>
      </w:r>
      <w:r>
        <w:rPr>
          <w:rFonts w:cs="Tahoma"/>
        </w:rPr>
        <w:t>ándo</w:t>
      </w:r>
      <w:r w:rsidRPr="00F24BD7">
        <w:rPr>
          <w:rFonts w:cs="Tahoma"/>
        </w:rPr>
        <w:t>se a la línea 123”</w:t>
      </w:r>
      <w:r>
        <w:rPr>
          <w:rFonts w:cs="Tahoma"/>
        </w:rPr>
        <w:t>.</w:t>
      </w:r>
    </w:p>
    <w:p w14:paraId="7398FF2D" w14:textId="77777777" w:rsidR="00AB5B30" w:rsidRPr="00EB48DB" w:rsidRDefault="00AB5B30" w:rsidP="00AB5B30">
      <w:pPr>
        <w:shd w:val="clear" w:color="auto" w:fill="FFFFFF"/>
        <w:rPr>
          <w:rFonts w:eastAsia="Times New Roman" w:cs="Times New Roman"/>
          <w:color w:val="222222"/>
          <w:lang w:val="es-ES_tradnl" w:eastAsia="es-ES_tradnl"/>
        </w:rPr>
      </w:pPr>
      <w:r w:rsidRPr="00EB48DB">
        <w:rPr>
          <w:rFonts w:eastAsia="Times New Roman" w:cs="Tahoma"/>
          <w:b/>
          <w:bCs/>
          <w:color w:val="222222"/>
          <w:sz w:val="18"/>
          <w:szCs w:val="18"/>
          <w:lang w:eastAsia="es-ES_tradnl"/>
        </w:rPr>
        <w:t xml:space="preserve">Información: </w:t>
      </w:r>
      <w:r w:rsidRPr="00EB48DB">
        <w:rPr>
          <w:rFonts w:cs="Tahoma"/>
          <w:b/>
          <w:bCs/>
          <w:color w:val="222222"/>
          <w:sz w:val="18"/>
          <w:szCs w:val="18"/>
        </w:rPr>
        <w:t>Secretaria de Gobierno, Carolina Rueda Noguera, celular: 3137652534</w:t>
      </w:r>
    </w:p>
    <w:p w14:paraId="3E08D6D7" w14:textId="2B2A862B" w:rsidR="00AB5B30" w:rsidRDefault="00AB5B30" w:rsidP="00AB5B30">
      <w:pPr>
        <w:jc w:val="center"/>
        <w:rPr>
          <w:rFonts w:cs="Tahoma"/>
          <w:i/>
        </w:rPr>
      </w:pPr>
      <w:r w:rsidRPr="009C6751">
        <w:rPr>
          <w:rFonts w:cs="Tahoma"/>
          <w:i/>
        </w:rPr>
        <w:t>Somos constructores de paz</w:t>
      </w:r>
    </w:p>
    <w:p w14:paraId="1969E41C" w14:textId="77777777" w:rsidR="00AB5B30" w:rsidRDefault="00AB5B30" w:rsidP="00AB5B30">
      <w:pPr>
        <w:jc w:val="center"/>
        <w:rPr>
          <w:rFonts w:cs="Tahoma"/>
          <w:i/>
        </w:rPr>
      </w:pPr>
    </w:p>
    <w:p w14:paraId="1A3CCC1A" w14:textId="2D656EA7" w:rsidR="00893E43" w:rsidRDefault="008631B2" w:rsidP="00921586">
      <w:pPr>
        <w:rPr>
          <w:rFonts w:cs="Tahoma"/>
          <w:b/>
        </w:rPr>
      </w:pPr>
      <w:r>
        <w:rPr>
          <w:rFonts w:cs="Tahoma"/>
        </w:rPr>
        <w:t xml:space="preserve"> </w:t>
      </w:r>
      <w:r w:rsidR="00AB5B30">
        <w:rPr>
          <w:rFonts w:cs="Tahoma"/>
        </w:rPr>
        <w:t xml:space="preserve"> </w:t>
      </w:r>
      <w:r w:rsidR="00893E43" w:rsidRPr="00893E43">
        <w:rPr>
          <w:rFonts w:cs="Tahoma"/>
          <w:b/>
        </w:rPr>
        <w:t>AVANZA LA INTERVENCIÓN DE AVANTE EN LA CARRERA 27: POR CONTINUIDAD DE OBRA A PARTIR DEL VIERNES 7 DE SEPTIEMBRE SE REALIZARÁ EL CIERRE COMPLETO DE LA CALLE 17 ENTRE LA CRA 28 Y CRA 26</w:t>
      </w:r>
    </w:p>
    <w:p w14:paraId="255BDA65" w14:textId="02CFAF40" w:rsidR="00893E43" w:rsidRDefault="00893E43" w:rsidP="0022735E">
      <w:pPr>
        <w:jc w:val="center"/>
        <w:rPr>
          <w:rFonts w:cs="Tahoma"/>
          <w:b/>
        </w:rPr>
      </w:pPr>
      <w:r>
        <w:rPr>
          <w:rFonts w:cs="Tahoma"/>
          <w:b/>
          <w:noProof/>
          <w:lang w:val="es-CO" w:eastAsia="es-CO"/>
        </w:rPr>
        <w:drawing>
          <wp:inline distT="0" distB="0" distL="0" distR="0" wp14:anchorId="2E75CA7F" wp14:editId="22E3EAE3">
            <wp:extent cx="4829175" cy="2439351"/>
            <wp:effectExtent l="0" t="0" r="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COM-81-2018.jpg"/>
                    <pic:cNvPicPr/>
                  </pic:nvPicPr>
                  <pic:blipFill>
                    <a:blip r:embed="rId15">
                      <a:extLst>
                        <a:ext uri="{28A0092B-C50C-407E-A947-70E740481C1C}">
                          <a14:useLocalDpi xmlns:a14="http://schemas.microsoft.com/office/drawing/2010/main" val="0"/>
                        </a:ext>
                      </a:extLst>
                    </a:blip>
                    <a:stretch>
                      <a:fillRect/>
                    </a:stretch>
                  </pic:blipFill>
                  <pic:spPr>
                    <a:xfrm>
                      <a:off x="0" y="0"/>
                      <a:ext cx="4899649" cy="2474950"/>
                    </a:xfrm>
                    <a:prstGeom prst="rect">
                      <a:avLst/>
                    </a:prstGeom>
                  </pic:spPr>
                </pic:pic>
              </a:graphicData>
            </a:graphic>
          </wp:inline>
        </w:drawing>
      </w:r>
    </w:p>
    <w:p w14:paraId="07F3361E" w14:textId="5D753338" w:rsidR="00893E43" w:rsidRPr="00893E43" w:rsidRDefault="00893E43" w:rsidP="00893E43">
      <w:pPr>
        <w:rPr>
          <w:rFonts w:cs="Tahoma"/>
        </w:rPr>
      </w:pPr>
      <w:r w:rsidRPr="00893E43">
        <w:rPr>
          <w:rFonts w:cs="Tahoma"/>
        </w:rPr>
        <w:t>La Alcaldía de Pasto, a través de Avante SETP, avanza en los trabajos del corredor de la Carrera 27. Por este motivo, la entidad informa que a partir del viernes 7 de septiembre se realizará el cierre completo de la calle 17 entre la c</w:t>
      </w:r>
      <w:r w:rsidR="008C26E3">
        <w:rPr>
          <w:rFonts w:cs="Tahoma"/>
        </w:rPr>
        <w:t>arre</w:t>
      </w:r>
      <w:r w:rsidRPr="00893E43">
        <w:rPr>
          <w:rFonts w:cs="Tahoma"/>
        </w:rPr>
        <w:t xml:space="preserve">ra 28 y </w:t>
      </w:r>
      <w:r w:rsidR="008C26E3">
        <w:rPr>
          <w:rFonts w:cs="Tahoma"/>
        </w:rPr>
        <w:t xml:space="preserve">la </w:t>
      </w:r>
      <w:r w:rsidR="008C26E3" w:rsidRPr="00893E43">
        <w:rPr>
          <w:rFonts w:cs="Tahoma"/>
        </w:rPr>
        <w:t>c</w:t>
      </w:r>
      <w:r w:rsidR="008C26E3">
        <w:rPr>
          <w:rFonts w:cs="Tahoma"/>
        </w:rPr>
        <w:t>arre</w:t>
      </w:r>
      <w:r w:rsidR="008C26E3" w:rsidRPr="00893E43">
        <w:rPr>
          <w:rFonts w:cs="Tahoma"/>
        </w:rPr>
        <w:t>ra</w:t>
      </w:r>
      <w:r w:rsidRPr="00893E43">
        <w:rPr>
          <w:rFonts w:cs="Tahoma"/>
        </w:rPr>
        <w:t xml:space="preserve"> 26. con el fin de dar continuidad al proyecto de “Construcción de la infraestructura vial, espacio público y obras complementarias del corredor vial de la carrera 27 entre calles 16 y calle 21- tramo central, para la implementación del Sistema Estratégico de Trasporte Público de la ciudad de Pasto”.</w:t>
      </w:r>
    </w:p>
    <w:p w14:paraId="186FCB6F" w14:textId="743AC388" w:rsidR="00893E43" w:rsidRPr="00893E43" w:rsidRDefault="00893E43" w:rsidP="00893E43">
      <w:pPr>
        <w:rPr>
          <w:rFonts w:cs="Tahoma"/>
        </w:rPr>
      </w:pPr>
      <w:r w:rsidRPr="00893E43">
        <w:rPr>
          <w:rFonts w:cs="Tahoma"/>
        </w:rPr>
        <w:lastRenderedPageBreak/>
        <w:t>El Consorcio Movilidad 2017, contratista encargado de la obra, informa que este cierre se realiza teniendo en cuenta el Plan de Manejo de Tránsito aprobada por la Secretaria de Tránsito del Municipio de Pasto, y asegura que tienen en cuenta las medidas de manejo de la circulación vial, disminuyendo así el impacto y las restricciones en la movilidad ocasionada por las actividades de construcción. Sin embargo, recomienda conducir por vías alternas y senderos peatonales, además de seguir las instrucciones de seguridad del personal de obra.</w:t>
      </w:r>
    </w:p>
    <w:p w14:paraId="7482EA50" w14:textId="1F0968D9" w:rsidR="00893E43" w:rsidRPr="00893E43" w:rsidRDefault="00893E43" w:rsidP="00893E43">
      <w:pPr>
        <w:rPr>
          <w:rFonts w:cs="Tahoma"/>
        </w:rPr>
      </w:pPr>
      <w:r w:rsidRPr="00893E43">
        <w:rPr>
          <w:rFonts w:cs="Tahoma"/>
        </w:rPr>
        <w:t xml:space="preserve">Este </w:t>
      </w:r>
      <w:r w:rsidR="008C26E3">
        <w:rPr>
          <w:rFonts w:cs="Tahoma"/>
        </w:rPr>
        <w:t>p</w:t>
      </w:r>
      <w:r w:rsidRPr="00893E43">
        <w:rPr>
          <w:rFonts w:cs="Tahoma"/>
        </w:rPr>
        <w:t>royecto de Avante SETP que hasta el momento tiene un avance de obra superior al 71%, finalizará en el mes de octubre</w:t>
      </w:r>
      <w:r w:rsidR="008C26E3">
        <w:rPr>
          <w:rFonts w:cs="Tahoma"/>
        </w:rPr>
        <w:t xml:space="preserve"> y</w:t>
      </w:r>
      <w:r w:rsidRPr="00893E43">
        <w:rPr>
          <w:rFonts w:cs="Tahoma"/>
        </w:rPr>
        <w:t xml:space="preserve"> tiene como objetivos principales la ampliación de andenes, la implementación de una vía de dos carriles en sector oriente-occidente, un separador con Ciclo ruta, y un carril en sentido Occidente – Oriente, mejorando las condiciones de movilidad y la eficiencia, comodidad y seguridad del Sistema Estratégico de Transporte Público de la ciudad de Pasto.</w:t>
      </w:r>
    </w:p>
    <w:p w14:paraId="68CE64E2" w14:textId="51012351" w:rsidR="008C26E3" w:rsidRDefault="008C26E3" w:rsidP="008C26E3">
      <w:pPr>
        <w:spacing w:after="0"/>
        <w:rPr>
          <w:rFonts w:cs="Tahoma"/>
          <w:b/>
          <w:sz w:val="18"/>
          <w:szCs w:val="18"/>
        </w:rPr>
      </w:pPr>
      <w:bookmarkStart w:id="6" w:name="_Hlk520907147"/>
      <w:r>
        <w:rPr>
          <w:b/>
          <w:sz w:val="18"/>
          <w:szCs w:val="18"/>
        </w:rPr>
        <w:t xml:space="preserve">Información: </w:t>
      </w:r>
      <w:r>
        <w:rPr>
          <w:rFonts w:cs="Tahoma"/>
          <w:b/>
          <w:sz w:val="18"/>
          <w:szCs w:val="18"/>
        </w:rPr>
        <w:t xml:space="preserve">Gerente Avante Jairo López Rodríguez. Celular: 3233179821 </w:t>
      </w:r>
    </w:p>
    <w:p w14:paraId="33B4C5E0" w14:textId="77777777" w:rsidR="008C26E3" w:rsidRPr="00041DA5" w:rsidRDefault="008C26E3" w:rsidP="008C26E3">
      <w:pPr>
        <w:spacing w:after="0"/>
        <w:rPr>
          <w:rFonts w:cs="Tahoma"/>
          <w:b/>
          <w:sz w:val="18"/>
          <w:szCs w:val="18"/>
        </w:rPr>
      </w:pPr>
    </w:p>
    <w:bookmarkEnd w:id="6"/>
    <w:p w14:paraId="547AB71D" w14:textId="4888C8C8" w:rsidR="00893E43" w:rsidRDefault="00893E43" w:rsidP="00893E43">
      <w:pPr>
        <w:jc w:val="center"/>
        <w:rPr>
          <w:rFonts w:cs="Tahoma"/>
          <w:i/>
        </w:rPr>
      </w:pPr>
      <w:r w:rsidRPr="009C6751">
        <w:rPr>
          <w:rFonts w:cs="Tahoma"/>
          <w:i/>
        </w:rPr>
        <w:t>Somos constructores de paz</w:t>
      </w:r>
    </w:p>
    <w:p w14:paraId="2A8671F2" w14:textId="77777777" w:rsidR="00AB5B30" w:rsidRDefault="00AB5B30" w:rsidP="00893E43">
      <w:pPr>
        <w:jc w:val="center"/>
        <w:rPr>
          <w:rFonts w:cs="Tahoma"/>
          <w:i/>
        </w:rPr>
      </w:pPr>
    </w:p>
    <w:p w14:paraId="454E44CF" w14:textId="77777777" w:rsidR="00AB5B30" w:rsidRPr="006F3D2D" w:rsidRDefault="00AB5B30" w:rsidP="00AB5B30">
      <w:pPr>
        <w:jc w:val="center"/>
        <w:rPr>
          <w:rFonts w:cs="Tahoma"/>
          <w:b/>
        </w:rPr>
      </w:pPr>
      <w:r>
        <w:rPr>
          <w:rFonts w:cs="Tahoma"/>
          <w:b/>
        </w:rPr>
        <w:t xml:space="preserve">ALCALDÍA DE </w:t>
      </w:r>
      <w:r w:rsidRPr="006F3D2D">
        <w:rPr>
          <w:rFonts w:cs="Tahoma"/>
          <w:b/>
        </w:rPr>
        <w:t>PASTO INVITA A LA COMUNIDAD DEL BARRIO MAR</w:t>
      </w:r>
      <w:r>
        <w:rPr>
          <w:rFonts w:cs="Tahoma"/>
          <w:b/>
        </w:rPr>
        <w:t>Í</w:t>
      </w:r>
      <w:r w:rsidRPr="006F3D2D">
        <w:rPr>
          <w:rFonts w:cs="Tahoma"/>
          <w:b/>
        </w:rPr>
        <w:t>A ISABEL A UN NUEVO RECREOPARQUE</w:t>
      </w:r>
      <w:r>
        <w:rPr>
          <w:rFonts w:cs="Tahoma"/>
          <w:b/>
        </w:rPr>
        <w:t xml:space="preserve"> </w:t>
      </w:r>
      <w:r w:rsidRPr="006F3D2D">
        <w:rPr>
          <w:rFonts w:cs="Tahoma"/>
          <w:b/>
        </w:rPr>
        <w:t>ESTE SÁBADO</w:t>
      </w:r>
      <w:r>
        <w:rPr>
          <w:rFonts w:cs="Tahoma"/>
          <w:b/>
        </w:rPr>
        <w:t xml:space="preserve"> 8 DE SEPTIEMBRE</w:t>
      </w:r>
    </w:p>
    <w:p w14:paraId="66B29822" w14:textId="77777777" w:rsidR="00AB5B30" w:rsidRPr="006F3D2D" w:rsidRDefault="00AB5B30" w:rsidP="00AB5B30">
      <w:pPr>
        <w:jc w:val="center"/>
        <w:rPr>
          <w:rFonts w:cs="Tahoma"/>
        </w:rPr>
      </w:pPr>
      <w:r>
        <w:rPr>
          <w:rFonts w:cs="Tahoma"/>
          <w:noProof/>
          <w:lang w:val="es-CO" w:eastAsia="es-CO"/>
        </w:rPr>
        <w:drawing>
          <wp:inline distT="0" distB="0" distL="0" distR="0" wp14:anchorId="7B0D6991" wp14:editId="40EDA382">
            <wp:extent cx="3850483" cy="2590800"/>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WhatsApp Image 2018-09-06 at 17.31.44.jpe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881972" cy="2611987"/>
                    </a:xfrm>
                    <a:prstGeom prst="rect">
                      <a:avLst/>
                    </a:prstGeom>
                  </pic:spPr>
                </pic:pic>
              </a:graphicData>
            </a:graphic>
          </wp:inline>
        </w:drawing>
      </w:r>
    </w:p>
    <w:p w14:paraId="6C832F82" w14:textId="77777777" w:rsidR="00AB5B30" w:rsidRPr="006F3D2D" w:rsidRDefault="00AB5B30" w:rsidP="00AB5B30">
      <w:pPr>
        <w:rPr>
          <w:rFonts w:cs="Tahoma"/>
        </w:rPr>
      </w:pPr>
      <w:r w:rsidRPr="006F3D2D">
        <w:rPr>
          <w:rFonts w:cs="Tahoma"/>
        </w:rPr>
        <w:t>Continuando con una de las estrategias implementadas exitosamente por la Administración Municipal, el Instituto Pasto Deporte, a través de su Programa de Recreación ha programado para este sábado 8 de septiembre a partir de las 2</w:t>
      </w:r>
      <w:r>
        <w:rPr>
          <w:rFonts w:cs="Tahoma"/>
        </w:rPr>
        <w:t>:00</w:t>
      </w:r>
      <w:r w:rsidRPr="006F3D2D">
        <w:rPr>
          <w:rFonts w:cs="Tahoma"/>
        </w:rPr>
        <w:t xml:space="preserve"> de la tarde un nuevo </w:t>
      </w:r>
      <w:proofErr w:type="spellStart"/>
      <w:r w:rsidRPr="006F3D2D">
        <w:rPr>
          <w:rFonts w:cs="Tahoma"/>
        </w:rPr>
        <w:t>Recreoparque</w:t>
      </w:r>
      <w:proofErr w:type="spellEnd"/>
      <w:r w:rsidRPr="006F3D2D">
        <w:rPr>
          <w:rFonts w:cs="Tahoma"/>
        </w:rPr>
        <w:t xml:space="preserve"> en el barrio María Isabel.</w:t>
      </w:r>
    </w:p>
    <w:p w14:paraId="7FC28249" w14:textId="77777777" w:rsidR="00AB5B30" w:rsidRPr="006F3D2D" w:rsidRDefault="00AB5B30" w:rsidP="00AB5B30">
      <w:pPr>
        <w:rPr>
          <w:rFonts w:cs="Tahoma"/>
        </w:rPr>
      </w:pPr>
      <w:r w:rsidRPr="006F3D2D">
        <w:rPr>
          <w:rFonts w:cs="Tahoma"/>
        </w:rPr>
        <w:t xml:space="preserve">En la jornada los habitantes de este sector podrán disfrutar de actividades recreativas como inflables, manitos creativas y exhibiciones deportivas. Además, </w:t>
      </w:r>
      <w:r w:rsidRPr="006F3D2D">
        <w:rPr>
          <w:rFonts w:cs="Tahoma"/>
        </w:rPr>
        <w:lastRenderedPageBreak/>
        <w:t>los monitores del Programa de Hábitos y Estilos de Vida Saludable Zarandéate Pasto coordinar</w:t>
      </w:r>
      <w:r>
        <w:rPr>
          <w:rFonts w:cs="Tahoma"/>
        </w:rPr>
        <w:t>á</w:t>
      </w:r>
      <w:r w:rsidRPr="006F3D2D">
        <w:rPr>
          <w:rFonts w:cs="Tahoma"/>
        </w:rPr>
        <w:t>n las sesiones de Actividad Física.</w:t>
      </w:r>
    </w:p>
    <w:p w14:paraId="640D38A8" w14:textId="77777777" w:rsidR="00AB5B30" w:rsidRPr="006F3D2D" w:rsidRDefault="00AB5B30" w:rsidP="00AB5B30">
      <w:pPr>
        <w:rPr>
          <w:rFonts w:cs="Tahoma"/>
        </w:rPr>
      </w:pPr>
      <w:r w:rsidRPr="006F3D2D">
        <w:rPr>
          <w:rFonts w:cs="Tahoma"/>
        </w:rPr>
        <w:t xml:space="preserve">Los </w:t>
      </w:r>
      <w:proofErr w:type="spellStart"/>
      <w:r w:rsidRPr="006F3D2D">
        <w:rPr>
          <w:rFonts w:cs="Tahoma"/>
        </w:rPr>
        <w:t>Recreoparques</w:t>
      </w:r>
      <w:proofErr w:type="spellEnd"/>
      <w:r w:rsidRPr="006F3D2D">
        <w:rPr>
          <w:rFonts w:cs="Tahoma"/>
        </w:rPr>
        <w:t xml:space="preserve"> son una alternativa recreativa cuya finalidad es visitar cada fin de semana los diferentes barrios, comunas y corregimientos de la capital nariñense y hacer partícipes a niñ</w:t>
      </w:r>
      <w:r>
        <w:rPr>
          <w:rFonts w:cs="Tahoma"/>
        </w:rPr>
        <w:t>o</w:t>
      </w:r>
      <w:r w:rsidRPr="006F3D2D">
        <w:rPr>
          <w:rFonts w:cs="Tahoma"/>
        </w:rPr>
        <w:t>s,</w:t>
      </w:r>
      <w:r>
        <w:rPr>
          <w:rFonts w:cs="Tahoma"/>
        </w:rPr>
        <w:t xml:space="preserve"> niñas, </w:t>
      </w:r>
      <w:r w:rsidRPr="006F3D2D">
        <w:rPr>
          <w:rFonts w:cs="Tahoma"/>
        </w:rPr>
        <w:t xml:space="preserve">jóvenes, adultos, personas con discapacidad y </w:t>
      </w:r>
      <w:r>
        <w:rPr>
          <w:rFonts w:cs="Tahoma"/>
        </w:rPr>
        <w:t>a</w:t>
      </w:r>
      <w:r w:rsidRPr="006F3D2D">
        <w:rPr>
          <w:rFonts w:cs="Tahoma"/>
        </w:rPr>
        <w:t xml:space="preserve">dultos </w:t>
      </w:r>
      <w:r>
        <w:rPr>
          <w:rFonts w:cs="Tahoma"/>
        </w:rPr>
        <w:t>m</w:t>
      </w:r>
      <w:r w:rsidRPr="006F3D2D">
        <w:rPr>
          <w:rFonts w:cs="Tahoma"/>
        </w:rPr>
        <w:t>ayores</w:t>
      </w:r>
      <w:r>
        <w:rPr>
          <w:rFonts w:cs="Tahoma"/>
        </w:rPr>
        <w:t>,</w:t>
      </w:r>
      <w:r w:rsidRPr="006F3D2D">
        <w:rPr>
          <w:rFonts w:cs="Tahoma"/>
        </w:rPr>
        <w:t xml:space="preserve"> de</w:t>
      </w:r>
      <w:r>
        <w:rPr>
          <w:rFonts w:cs="Tahoma"/>
        </w:rPr>
        <w:t xml:space="preserve"> las</w:t>
      </w:r>
      <w:r w:rsidRPr="006F3D2D">
        <w:rPr>
          <w:rFonts w:cs="Tahoma"/>
        </w:rPr>
        <w:t xml:space="preserve"> actividades que promueven la sana convivencia, la salud y el uso adecuado del tiempo libre.</w:t>
      </w:r>
    </w:p>
    <w:p w14:paraId="6A4374E6" w14:textId="77777777" w:rsidR="00AB5B30" w:rsidRDefault="00AB5B30" w:rsidP="00AB5B30">
      <w:pPr>
        <w:rPr>
          <w:rFonts w:cs="Tahoma"/>
        </w:rPr>
      </w:pPr>
      <w:r w:rsidRPr="006F3D2D">
        <w:rPr>
          <w:rFonts w:cs="Tahoma"/>
        </w:rPr>
        <w:t xml:space="preserve">La Alcaldía de Pasto y </w:t>
      </w:r>
      <w:r>
        <w:rPr>
          <w:rFonts w:cs="Tahoma"/>
        </w:rPr>
        <w:t>Pasto Deporte</w:t>
      </w:r>
      <w:r w:rsidRPr="006F3D2D">
        <w:rPr>
          <w:rFonts w:cs="Tahoma"/>
        </w:rPr>
        <w:t xml:space="preserve"> invitan a todas las personas que habitan este sector para que participen de estas actividades que promueven la integración a través de la práctica del Deporte, la Recreación y la Actividad Física.</w:t>
      </w:r>
    </w:p>
    <w:p w14:paraId="38E87CAA" w14:textId="77777777" w:rsidR="00AB5B30" w:rsidRPr="00CA64DE" w:rsidRDefault="00AB5B30" w:rsidP="00AB5B30">
      <w:pPr>
        <w:spacing w:after="0"/>
        <w:rPr>
          <w:rFonts w:cs="Tahoma"/>
          <w:b/>
          <w:sz w:val="18"/>
          <w:szCs w:val="18"/>
        </w:rPr>
      </w:pPr>
      <w:r>
        <w:rPr>
          <w:b/>
          <w:sz w:val="18"/>
          <w:szCs w:val="18"/>
        </w:rPr>
        <w:t xml:space="preserve">Información: </w:t>
      </w:r>
      <w:r w:rsidRPr="00041DA5">
        <w:rPr>
          <w:rFonts w:cs="Tahoma"/>
          <w:b/>
          <w:sz w:val="18"/>
          <w:szCs w:val="18"/>
        </w:rPr>
        <w:t>Director Pasto</w:t>
      </w:r>
      <w:r>
        <w:rPr>
          <w:rFonts w:cs="Tahoma"/>
          <w:b/>
          <w:sz w:val="18"/>
          <w:szCs w:val="18"/>
        </w:rPr>
        <w:t xml:space="preserve"> Deporte </w:t>
      </w:r>
      <w:r w:rsidRPr="00041DA5">
        <w:rPr>
          <w:rFonts w:cs="Tahoma"/>
          <w:b/>
          <w:sz w:val="18"/>
          <w:szCs w:val="18"/>
        </w:rPr>
        <w:t>Pedro Pablo Delgado</w:t>
      </w:r>
      <w:r>
        <w:rPr>
          <w:rFonts w:cs="Tahoma"/>
          <w:b/>
          <w:sz w:val="18"/>
          <w:szCs w:val="18"/>
        </w:rPr>
        <w:t xml:space="preserve"> Romo. Celular: </w:t>
      </w:r>
      <w:r w:rsidRPr="00041DA5">
        <w:rPr>
          <w:rFonts w:cs="Tahoma"/>
          <w:b/>
          <w:sz w:val="18"/>
          <w:szCs w:val="18"/>
        </w:rPr>
        <w:t>3002987880</w:t>
      </w:r>
      <w:r>
        <w:rPr>
          <w:rFonts w:cs="Tahoma"/>
          <w:b/>
          <w:sz w:val="18"/>
          <w:szCs w:val="18"/>
        </w:rPr>
        <w:t xml:space="preserve"> </w:t>
      </w:r>
      <w:hyperlink r:id="rId17" w:history="1">
        <w:r w:rsidRPr="00D66C68">
          <w:rPr>
            <w:rStyle w:val="Hipervnculo"/>
            <w:rFonts w:cs="Tahoma"/>
            <w:b/>
            <w:sz w:val="18"/>
            <w:szCs w:val="18"/>
          </w:rPr>
          <w:t>pedrodelgado1982@gmail.com</w:t>
        </w:r>
      </w:hyperlink>
      <w:r>
        <w:rPr>
          <w:rFonts w:cs="Tahoma"/>
          <w:b/>
          <w:sz w:val="18"/>
          <w:szCs w:val="18"/>
        </w:rPr>
        <w:t xml:space="preserve"> </w:t>
      </w:r>
    </w:p>
    <w:p w14:paraId="57C93E1C" w14:textId="77696405" w:rsidR="00AB5B30" w:rsidRDefault="00AB5B30" w:rsidP="00AB5B30">
      <w:pPr>
        <w:jc w:val="center"/>
        <w:rPr>
          <w:rFonts w:cs="Tahoma"/>
          <w:i/>
        </w:rPr>
      </w:pPr>
      <w:r w:rsidRPr="009C6751">
        <w:rPr>
          <w:rFonts w:cs="Tahoma"/>
          <w:i/>
        </w:rPr>
        <w:t>Somos constructores de paz</w:t>
      </w:r>
    </w:p>
    <w:p w14:paraId="212F094E" w14:textId="77777777" w:rsidR="00AB5B30" w:rsidRPr="00AB5B30" w:rsidRDefault="00AB5B30" w:rsidP="00AB5B30">
      <w:pPr>
        <w:jc w:val="center"/>
        <w:rPr>
          <w:rFonts w:cs="Tahoma"/>
          <w:i/>
        </w:rPr>
      </w:pPr>
    </w:p>
    <w:p w14:paraId="3C974D96" w14:textId="433B539F" w:rsidR="00122AC3" w:rsidRDefault="00AF03BF" w:rsidP="00AF03BF">
      <w:pPr>
        <w:jc w:val="center"/>
        <w:rPr>
          <w:rFonts w:cs="Tahoma"/>
          <w:b/>
        </w:rPr>
      </w:pPr>
      <w:r>
        <w:rPr>
          <w:rFonts w:cs="Tahoma"/>
          <w:b/>
        </w:rPr>
        <w:t xml:space="preserve">SE REALIZA </w:t>
      </w:r>
      <w:r w:rsidRPr="00AF03BF">
        <w:rPr>
          <w:rFonts w:cs="Tahoma"/>
          <w:b/>
        </w:rPr>
        <w:t>PRIMERA FERIA COMERCIAL DEL DÍA EL AMOR Y LA AMISTAD EN LA PLAZA DE MERCADO DE EL POTRERILLO</w:t>
      </w:r>
    </w:p>
    <w:p w14:paraId="5603D726" w14:textId="790C3C11" w:rsidR="00AF03BF" w:rsidRPr="00AF03BF" w:rsidRDefault="00AF03BF" w:rsidP="00AF03BF">
      <w:pPr>
        <w:jc w:val="center"/>
        <w:rPr>
          <w:rFonts w:cs="Tahoma"/>
          <w:b/>
          <w:sz w:val="18"/>
          <w:szCs w:val="18"/>
        </w:rPr>
      </w:pPr>
      <w:r>
        <w:rPr>
          <w:rFonts w:cs="Tahoma"/>
          <w:b/>
          <w:noProof/>
          <w:sz w:val="18"/>
          <w:szCs w:val="18"/>
          <w:lang w:val="es-CO" w:eastAsia="es-CO"/>
        </w:rPr>
        <w:drawing>
          <wp:inline distT="0" distB="0" distL="0" distR="0" wp14:anchorId="65695993" wp14:editId="44485B8D">
            <wp:extent cx="4769965" cy="2695575"/>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banner redes sociales.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817939" cy="2722686"/>
                    </a:xfrm>
                    <a:prstGeom prst="rect">
                      <a:avLst/>
                    </a:prstGeom>
                  </pic:spPr>
                </pic:pic>
              </a:graphicData>
            </a:graphic>
          </wp:inline>
        </w:drawing>
      </w:r>
    </w:p>
    <w:p w14:paraId="44B9983B" w14:textId="1D5923A9" w:rsidR="0042064F" w:rsidRDefault="0042064F" w:rsidP="0042064F">
      <w:pPr>
        <w:rPr>
          <w:rFonts w:cs="Tahoma"/>
        </w:rPr>
      </w:pPr>
      <w:r>
        <w:rPr>
          <w:rFonts w:cs="Tahoma"/>
        </w:rPr>
        <w:t>La Alcaldía de Pasto</w:t>
      </w:r>
      <w:r w:rsidR="00AF03BF">
        <w:rPr>
          <w:rFonts w:cs="Tahoma"/>
        </w:rPr>
        <w:t xml:space="preserve"> a través de la Dirección de Plazas de Mercado,</w:t>
      </w:r>
      <w:r>
        <w:rPr>
          <w:rFonts w:cs="Tahoma"/>
        </w:rPr>
        <w:t xml:space="preserve"> con el propósito de promocionar las actividades comerciales de los usuarios internos de las plazas de mercado, </w:t>
      </w:r>
      <w:r w:rsidR="00AF03BF">
        <w:rPr>
          <w:rFonts w:cs="Tahoma"/>
        </w:rPr>
        <w:t>hace el</w:t>
      </w:r>
      <w:r>
        <w:rPr>
          <w:rFonts w:cs="Tahoma"/>
        </w:rPr>
        <w:t xml:space="preserve"> </w:t>
      </w:r>
      <w:r w:rsidR="00AF03BF">
        <w:rPr>
          <w:rFonts w:cs="Tahoma"/>
        </w:rPr>
        <w:t>acompañamiento a la</w:t>
      </w:r>
      <w:r>
        <w:rPr>
          <w:rFonts w:cs="Tahoma"/>
        </w:rPr>
        <w:t xml:space="preserve"> </w:t>
      </w:r>
      <w:r w:rsidRPr="0042064F">
        <w:rPr>
          <w:rFonts w:cs="Tahoma"/>
        </w:rPr>
        <w:t>Primera Feria Comercial del Día</w:t>
      </w:r>
      <w:r>
        <w:rPr>
          <w:rFonts w:cs="Tahoma"/>
        </w:rPr>
        <w:t xml:space="preserve"> </w:t>
      </w:r>
      <w:r w:rsidRPr="0042064F">
        <w:rPr>
          <w:rFonts w:cs="Tahoma"/>
        </w:rPr>
        <w:t>e</w:t>
      </w:r>
      <w:r>
        <w:rPr>
          <w:rFonts w:cs="Tahoma"/>
        </w:rPr>
        <w:t xml:space="preserve">l </w:t>
      </w:r>
      <w:r w:rsidRPr="0042064F">
        <w:rPr>
          <w:rFonts w:cs="Tahoma"/>
        </w:rPr>
        <w:t>Amor</w:t>
      </w:r>
      <w:r>
        <w:rPr>
          <w:rFonts w:cs="Tahoma"/>
        </w:rPr>
        <w:t xml:space="preserve"> y la </w:t>
      </w:r>
      <w:r w:rsidRPr="0042064F">
        <w:rPr>
          <w:rFonts w:cs="Tahoma"/>
        </w:rPr>
        <w:t xml:space="preserve">Amistad </w:t>
      </w:r>
      <w:r w:rsidR="00AF03BF">
        <w:rPr>
          <w:rFonts w:cs="Tahoma"/>
        </w:rPr>
        <w:t xml:space="preserve">a realizarse </w:t>
      </w:r>
      <w:r w:rsidRPr="0042064F">
        <w:rPr>
          <w:rFonts w:cs="Tahoma"/>
        </w:rPr>
        <w:t xml:space="preserve">este sábado 8 de septiembre en el sector de </w:t>
      </w:r>
      <w:r w:rsidR="00AF03BF">
        <w:rPr>
          <w:rFonts w:cs="Tahoma"/>
        </w:rPr>
        <w:t>‘</w:t>
      </w:r>
      <w:r w:rsidRPr="0042064F">
        <w:rPr>
          <w:rFonts w:cs="Tahoma"/>
        </w:rPr>
        <w:t>Mercancías en la Plaza de Mercado de El Potrerillo</w:t>
      </w:r>
      <w:r w:rsidR="00AF03BF">
        <w:rPr>
          <w:rFonts w:cs="Tahoma"/>
        </w:rPr>
        <w:t>’</w:t>
      </w:r>
      <w:r w:rsidRPr="0042064F">
        <w:rPr>
          <w:rFonts w:cs="Tahoma"/>
        </w:rPr>
        <w:t xml:space="preserve"> </w:t>
      </w:r>
      <w:r w:rsidR="00AF03BF">
        <w:rPr>
          <w:rFonts w:cs="Tahoma"/>
        </w:rPr>
        <w:t xml:space="preserve">a partir </w:t>
      </w:r>
      <w:r w:rsidRPr="0042064F">
        <w:rPr>
          <w:rFonts w:cs="Tahoma"/>
        </w:rPr>
        <w:t xml:space="preserve">de </w:t>
      </w:r>
      <w:r w:rsidR="00AF03BF">
        <w:rPr>
          <w:rFonts w:cs="Tahoma"/>
        </w:rPr>
        <w:t xml:space="preserve">las </w:t>
      </w:r>
      <w:r w:rsidRPr="0042064F">
        <w:rPr>
          <w:rFonts w:cs="Tahoma"/>
        </w:rPr>
        <w:t>8:00 de</w:t>
      </w:r>
      <w:r>
        <w:rPr>
          <w:rFonts w:cs="Tahoma"/>
        </w:rPr>
        <w:t xml:space="preserve"> </w:t>
      </w:r>
      <w:r w:rsidRPr="0042064F">
        <w:rPr>
          <w:rFonts w:cs="Tahoma"/>
        </w:rPr>
        <w:t>la mañana a 12:00 del mediodía</w:t>
      </w:r>
      <w:r w:rsidR="00AF03BF">
        <w:rPr>
          <w:rFonts w:cs="Tahoma"/>
        </w:rPr>
        <w:t>, donde</w:t>
      </w:r>
      <w:r w:rsidRPr="0042064F">
        <w:rPr>
          <w:rFonts w:cs="Tahoma"/>
        </w:rPr>
        <w:t xml:space="preserve"> </w:t>
      </w:r>
      <w:r w:rsidR="00AF03BF">
        <w:rPr>
          <w:rFonts w:cs="Tahoma"/>
        </w:rPr>
        <w:t>ofrecerán</w:t>
      </w:r>
      <w:r w:rsidRPr="0042064F">
        <w:rPr>
          <w:rFonts w:cs="Tahoma"/>
        </w:rPr>
        <w:t xml:space="preserve"> </w:t>
      </w:r>
      <w:r w:rsidR="00AF03BF">
        <w:rPr>
          <w:rFonts w:cs="Tahoma"/>
        </w:rPr>
        <w:t xml:space="preserve">ropa para hombre, mujer y niños, </w:t>
      </w:r>
      <w:r w:rsidRPr="0042064F">
        <w:rPr>
          <w:rFonts w:cs="Tahoma"/>
        </w:rPr>
        <w:t>calzado, lencería</w:t>
      </w:r>
      <w:r w:rsidR="00AF03BF">
        <w:rPr>
          <w:rFonts w:cs="Tahoma"/>
        </w:rPr>
        <w:t>,</w:t>
      </w:r>
      <w:r w:rsidRPr="0042064F">
        <w:rPr>
          <w:rFonts w:cs="Tahoma"/>
        </w:rPr>
        <w:t xml:space="preserve"> variedades, el mejor regalo al menor precio.</w:t>
      </w:r>
    </w:p>
    <w:p w14:paraId="38729456" w14:textId="77777777" w:rsidR="00AF03BF" w:rsidRDefault="00AF03BF" w:rsidP="00AF03BF">
      <w:pPr>
        <w:shd w:val="clear" w:color="auto" w:fill="FFFFFF"/>
        <w:suppressAutoHyphens w:val="0"/>
        <w:spacing w:after="0"/>
        <w:rPr>
          <w:b/>
          <w:sz w:val="18"/>
          <w:szCs w:val="18"/>
        </w:rPr>
      </w:pPr>
      <w:r>
        <w:rPr>
          <w:b/>
          <w:sz w:val="18"/>
          <w:szCs w:val="18"/>
        </w:rPr>
        <w:t>Información: Directora Administrativa de Plazas de Mercado, Blanca Luz García Mera. Celular: 3113819128</w:t>
      </w:r>
    </w:p>
    <w:p w14:paraId="18D1C9E7" w14:textId="77777777" w:rsidR="00AF03BF" w:rsidRDefault="00AF03BF" w:rsidP="00AF03BF">
      <w:pPr>
        <w:jc w:val="center"/>
        <w:rPr>
          <w:rFonts w:cs="Tahoma"/>
          <w:i/>
        </w:rPr>
      </w:pPr>
      <w:r w:rsidRPr="009C6751">
        <w:rPr>
          <w:rFonts w:cs="Tahoma"/>
          <w:i/>
        </w:rPr>
        <w:lastRenderedPageBreak/>
        <w:t>Somos constructores de paz</w:t>
      </w:r>
    </w:p>
    <w:p w14:paraId="7DABE5FF" w14:textId="77777777" w:rsidR="00AF03BF" w:rsidRPr="0042064F" w:rsidRDefault="00AF03BF" w:rsidP="0042064F">
      <w:pPr>
        <w:rPr>
          <w:rFonts w:cs="Tahoma"/>
        </w:rPr>
      </w:pPr>
    </w:p>
    <w:p w14:paraId="5ABA615C" w14:textId="4014C790" w:rsidR="001D3FD7" w:rsidRPr="00E04E3E" w:rsidRDefault="001D3FD7" w:rsidP="0022735E">
      <w:pPr>
        <w:jc w:val="center"/>
        <w:rPr>
          <w:rFonts w:cs="Tahoma"/>
          <w:b/>
        </w:rPr>
      </w:pPr>
      <w:r w:rsidRPr="00E04E3E">
        <w:rPr>
          <w:rFonts w:cs="Tahoma"/>
          <w:b/>
        </w:rPr>
        <w:t>PAGO SUBSIDIO ECONÓMICO A BENEFICIARIOS PROGRAMA COLOMBIA MAYOR “Para que madrugar, si en la tarde también puedes cobrar”</w:t>
      </w:r>
    </w:p>
    <w:p w14:paraId="684F992B" w14:textId="15E3AEEC" w:rsidR="00C60241" w:rsidRPr="00E04E3E" w:rsidRDefault="00C60241" w:rsidP="0022735E">
      <w:pPr>
        <w:jc w:val="center"/>
        <w:rPr>
          <w:rFonts w:cs="Tahoma"/>
        </w:rPr>
      </w:pPr>
      <w:r w:rsidRPr="00E04E3E">
        <w:rPr>
          <w:rFonts w:cs="Tahoma"/>
          <w:noProof/>
          <w:lang w:val="es-CO" w:eastAsia="es-CO"/>
        </w:rPr>
        <w:drawing>
          <wp:inline distT="0" distB="0" distL="0" distR="0" wp14:anchorId="5EB78C97" wp14:editId="47D70524">
            <wp:extent cx="4170980" cy="2353018"/>
            <wp:effectExtent l="0" t="0" r="1270" b="952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olombia mayor.jpg"/>
                    <pic:cNvPicPr/>
                  </pic:nvPicPr>
                  <pic:blipFill>
                    <a:blip r:embed="rId19">
                      <a:extLst>
                        <a:ext uri="{28A0092B-C50C-407E-A947-70E740481C1C}">
                          <a14:useLocalDpi xmlns:a14="http://schemas.microsoft.com/office/drawing/2010/main" val="0"/>
                        </a:ext>
                      </a:extLst>
                    </a:blip>
                    <a:stretch>
                      <a:fillRect/>
                    </a:stretch>
                  </pic:blipFill>
                  <pic:spPr>
                    <a:xfrm>
                      <a:off x="0" y="0"/>
                      <a:ext cx="4185860" cy="2361412"/>
                    </a:xfrm>
                    <a:prstGeom prst="rect">
                      <a:avLst/>
                    </a:prstGeom>
                  </pic:spPr>
                </pic:pic>
              </a:graphicData>
            </a:graphic>
          </wp:inline>
        </w:drawing>
      </w:r>
    </w:p>
    <w:p w14:paraId="2543546D" w14:textId="16A75B25" w:rsidR="001D3FD7" w:rsidRPr="00E04E3E" w:rsidRDefault="001D3FD7" w:rsidP="001D3FD7">
      <w:pPr>
        <w:rPr>
          <w:rFonts w:cs="Tahoma"/>
          <w:lang w:val="es-ES_tradnl"/>
        </w:rPr>
      </w:pPr>
      <w:r w:rsidRPr="00E04E3E">
        <w:rPr>
          <w:rFonts w:cs="Tahoma"/>
          <w:lang w:val="es-CO"/>
        </w:rPr>
        <w:t xml:space="preserve">La alcaldía de Pasto, a través de la Secretaría de Bienestar Social, comunica a los beneficiarios del </w:t>
      </w:r>
      <w:r w:rsidRPr="00E04E3E">
        <w:rPr>
          <w:rFonts w:cs="Tahoma"/>
          <w:b/>
          <w:lang w:val="es-CO"/>
        </w:rPr>
        <w:t>“</w:t>
      </w:r>
      <w:r w:rsidRPr="00E04E3E">
        <w:rPr>
          <w:rFonts w:cs="Tahoma"/>
          <w:b/>
          <w:lang w:val="es-ES_tradnl"/>
        </w:rPr>
        <w:t xml:space="preserve">Programa Colombia Mayor” </w:t>
      </w:r>
      <w:r w:rsidRPr="00E04E3E">
        <w:rPr>
          <w:rFonts w:cs="Tahoma"/>
          <w:lang w:val="es-ES_tradnl"/>
        </w:rPr>
        <w:t xml:space="preserve">que a partir del </w:t>
      </w:r>
      <w:r w:rsidRPr="00E04E3E">
        <w:rPr>
          <w:rFonts w:cs="Tahoma"/>
          <w:b/>
          <w:lang w:val="es-ES_tradnl"/>
        </w:rPr>
        <w:t xml:space="preserve">7 </w:t>
      </w:r>
      <w:r w:rsidRPr="00E04E3E">
        <w:rPr>
          <w:rFonts w:cs="Tahoma"/>
          <w:lang w:val="es-ES_tradnl"/>
        </w:rPr>
        <w:t xml:space="preserve">hasta el </w:t>
      </w:r>
      <w:r w:rsidRPr="00E04E3E">
        <w:rPr>
          <w:rFonts w:cs="Tahoma"/>
          <w:b/>
          <w:lang w:val="es-ES_tradnl"/>
        </w:rPr>
        <w:t>27</w:t>
      </w:r>
      <w:r w:rsidRPr="00E04E3E">
        <w:rPr>
          <w:rFonts w:cs="Tahoma"/>
          <w:lang w:val="es-ES_tradnl"/>
        </w:rPr>
        <w:t xml:space="preserve"> del presente mes, se cancelará la nómina de </w:t>
      </w:r>
      <w:r w:rsidRPr="00E04E3E">
        <w:rPr>
          <w:rFonts w:cs="Tahoma"/>
          <w:b/>
          <w:lang w:val="es-ES_tradnl"/>
        </w:rPr>
        <w:t xml:space="preserve">septiembre </w:t>
      </w:r>
      <w:r w:rsidRPr="00E04E3E">
        <w:rPr>
          <w:rFonts w:cs="Tahoma"/>
          <w:lang w:val="es-ES_tradnl"/>
        </w:rPr>
        <w:t xml:space="preserve">correspondientes a </w:t>
      </w:r>
      <w:r w:rsidRPr="00E04E3E">
        <w:rPr>
          <w:rFonts w:cs="Tahoma"/>
          <w:b/>
          <w:lang w:val="es-ES_tradnl"/>
        </w:rPr>
        <w:t xml:space="preserve">julio y agosto </w:t>
      </w:r>
      <w:r w:rsidRPr="00E04E3E">
        <w:rPr>
          <w:rFonts w:cs="Tahoma"/>
          <w:lang w:val="es-ES_tradnl"/>
        </w:rPr>
        <w:t>del año en curso.</w:t>
      </w:r>
    </w:p>
    <w:p w14:paraId="6A033ED8" w14:textId="77777777" w:rsidR="001D3FD7" w:rsidRPr="00E04E3E" w:rsidRDefault="001D3FD7" w:rsidP="001D3FD7">
      <w:pPr>
        <w:rPr>
          <w:rFonts w:cs="Tahoma"/>
          <w:b/>
          <w:u w:val="single"/>
          <w:lang w:val="es-CO"/>
        </w:rPr>
      </w:pPr>
      <w:r w:rsidRPr="00E04E3E">
        <w:rPr>
          <w:rFonts w:cs="Tahoma"/>
          <w:b/>
          <w:u w:val="single"/>
          <w:lang w:val="es-CO"/>
        </w:rPr>
        <w:t xml:space="preserve">CRONOGRAMA ZONA URBANA </w:t>
      </w:r>
    </w:p>
    <w:p w14:paraId="49030D01" w14:textId="1E2A096B" w:rsidR="001D3FD7" w:rsidRPr="00E04E3E" w:rsidRDefault="001D3FD7" w:rsidP="001D3FD7">
      <w:pPr>
        <w:rPr>
          <w:rFonts w:cs="Tahoma"/>
          <w:lang w:val="es-ES_tradnl"/>
        </w:rPr>
      </w:pPr>
      <w:r w:rsidRPr="00E04E3E">
        <w:rPr>
          <w:rFonts w:cs="Tahoma"/>
          <w:lang w:val="es-ES_tradnl"/>
        </w:rPr>
        <w:t xml:space="preserve">Se informa a la comunidad, que el horario de atención, es de </w:t>
      </w:r>
      <w:r w:rsidRPr="00E04E3E">
        <w:rPr>
          <w:rFonts w:cs="Tahoma"/>
          <w:b/>
          <w:lang w:val="es-ES_tradnl"/>
        </w:rPr>
        <w:t>lunes a viernes</w:t>
      </w:r>
      <w:r w:rsidRPr="00E04E3E">
        <w:rPr>
          <w:rFonts w:cs="Tahoma"/>
          <w:lang w:val="es-ES_tradnl"/>
        </w:rPr>
        <w:t xml:space="preserve"> de </w:t>
      </w:r>
      <w:r w:rsidRPr="00E04E3E">
        <w:rPr>
          <w:rFonts w:cs="Tahoma"/>
          <w:lang w:val="es-CO"/>
        </w:rPr>
        <w:t xml:space="preserve">8:00 </w:t>
      </w:r>
      <w:r w:rsidR="008B6221" w:rsidRPr="00E04E3E">
        <w:rPr>
          <w:rFonts w:cs="Tahoma"/>
          <w:lang w:val="es-CO"/>
        </w:rPr>
        <w:t>de la mañana a</w:t>
      </w:r>
      <w:r w:rsidRPr="00E04E3E">
        <w:rPr>
          <w:rFonts w:cs="Tahoma"/>
          <w:lang w:val="es-CO"/>
        </w:rPr>
        <w:t xml:space="preserve"> 12</w:t>
      </w:r>
      <w:r w:rsidR="008B6221" w:rsidRPr="00E04E3E">
        <w:rPr>
          <w:rFonts w:cs="Tahoma"/>
          <w:lang w:val="es-CO"/>
        </w:rPr>
        <w:t>:00 del</w:t>
      </w:r>
      <w:r w:rsidRPr="00E04E3E">
        <w:rPr>
          <w:rFonts w:cs="Tahoma"/>
          <w:lang w:val="es-CO"/>
        </w:rPr>
        <w:t xml:space="preserve"> mediodía y de 2:00</w:t>
      </w:r>
      <w:r w:rsidR="008B6221" w:rsidRPr="00E04E3E">
        <w:rPr>
          <w:rFonts w:cs="Tahoma"/>
          <w:lang w:val="es-CO"/>
        </w:rPr>
        <w:t xml:space="preserve"> </w:t>
      </w:r>
      <w:proofErr w:type="gramStart"/>
      <w:r w:rsidR="008B6221" w:rsidRPr="00E04E3E">
        <w:rPr>
          <w:rFonts w:cs="Tahoma"/>
          <w:lang w:val="es-CO"/>
        </w:rPr>
        <w:t xml:space="preserve">a </w:t>
      </w:r>
      <w:r w:rsidRPr="00E04E3E">
        <w:rPr>
          <w:rFonts w:cs="Tahoma"/>
          <w:lang w:val="es-CO"/>
        </w:rPr>
        <w:t xml:space="preserve"> 6</w:t>
      </w:r>
      <w:proofErr w:type="gramEnd"/>
      <w:r w:rsidR="008B6221" w:rsidRPr="00E04E3E">
        <w:rPr>
          <w:rFonts w:cs="Tahoma"/>
          <w:lang w:val="es-CO"/>
        </w:rPr>
        <w:t>:00 de la tarde,</w:t>
      </w:r>
      <w:r w:rsidRPr="00E04E3E">
        <w:rPr>
          <w:rFonts w:cs="Tahoma"/>
          <w:lang w:val="es-ES_tradnl"/>
        </w:rPr>
        <w:t xml:space="preserve"> </w:t>
      </w:r>
      <w:r w:rsidRPr="00E04E3E">
        <w:rPr>
          <w:rFonts w:cs="Tahoma"/>
          <w:b/>
          <w:lang w:val="es-ES_tradnl"/>
        </w:rPr>
        <w:t>como también los días sábados</w:t>
      </w:r>
      <w:r w:rsidRPr="00E04E3E">
        <w:rPr>
          <w:rFonts w:cs="Tahoma"/>
          <w:lang w:val="es-ES_tradnl"/>
        </w:rPr>
        <w:t xml:space="preserve"> en horario de </w:t>
      </w:r>
      <w:r w:rsidRPr="00E04E3E">
        <w:rPr>
          <w:rFonts w:cs="Tahoma"/>
          <w:lang w:val="es-CO"/>
        </w:rPr>
        <w:t xml:space="preserve">8:00 </w:t>
      </w:r>
      <w:r w:rsidR="008B6221" w:rsidRPr="00E04E3E">
        <w:rPr>
          <w:rFonts w:cs="Tahoma"/>
          <w:lang w:val="es-CO"/>
        </w:rPr>
        <w:t>de la mañana a</w:t>
      </w:r>
      <w:r w:rsidRPr="00E04E3E">
        <w:rPr>
          <w:rFonts w:cs="Tahoma"/>
          <w:lang w:val="es-CO"/>
        </w:rPr>
        <w:t xml:space="preserve"> 12</w:t>
      </w:r>
      <w:r w:rsidR="008B6221" w:rsidRPr="00E04E3E">
        <w:rPr>
          <w:rFonts w:cs="Tahoma"/>
          <w:lang w:val="es-CO"/>
        </w:rPr>
        <w:t>:00</w:t>
      </w:r>
      <w:r w:rsidRPr="00E04E3E">
        <w:rPr>
          <w:rFonts w:cs="Tahoma"/>
          <w:lang w:val="es-CO"/>
        </w:rPr>
        <w:t xml:space="preserve"> </w:t>
      </w:r>
      <w:r w:rsidR="008B6221" w:rsidRPr="00E04E3E">
        <w:rPr>
          <w:rFonts w:cs="Tahoma"/>
          <w:lang w:val="es-CO"/>
        </w:rPr>
        <w:t>del mediodía</w:t>
      </w:r>
      <w:r w:rsidRPr="00E04E3E">
        <w:rPr>
          <w:rFonts w:cs="Tahoma"/>
          <w:lang w:val="es-ES_tradnl"/>
        </w:rPr>
        <w:t xml:space="preserve">, conforme al siguiente cronograma de pagos.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4"/>
        <w:gridCol w:w="3264"/>
      </w:tblGrid>
      <w:tr w:rsidR="001D3FD7" w:rsidRPr="00E04E3E" w14:paraId="245E6AF8" w14:textId="77777777" w:rsidTr="001D3FD7">
        <w:trPr>
          <w:jc w:val="center"/>
        </w:trPr>
        <w:tc>
          <w:tcPr>
            <w:tcW w:w="6398" w:type="dxa"/>
            <w:gridSpan w:val="2"/>
            <w:vAlign w:val="center"/>
          </w:tcPr>
          <w:p w14:paraId="1516BD07" w14:textId="27E01315" w:rsidR="001D3FD7" w:rsidRPr="00E04E3E" w:rsidRDefault="008B6221" w:rsidP="008B6221">
            <w:pPr>
              <w:spacing w:before="240"/>
              <w:jc w:val="center"/>
              <w:rPr>
                <w:rFonts w:cs="Tahoma"/>
                <w:b/>
                <w:lang w:val="es-CO"/>
              </w:rPr>
            </w:pPr>
            <w:r w:rsidRPr="00E04E3E">
              <w:rPr>
                <w:rFonts w:cs="Tahoma"/>
                <w:b/>
                <w:lang w:val="es-CO"/>
              </w:rPr>
              <w:t>DE ACUERDO CON EL</w:t>
            </w:r>
            <w:r w:rsidR="001D3FD7" w:rsidRPr="00E04E3E">
              <w:rPr>
                <w:rFonts w:cs="Tahoma"/>
                <w:b/>
                <w:lang w:val="es-CO"/>
              </w:rPr>
              <w:t xml:space="preserve"> PRIMER APELLIDO</w:t>
            </w:r>
          </w:p>
        </w:tc>
      </w:tr>
      <w:tr w:rsidR="001D3FD7" w:rsidRPr="00E04E3E" w14:paraId="6EF055F8" w14:textId="77777777" w:rsidTr="001D3FD7">
        <w:trPr>
          <w:trHeight w:val="232"/>
          <w:jc w:val="center"/>
        </w:trPr>
        <w:tc>
          <w:tcPr>
            <w:tcW w:w="3134" w:type="dxa"/>
            <w:vAlign w:val="center"/>
          </w:tcPr>
          <w:p w14:paraId="553A7320" w14:textId="77777777" w:rsidR="001D3FD7" w:rsidRPr="00E04E3E" w:rsidRDefault="001D3FD7" w:rsidP="001D3FD7">
            <w:pPr>
              <w:rPr>
                <w:rFonts w:cs="Tahoma"/>
                <w:b/>
                <w:lang w:val="es-ES_tradnl"/>
              </w:rPr>
            </w:pPr>
            <w:r w:rsidRPr="00E04E3E">
              <w:rPr>
                <w:rFonts w:cs="Tahoma"/>
                <w:b/>
                <w:lang w:val="es-ES_tradnl"/>
              </w:rPr>
              <w:t>Letra del primer apellido</w:t>
            </w:r>
          </w:p>
        </w:tc>
        <w:tc>
          <w:tcPr>
            <w:tcW w:w="3264" w:type="dxa"/>
            <w:vAlign w:val="center"/>
          </w:tcPr>
          <w:p w14:paraId="3E5F73F5" w14:textId="77777777" w:rsidR="001D3FD7" w:rsidRPr="00E04E3E" w:rsidRDefault="001D3FD7" w:rsidP="001D3FD7">
            <w:pPr>
              <w:rPr>
                <w:rFonts w:cs="Tahoma"/>
                <w:b/>
                <w:lang w:val="es-ES_tradnl"/>
              </w:rPr>
            </w:pPr>
            <w:r w:rsidRPr="00E04E3E">
              <w:rPr>
                <w:rFonts w:cs="Tahoma"/>
                <w:b/>
                <w:lang w:val="es-ES_tradnl"/>
              </w:rPr>
              <w:t>Fecha de Pago</w:t>
            </w:r>
          </w:p>
        </w:tc>
      </w:tr>
      <w:tr w:rsidR="001D3FD7" w:rsidRPr="00E04E3E" w14:paraId="55754FB5" w14:textId="77777777" w:rsidTr="001D3FD7">
        <w:trPr>
          <w:jc w:val="center"/>
        </w:trPr>
        <w:tc>
          <w:tcPr>
            <w:tcW w:w="3134" w:type="dxa"/>
            <w:vAlign w:val="center"/>
          </w:tcPr>
          <w:p w14:paraId="151EEE60" w14:textId="38C53756" w:rsidR="001D3FD7" w:rsidRPr="00E04E3E" w:rsidRDefault="001D3FD7" w:rsidP="001D3FD7">
            <w:pPr>
              <w:rPr>
                <w:rFonts w:cs="Tahoma"/>
                <w:lang w:val="es-ES_tradnl"/>
              </w:rPr>
            </w:pPr>
            <w:r w:rsidRPr="00E04E3E">
              <w:rPr>
                <w:rFonts w:cs="Tahoma"/>
                <w:lang w:val="es-ES_tradnl"/>
              </w:rPr>
              <w:t>A, B</w:t>
            </w:r>
          </w:p>
        </w:tc>
        <w:tc>
          <w:tcPr>
            <w:tcW w:w="3264" w:type="dxa"/>
            <w:vAlign w:val="center"/>
          </w:tcPr>
          <w:p w14:paraId="7A16BD9E" w14:textId="00E8B05E" w:rsidR="001D3FD7" w:rsidRPr="00E04E3E" w:rsidRDefault="001D3FD7" w:rsidP="008B6221">
            <w:pPr>
              <w:rPr>
                <w:rFonts w:cs="Tahoma"/>
                <w:lang w:val="es-CO"/>
              </w:rPr>
            </w:pPr>
            <w:r w:rsidRPr="00E04E3E">
              <w:rPr>
                <w:rFonts w:cs="Tahoma"/>
                <w:lang w:val="es-CO"/>
              </w:rPr>
              <w:t>7 de septiembre 2018</w:t>
            </w:r>
          </w:p>
        </w:tc>
      </w:tr>
      <w:tr w:rsidR="001D3FD7" w:rsidRPr="00E04E3E" w14:paraId="1F23058E" w14:textId="77777777" w:rsidTr="001D3FD7">
        <w:trPr>
          <w:jc w:val="center"/>
        </w:trPr>
        <w:tc>
          <w:tcPr>
            <w:tcW w:w="3134" w:type="dxa"/>
            <w:vAlign w:val="center"/>
          </w:tcPr>
          <w:p w14:paraId="0D800FB9" w14:textId="3ECAFBA0" w:rsidR="001D3FD7" w:rsidRPr="00E04E3E" w:rsidRDefault="001D3FD7" w:rsidP="008B6221">
            <w:pPr>
              <w:rPr>
                <w:rFonts w:cs="Tahoma"/>
                <w:lang w:val="es-ES_tradnl"/>
              </w:rPr>
            </w:pPr>
            <w:r w:rsidRPr="00E04E3E">
              <w:rPr>
                <w:rFonts w:cs="Tahoma"/>
                <w:lang w:val="es-ES_tradnl"/>
              </w:rPr>
              <w:t>C, D,</w:t>
            </w:r>
          </w:p>
        </w:tc>
        <w:tc>
          <w:tcPr>
            <w:tcW w:w="3264" w:type="dxa"/>
            <w:vAlign w:val="center"/>
          </w:tcPr>
          <w:p w14:paraId="4CB6E2AE" w14:textId="79C2BC9E" w:rsidR="001D3FD7" w:rsidRPr="00E04E3E" w:rsidRDefault="001D3FD7" w:rsidP="008B6221">
            <w:pPr>
              <w:rPr>
                <w:rFonts w:cs="Tahoma"/>
                <w:lang w:val="es-CO"/>
              </w:rPr>
            </w:pPr>
            <w:r w:rsidRPr="00E04E3E">
              <w:rPr>
                <w:rFonts w:cs="Tahoma"/>
                <w:lang w:val="es-CO"/>
              </w:rPr>
              <w:t>10 de septiembre 2018</w:t>
            </w:r>
          </w:p>
        </w:tc>
      </w:tr>
      <w:tr w:rsidR="001D3FD7" w:rsidRPr="00E04E3E" w14:paraId="59CFCDFC" w14:textId="77777777" w:rsidTr="001D3FD7">
        <w:trPr>
          <w:jc w:val="center"/>
        </w:trPr>
        <w:tc>
          <w:tcPr>
            <w:tcW w:w="3134" w:type="dxa"/>
            <w:vAlign w:val="center"/>
          </w:tcPr>
          <w:p w14:paraId="0ABC6945" w14:textId="5C870FEB" w:rsidR="001D3FD7" w:rsidRPr="00E04E3E" w:rsidRDefault="001D3FD7" w:rsidP="008B6221">
            <w:pPr>
              <w:rPr>
                <w:rFonts w:cs="Tahoma"/>
                <w:lang w:val="es-ES_tradnl"/>
              </w:rPr>
            </w:pPr>
            <w:r w:rsidRPr="00E04E3E">
              <w:rPr>
                <w:rFonts w:cs="Tahoma"/>
                <w:lang w:val="es-ES_tradnl"/>
              </w:rPr>
              <w:t xml:space="preserve">E, F, G, </w:t>
            </w:r>
          </w:p>
        </w:tc>
        <w:tc>
          <w:tcPr>
            <w:tcW w:w="3264" w:type="dxa"/>
            <w:vAlign w:val="center"/>
          </w:tcPr>
          <w:p w14:paraId="3F5277EE" w14:textId="447A943F" w:rsidR="001D3FD7" w:rsidRPr="00E04E3E" w:rsidRDefault="001D3FD7" w:rsidP="008B6221">
            <w:pPr>
              <w:rPr>
                <w:rFonts w:cs="Tahoma"/>
                <w:lang w:val="es-CO"/>
              </w:rPr>
            </w:pPr>
            <w:r w:rsidRPr="00E04E3E">
              <w:rPr>
                <w:rFonts w:cs="Tahoma"/>
                <w:lang w:val="es-CO"/>
              </w:rPr>
              <w:t>11 de septiembre 2018</w:t>
            </w:r>
          </w:p>
        </w:tc>
      </w:tr>
      <w:tr w:rsidR="001D3FD7" w:rsidRPr="00E04E3E" w14:paraId="642C5BE2" w14:textId="77777777" w:rsidTr="001D3FD7">
        <w:trPr>
          <w:jc w:val="center"/>
        </w:trPr>
        <w:tc>
          <w:tcPr>
            <w:tcW w:w="3134" w:type="dxa"/>
            <w:vAlign w:val="center"/>
          </w:tcPr>
          <w:p w14:paraId="141E254D" w14:textId="77777777" w:rsidR="001D3FD7" w:rsidRPr="00E04E3E" w:rsidRDefault="001D3FD7" w:rsidP="001D3FD7">
            <w:pPr>
              <w:rPr>
                <w:rFonts w:cs="Tahoma"/>
                <w:lang w:val="es-ES_tradnl"/>
              </w:rPr>
            </w:pPr>
            <w:r w:rsidRPr="00E04E3E">
              <w:rPr>
                <w:rFonts w:cs="Tahoma"/>
                <w:lang w:val="es-ES_tradnl"/>
              </w:rPr>
              <w:t xml:space="preserve"> H, I, J, K, </w:t>
            </w:r>
          </w:p>
        </w:tc>
        <w:tc>
          <w:tcPr>
            <w:tcW w:w="3264" w:type="dxa"/>
            <w:vAlign w:val="center"/>
          </w:tcPr>
          <w:p w14:paraId="339487D9" w14:textId="2D96019D" w:rsidR="001D3FD7" w:rsidRPr="00E04E3E" w:rsidRDefault="001D3FD7" w:rsidP="008B6221">
            <w:pPr>
              <w:rPr>
                <w:rFonts w:cs="Tahoma"/>
                <w:lang w:val="es-CO"/>
              </w:rPr>
            </w:pPr>
            <w:r w:rsidRPr="00E04E3E">
              <w:rPr>
                <w:rFonts w:cs="Tahoma"/>
                <w:lang w:val="es-CO"/>
              </w:rPr>
              <w:t>12 de septiembre 2018</w:t>
            </w:r>
          </w:p>
        </w:tc>
      </w:tr>
      <w:tr w:rsidR="001D3FD7" w:rsidRPr="00E04E3E" w14:paraId="2D7C0275" w14:textId="77777777" w:rsidTr="001D3FD7">
        <w:trPr>
          <w:jc w:val="center"/>
        </w:trPr>
        <w:tc>
          <w:tcPr>
            <w:tcW w:w="3134" w:type="dxa"/>
            <w:vAlign w:val="center"/>
          </w:tcPr>
          <w:p w14:paraId="376F650A" w14:textId="6EC8BDDF" w:rsidR="001D3FD7" w:rsidRPr="00E04E3E" w:rsidRDefault="001D3FD7" w:rsidP="008B6221">
            <w:pPr>
              <w:rPr>
                <w:rFonts w:cs="Tahoma"/>
                <w:lang w:val="es-ES_tradnl"/>
              </w:rPr>
            </w:pPr>
            <w:r w:rsidRPr="00E04E3E">
              <w:rPr>
                <w:rFonts w:cs="Tahoma"/>
                <w:lang w:val="es-ES_tradnl"/>
              </w:rPr>
              <w:t>L, M, N, Ñ</w:t>
            </w:r>
          </w:p>
        </w:tc>
        <w:tc>
          <w:tcPr>
            <w:tcW w:w="3264" w:type="dxa"/>
            <w:vAlign w:val="center"/>
          </w:tcPr>
          <w:p w14:paraId="2EFFFC3A" w14:textId="26290C0C" w:rsidR="001D3FD7" w:rsidRPr="00E04E3E" w:rsidRDefault="001D3FD7" w:rsidP="008B6221">
            <w:pPr>
              <w:rPr>
                <w:rFonts w:cs="Tahoma"/>
                <w:lang w:val="es-CO"/>
              </w:rPr>
            </w:pPr>
            <w:r w:rsidRPr="00E04E3E">
              <w:rPr>
                <w:rFonts w:cs="Tahoma"/>
                <w:lang w:val="es-CO"/>
              </w:rPr>
              <w:t>13 de septiembre 2018</w:t>
            </w:r>
          </w:p>
        </w:tc>
      </w:tr>
      <w:tr w:rsidR="001D3FD7" w:rsidRPr="00E04E3E" w14:paraId="47F5162F" w14:textId="77777777" w:rsidTr="001D3FD7">
        <w:trPr>
          <w:jc w:val="center"/>
        </w:trPr>
        <w:tc>
          <w:tcPr>
            <w:tcW w:w="3134" w:type="dxa"/>
            <w:vAlign w:val="center"/>
          </w:tcPr>
          <w:p w14:paraId="0976FDA0" w14:textId="77777777" w:rsidR="001D3FD7" w:rsidRPr="00E04E3E" w:rsidRDefault="001D3FD7" w:rsidP="001D3FD7">
            <w:pPr>
              <w:rPr>
                <w:rFonts w:cs="Tahoma"/>
                <w:lang w:val="es-ES_tradnl"/>
              </w:rPr>
            </w:pPr>
            <w:r w:rsidRPr="00E04E3E">
              <w:rPr>
                <w:rFonts w:cs="Tahoma"/>
                <w:lang w:val="es-ES_tradnl"/>
              </w:rPr>
              <w:lastRenderedPageBreak/>
              <w:t>O, P, Q</w:t>
            </w:r>
          </w:p>
        </w:tc>
        <w:tc>
          <w:tcPr>
            <w:tcW w:w="3264" w:type="dxa"/>
            <w:vAlign w:val="center"/>
          </w:tcPr>
          <w:p w14:paraId="75292ECB" w14:textId="0FC001E7" w:rsidR="001D3FD7" w:rsidRPr="00E04E3E" w:rsidRDefault="001D3FD7" w:rsidP="008B6221">
            <w:pPr>
              <w:rPr>
                <w:rFonts w:cs="Tahoma"/>
                <w:lang w:val="es-CO"/>
              </w:rPr>
            </w:pPr>
            <w:r w:rsidRPr="00E04E3E">
              <w:rPr>
                <w:rFonts w:cs="Tahoma"/>
                <w:lang w:val="es-CO"/>
              </w:rPr>
              <w:t>14 de septiembre 2018</w:t>
            </w:r>
          </w:p>
        </w:tc>
      </w:tr>
      <w:tr w:rsidR="001D3FD7" w:rsidRPr="00E04E3E" w14:paraId="75F2568E" w14:textId="77777777" w:rsidTr="001D3FD7">
        <w:trPr>
          <w:jc w:val="center"/>
        </w:trPr>
        <w:tc>
          <w:tcPr>
            <w:tcW w:w="3134" w:type="dxa"/>
            <w:vAlign w:val="center"/>
          </w:tcPr>
          <w:p w14:paraId="2060ED68" w14:textId="77777777" w:rsidR="001D3FD7" w:rsidRPr="00E04E3E" w:rsidRDefault="001D3FD7" w:rsidP="001D3FD7">
            <w:pPr>
              <w:rPr>
                <w:rFonts w:cs="Tahoma"/>
                <w:lang w:val="es-ES_tradnl"/>
              </w:rPr>
            </w:pPr>
            <w:r w:rsidRPr="00E04E3E">
              <w:rPr>
                <w:rFonts w:cs="Tahoma"/>
                <w:lang w:val="es-ES_tradnl"/>
              </w:rPr>
              <w:t>R, S, T</w:t>
            </w:r>
          </w:p>
        </w:tc>
        <w:tc>
          <w:tcPr>
            <w:tcW w:w="3264" w:type="dxa"/>
            <w:vAlign w:val="center"/>
          </w:tcPr>
          <w:p w14:paraId="7685614A" w14:textId="5415B0B7" w:rsidR="001D3FD7" w:rsidRPr="00E04E3E" w:rsidRDefault="001D3FD7" w:rsidP="008B6221">
            <w:pPr>
              <w:rPr>
                <w:rFonts w:cs="Tahoma"/>
                <w:lang w:val="es-CO"/>
              </w:rPr>
            </w:pPr>
            <w:r w:rsidRPr="00E04E3E">
              <w:rPr>
                <w:rFonts w:cs="Tahoma"/>
                <w:lang w:val="es-CO"/>
              </w:rPr>
              <w:t>17 de septiembre 2018</w:t>
            </w:r>
          </w:p>
        </w:tc>
      </w:tr>
      <w:tr w:rsidR="001D3FD7" w:rsidRPr="00E04E3E" w14:paraId="51C4DB99" w14:textId="77777777" w:rsidTr="001D3FD7">
        <w:trPr>
          <w:jc w:val="center"/>
        </w:trPr>
        <w:tc>
          <w:tcPr>
            <w:tcW w:w="3134" w:type="dxa"/>
            <w:vAlign w:val="center"/>
          </w:tcPr>
          <w:p w14:paraId="6CEF7D65" w14:textId="77777777" w:rsidR="001D3FD7" w:rsidRPr="00E04E3E" w:rsidRDefault="001D3FD7" w:rsidP="001D3FD7">
            <w:pPr>
              <w:rPr>
                <w:rFonts w:cs="Tahoma"/>
                <w:lang w:val="es-ES_tradnl"/>
              </w:rPr>
            </w:pPr>
            <w:r w:rsidRPr="00E04E3E">
              <w:rPr>
                <w:rFonts w:cs="Tahoma"/>
                <w:lang w:val="es-ES_tradnl"/>
              </w:rPr>
              <w:t xml:space="preserve"> U, V, W, X, Y, Z</w:t>
            </w:r>
          </w:p>
        </w:tc>
        <w:tc>
          <w:tcPr>
            <w:tcW w:w="3264" w:type="dxa"/>
            <w:vAlign w:val="center"/>
          </w:tcPr>
          <w:p w14:paraId="389546AB" w14:textId="5F29465A" w:rsidR="001D3FD7" w:rsidRPr="00E04E3E" w:rsidRDefault="001D3FD7" w:rsidP="008B6221">
            <w:pPr>
              <w:rPr>
                <w:rFonts w:cs="Tahoma"/>
                <w:lang w:val="es-CO"/>
              </w:rPr>
            </w:pPr>
            <w:r w:rsidRPr="00E04E3E">
              <w:rPr>
                <w:rFonts w:cs="Tahoma"/>
                <w:lang w:val="es-CO"/>
              </w:rPr>
              <w:t>18 de septiembre 2018</w:t>
            </w:r>
          </w:p>
        </w:tc>
      </w:tr>
      <w:tr w:rsidR="001D3FD7" w:rsidRPr="00E04E3E" w14:paraId="5F7ED8A6" w14:textId="77777777" w:rsidTr="001D3FD7">
        <w:trPr>
          <w:jc w:val="center"/>
        </w:trPr>
        <w:tc>
          <w:tcPr>
            <w:tcW w:w="3134" w:type="dxa"/>
            <w:vAlign w:val="center"/>
          </w:tcPr>
          <w:p w14:paraId="08294F62" w14:textId="77777777" w:rsidR="001D3FD7" w:rsidRPr="00E04E3E" w:rsidRDefault="001D3FD7" w:rsidP="001D3FD7">
            <w:pPr>
              <w:rPr>
                <w:rFonts w:cs="Tahoma"/>
                <w:b/>
                <w:lang w:val="es-ES_tradnl"/>
              </w:rPr>
            </w:pPr>
            <w:r w:rsidRPr="00E04E3E">
              <w:rPr>
                <w:rFonts w:cs="Tahoma"/>
                <w:b/>
                <w:lang w:val="es-ES_tradnl"/>
              </w:rPr>
              <w:t>PENDIENTES POR COBRAR</w:t>
            </w:r>
          </w:p>
        </w:tc>
        <w:tc>
          <w:tcPr>
            <w:tcW w:w="3264" w:type="dxa"/>
            <w:vAlign w:val="center"/>
          </w:tcPr>
          <w:p w14:paraId="5BD041F2" w14:textId="4D7CDDC9" w:rsidR="001D3FD7" w:rsidRPr="00E04E3E" w:rsidRDefault="001D3FD7" w:rsidP="008B6221">
            <w:pPr>
              <w:rPr>
                <w:rFonts w:cs="Tahoma"/>
                <w:lang w:val="es-CO"/>
              </w:rPr>
            </w:pPr>
            <w:r w:rsidRPr="00E04E3E">
              <w:rPr>
                <w:rFonts w:cs="Tahoma"/>
                <w:lang w:val="es-CO"/>
              </w:rPr>
              <w:t>Del 19 hasta el 27 de septiembre</w:t>
            </w:r>
          </w:p>
        </w:tc>
      </w:tr>
    </w:tbl>
    <w:p w14:paraId="204A3C30" w14:textId="77777777" w:rsidR="001D3FD7" w:rsidRPr="00E04E3E" w:rsidRDefault="001D3FD7" w:rsidP="001D3FD7">
      <w:pPr>
        <w:rPr>
          <w:rFonts w:cs="Tahoma"/>
          <w:b/>
          <w:u w:val="single"/>
          <w:lang w:val="es-CO"/>
        </w:rPr>
      </w:pPr>
    </w:p>
    <w:p w14:paraId="5AF3B5C8" w14:textId="77777777" w:rsidR="001D3FD7" w:rsidRPr="00E04E3E" w:rsidRDefault="001D3FD7" w:rsidP="001D3FD7">
      <w:pPr>
        <w:rPr>
          <w:rFonts w:cs="Tahoma"/>
          <w:u w:val="single"/>
          <w:lang w:val="es-CO"/>
        </w:rPr>
      </w:pPr>
      <w:r w:rsidRPr="00E04E3E">
        <w:rPr>
          <w:rFonts w:cs="Tahoma"/>
          <w:b/>
          <w:u w:val="single"/>
          <w:lang w:val="es-CO"/>
        </w:rPr>
        <w:t>PUNTOS DE PAGO EFECTY - SERVIENTREGA</w:t>
      </w:r>
    </w:p>
    <w:p w14:paraId="1E8C92B9" w14:textId="5478578E" w:rsidR="001D3FD7" w:rsidRPr="00E04E3E" w:rsidRDefault="001D3FD7" w:rsidP="001D3FD7">
      <w:pPr>
        <w:rPr>
          <w:rFonts w:cs="Tahoma"/>
          <w:lang w:val="es-CO"/>
        </w:rPr>
      </w:pPr>
      <w:r w:rsidRPr="00E04E3E">
        <w:rPr>
          <w:rFonts w:cs="Tahoma"/>
          <w:lang w:val="es-CO"/>
        </w:rPr>
        <w:t xml:space="preserve">Se invita a los beneficiarios del programa Colombia Mayor, a conocer los </w:t>
      </w:r>
      <w:r w:rsidRPr="00E04E3E">
        <w:rPr>
          <w:rFonts w:cs="Tahoma"/>
          <w:b/>
          <w:lang w:val="es-CO"/>
        </w:rPr>
        <w:t>28 puntos de pago</w:t>
      </w:r>
      <w:r w:rsidRPr="00E04E3E">
        <w:rPr>
          <w:rFonts w:cs="Tahoma"/>
          <w:lang w:val="es-CO"/>
        </w:rPr>
        <w:t xml:space="preserve"> que se han autorizado y cobrar en el </w:t>
      </w:r>
      <w:r w:rsidRPr="00E04E3E">
        <w:rPr>
          <w:rFonts w:cs="Tahoma"/>
          <w:b/>
          <w:lang w:val="es-CO"/>
        </w:rPr>
        <w:t>LUGAR MÁS CERCANO A SU DOMICILIO.</w:t>
      </w:r>
    </w:p>
    <w:tbl>
      <w:tblPr>
        <w:tblW w:w="6038" w:type="dxa"/>
        <w:jc w:val="center"/>
        <w:tblCellMar>
          <w:left w:w="70" w:type="dxa"/>
          <w:right w:w="70" w:type="dxa"/>
        </w:tblCellMar>
        <w:tblLook w:val="04A0" w:firstRow="1" w:lastRow="0" w:firstColumn="1" w:lastColumn="0" w:noHBand="0" w:noVBand="1"/>
      </w:tblPr>
      <w:tblGrid>
        <w:gridCol w:w="1440"/>
        <w:gridCol w:w="4598"/>
      </w:tblGrid>
      <w:tr w:rsidR="001D3FD7" w:rsidRPr="00E04E3E" w14:paraId="0180CE9B" w14:textId="77777777" w:rsidTr="001D3FD7">
        <w:trPr>
          <w:trHeight w:val="425"/>
          <w:jc w:val="center"/>
        </w:trPr>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E5928F" w14:textId="77777777" w:rsidR="001D3FD7" w:rsidRPr="00E04E3E" w:rsidRDefault="001D3FD7" w:rsidP="001D3FD7">
            <w:pPr>
              <w:rPr>
                <w:rFonts w:cs="Tahoma"/>
                <w:b/>
                <w:bCs/>
                <w:lang w:val="es-CO"/>
              </w:rPr>
            </w:pPr>
            <w:r w:rsidRPr="00E04E3E">
              <w:rPr>
                <w:rFonts w:cs="Tahoma"/>
                <w:b/>
                <w:bCs/>
                <w:lang w:val="es-CO"/>
              </w:rPr>
              <w:t>COMUNA</w:t>
            </w:r>
          </w:p>
        </w:tc>
        <w:tc>
          <w:tcPr>
            <w:tcW w:w="4598" w:type="dxa"/>
            <w:tcBorders>
              <w:top w:val="single" w:sz="4" w:space="0" w:color="auto"/>
              <w:left w:val="nil"/>
              <w:bottom w:val="single" w:sz="4" w:space="0" w:color="auto"/>
              <w:right w:val="single" w:sz="4" w:space="0" w:color="auto"/>
            </w:tcBorders>
            <w:shd w:val="clear" w:color="auto" w:fill="auto"/>
            <w:noWrap/>
            <w:vAlign w:val="center"/>
            <w:hideMark/>
          </w:tcPr>
          <w:p w14:paraId="2F343923" w14:textId="77777777" w:rsidR="001D3FD7" w:rsidRPr="00E04E3E" w:rsidRDefault="001D3FD7" w:rsidP="001D3FD7">
            <w:pPr>
              <w:rPr>
                <w:rFonts w:cs="Tahoma"/>
                <w:b/>
                <w:bCs/>
                <w:lang w:val="es-CO"/>
              </w:rPr>
            </w:pPr>
            <w:r w:rsidRPr="00E04E3E">
              <w:rPr>
                <w:rFonts w:cs="Tahoma"/>
                <w:b/>
                <w:bCs/>
                <w:lang w:val="es-CO"/>
              </w:rPr>
              <w:t>PUNTOS DE PAGO</w:t>
            </w:r>
          </w:p>
        </w:tc>
      </w:tr>
      <w:tr w:rsidR="001D3FD7" w:rsidRPr="00E04E3E" w14:paraId="5473D501" w14:textId="77777777" w:rsidTr="001D3FD7">
        <w:trPr>
          <w:trHeight w:val="345"/>
          <w:jc w:val="center"/>
        </w:trPr>
        <w:tc>
          <w:tcPr>
            <w:tcW w:w="1440" w:type="dxa"/>
            <w:vMerge w:val="restart"/>
            <w:tcBorders>
              <w:top w:val="single" w:sz="4" w:space="0" w:color="auto"/>
              <w:left w:val="single" w:sz="4" w:space="0" w:color="auto"/>
              <w:right w:val="single" w:sz="4" w:space="0" w:color="auto"/>
            </w:tcBorders>
            <w:shd w:val="clear" w:color="auto" w:fill="auto"/>
            <w:noWrap/>
            <w:vAlign w:val="center"/>
            <w:hideMark/>
          </w:tcPr>
          <w:p w14:paraId="4582D072" w14:textId="77777777" w:rsidR="001D3FD7" w:rsidRPr="00E04E3E" w:rsidRDefault="001D3FD7" w:rsidP="001D3FD7">
            <w:pPr>
              <w:rPr>
                <w:rFonts w:cs="Tahoma"/>
                <w:b/>
                <w:lang w:val="es-CO"/>
              </w:rPr>
            </w:pPr>
            <w:r w:rsidRPr="00E04E3E">
              <w:rPr>
                <w:rFonts w:cs="Tahoma"/>
                <w:b/>
                <w:lang w:val="es-CO"/>
              </w:rPr>
              <w:t>Comuna 1</w:t>
            </w:r>
          </w:p>
        </w:tc>
        <w:tc>
          <w:tcPr>
            <w:tcW w:w="4598" w:type="dxa"/>
            <w:tcBorders>
              <w:top w:val="nil"/>
              <w:left w:val="nil"/>
              <w:bottom w:val="single" w:sz="4" w:space="0" w:color="auto"/>
              <w:right w:val="single" w:sz="4" w:space="0" w:color="auto"/>
            </w:tcBorders>
            <w:shd w:val="clear" w:color="auto" w:fill="auto"/>
            <w:noWrap/>
            <w:vAlign w:val="center"/>
            <w:hideMark/>
          </w:tcPr>
          <w:p w14:paraId="407E9DAD" w14:textId="4A5541DC" w:rsidR="001D3FD7" w:rsidRPr="00E04E3E" w:rsidRDefault="001D3FD7" w:rsidP="008B6221">
            <w:pPr>
              <w:rPr>
                <w:rFonts w:cs="Tahoma"/>
                <w:lang w:val="es-CO"/>
              </w:rPr>
            </w:pPr>
            <w:r w:rsidRPr="00E04E3E">
              <w:rPr>
                <w:rFonts w:cs="Tahoma"/>
                <w:lang w:val="es-CO"/>
              </w:rPr>
              <w:t>Santiago (</w:t>
            </w:r>
            <w:proofErr w:type="spellStart"/>
            <w:r w:rsidRPr="00E04E3E">
              <w:rPr>
                <w:rFonts w:cs="Tahoma"/>
                <w:lang w:val="es-CO"/>
              </w:rPr>
              <w:t>Cra</w:t>
            </w:r>
            <w:proofErr w:type="spellEnd"/>
            <w:r w:rsidRPr="00E04E3E">
              <w:rPr>
                <w:rFonts w:cs="Tahoma"/>
                <w:lang w:val="es-CO"/>
              </w:rPr>
              <w:t xml:space="preserve"> 23 N. 11 – 64 LC)</w:t>
            </w:r>
          </w:p>
        </w:tc>
      </w:tr>
      <w:tr w:rsidR="001D3FD7" w:rsidRPr="00E04E3E" w14:paraId="500C6895" w14:textId="77777777" w:rsidTr="001D3FD7">
        <w:trPr>
          <w:trHeight w:val="345"/>
          <w:jc w:val="center"/>
        </w:trPr>
        <w:tc>
          <w:tcPr>
            <w:tcW w:w="1440" w:type="dxa"/>
            <w:vMerge/>
            <w:tcBorders>
              <w:left w:val="single" w:sz="4" w:space="0" w:color="auto"/>
              <w:bottom w:val="single" w:sz="4" w:space="0" w:color="auto"/>
              <w:right w:val="single" w:sz="4" w:space="0" w:color="auto"/>
            </w:tcBorders>
            <w:vAlign w:val="center"/>
            <w:hideMark/>
          </w:tcPr>
          <w:p w14:paraId="7ABF7B6D" w14:textId="77777777" w:rsidR="001D3FD7" w:rsidRPr="00E04E3E" w:rsidRDefault="001D3FD7" w:rsidP="001D3FD7">
            <w:pPr>
              <w:rPr>
                <w:rFonts w:cs="Tahoma"/>
                <w:b/>
                <w:lang w:val="es-CO"/>
              </w:rPr>
            </w:pPr>
          </w:p>
        </w:tc>
        <w:tc>
          <w:tcPr>
            <w:tcW w:w="4598" w:type="dxa"/>
            <w:tcBorders>
              <w:top w:val="nil"/>
              <w:left w:val="nil"/>
              <w:bottom w:val="single" w:sz="4" w:space="0" w:color="auto"/>
              <w:right w:val="single" w:sz="4" w:space="0" w:color="auto"/>
            </w:tcBorders>
            <w:shd w:val="clear" w:color="auto" w:fill="auto"/>
            <w:noWrap/>
            <w:vAlign w:val="center"/>
            <w:hideMark/>
          </w:tcPr>
          <w:p w14:paraId="4EEC086F" w14:textId="43CC6698" w:rsidR="001D3FD7" w:rsidRPr="00E04E3E" w:rsidRDefault="001D3FD7" w:rsidP="008B6221">
            <w:pPr>
              <w:rPr>
                <w:rFonts w:cs="Tahoma"/>
                <w:lang w:val="es-CO"/>
              </w:rPr>
            </w:pPr>
            <w:r w:rsidRPr="00E04E3E">
              <w:rPr>
                <w:rFonts w:cs="Tahoma"/>
                <w:lang w:val="es-CO"/>
              </w:rPr>
              <w:t>Américas (</w:t>
            </w:r>
            <w:proofErr w:type="spellStart"/>
            <w:r w:rsidRPr="00E04E3E">
              <w:rPr>
                <w:rFonts w:cs="Tahoma"/>
                <w:lang w:val="es-CO"/>
              </w:rPr>
              <w:t>Cra</w:t>
            </w:r>
            <w:proofErr w:type="spellEnd"/>
            <w:r w:rsidRPr="00E04E3E">
              <w:rPr>
                <w:rFonts w:cs="Tahoma"/>
                <w:lang w:val="es-CO"/>
              </w:rPr>
              <w:t xml:space="preserve"> 19 N. 14 - 21)</w:t>
            </w:r>
          </w:p>
        </w:tc>
      </w:tr>
      <w:tr w:rsidR="001D3FD7" w:rsidRPr="00E04E3E" w14:paraId="08109DC3" w14:textId="77777777" w:rsidTr="001D3FD7">
        <w:trPr>
          <w:trHeight w:val="345"/>
          <w:jc w:val="center"/>
        </w:trPr>
        <w:tc>
          <w:tcPr>
            <w:tcW w:w="1440" w:type="dxa"/>
            <w:tcBorders>
              <w:top w:val="nil"/>
              <w:left w:val="single" w:sz="4" w:space="0" w:color="auto"/>
              <w:right w:val="single" w:sz="4" w:space="0" w:color="auto"/>
            </w:tcBorders>
            <w:shd w:val="clear" w:color="auto" w:fill="auto"/>
            <w:noWrap/>
            <w:vAlign w:val="center"/>
            <w:hideMark/>
          </w:tcPr>
          <w:p w14:paraId="0715094E" w14:textId="77777777" w:rsidR="001D3FD7" w:rsidRPr="00E04E3E" w:rsidRDefault="001D3FD7" w:rsidP="001D3FD7">
            <w:pPr>
              <w:rPr>
                <w:rFonts w:cs="Tahoma"/>
                <w:b/>
                <w:lang w:val="es-CO"/>
              </w:rPr>
            </w:pPr>
            <w:r w:rsidRPr="00E04E3E">
              <w:rPr>
                <w:rFonts w:cs="Tahoma"/>
                <w:b/>
                <w:lang w:val="es-CO"/>
              </w:rPr>
              <w:t>Comuna 2</w:t>
            </w:r>
          </w:p>
        </w:tc>
        <w:tc>
          <w:tcPr>
            <w:tcW w:w="4598" w:type="dxa"/>
            <w:tcBorders>
              <w:top w:val="nil"/>
              <w:left w:val="nil"/>
              <w:bottom w:val="single" w:sz="4" w:space="0" w:color="auto"/>
              <w:right w:val="single" w:sz="4" w:space="0" w:color="auto"/>
            </w:tcBorders>
            <w:shd w:val="clear" w:color="auto" w:fill="auto"/>
            <w:noWrap/>
            <w:vAlign w:val="center"/>
            <w:hideMark/>
          </w:tcPr>
          <w:p w14:paraId="5DE07C62" w14:textId="1388AE9C" w:rsidR="001D3FD7" w:rsidRPr="00E04E3E" w:rsidRDefault="001D3FD7" w:rsidP="008B6221">
            <w:pPr>
              <w:rPr>
                <w:rFonts w:cs="Tahoma"/>
                <w:lang w:val="es-CO"/>
              </w:rPr>
            </w:pPr>
            <w:r w:rsidRPr="00E04E3E">
              <w:rPr>
                <w:rFonts w:cs="Tahoma"/>
                <w:lang w:val="es-CO"/>
              </w:rPr>
              <w:t>Fátima (</w:t>
            </w:r>
            <w:proofErr w:type="spellStart"/>
            <w:r w:rsidRPr="00E04E3E">
              <w:rPr>
                <w:rFonts w:cs="Tahoma"/>
                <w:lang w:val="es-CO"/>
              </w:rPr>
              <w:t>Cll</w:t>
            </w:r>
            <w:proofErr w:type="spellEnd"/>
            <w:r w:rsidRPr="00E04E3E">
              <w:rPr>
                <w:rFonts w:cs="Tahoma"/>
                <w:lang w:val="es-CO"/>
              </w:rPr>
              <w:t xml:space="preserve"> 17 N. 13 -76)</w:t>
            </w:r>
          </w:p>
        </w:tc>
      </w:tr>
      <w:tr w:rsidR="001D3FD7" w:rsidRPr="00E04E3E" w14:paraId="405C3486" w14:textId="77777777" w:rsidTr="001D3FD7">
        <w:trPr>
          <w:trHeight w:val="345"/>
          <w:jc w:val="center"/>
        </w:trPr>
        <w:tc>
          <w:tcPr>
            <w:tcW w:w="1440" w:type="dxa"/>
            <w:vMerge w:val="restart"/>
            <w:tcBorders>
              <w:top w:val="single" w:sz="4" w:space="0" w:color="auto"/>
              <w:left w:val="single" w:sz="4" w:space="0" w:color="auto"/>
              <w:right w:val="single" w:sz="4" w:space="0" w:color="auto"/>
            </w:tcBorders>
            <w:shd w:val="clear" w:color="auto" w:fill="auto"/>
            <w:noWrap/>
            <w:vAlign w:val="center"/>
            <w:hideMark/>
          </w:tcPr>
          <w:p w14:paraId="0080F35F" w14:textId="77777777" w:rsidR="001D3FD7" w:rsidRPr="00E04E3E" w:rsidRDefault="001D3FD7" w:rsidP="001D3FD7">
            <w:pPr>
              <w:rPr>
                <w:rFonts w:cs="Tahoma"/>
                <w:b/>
                <w:lang w:val="es-CO"/>
              </w:rPr>
            </w:pPr>
            <w:r w:rsidRPr="00E04E3E">
              <w:rPr>
                <w:rFonts w:cs="Tahoma"/>
                <w:b/>
                <w:lang w:val="es-CO"/>
              </w:rPr>
              <w:t>Comuna 3</w:t>
            </w:r>
          </w:p>
        </w:tc>
        <w:tc>
          <w:tcPr>
            <w:tcW w:w="4598" w:type="dxa"/>
            <w:tcBorders>
              <w:top w:val="nil"/>
              <w:left w:val="nil"/>
              <w:bottom w:val="single" w:sz="4" w:space="0" w:color="auto"/>
              <w:right w:val="single" w:sz="4" w:space="0" w:color="auto"/>
            </w:tcBorders>
            <w:shd w:val="clear" w:color="auto" w:fill="auto"/>
            <w:noWrap/>
            <w:vAlign w:val="center"/>
            <w:hideMark/>
          </w:tcPr>
          <w:p w14:paraId="597A3550" w14:textId="7D9F64E5" w:rsidR="001D3FD7" w:rsidRPr="00E04E3E" w:rsidRDefault="001D3FD7" w:rsidP="008B6221">
            <w:pPr>
              <w:rPr>
                <w:rFonts w:cs="Tahoma"/>
                <w:lang w:val="es-CO"/>
              </w:rPr>
            </w:pPr>
            <w:r w:rsidRPr="00E04E3E">
              <w:rPr>
                <w:rFonts w:cs="Tahoma"/>
                <w:lang w:val="es-CO"/>
              </w:rPr>
              <w:t>Villa Flor (</w:t>
            </w:r>
            <w:proofErr w:type="spellStart"/>
            <w:r w:rsidRPr="00E04E3E">
              <w:rPr>
                <w:rFonts w:cs="Tahoma"/>
                <w:lang w:val="es-CO"/>
              </w:rPr>
              <w:t>Mz</w:t>
            </w:r>
            <w:proofErr w:type="spellEnd"/>
            <w:r w:rsidRPr="00E04E3E">
              <w:rPr>
                <w:rFonts w:cs="Tahoma"/>
                <w:lang w:val="es-CO"/>
              </w:rPr>
              <w:t xml:space="preserve"> 17 Cs 28)</w:t>
            </w:r>
          </w:p>
        </w:tc>
      </w:tr>
      <w:tr w:rsidR="001D3FD7" w:rsidRPr="00E04E3E" w14:paraId="3583223F" w14:textId="77777777" w:rsidTr="001D3FD7">
        <w:trPr>
          <w:trHeight w:val="345"/>
          <w:jc w:val="center"/>
        </w:trPr>
        <w:tc>
          <w:tcPr>
            <w:tcW w:w="1440" w:type="dxa"/>
            <w:vMerge/>
            <w:tcBorders>
              <w:left w:val="single" w:sz="4" w:space="0" w:color="auto"/>
              <w:right w:val="single" w:sz="4" w:space="0" w:color="auto"/>
            </w:tcBorders>
            <w:vAlign w:val="center"/>
            <w:hideMark/>
          </w:tcPr>
          <w:p w14:paraId="2C57D930" w14:textId="77777777" w:rsidR="001D3FD7" w:rsidRPr="00E04E3E" w:rsidRDefault="001D3FD7" w:rsidP="001D3FD7">
            <w:pPr>
              <w:rPr>
                <w:rFonts w:cs="Tahoma"/>
                <w:b/>
                <w:lang w:val="es-CO"/>
              </w:rPr>
            </w:pPr>
          </w:p>
        </w:tc>
        <w:tc>
          <w:tcPr>
            <w:tcW w:w="4598" w:type="dxa"/>
            <w:tcBorders>
              <w:top w:val="nil"/>
              <w:left w:val="nil"/>
              <w:bottom w:val="single" w:sz="4" w:space="0" w:color="auto"/>
              <w:right w:val="single" w:sz="4" w:space="0" w:color="auto"/>
            </w:tcBorders>
            <w:shd w:val="clear" w:color="auto" w:fill="auto"/>
            <w:noWrap/>
            <w:vAlign w:val="center"/>
            <w:hideMark/>
          </w:tcPr>
          <w:p w14:paraId="7DEAD891" w14:textId="66EE974E" w:rsidR="001D3FD7" w:rsidRPr="00E04E3E" w:rsidRDefault="001D3FD7" w:rsidP="008B6221">
            <w:pPr>
              <w:rPr>
                <w:rFonts w:cs="Tahoma"/>
                <w:lang w:val="es-CO"/>
              </w:rPr>
            </w:pPr>
            <w:r w:rsidRPr="00E04E3E">
              <w:rPr>
                <w:rFonts w:cs="Tahoma"/>
                <w:lang w:val="es-CO"/>
              </w:rPr>
              <w:t>Santa Mónica (</w:t>
            </w:r>
            <w:proofErr w:type="spellStart"/>
            <w:r w:rsidRPr="00E04E3E">
              <w:rPr>
                <w:rFonts w:cs="Tahoma"/>
                <w:lang w:val="es-CO"/>
              </w:rPr>
              <w:t>Mz</w:t>
            </w:r>
            <w:proofErr w:type="spellEnd"/>
            <w:r w:rsidRPr="00E04E3E">
              <w:rPr>
                <w:rFonts w:cs="Tahoma"/>
                <w:lang w:val="es-CO"/>
              </w:rPr>
              <w:t xml:space="preserve"> B Cs 92)</w:t>
            </w:r>
          </w:p>
        </w:tc>
      </w:tr>
      <w:tr w:rsidR="001D3FD7" w:rsidRPr="00E04E3E" w14:paraId="425B02AE" w14:textId="77777777" w:rsidTr="001D3FD7">
        <w:trPr>
          <w:trHeight w:val="345"/>
          <w:jc w:val="center"/>
        </w:trPr>
        <w:tc>
          <w:tcPr>
            <w:tcW w:w="1440" w:type="dxa"/>
            <w:vMerge/>
            <w:tcBorders>
              <w:left w:val="single" w:sz="4" w:space="0" w:color="auto"/>
              <w:right w:val="single" w:sz="4" w:space="0" w:color="auto"/>
            </w:tcBorders>
            <w:vAlign w:val="center"/>
          </w:tcPr>
          <w:p w14:paraId="02C59033" w14:textId="77777777" w:rsidR="001D3FD7" w:rsidRPr="00E04E3E" w:rsidRDefault="001D3FD7" w:rsidP="001D3FD7">
            <w:pPr>
              <w:rPr>
                <w:rFonts w:cs="Tahoma"/>
                <w:b/>
                <w:lang w:val="es-CO"/>
              </w:rPr>
            </w:pPr>
          </w:p>
        </w:tc>
        <w:tc>
          <w:tcPr>
            <w:tcW w:w="4598" w:type="dxa"/>
            <w:tcBorders>
              <w:top w:val="nil"/>
              <w:left w:val="nil"/>
              <w:bottom w:val="single" w:sz="4" w:space="0" w:color="auto"/>
              <w:right w:val="single" w:sz="4" w:space="0" w:color="auto"/>
            </w:tcBorders>
            <w:shd w:val="clear" w:color="auto" w:fill="auto"/>
            <w:noWrap/>
            <w:vAlign w:val="center"/>
          </w:tcPr>
          <w:p w14:paraId="6F08DEDF" w14:textId="6A2F7DC0" w:rsidR="001D3FD7" w:rsidRPr="00E04E3E" w:rsidRDefault="001D3FD7" w:rsidP="008B6221">
            <w:pPr>
              <w:rPr>
                <w:rFonts w:cs="Tahoma"/>
                <w:lang w:val="es-CO"/>
              </w:rPr>
            </w:pPr>
            <w:r w:rsidRPr="00E04E3E">
              <w:rPr>
                <w:rFonts w:cs="Tahoma"/>
                <w:lang w:val="es-AR"/>
              </w:rPr>
              <w:t xml:space="preserve">Miraflores Diagonal 16 C # 1E - 55 </w:t>
            </w:r>
          </w:p>
        </w:tc>
      </w:tr>
      <w:tr w:rsidR="001D3FD7" w:rsidRPr="00E04E3E" w14:paraId="58639837" w14:textId="77777777" w:rsidTr="001D3FD7">
        <w:trPr>
          <w:trHeight w:val="345"/>
          <w:jc w:val="center"/>
        </w:trPr>
        <w:tc>
          <w:tcPr>
            <w:tcW w:w="1440" w:type="dxa"/>
            <w:tcBorders>
              <w:left w:val="single" w:sz="4" w:space="0" w:color="auto"/>
              <w:right w:val="single" w:sz="4" w:space="0" w:color="auto"/>
            </w:tcBorders>
            <w:vAlign w:val="center"/>
          </w:tcPr>
          <w:p w14:paraId="388295D1" w14:textId="77777777" w:rsidR="001D3FD7" w:rsidRPr="00E04E3E" w:rsidRDefault="001D3FD7" w:rsidP="001D3FD7">
            <w:pPr>
              <w:rPr>
                <w:rFonts w:cs="Tahoma"/>
                <w:b/>
                <w:lang w:val="es-CO"/>
              </w:rPr>
            </w:pPr>
          </w:p>
        </w:tc>
        <w:tc>
          <w:tcPr>
            <w:tcW w:w="4598" w:type="dxa"/>
            <w:tcBorders>
              <w:top w:val="nil"/>
              <w:left w:val="nil"/>
              <w:bottom w:val="single" w:sz="4" w:space="0" w:color="auto"/>
              <w:right w:val="single" w:sz="4" w:space="0" w:color="auto"/>
            </w:tcBorders>
            <w:shd w:val="clear" w:color="auto" w:fill="auto"/>
            <w:noWrap/>
            <w:vAlign w:val="center"/>
          </w:tcPr>
          <w:p w14:paraId="7A2E2C3A" w14:textId="3AF8169A" w:rsidR="001D3FD7" w:rsidRPr="00E04E3E" w:rsidRDefault="001D3FD7" w:rsidP="008B6221">
            <w:pPr>
              <w:rPr>
                <w:rFonts w:cs="Tahoma"/>
                <w:lang w:val="es-AR"/>
              </w:rPr>
            </w:pPr>
            <w:r w:rsidRPr="00E04E3E">
              <w:rPr>
                <w:rFonts w:cs="Tahoma"/>
                <w:lang w:val="es-AR"/>
              </w:rPr>
              <w:t xml:space="preserve">*El Tejar </w:t>
            </w:r>
            <w:proofErr w:type="spellStart"/>
            <w:r w:rsidRPr="00E04E3E">
              <w:rPr>
                <w:rFonts w:cs="Tahoma"/>
                <w:lang w:val="es-AR"/>
              </w:rPr>
              <w:t>Cra</w:t>
            </w:r>
            <w:proofErr w:type="spellEnd"/>
            <w:r w:rsidRPr="00E04E3E">
              <w:rPr>
                <w:rFonts w:cs="Tahoma"/>
                <w:lang w:val="es-AR"/>
              </w:rPr>
              <w:t xml:space="preserve"> 3A # 19 – 20</w:t>
            </w:r>
          </w:p>
        </w:tc>
      </w:tr>
      <w:tr w:rsidR="001D3FD7" w:rsidRPr="00E04E3E" w14:paraId="003DE862" w14:textId="77777777" w:rsidTr="001D3FD7">
        <w:trPr>
          <w:trHeight w:val="345"/>
          <w:jc w:val="center"/>
        </w:trPr>
        <w:tc>
          <w:tcPr>
            <w:tcW w:w="1440" w:type="dxa"/>
            <w:vMerge w:val="restart"/>
            <w:tcBorders>
              <w:top w:val="single" w:sz="4" w:space="0" w:color="auto"/>
              <w:left w:val="single" w:sz="4" w:space="0" w:color="auto"/>
              <w:right w:val="single" w:sz="4" w:space="0" w:color="auto"/>
            </w:tcBorders>
            <w:shd w:val="clear" w:color="auto" w:fill="auto"/>
            <w:noWrap/>
            <w:vAlign w:val="center"/>
            <w:hideMark/>
          </w:tcPr>
          <w:p w14:paraId="7FD36C97" w14:textId="77777777" w:rsidR="001D3FD7" w:rsidRPr="00E04E3E" w:rsidRDefault="001D3FD7" w:rsidP="001D3FD7">
            <w:pPr>
              <w:rPr>
                <w:rFonts w:cs="Tahoma"/>
                <w:b/>
                <w:lang w:val="es-CO"/>
              </w:rPr>
            </w:pPr>
            <w:r w:rsidRPr="00E04E3E">
              <w:rPr>
                <w:rFonts w:cs="Tahoma"/>
                <w:b/>
                <w:lang w:val="es-CO"/>
              </w:rPr>
              <w:t>Comuna 4</w:t>
            </w:r>
          </w:p>
        </w:tc>
        <w:tc>
          <w:tcPr>
            <w:tcW w:w="4598" w:type="dxa"/>
            <w:tcBorders>
              <w:top w:val="nil"/>
              <w:left w:val="nil"/>
              <w:bottom w:val="single" w:sz="4" w:space="0" w:color="auto"/>
              <w:right w:val="single" w:sz="4" w:space="0" w:color="auto"/>
            </w:tcBorders>
            <w:shd w:val="clear" w:color="auto" w:fill="auto"/>
            <w:noWrap/>
            <w:vAlign w:val="center"/>
            <w:hideMark/>
          </w:tcPr>
          <w:p w14:paraId="45F918EC" w14:textId="5A87E258" w:rsidR="001D3FD7" w:rsidRPr="00E04E3E" w:rsidRDefault="001D3FD7" w:rsidP="008B6221">
            <w:pPr>
              <w:rPr>
                <w:rFonts w:cs="Tahoma"/>
                <w:lang w:val="es-CO"/>
              </w:rPr>
            </w:pPr>
            <w:r w:rsidRPr="00E04E3E">
              <w:rPr>
                <w:rFonts w:cs="Tahoma"/>
                <w:lang w:val="es-CO"/>
              </w:rPr>
              <w:t>Potrerillo (</w:t>
            </w:r>
            <w:proofErr w:type="spellStart"/>
            <w:r w:rsidRPr="00E04E3E">
              <w:rPr>
                <w:rFonts w:cs="Tahoma"/>
                <w:lang w:val="es-CO"/>
              </w:rPr>
              <w:t>Cra</w:t>
            </w:r>
            <w:proofErr w:type="spellEnd"/>
            <w:r w:rsidRPr="00E04E3E">
              <w:rPr>
                <w:rFonts w:cs="Tahoma"/>
                <w:lang w:val="es-CO"/>
              </w:rPr>
              <w:t xml:space="preserve"> 7 # 15 – 77)</w:t>
            </w:r>
          </w:p>
        </w:tc>
      </w:tr>
      <w:tr w:rsidR="001D3FD7" w:rsidRPr="00E04E3E" w14:paraId="48002E75" w14:textId="77777777" w:rsidTr="001D3FD7">
        <w:trPr>
          <w:trHeight w:val="345"/>
          <w:jc w:val="center"/>
        </w:trPr>
        <w:tc>
          <w:tcPr>
            <w:tcW w:w="1440" w:type="dxa"/>
            <w:vMerge/>
            <w:tcBorders>
              <w:left w:val="single" w:sz="4" w:space="0" w:color="auto"/>
              <w:right w:val="single" w:sz="4" w:space="0" w:color="auto"/>
            </w:tcBorders>
            <w:vAlign w:val="center"/>
            <w:hideMark/>
          </w:tcPr>
          <w:p w14:paraId="6208B87D" w14:textId="77777777" w:rsidR="001D3FD7" w:rsidRPr="00E04E3E" w:rsidRDefault="001D3FD7" w:rsidP="001D3FD7">
            <w:pPr>
              <w:rPr>
                <w:rFonts w:cs="Tahoma"/>
                <w:b/>
                <w:lang w:val="es-CO"/>
              </w:rPr>
            </w:pPr>
          </w:p>
        </w:tc>
        <w:tc>
          <w:tcPr>
            <w:tcW w:w="4598" w:type="dxa"/>
            <w:tcBorders>
              <w:top w:val="nil"/>
              <w:left w:val="nil"/>
              <w:bottom w:val="single" w:sz="4" w:space="0" w:color="auto"/>
              <w:right w:val="single" w:sz="4" w:space="0" w:color="auto"/>
            </w:tcBorders>
            <w:shd w:val="clear" w:color="auto" w:fill="auto"/>
            <w:noWrap/>
            <w:vAlign w:val="center"/>
            <w:hideMark/>
          </w:tcPr>
          <w:p w14:paraId="5818BC64" w14:textId="2A031FFD" w:rsidR="001D3FD7" w:rsidRPr="00E04E3E" w:rsidRDefault="001D3FD7" w:rsidP="008B6221">
            <w:pPr>
              <w:rPr>
                <w:rFonts w:cs="Tahoma"/>
                <w:lang w:val="es-CO"/>
              </w:rPr>
            </w:pPr>
            <w:r w:rsidRPr="00E04E3E">
              <w:rPr>
                <w:rFonts w:cs="Tahoma"/>
                <w:lang w:val="es-CO"/>
              </w:rPr>
              <w:t>Terminal Pasto (</w:t>
            </w:r>
            <w:proofErr w:type="spellStart"/>
            <w:r w:rsidRPr="00E04E3E">
              <w:rPr>
                <w:rFonts w:cs="Tahoma"/>
                <w:lang w:val="es-CO"/>
              </w:rPr>
              <w:t>Cra</w:t>
            </w:r>
            <w:proofErr w:type="spellEnd"/>
            <w:r w:rsidRPr="00E04E3E">
              <w:rPr>
                <w:rFonts w:cs="Tahoma"/>
                <w:lang w:val="es-CO"/>
              </w:rPr>
              <w:t xml:space="preserve"> 6 N. 16 B – 50 Local 120)</w:t>
            </w:r>
          </w:p>
        </w:tc>
      </w:tr>
      <w:tr w:rsidR="001D3FD7" w:rsidRPr="00E04E3E" w14:paraId="18197952" w14:textId="77777777" w:rsidTr="001D3FD7">
        <w:trPr>
          <w:trHeight w:val="345"/>
          <w:jc w:val="center"/>
        </w:trPr>
        <w:tc>
          <w:tcPr>
            <w:tcW w:w="1440" w:type="dxa"/>
            <w:vMerge/>
            <w:tcBorders>
              <w:left w:val="single" w:sz="4" w:space="0" w:color="auto"/>
              <w:bottom w:val="single" w:sz="4" w:space="0" w:color="auto"/>
              <w:right w:val="single" w:sz="4" w:space="0" w:color="auto"/>
            </w:tcBorders>
            <w:vAlign w:val="center"/>
          </w:tcPr>
          <w:p w14:paraId="4A030815" w14:textId="77777777" w:rsidR="001D3FD7" w:rsidRPr="00E04E3E" w:rsidRDefault="001D3FD7" w:rsidP="001D3FD7">
            <w:pPr>
              <w:rPr>
                <w:rFonts w:cs="Tahoma"/>
                <w:b/>
                <w:lang w:val="es-CO"/>
              </w:rPr>
            </w:pPr>
          </w:p>
        </w:tc>
        <w:tc>
          <w:tcPr>
            <w:tcW w:w="4598" w:type="dxa"/>
            <w:tcBorders>
              <w:top w:val="nil"/>
              <w:left w:val="nil"/>
              <w:bottom w:val="single" w:sz="4" w:space="0" w:color="auto"/>
              <w:right w:val="single" w:sz="4" w:space="0" w:color="auto"/>
            </w:tcBorders>
            <w:shd w:val="clear" w:color="auto" w:fill="auto"/>
            <w:noWrap/>
            <w:vAlign w:val="center"/>
          </w:tcPr>
          <w:p w14:paraId="2333DFB2" w14:textId="54EEF477" w:rsidR="001D3FD7" w:rsidRPr="00E04E3E" w:rsidRDefault="001D3FD7" w:rsidP="008B6221">
            <w:pPr>
              <w:rPr>
                <w:rFonts w:cs="Tahoma"/>
                <w:lang w:val="es-CO"/>
              </w:rPr>
            </w:pPr>
            <w:r w:rsidRPr="00E04E3E">
              <w:rPr>
                <w:rFonts w:cs="Tahoma"/>
                <w:lang w:val="es-CO"/>
              </w:rPr>
              <w:t xml:space="preserve">Avenida </w:t>
            </w:r>
            <w:proofErr w:type="spellStart"/>
            <w:r w:rsidRPr="00E04E3E">
              <w:rPr>
                <w:rFonts w:cs="Tahoma"/>
                <w:lang w:val="es-CO"/>
              </w:rPr>
              <w:t>Idema</w:t>
            </w:r>
            <w:proofErr w:type="spellEnd"/>
            <w:r w:rsidRPr="00E04E3E">
              <w:rPr>
                <w:rFonts w:cs="Tahoma"/>
                <w:lang w:val="es-CO"/>
              </w:rPr>
              <w:t xml:space="preserve"> Calle 18 A # 10 – 03</w:t>
            </w:r>
          </w:p>
        </w:tc>
      </w:tr>
      <w:tr w:rsidR="001D3FD7" w:rsidRPr="00E04E3E" w14:paraId="046AC051" w14:textId="77777777" w:rsidTr="001D3FD7">
        <w:trPr>
          <w:trHeight w:val="345"/>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4500779" w14:textId="77777777" w:rsidR="001D3FD7" w:rsidRPr="00E04E3E" w:rsidRDefault="001D3FD7" w:rsidP="001D3FD7">
            <w:pPr>
              <w:rPr>
                <w:rFonts w:cs="Tahoma"/>
                <w:b/>
                <w:lang w:val="es-CO"/>
              </w:rPr>
            </w:pPr>
            <w:r w:rsidRPr="00E04E3E">
              <w:rPr>
                <w:rFonts w:cs="Tahoma"/>
                <w:b/>
                <w:lang w:val="es-CO"/>
              </w:rPr>
              <w:t>Comuna 5</w:t>
            </w:r>
          </w:p>
        </w:tc>
        <w:tc>
          <w:tcPr>
            <w:tcW w:w="4598" w:type="dxa"/>
            <w:tcBorders>
              <w:top w:val="nil"/>
              <w:left w:val="nil"/>
              <w:bottom w:val="single" w:sz="4" w:space="0" w:color="auto"/>
              <w:right w:val="single" w:sz="4" w:space="0" w:color="auto"/>
            </w:tcBorders>
            <w:shd w:val="clear" w:color="auto" w:fill="auto"/>
            <w:noWrap/>
            <w:vAlign w:val="center"/>
            <w:hideMark/>
          </w:tcPr>
          <w:p w14:paraId="5B090752" w14:textId="6E2564FA" w:rsidR="001D3FD7" w:rsidRPr="00E04E3E" w:rsidRDefault="001D3FD7" w:rsidP="008B6221">
            <w:pPr>
              <w:rPr>
                <w:rFonts w:cs="Tahoma"/>
                <w:lang w:val="es-CO"/>
              </w:rPr>
            </w:pPr>
            <w:proofErr w:type="spellStart"/>
            <w:r w:rsidRPr="00E04E3E">
              <w:rPr>
                <w:rFonts w:cs="Tahoma"/>
                <w:lang w:val="es-CO"/>
              </w:rPr>
              <w:t>Chambú</w:t>
            </w:r>
            <w:proofErr w:type="spellEnd"/>
            <w:r w:rsidRPr="00E04E3E">
              <w:rPr>
                <w:rFonts w:cs="Tahoma"/>
                <w:lang w:val="es-CO"/>
              </w:rPr>
              <w:t xml:space="preserve"> II </w:t>
            </w:r>
            <w:proofErr w:type="spellStart"/>
            <w:r w:rsidRPr="00E04E3E">
              <w:rPr>
                <w:rFonts w:cs="Tahoma"/>
                <w:lang w:val="es-CO"/>
              </w:rPr>
              <w:t>Mz</w:t>
            </w:r>
            <w:proofErr w:type="spellEnd"/>
            <w:r w:rsidRPr="00E04E3E">
              <w:rPr>
                <w:rFonts w:cs="Tahoma"/>
                <w:lang w:val="es-CO"/>
              </w:rPr>
              <w:t xml:space="preserve"> 27 Cs 9</w:t>
            </w:r>
          </w:p>
        </w:tc>
      </w:tr>
      <w:tr w:rsidR="001D3FD7" w:rsidRPr="00E04E3E" w14:paraId="0096323A" w14:textId="77777777" w:rsidTr="001D3FD7">
        <w:trPr>
          <w:trHeight w:val="345"/>
          <w:jc w:val="center"/>
        </w:trPr>
        <w:tc>
          <w:tcPr>
            <w:tcW w:w="1440" w:type="dxa"/>
            <w:vMerge/>
            <w:tcBorders>
              <w:top w:val="nil"/>
              <w:left w:val="single" w:sz="4" w:space="0" w:color="auto"/>
              <w:bottom w:val="single" w:sz="4" w:space="0" w:color="auto"/>
              <w:right w:val="single" w:sz="4" w:space="0" w:color="auto"/>
            </w:tcBorders>
            <w:vAlign w:val="center"/>
            <w:hideMark/>
          </w:tcPr>
          <w:p w14:paraId="0E6089A4" w14:textId="77777777" w:rsidR="001D3FD7" w:rsidRPr="00E04E3E" w:rsidRDefault="001D3FD7" w:rsidP="001D3FD7">
            <w:pPr>
              <w:rPr>
                <w:rFonts w:cs="Tahoma"/>
                <w:b/>
                <w:lang w:val="es-CO"/>
              </w:rPr>
            </w:pPr>
          </w:p>
        </w:tc>
        <w:tc>
          <w:tcPr>
            <w:tcW w:w="4598" w:type="dxa"/>
            <w:tcBorders>
              <w:top w:val="nil"/>
              <w:left w:val="nil"/>
              <w:bottom w:val="single" w:sz="4" w:space="0" w:color="auto"/>
              <w:right w:val="single" w:sz="4" w:space="0" w:color="auto"/>
            </w:tcBorders>
            <w:shd w:val="clear" w:color="auto" w:fill="auto"/>
            <w:noWrap/>
            <w:vAlign w:val="center"/>
            <w:hideMark/>
          </w:tcPr>
          <w:p w14:paraId="49BD5C99" w14:textId="2B9FAC4E" w:rsidR="001D3FD7" w:rsidRPr="00E04E3E" w:rsidRDefault="001D3FD7" w:rsidP="008B6221">
            <w:pPr>
              <w:rPr>
                <w:rFonts w:cs="Tahoma"/>
                <w:lang w:val="es-CO"/>
              </w:rPr>
            </w:pPr>
            <w:r w:rsidRPr="00E04E3E">
              <w:rPr>
                <w:rFonts w:cs="Tahoma"/>
                <w:lang w:val="es-CO"/>
              </w:rPr>
              <w:t xml:space="preserve">Pilar </w:t>
            </w:r>
            <w:proofErr w:type="spellStart"/>
            <w:r w:rsidRPr="00E04E3E">
              <w:rPr>
                <w:rFonts w:cs="Tahoma"/>
                <w:lang w:val="es-CO"/>
              </w:rPr>
              <w:t>Cra</w:t>
            </w:r>
            <w:proofErr w:type="spellEnd"/>
            <w:r w:rsidRPr="00E04E3E">
              <w:rPr>
                <w:rFonts w:cs="Tahoma"/>
                <w:lang w:val="es-CO"/>
              </w:rPr>
              <w:t xml:space="preserve"> 4 N. 12 A 20</w:t>
            </w:r>
          </w:p>
        </w:tc>
      </w:tr>
      <w:tr w:rsidR="001D3FD7" w:rsidRPr="00E04E3E" w14:paraId="64D08413" w14:textId="77777777" w:rsidTr="001D3FD7">
        <w:trPr>
          <w:trHeight w:val="345"/>
          <w:jc w:val="center"/>
        </w:trPr>
        <w:tc>
          <w:tcPr>
            <w:tcW w:w="1440" w:type="dxa"/>
            <w:vMerge w:val="restart"/>
            <w:tcBorders>
              <w:top w:val="nil"/>
              <w:left w:val="single" w:sz="4" w:space="0" w:color="auto"/>
              <w:right w:val="single" w:sz="4" w:space="0" w:color="auto"/>
            </w:tcBorders>
            <w:shd w:val="clear" w:color="auto" w:fill="auto"/>
            <w:noWrap/>
            <w:vAlign w:val="center"/>
            <w:hideMark/>
          </w:tcPr>
          <w:p w14:paraId="1D1189FA" w14:textId="77777777" w:rsidR="001D3FD7" w:rsidRPr="00E04E3E" w:rsidRDefault="001D3FD7" w:rsidP="001D3FD7">
            <w:pPr>
              <w:rPr>
                <w:rFonts w:cs="Tahoma"/>
                <w:b/>
                <w:lang w:val="es-CO"/>
              </w:rPr>
            </w:pPr>
            <w:r w:rsidRPr="00E04E3E">
              <w:rPr>
                <w:rFonts w:cs="Tahoma"/>
                <w:b/>
                <w:lang w:val="es-CO"/>
              </w:rPr>
              <w:t>Comuna 6</w:t>
            </w:r>
          </w:p>
        </w:tc>
        <w:tc>
          <w:tcPr>
            <w:tcW w:w="4598" w:type="dxa"/>
            <w:tcBorders>
              <w:top w:val="nil"/>
              <w:left w:val="nil"/>
              <w:bottom w:val="single" w:sz="4" w:space="0" w:color="auto"/>
              <w:right w:val="single" w:sz="4" w:space="0" w:color="auto"/>
            </w:tcBorders>
            <w:shd w:val="clear" w:color="auto" w:fill="auto"/>
            <w:noWrap/>
            <w:vAlign w:val="center"/>
            <w:hideMark/>
          </w:tcPr>
          <w:p w14:paraId="6E87A4F7" w14:textId="27A1EBF4" w:rsidR="001D3FD7" w:rsidRPr="00E04E3E" w:rsidRDefault="001D3FD7" w:rsidP="008B6221">
            <w:pPr>
              <w:rPr>
                <w:rFonts w:cs="Tahoma"/>
                <w:lang w:val="es-CO"/>
              </w:rPr>
            </w:pPr>
            <w:proofErr w:type="spellStart"/>
            <w:r w:rsidRPr="00E04E3E">
              <w:rPr>
                <w:rFonts w:cs="Tahoma"/>
                <w:lang w:val="es-CO"/>
              </w:rPr>
              <w:t>Tamasagra</w:t>
            </w:r>
            <w:proofErr w:type="spellEnd"/>
            <w:r w:rsidRPr="00E04E3E">
              <w:rPr>
                <w:rFonts w:cs="Tahoma"/>
                <w:lang w:val="es-CO"/>
              </w:rPr>
              <w:t xml:space="preserve"> </w:t>
            </w:r>
            <w:proofErr w:type="spellStart"/>
            <w:r w:rsidRPr="00E04E3E">
              <w:rPr>
                <w:rFonts w:cs="Tahoma"/>
                <w:lang w:val="es-CO"/>
              </w:rPr>
              <w:t>Mz</w:t>
            </w:r>
            <w:proofErr w:type="spellEnd"/>
            <w:r w:rsidRPr="00E04E3E">
              <w:rPr>
                <w:rFonts w:cs="Tahoma"/>
                <w:lang w:val="es-CO"/>
              </w:rPr>
              <w:t xml:space="preserve"> 14 Cs 18</w:t>
            </w:r>
          </w:p>
        </w:tc>
      </w:tr>
      <w:tr w:rsidR="001D3FD7" w:rsidRPr="00E04E3E" w14:paraId="633B3170" w14:textId="77777777" w:rsidTr="001D3FD7">
        <w:trPr>
          <w:trHeight w:val="345"/>
          <w:jc w:val="center"/>
        </w:trPr>
        <w:tc>
          <w:tcPr>
            <w:tcW w:w="1440" w:type="dxa"/>
            <w:vMerge/>
            <w:tcBorders>
              <w:left w:val="single" w:sz="4" w:space="0" w:color="auto"/>
              <w:bottom w:val="single" w:sz="4" w:space="0" w:color="auto"/>
              <w:right w:val="single" w:sz="4" w:space="0" w:color="auto"/>
            </w:tcBorders>
            <w:shd w:val="clear" w:color="auto" w:fill="auto"/>
            <w:noWrap/>
            <w:vAlign w:val="center"/>
          </w:tcPr>
          <w:p w14:paraId="2E67BFEB" w14:textId="77777777" w:rsidR="001D3FD7" w:rsidRPr="00E04E3E" w:rsidRDefault="001D3FD7" w:rsidP="001D3FD7">
            <w:pPr>
              <w:rPr>
                <w:rFonts w:cs="Tahoma"/>
                <w:b/>
                <w:lang w:val="es-CO"/>
              </w:rPr>
            </w:pPr>
          </w:p>
        </w:tc>
        <w:tc>
          <w:tcPr>
            <w:tcW w:w="4598" w:type="dxa"/>
            <w:tcBorders>
              <w:top w:val="nil"/>
              <w:left w:val="nil"/>
              <w:bottom w:val="single" w:sz="4" w:space="0" w:color="auto"/>
              <w:right w:val="single" w:sz="4" w:space="0" w:color="auto"/>
            </w:tcBorders>
            <w:shd w:val="clear" w:color="auto" w:fill="auto"/>
            <w:noWrap/>
            <w:vAlign w:val="center"/>
          </w:tcPr>
          <w:p w14:paraId="257DB951" w14:textId="09E5AB4A" w:rsidR="001D3FD7" w:rsidRPr="00E04E3E" w:rsidRDefault="001D3FD7" w:rsidP="008B6221">
            <w:pPr>
              <w:rPr>
                <w:rFonts w:cs="Tahoma"/>
                <w:lang w:val="es-CO"/>
              </w:rPr>
            </w:pPr>
            <w:r w:rsidRPr="00E04E3E">
              <w:rPr>
                <w:rFonts w:cs="Tahoma"/>
                <w:lang w:val="es-CO"/>
              </w:rPr>
              <w:t xml:space="preserve">Avenida Boyacá </w:t>
            </w:r>
            <w:proofErr w:type="spellStart"/>
            <w:r w:rsidRPr="00E04E3E">
              <w:rPr>
                <w:rFonts w:cs="Tahoma"/>
                <w:lang w:val="es-CO"/>
              </w:rPr>
              <w:t>Cll</w:t>
            </w:r>
            <w:proofErr w:type="spellEnd"/>
            <w:r w:rsidRPr="00E04E3E">
              <w:rPr>
                <w:rFonts w:cs="Tahoma"/>
                <w:lang w:val="es-CO"/>
              </w:rPr>
              <w:t xml:space="preserve"> 10 B N. 22 – 02</w:t>
            </w:r>
          </w:p>
        </w:tc>
      </w:tr>
      <w:tr w:rsidR="001D3FD7" w:rsidRPr="00E04E3E" w14:paraId="767E32E5" w14:textId="77777777" w:rsidTr="001D3FD7">
        <w:trPr>
          <w:trHeight w:val="345"/>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0E48DCB" w14:textId="77777777" w:rsidR="001D3FD7" w:rsidRPr="00E04E3E" w:rsidRDefault="001D3FD7" w:rsidP="001D3FD7">
            <w:pPr>
              <w:rPr>
                <w:rFonts w:cs="Tahoma"/>
                <w:b/>
                <w:lang w:val="es-CO"/>
              </w:rPr>
            </w:pPr>
            <w:r w:rsidRPr="00E04E3E">
              <w:rPr>
                <w:rFonts w:cs="Tahoma"/>
                <w:b/>
                <w:lang w:val="es-CO"/>
              </w:rPr>
              <w:t>Comuna 7</w:t>
            </w:r>
          </w:p>
        </w:tc>
        <w:tc>
          <w:tcPr>
            <w:tcW w:w="4598" w:type="dxa"/>
            <w:tcBorders>
              <w:top w:val="nil"/>
              <w:left w:val="nil"/>
              <w:bottom w:val="single" w:sz="4" w:space="0" w:color="auto"/>
              <w:right w:val="single" w:sz="4" w:space="0" w:color="auto"/>
            </w:tcBorders>
            <w:shd w:val="clear" w:color="auto" w:fill="auto"/>
            <w:noWrap/>
            <w:vAlign w:val="center"/>
            <w:hideMark/>
          </w:tcPr>
          <w:p w14:paraId="7F5EE4D8" w14:textId="4AE8D979" w:rsidR="001D3FD7" w:rsidRPr="00E04E3E" w:rsidRDefault="001D3FD7" w:rsidP="008B6221">
            <w:pPr>
              <w:rPr>
                <w:rFonts w:cs="Tahoma"/>
                <w:lang w:val="es-CO"/>
              </w:rPr>
            </w:pPr>
            <w:r w:rsidRPr="00E04E3E">
              <w:rPr>
                <w:rFonts w:cs="Tahoma"/>
                <w:lang w:val="es-CO"/>
              </w:rPr>
              <w:t>Parque Infantil (</w:t>
            </w:r>
            <w:proofErr w:type="spellStart"/>
            <w:r w:rsidRPr="00E04E3E">
              <w:rPr>
                <w:rFonts w:cs="Tahoma"/>
                <w:lang w:val="es-CO"/>
              </w:rPr>
              <w:t>Cll</w:t>
            </w:r>
            <w:proofErr w:type="spellEnd"/>
            <w:r w:rsidRPr="00E04E3E">
              <w:rPr>
                <w:rFonts w:cs="Tahoma"/>
                <w:lang w:val="es-CO"/>
              </w:rPr>
              <w:t xml:space="preserve"> 16 B N. 29 -48)</w:t>
            </w:r>
          </w:p>
        </w:tc>
      </w:tr>
      <w:tr w:rsidR="001D3FD7" w:rsidRPr="00E04E3E" w14:paraId="780071AB" w14:textId="77777777" w:rsidTr="001D3FD7">
        <w:trPr>
          <w:trHeight w:val="345"/>
          <w:jc w:val="center"/>
        </w:trPr>
        <w:tc>
          <w:tcPr>
            <w:tcW w:w="1440" w:type="dxa"/>
            <w:vMerge/>
            <w:tcBorders>
              <w:top w:val="nil"/>
              <w:left w:val="single" w:sz="4" w:space="0" w:color="auto"/>
              <w:bottom w:val="single" w:sz="4" w:space="0" w:color="auto"/>
              <w:right w:val="single" w:sz="4" w:space="0" w:color="auto"/>
            </w:tcBorders>
            <w:vAlign w:val="center"/>
            <w:hideMark/>
          </w:tcPr>
          <w:p w14:paraId="627361EB" w14:textId="77777777" w:rsidR="001D3FD7" w:rsidRPr="00E04E3E" w:rsidRDefault="001D3FD7" w:rsidP="001D3FD7">
            <w:pPr>
              <w:rPr>
                <w:rFonts w:cs="Tahoma"/>
                <w:b/>
                <w:lang w:val="es-CO"/>
              </w:rPr>
            </w:pPr>
          </w:p>
        </w:tc>
        <w:tc>
          <w:tcPr>
            <w:tcW w:w="4598" w:type="dxa"/>
            <w:tcBorders>
              <w:top w:val="nil"/>
              <w:left w:val="nil"/>
              <w:bottom w:val="single" w:sz="4" w:space="0" w:color="auto"/>
              <w:right w:val="single" w:sz="4" w:space="0" w:color="auto"/>
            </w:tcBorders>
            <w:shd w:val="clear" w:color="auto" w:fill="auto"/>
            <w:noWrap/>
            <w:vAlign w:val="center"/>
            <w:hideMark/>
          </w:tcPr>
          <w:p w14:paraId="78733D37" w14:textId="3051014A" w:rsidR="001D3FD7" w:rsidRPr="00E04E3E" w:rsidRDefault="001D3FD7" w:rsidP="008B6221">
            <w:pPr>
              <w:rPr>
                <w:rFonts w:cs="Tahoma"/>
                <w:lang w:val="es-CO"/>
              </w:rPr>
            </w:pPr>
            <w:r w:rsidRPr="00E04E3E">
              <w:rPr>
                <w:rFonts w:cs="Tahoma"/>
                <w:lang w:val="es-CO"/>
              </w:rPr>
              <w:t>Centro Comercial Bomboná local 1(</w:t>
            </w:r>
            <w:proofErr w:type="spellStart"/>
            <w:r w:rsidRPr="00E04E3E">
              <w:rPr>
                <w:rFonts w:cs="Tahoma"/>
                <w:lang w:val="es-CO"/>
              </w:rPr>
              <w:t>Cll</w:t>
            </w:r>
            <w:proofErr w:type="spellEnd"/>
            <w:r w:rsidRPr="00E04E3E">
              <w:rPr>
                <w:rFonts w:cs="Tahoma"/>
                <w:lang w:val="es-CO"/>
              </w:rPr>
              <w:t xml:space="preserve"> 14 # 29 – 11 Local 1)</w:t>
            </w:r>
          </w:p>
        </w:tc>
      </w:tr>
      <w:tr w:rsidR="001D3FD7" w:rsidRPr="00E04E3E" w14:paraId="3914F6D3" w14:textId="77777777" w:rsidTr="001D3FD7">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14:paraId="4415B5B7" w14:textId="77777777" w:rsidR="001D3FD7" w:rsidRPr="00E04E3E" w:rsidRDefault="001D3FD7" w:rsidP="001D3FD7">
            <w:pPr>
              <w:rPr>
                <w:rFonts w:cs="Tahoma"/>
                <w:b/>
                <w:lang w:val="es-CO"/>
              </w:rPr>
            </w:pPr>
            <w:r w:rsidRPr="00E04E3E">
              <w:rPr>
                <w:rFonts w:cs="Tahoma"/>
                <w:b/>
                <w:lang w:val="es-CO"/>
              </w:rPr>
              <w:lastRenderedPageBreak/>
              <w:t>Comuna 8</w:t>
            </w:r>
          </w:p>
        </w:tc>
        <w:tc>
          <w:tcPr>
            <w:tcW w:w="4598" w:type="dxa"/>
            <w:tcBorders>
              <w:top w:val="nil"/>
              <w:left w:val="nil"/>
              <w:bottom w:val="single" w:sz="4" w:space="0" w:color="auto"/>
              <w:right w:val="single" w:sz="4" w:space="0" w:color="auto"/>
            </w:tcBorders>
            <w:shd w:val="clear" w:color="auto" w:fill="auto"/>
            <w:noWrap/>
            <w:vAlign w:val="center"/>
            <w:hideMark/>
          </w:tcPr>
          <w:p w14:paraId="7A8E1DAA" w14:textId="7AAC7C94" w:rsidR="001D3FD7" w:rsidRPr="00E04E3E" w:rsidRDefault="001D3FD7" w:rsidP="008B6221">
            <w:pPr>
              <w:rPr>
                <w:rFonts w:cs="Tahoma"/>
                <w:lang w:val="es-CO"/>
              </w:rPr>
            </w:pPr>
            <w:r w:rsidRPr="00E04E3E">
              <w:rPr>
                <w:rFonts w:cs="Tahoma"/>
                <w:lang w:val="es-CO"/>
              </w:rPr>
              <w:t>Avenida Panamericana</w:t>
            </w:r>
            <w:r w:rsidR="008B6221" w:rsidRPr="00E04E3E">
              <w:rPr>
                <w:rFonts w:cs="Tahoma"/>
                <w:lang w:val="es-CO"/>
              </w:rPr>
              <w:t xml:space="preserve"> </w:t>
            </w:r>
            <w:r w:rsidRPr="00E04E3E">
              <w:rPr>
                <w:rFonts w:cs="Tahoma"/>
                <w:lang w:val="es-CO"/>
              </w:rPr>
              <w:t>(</w:t>
            </w:r>
            <w:proofErr w:type="spellStart"/>
            <w:r w:rsidRPr="00E04E3E">
              <w:rPr>
                <w:rFonts w:cs="Tahoma"/>
                <w:lang w:val="es-CO"/>
              </w:rPr>
              <w:t>Cll</w:t>
            </w:r>
            <w:proofErr w:type="spellEnd"/>
            <w:r w:rsidRPr="00E04E3E">
              <w:rPr>
                <w:rFonts w:cs="Tahoma"/>
                <w:lang w:val="es-CO"/>
              </w:rPr>
              <w:t xml:space="preserve"> 2 # 33 – 09)</w:t>
            </w:r>
          </w:p>
        </w:tc>
      </w:tr>
      <w:tr w:rsidR="001D3FD7" w:rsidRPr="00E04E3E" w14:paraId="69F0B9F5" w14:textId="77777777" w:rsidTr="001D3FD7">
        <w:trPr>
          <w:trHeight w:val="345"/>
          <w:jc w:val="center"/>
        </w:trPr>
        <w:tc>
          <w:tcPr>
            <w:tcW w:w="1440" w:type="dxa"/>
            <w:vMerge w:val="restart"/>
            <w:tcBorders>
              <w:top w:val="nil"/>
              <w:left w:val="single" w:sz="4" w:space="0" w:color="auto"/>
              <w:right w:val="single" w:sz="4" w:space="0" w:color="auto"/>
            </w:tcBorders>
            <w:shd w:val="clear" w:color="auto" w:fill="auto"/>
            <w:noWrap/>
            <w:vAlign w:val="center"/>
            <w:hideMark/>
          </w:tcPr>
          <w:p w14:paraId="744DBE10" w14:textId="77777777" w:rsidR="001D3FD7" w:rsidRPr="00E04E3E" w:rsidRDefault="001D3FD7" w:rsidP="001D3FD7">
            <w:pPr>
              <w:rPr>
                <w:rFonts w:cs="Tahoma"/>
                <w:b/>
                <w:lang w:val="es-CO"/>
              </w:rPr>
            </w:pPr>
            <w:r w:rsidRPr="00E04E3E">
              <w:rPr>
                <w:rFonts w:cs="Tahoma"/>
                <w:b/>
                <w:lang w:val="es-CO"/>
              </w:rPr>
              <w:t>Comuna 9</w:t>
            </w:r>
          </w:p>
        </w:tc>
        <w:tc>
          <w:tcPr>
            <w:tcW w:w="4598" w:type="dxa"/>
            <w:tcBorders>
              <w:top w:val="nil"/>
              <w:left w:val="nil"/>
              <w:bottom w:val="single" w:sz="4" w:space="0" w:color="auto"/>
              <w:right w:val="single" w:sz="4" w:space="0" w:color="auto"/>
            </w:tcBorders>
            <w:shd w:val="clear" w:color="auto" w:fill="auto"/>
            <w:noWrap/>
            <w:vAlign w:val="center"/>
            <w:hideMark/>
          </w:tcPr>
          <w:p w14:paraId="2EA42373" w14:textId="46342703" w:rsidR="001D3FD7" w:rsidRPr="00E04E3E" w:rsidRDefault="001D3FD7" w:rsidP="008B6221">
            <w:pPr>
              <w:rPr>
                <w:rFonts w:cs="Tahoma"/>
                <w:lang w:val="es-CO"/>
              </w:rPr>
            </w:pPr>
            <w:r w:rsidRPr="00E04E3E">
              <w:rPr>
                <w:rFonts w:cs="Tahoma"/>
                <w:lang w:val="es-CO"/>
              </w:rPr>
              <w:t>Vía Hospital San Pedro (</w:t>
            </w:r>
            <w:proofErr w:type="spellStart"/>
            <w:r w:rsidRPr="00E04E3E">
              <w:rPr>
                <w:rFonts w:cs="Tahoma"/>
                <w:lang w:val="es-CO"/>
              </w:rPr>
              <w:t>cll</w:t>
            </w:r>
            <w:proofErr w:type="spellEnd"/>
            <w:r w:rsidRPr="00E04E3E">
              <w:rPr>
                <w:rFonts w:cs="Tahoma"/>
                <w:lang w:val="es-CO"/>
              </w:rPr>
              <w:t xml:space="preserve"> 16 N. 37 -07)</w:t>
            </w:r>
          </w:p>
        </w:tc>
      </w:tr>
      <w:tr w:rsidR="001D3FD7" w:rsidRPr="00E04E3E" w14:paraId="408D72CF" w14:textId="77777777" w:rsidTr="001D3FD7">
        <w:trPr>
          <w:trHeight w:val="345"/>
          <w:jc w:val="center"/>
        </w:trPr>
        <w:tc>
          <w:tcPr>
            <w:tcW w:w="1440" w:type="dxa"/>
            <w:vMerge/>
            <w:tcBorders>
              <w:left w:val="single" w:sz="4" w:space="0" w:color="auto"/>
              <w:bottom w:val="single" w:sz="4" w:space="0" w:color="auto"/>
              <w:right w:val="single" w:sz="4" w:space="0" w:color="auto"/>
            </w:tcBorders>
            <w:shd w:val="clear" w:color="auto" w:fill="auto"/>
            <w:noWrap/>
            <w:vAlign w:val="center"/>
          </w:tcPr>
          <w:p w14:paraId="531ADB46" w14:textId="77777777" w:rsidR="001D3FD7" w:rsidRPr="00E04E3E" w:rsidRDefault="001D3FD7" w:rsidP="001D3FD7">
            <w:pPr>
              <w:rPr>
                <w:rFonts w:cs="Tahoma"/>
                <w:b/>
                <w:lang w:val="es-CO"/>
              </w:rPr>
            </w:pPr>
          </w:p>
        </w:tc>
        <w:tc>
          <w:tcPr>
            <w:tcW w:w="4598" w:type="dxa"/>
            <w:tcBorders>
              <w:top w:val="nil"/>
              <w:left w:val="nil"/>
              <w:bottom w:val="single" w:sz="4" w:space="0" w:color="auto"/>
              <w:right w:val="single" w:sz="4" w:space="0" w:color="auto"/>
            </w:tcBorders>
            <w:shd w:val="clear" w:color="auto" w:fill="auto"/>
            <w:noWrap/>
            <w:vAlign w:val="center"/>
          </w:tcPr>
          <w:p w14:paraId="60BCA832" w14:textId="59C971A2" w:rsidR="001D3FD7" w:rsidRPr="00E04E3E" w:rsidRDefault="001D3FD7" w:rsidP="008B6221">
            <w:pPr>
              <w:rPr>
                <w:rFonts w:cs="Tahoma"/>
                <w:lang w:val="es-CO"/>
              </w:rPr>
            </w:pPr>
            <w:r w:rsidRPr="00E04E3E">
              <w:rPr>
                <w:rFonts w:cs="Tahoma"/>
                <w:lang w:val="es-CO"/>
              </w:rPr>
              <w:t>*Quintas de San Pedro (DIMONEX) Carrera 47 # 12 - 69 Local 101</w:t>
            </w:r>
          </w:p>
        </w:tc>
      </w:tr>
      <w:tr w:rsidR="001D3FD7" w:rsidRPr="00E04E3E" w14:paraId="74968683" w14:textId="77777777" w:rsidTr="001D3FD7">
        <w:trPr>
          <w:trHeight w:val="360"/>
          <w:jc w:val="center"/>
        </w:trPr>
        <w:tc>
          <w:tcPr>
            <w:tcW w:w="1440" w:type="dxa"/>
            <w:vMerge w:val="restart"/>
            <w:tcBorders>
              <w:top w:val="single" w:sz="4" w:space="0" w:color="auto"/>
              <w:left w:val="single" w:sz="4" w:space="0" w:color="auto"/>
              <w:right w:val="single" w:sz="4" w:space="0" w:color="auto"/>
            </w:tcBorders>
            <w:shd w:val="clear" w:color="auto" w:fill="auto"/>
            <w:noWrap/>
            <w:vAlign w:val="center"/>
            <w:hideMark/>
          </w:tcPr>
          <w:p w14:paraId="0D7A5794" w14:textId="77777777" w:rsidR="001D3FD7" w:rsidRPr="00E04E3E" w:rsidRDefault="001D3FD7" w:rsidP="001D3FD7">
            <w:pPr>
              <w:rPr>
                <w:rFonts w:cs="Tahoma"/>
                <w:b/>
                <w:lang w:val="es-CO"/>
              </w:rPr>
            </w:pPr>
            <w:r w:rsidRPr="00E04E3E">
              <w:rPr>
                <w:rFonts w:cs="Tahoma"/>
                <w:b/>
                <w:lang w:val="es-CO"/>
              </w:rPr>
              <w:t>Comuna 10</w:t>
            </w:r>
          </w:p>
        </w:tc>
        <w:tc>
          <w:tcPr>
            <w:tcW w:w="4598" w:type="dxa"/>
            <w:tcBorders>
              <w:top w:val="nil"/>
              <w:left w:val="nil"/>
              <w:bottom w:val="single" w:sz="4" w:space="0" w:color="auto"/>
              <w:right w:val="single" w:sz="4" w:space="0" w:color="auto"/>
            </w:tcBorders>
            <w:shd w:val="clear" w:color="auto" w:fill="auto"/>
            <w:noWrap/>
            <w:vAlign w:val="center"/>
            <w:hideMark/>
          </w:tcPr>
          <w:p w14:paraId="297E7D38" w14:textId="77777777" w:rsidR="001D3FD7" w:rsidRPr="00E04E3E" w:rsidRDefault="001D3FD7" w:rsidP="001D3FD7">
            <w:pPr>
              <w:rPr>
                <w:rFonts w:cs="Tahoma"/>
                <w:lang w:val="es-CO"/>
              </w:rPr>
            </w:pPr>
            <w:proofErr w:type="spellStart"/>
            <w:r w:rsidRPr="00E04E3E">
              <w:rPr>
                <w:rFonts w:cs="Tahoma"/>
                <w:lang w:val="es-CO"/>
              </w:rPr>
              <w:t>Emas</w:t>
            </w:r>
            <w:proofErr w:type="spellEnd"/>
            <w:r w:rsidRPr="00E04E3E">
              <w:rPr>
                <w:rFonts w:cs="Tahoma"/>
                <w:lang w:val="es-CO"/>
              </w:rPr>
              <w:t xml:space="preserve">  </w:t>
            </w:r>
            <w:proofErr w:type="spellStart"/>
            <w:r w:rsidRPr="00E04E3E">
              <w:rPr>
                <w:rFonts w:cs="Tahoma"/>
                <w:lang w:val="es-CO"/>
              </w:rPr>
              <w:t>Cra</w:t>
            </w:r>
            <w:proofErr w:type="spellEnd"/>
            <w:r w:rsidRPr="00E04E3E">
              <w:rPr>
                <w:rFonts w:cs="Tahoma"/>
                <w:lang w:val="es-CO"/>
              </w:rPr>
              <w:t xml:space="preserve"> 24 # 24 - 23</w:t>
            </w:r>
          </w:p>
        </w:tc>
      </w:tr>
      <w:tr w:rsidR="001D3FD7" w:rsidRPr="00E04E3E" w14:paraId="31855EDB" w14:textId="77777777" w:rsidTr="001D3FD7">
        <w:trPr>
          <w:trHeight w:val="360"/>
          <w:jc w:val="center"/>
        </w:trPr>
        <w:tc>
          <w:tcPr>
            <w:tcW w:w="1440" w:type="dxa"/>
            <w:vMerge/>
            <w:tcBorders>
              <w:left w:val="single" w:sz="4" w:space="0" w:color="auto"/>
              <w:right w:val="single" w:sz="4" w:space="0" w:color="auto"/>
            </w:tcBorders>
            <w:shd w:val="clear" w:color="auto" w:fill="auto"/>
            <w:noWrap/>
            <w:vAlign w:val="center"/>
          </w:tcPr>
          <w:p w14:paraId="4DB34022" w14:textId="77777777" w:rsidR="001D3FD7" w:rsidRPr="00E04E3E" w:rsidRDefault="001D3FD7" w:rsidP="001D3FD7">
            <w:pPr>
              <w:rPr>
                <w:rFonts w:cs="Tahoma"/>
                <w:b/>
                <w:lang w:val="es-CO"/>
              </w:rPr>
            </w:pPr>
          </w:p>
        </w:tc>
        <w:tc>
          <w:tcPr>
            <w:tcW w:w="4598" w:type="dxa"/>
            <w:tcBorders>
              <w:top w:val="nil"/>
              <w:left w:val="nil"/>
              <w:bottom w:val="single" w:sz="4" w:space="0" w:color="auto"/>
              <w:right w:val="single" w:sz="4" w:space="0" w:color="auto"/>
            </w:tcBorders>
            <w:shd w:val="clear" w:color="auto" w:fill="auto"/>
            <w:noWrap/>
            <w:vAlign w:val="center"/>
          </w:tcPr>
          <w:p w14:paraId="70B02B98" w14:textId="77777777" w:rsidR="001D3FD7" w:rsidRPr="00E04E3E" w:rsidRDefault="001D3FD7" w:rsidP="001D3FD7">
            <w:pPr>
              <w:rPr>
                <w:rFonts w:cs="Tahoma"/>
                <w:lang w:val="es-CO"/>
              </w:rPr>
            </w:pPr>
            <w:r w:rsidRPr="00E04E3E">
              <w:rPr>
                <w:rFonts w:cs="Tahoma"/>
                <w:lang w:val="es-CO"/>
              </w:rPr>
              <w:t xml:space="preserve">*Centenario </w:t>
            </w:r>
            <w:proofErr w:type="spellStart"/>
            <w:r w:rsidRPr="00E04E3E">
              <w:rPr>
                <w:rFonts w:cs="Tahoma"/>
                <w:lang w:val="es-CO"/>
              </w:rPr>
              <w:t>Cra</w:t>
            </w:r>
            <w:proofErr w:type="spellEnd"/>
            <w:r w:rsidRPr="00E04E3E">
              <w:rPr>
                <w:rFonts w:cs="Tahoma"/>
                <w:lang w:val="es-CO"/>
              </w:rPr>
              <w:t xml:space="preserve"> 19 # 23-41</w:t>
            </w:r>
          </w:p>
        </w:tc>
      </w:tr>
      <w:tr w:rsidR="001D3FD7" w:rsidRPr="00E04E3E" w14:paraId="1041CB04" w14:textId="77777777" w:rsidTr="001D3FD7">
        <w:trPr>
          <w:trHeight w:val="360"/>
          <w:jc w:val="center"/>
        </w:trPr>
        <w:tc>
          <w:tcPr>
            <w:tcW w:w="1440" w:type="dxa"/>
            <w:vMerge/>
            <w:tcBorders>
              <w:left w:val="single" w:sz="4" w:space="0" w:color="auto"/>
              <w:bottom w:val="single" w:sz="4" w:space="0" w:color="auto"/>
              <w:right w:val="single" w:sz="4" w:space="0" w:color="auto"/>
            </w:tcBorders>
            <w:shd w:val="clear" w:color="auto" w:fill="auto"/>
            <w:noWrap/>
            <w:vAlign w:val="center"/>
          </w:tcPr>
          <w:p w14:paraId="6494BC1E" w14:textId="77777777" w:rsidR="001D3FD7" w:rsidRPr="00E04E3E" w:rsidRDefault="001D3FD7" w:rsidP="001D3FD7">
            <w:pPr>
              <w:rPr>
                <w:rFonts w:cs="Tahoma"/>
                <w:b/>
                <w:lang w:val="es-CO"/>
              </w:rPr>
            </w:pPr>
          </w:p>
        </w:tc>
        <w:tc>
          <w:tcPr>
            <w:tcW w:w="4598" w:type="dxa"/>
            <w:tcBorders>
              <w:top w:val="nil"/>
              <w:left w:val="nil"/>
              <w:bottom w:val="single" w:sz="4" w:space="0" w:color="auto"/>
              <w:right w:val="single" w:sz="4" w:space="0" w:color="auto"/>
            </w:tcBorders>
            <w:shd w:val="clear" w:color="auto" w:fill="auto"/>
            <w:noWrap/>
            <w:vAlign w:val="center"/>
          </w:tcPr>
          <w:p w14:paraId="3901AC75" w14:textId="77777777" w:rsidR="001D3FD7" w:rsidRPr="00E04E3E" w:rsidRDefault="001D3FD7" w:rsidP="001D3FD7">
            <w:pPr>
              <w:rPr>
                <w:rFonts w:cs="Tahoma"/>
                <w:lang w:val="es-CO"/>
              </w:rPr>
            </w:pPr>
            <w:r w:rsidRPr="00E04E3E">
              <w:rPr>
                <w:rFonts w:cs="Tahoma"/>
                <w:lang w:val="es-CO"/>
              </w:rPr>
              <w:t xml:space="preserve">*Nueva Aranda </w:t>
            </w:r>
            <w:proofErr w:type="spellStart"/>
            <w:r w:rsidRPr="00E04E3E">
              <w:rPr>
                <w:rFonts w:cs="Tahoma"/>
                <w:lang w:val="es-CO"/>
              </w:rPr>
              <w:t>Mz</w:t>
            </w:r>
            <w:proofErr w:type="spellEnd"/>
            <w:r w:rsidRPr="00E04E3E">
              <w:rPr>
                <w:rFonts w:cs="Tahoma"/>
                <w:lang w:val="es-CO"/>
              </w:rPr>
              <w:t xml:space="preserve"> B 4 Cs 15</w:t>
            </w:r>
          </w:p>
        </w:tc>
      </w:tr>
      <w:tr w:rsidR="001D3FD7" w:rsidRPr="00E04E3E" w14:paraId="2CCA7F02" w14:textId="77777777" w:rsidTr="001D3FD7">
        <w:trPr>
          <w:trHeight w:val="459"/>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7160902" w14:textId="77777777" w:rsidR="001D3FD7" w:rsidRPr="00E04E3E" w:rsidRDefault="001D3FD7" w:rsidP="001D3FD7">
            <w:pPr>
              <w:rPr>
                <w:rFonts w:cs="Tahoma"/>
                <w:b/>
                <w:lang w:val="es-CO"/>
              </w:rPr>
            </w:pPr>
            <w:r w:rsidRPr="00E04E3E">
              <w:rPr>
                <w:rFonts w:cs="Tahoma"/>
                <w:b/>
                <w:lang w:val="es-CO"/>
              </w:rPr>
              <w:t>Comuna 11</w:t>
            </w:r>
          </w:p>
        </w:tc>
        <w:tc>
          <w:tcPr>
            <w:tcW w:w="4598" w:type="dxa"/>
            <w:tcBorders>
              <w:top w:val="nil"/>
              <w:left w:val="nil"/>
              <w:bottom w:val="single" w:sz="4" w:space="0" w:color="auto"/>
              <w:right w:val="single" w:sz="4" w:space="0" w:color="auto"/>
            </w:tcBorders>
            <w:shd w:val="clear" w:color="auto" w:fill="auto"/>
            <w:noWrap/>
            <w:vAlign w:val="center"/>
            <w:hideMark/>
          </w:tcPr>
          <w:p w14:paraId="3364602D" w14:textId="77777777" w:rsidR="001D3FD7" w:rsidRPr="00E04E3E" w:rsidRDefault="001D3FD7" w:rsidP="001D3FD7">
            <w:pPr>
              <w:rPr>
                <w:rFonts w:cs="Tahoma"/>
                <w:lang w:val="es-CO"/>
              </w:rPr>
            </w:pPr>
            <w:r w:rsidRPr="00E04E3E">
              <w:rPr>
                <w:rFonts w:cs="Tahoma"/>
                <w:lang w:val="es-CO"/>
              </w:rPr>
              <w:t xml:space="preserve">* San Luis </w:t>
            </w:r>
            <w:proofErr w:type="spellStart"/>
            <w:r w:rsidRPr="00E04E3E">
              <w:rPr>
                <w:rFonts w:cs="Tahoma"/>
                <w:lang w:val="es-CO"/>
              </w:rPr>
              <w:t>cra</w:t>
            </w:r>
            <w:proofErr w:type="spellEnd"/>
            <w:r w:rsidRPr="00E04E3E">
              <w:rPr>
                <w:rFonts w:cs="Tahoma"/>
                <w:lang w:val="es-CO"/>
              </w:rPr>
              <w:t xml:space="preserve"> 39 # 28-25</w:t>
            </w:r>
          </w:p>
        </w:tc>
      </w:tr>
      <w:tr w:rsidR="001D3FD7" w:rsidRPr="00E04E3E" w14:paraId="21284C77" w14:textId="77777777" w:rsidTr="001D3FD7">
        <w:trPr>
          <w:trHeight w:val="459"/>
          <w:jc w:val="center"/>
        </w:trPr>
        <w:tc>
          <w:tcPr>
            <w:tcW w:w="1440" w:type="dxa"/>
            <w:vMerge/>
            <w:tcBorders>
              <w:top w:val="nil"/>
              <w:left w:val="single" w:sz="4" w:space="0" w:color="auto"/>
              <w:bottom w:val="single" w:sz="4" w:space="0" w:color="auto"/>
              <w:right w:val="single" w:sz="4" w:space="0" w:color="auto"/>
            </w:tcBorders>
            <w:shd w:val="clear" w:color="auto" w:fill="auto"/>
            <w:noWrap/>
            <w:vAlign w:val="center"/>
          </w:tcPr>
          <w:p w14:paraId="6F772F57" w14:textId="77777777" w:rsidR="001D3FD7" w:rsidRPr="00E04E3E" w:rsidRDefault="001D3FD7" w:rsidP="001D3FD7">
            <w:pPr>
              <w:rPr>
                <w:rFonts w:cs="Tahoma"/>
                <w:b/>
                <w:lang w:val="es-CO"/>
              </w:rPr>
            </w:pPr>
          </w:p>
        </w:tc>
        <w:tc>
          <w:tcPr>
            <w:tcW w:w="4598" w:type="dxa"/>
            <w:tcBorders>
              <w:top w:val="nil"/>
              <w:left w:val="nil"/>
              <w:bottom w:val="single" w:sz="4" w:space="0" w:color="auto"/>
              <w:right w:val="single" w:sz="4" w:space="0" w:color="auto"/>
            </w:tcBorders>
            <w:shd w:val="clear" w:color="auto" w:fill="auto"/>
            <w:noWrap/>
            <w:vAlign w:val="center"/>
          </w:tcPr>
          <w:p w14:paraId="5FB796FD" w14:textId="20194200" w:rsidR="001D3FD7" w:rsidRPr="00E04E3E" w:rsidRDefault="001D3FD7" w:rsidP="008B6221">
            <w:pPr>
              <w:rPr>
                <w:rFonts w:cs="Tahoma"/>
                <w:lang w:val="es-CO"/>
              </w:rPr>
            </w:pPr>
            <w:r w:rsidRPr="00E04E3E">
              <w:rPr>
                <w:rFonts w:cs="Tahoma"/>
                <w:lang w:val="es-CO"/>
              </w:rPr>
              <w:t xml:space="preserve">Avenida Santander </w:t>
            </w:r>
            <w:proofErr w:type="spellStart"/>
            <w:r w:rsidRPr="00E04E3E">
              <w:rPr>
                <w:rFonts w:cs="Tahoma"/>
                <w:lang w:val="es-CO"/>
              </w:rPr>
              <w:t>cra</w:t>
            </w:r>
            <w:proofErr w:type="spellEnd"/>
            <w:r w:rsidRPr="00E04E3E">
              <w:rPr>
                <w:rFonts w:cs="Tahoma"/>
                <w:lang w:val="es-CO"/>
              </w:rPr>
              <w:t xml:space="preserve"> 21 # 21 -87</w:t>
            </w:r>
          </w:p>
        </w:tc>
      </w:tr>
      <w:tr w:rsidR="001D3FD7" w:rsidRPr="00E04E3E" w14:paraId="307E8A4A" w14:textId="77777777" w:rsidTr="001D3FD7">
        <w:trPr>
          <w:trHeight w:val="408"/>
          <w:jc w:val="center"/>
        </w:trPr>
        <w:tc>
          <w:tcPr>
            <w:tcW w:w="1440" w:type="dxa"/>
            <w:vMerge/>
            <w:tcBorders>
              <w:top w:val="nil"/>
              <w:left w:val="single" w:sz="4" w:space="0" w:color="auto"/>
              <w:bottom w:val="single" w:sz="4" w:space="0" w:color="auto"/>
              <w:right w:val="single" w:sz="4" w:space="0" w:color="auto"/>
            </w:tcBorders>
            <w:vAlign w:val="center"/>
            <w:hideMark/>
          </w:tcPr>
          <w:p w14:paraId="220A41EE" w14:textId="77777777" w:rsidR="001D3FD7" w:rsidRPr="00E04E3E" w:rsidRDefault="001D3FD7" w:rsidP="001D3FD7">
            <w:pPr>
              <w:rPr>
                <w:rFonts w:cs="Tahoma"/>
                <w:b/>
                <w:lang w:val="es-CO"/>
              </w:rPr>
            </w:pPr>
          </w:p>
        </w:tc>
        <w:tc>
          <w:tcPr>
            <w:tcW w:w="4598" w:type="dxa"/>
            <w:tcBorders>
              <w:top w:val="nil"/>
              <w:left w:val="nil"/>
              <w:bottom w:val="single" w:sz="4" w:space="0" w:color="auto"/>
              <w:right w:val="single" w:sz="4" w:space="0" w:color="auto"/>
            </w:tcBorders>
            <w:shd w:val="clear" w:color="auto" w:fill="auto"/>
            <w:noWrap/>
            <w:vAlign w:val="center"/>
            <w:hideMark/>
          </w:tcPr>
          <w:p w14:paraId="78355158" w14:textId="0405ADEE" w:rsidR="001D3FD7" w:rsidRPr="00E04E3E" w:rsidRDefault="001D3FD7" w:rsidP="008B6221">
            <w:pPr>
              <w:rPr>
                <w:rFonts w:cs="Tahoma"/>
                <w:lang w:val="es-CO"/>
              </w:rPr>
            </w:pPr>
            <w:r w:rsidRPr="00E04E3E">
              <w:rPr>
                <w:rFonts w:cs="Tahoma"/>
                <w:lang w:val="es-CO"/>
              </w:rPr>
              <w:t xml:space="preserve">Corazón de Jesús </w:t>
            </w:r>
            <w:proofErr w:type="spellStart"/>
            <w:r w:rsidRPr="00E04E3E">
              <w:rPr>
                <w:rFonts w:cs="Tahoma"/>
                <w:lang w:val="es-CO"/>
              </w:rPr>
              <w:t>Mz</w:t>
            </w:r>
            <w:proofErr w:type="spellEnd"/>
            <w:r w:rsidRPr="00E04E3E">
              <w:rPr>
                <w:rFonts w:cs="Tahoma"/>
                <w:lang w:val="es-CO"/>
              </w:rPr>
              <w:t xml:space="preserve"> 18 Cs 8</w:t>
            </w:r>
          </w:p>
        </w:tc>
      </w:tr>
      <w:tr w:rsidR="001D3FD7" w:rsidRPr="00E04E3E" w14:paraId="0167AE74" w14:textId="77777777" w:rsidTr="001D3FD7">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center"/>
          </w:tcPr>
          <w:p w14:paraId="018C1353" w14:textId="77777777" w:rsidR="001D3FD7" w:rsidRPr="00E04E3E" w:rsidRDefault="001D3FD7" w:rsidP="001D3FD7">
            <w:pPr>
              <w:rPr>
                <w:rFonts w:cs="Tahoma"/>
                <w:b/>
                <w:lang w:val="es-CO"/>
              </w:rPr>
            </w:pPr>
            <w:r w:rsidRPr="00E04E3E">
              <w:rPr>
                <w:rFonts w:cs="Tahoma"/>
                <w:b/>
                <w:lang w:val="es-CO"/>
              </w:rPr>
              <w:t>Comuna 12</w:t>
            </w:r>
          </w:p>
        </w:tc>
        <w:tc>
          <w:tcPr>
            <w:tcW w:w="4598" w:type="dxa"/>
            <w:tcBorders>
              <w:top w:val="nil"/>
              <w:left w:val="nil"/>
              <w:bottom w:val="single" w:sz="4" w:space="0" w:color="auto"/>
              <w:right w:val="single" w:sz="4" w:space="0" w:color="auto"/>
            </w:tcBorders>
            <w:shd w:val="clear" w:color="auto" w:fill="auto"/>
            <w:noWrap/>
            <w:vAlign w:val="center"/>
          </w:tcPr>
          <w:p w14:paraId="7DDC2440" w14:textId="15094F03" w:rsidR="001D3FD7" w:rsidRPr="00E04E3E" w:rsidRDefault="001D3FD7" w:rsidP="008B6221">
            <w:pPr>
              <w:rPr>
                <w:rFonts w:cs="Tahoma"/>
                <w:lang w:val="es-CO"/>
              </w:rPr>
            </w:pPr>
            <w:r w:rsidRPr="00E04E3E">
              <w:rPr>
                <w:rFonts w:cs="Tahoma"/>
                <w:lang w:val="es-CO"/>
              </w:rPr>
              <w:t>Avenida Colombia junto al Batallón Boyacá</w:t>
            </w:r>
            <w:r w:rsidR="008B6221" w:rsidRPr="00E04E3E">
              <w:rPr>
                <w:rFonts w:cs="Tahoma"/>
                <w:lang w:val="es-CO"/>
              </w:rPr>
              <w:t xml:space="preserve"> </w:t>
            </w:r>
            <w:r w:rsidRPr="00E04E3E">
              <w:rPr>
                <w:rFonts w:cs="Tahoma"/>
                <w:lang w:val="es-CO"/>
              </w:rPr>
              <w:t>(</w:t>
            </w:r>
            <w:proofErr w:type="spellStart"/>
            <w:r w:rsidRPr="00E04E3E">
              <w:rPr>
                <w:rFonts w:cs="Tahoma"/>
                <w:lang w:val="es-CO"/>
              </w:rPr>
              <w:t>Cll</w:t>
            </w:r>
            <w:proofErr w:type="spellEnd"/>
            <w:r w:rsidRPr="00E04E3E">
              <w:rPr>
                <w:rFonts w:cs="Tahoma"/>
                <w:lang w:val="es-CO"/>
              </w:rPr>
              <w:t xml:space="preserve"> 22 N. 15 – 25)</w:t>
            </w:r>
          </w:p>
        </w:tc>
      </w:tr>
      <w:tr w:rsidR="001D3FD7" w:rsidRPr="00E04E3E" w14:paraId="129A108D" w14:textId="77777777" w:rsidTr="001D3FD7">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center"/>
          </w:tcPr>
          <w:p w14:paraId="019C4DB8" w14:textId="77777777" w:rsidR="001D3FD7" w:rsidRPr="00E04E3E" w:rsidRDefault="001D3FD7" w:rsidP="001D3FD7">
            <w:pPr>
              <w:rPr>
                <w:rFonts w:cs="Tahoma"/>
                <w:b/>
                <w:lang w:val="es-CO"/>
              </w:rPr>
            </w:pPr>
            <w:r w:rsidRPr="00E04E3E">
              <w:rPr>
                <w:rFonts w:cs="Tahoma"/>
                <w:b/>
                <w:lang w:val="es-CO"/>
              </w:rPr>
              <w:t>Encano</w:t>
            </w:r>
          </w:p>
        </w:tc>
        <w:tc>
          <w:tcPr>
            <w:tcW w:w="4598" w:type="dxa"/>
            <w:tcBorders>
              <w:top w:val="nil"/>
              <w:left w:val="nil"/>
              <w:bottom w:val="single" w:sz="4" w:space="0" w:color="auto"/>
              <w:right w:val="single" w:sz="4" w:space="0" w:color="auto"/>
            </w:tcBorders>
            <w:shd w:val="clear" w:color="auto" w:fill="auto"/>
            <w:noWrap/>
            <w:vAlign w:val="center"/>
          </w:tcPr>
          <w:p w14:paraId="0DF5325F" w14:textId="2128D034" w:rsidR="001D3FD7" w:rsidRPr="00E04E3E" w:rsidRDefault="001D3FD7" w:rsidP="008B6221">
            <w:pPr>
              <w:rPr>
                <w:rFonts w:cs="Tahoma"/>
                <w:lang w:val="es-CO"/>
              </w:rPr>
            </w:pPr>
            <w:r w:rsidRPr="00E04E3E">
              <w:rPr>
                <w:rFonts w:cs="Tahoma"/>
                <w:lang w:val="es-CO"/>
              </w:rPr>
              <w:t>Efecty El Encano</w:t>
            </w:r>
          </w:p>
        </w:tc>
      </w:tr>
      <w:tr w:rsidR="001D3FD7" w:rsidRPr="00E04E3E" w14:paraId="038E50C2" w14:textId="77777777" w:rsidTr="001D3FD7">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14:paraId="3B79A0E1" w14:textId="77777777" w:rsidR="001D3FD7" w:rsidRPr="00E04E3E" w:rsidRDefault="001D3FD7" w:rsidP="001D3FD7">
            <w:pPr>
              <w:rPr>
                <w:rFonts w:cs="Tahoma"/>
                <w:b/>
                <w:lang w:val="es-CO"/>
              </w:rPr>
            </w:pPr>
            <w:r w:rsidRPr="00E04E3E">
              <w:rPr>
                <w:rFonts w:cs="Tahoma"/>
                <w:b/>
                <w:lang w:val="es-CO"/>
              </w:rPr>
              <w:t>Catambuco</w:t>
            </w:r>
          </w:p>
        </w:tc>
        <w:tc>
          <w:tcPr>
            <w:tcW w:w="4598" w:type="dxa"/>
            <w:tcBorders>
              <w:top w:val="nil"/>
              <w:left w:val="nil"/>
              <w:bottom w:val="single" w:sz="4" w:space="0" w:color="auto"/>
              <w:right w:val="single" w:sz="4" w:space="0" w:color="auto"/>
            </w:tcBorders>
            <w:shd w:val="clear" w:color="auto" w:fill="auto"/>
            <w:noWrap/>
            <w:vAlign w:val="center"/>
            <w:hideMark/>
          </w:tcPr>
          <w:p w14:paraId="3F74EBFE" w14:textId="35C81184" w:rsidR="001D3FD7" w:rsidRPr="00E04E3E" w:rsidRDefault="001D3FD7" w:rsidP="008B6221">
            <w:pPr>
              <w:rPr>
                <w:rFonts w:cs="Tahoma"/>
                <w:lang w:val="es-CO"/>
              </w:rPr>
            </w:pPr>
            <w:r w:rsidRPr="00E04E3E">
              <w:rPr>
                <w:rFonts w:cs="Tahoma"/>
                <w:lang w:val="es-CO"/>
              </w:rPr>
              <w:t>Efecty Catambuco</w:t>
            </w:r>
          </w:p>
        </w:tc>
      </w:tr>
    </w:tbl>
    <w:p w14:paraId="05BCE205" w14:textId="77777777" w:rsidR="001D3FD7" w:rsidRPr="00E04E3E" w:rsidRDefault="001D3FD7" w:rsidP="001D3FD7">
      <w:pPr>
        <w:rPr>
          <w:rFonts w:cs="Tahoma"/>
          <w:b/>
          <w:u w:val="single"/>
          <w:lang w:val="es-ES_tradnl"/>
        </w:rPr>
      </w:pPr>
    </w:p>
    <w:p w14:paraId="3A378E7E" w14:textId="77777777" w:rsidR="001D3FD7" w:rsidRPr="00E04E3E" w:rsidRDefault="001D3FD7" w:rsidP="001D3FD7">
      <w:pPr>
        <w:rPr>
          <w:rFonts w:cs="Tahoma"/>
          <w:b/>
          <w:u w:val="single"/>
          <w:lang w:val="es-ES_tradnl"/>
        </w:rPr>
      </w:pPr>
      <w:r w:rsidRPr="00E04E3E">
        <w:rPr>
          <w:rFonts w:cs="Tahoma"/>
          <w:b/>
          <w:u w:val="single"/>
          <w:lang w:val="es-ES_tradnl"/>
        </w:rPr>
        <w:t>CRONOGRAMA DE PAGOS ZONA RURAL</w:t>
      </w:r>
    </w:p>
    <w:p w14:paraId="551E7A03" w14:textId="77777777" w:rsidR="001D3FD7" w:rsidRPr="00E04E3E" w:rsidRDefault="001D3FD7" w:rsidP="001D3FD7">
      <w:pPr>
        <w:rPr>
          <w:rFonts w:cs="Tahoma"/>
          <w:lang w:val="es-ES_tradnl"/>
        </w:rPr>
      </w:pPr>
      <w:r w:rsidRPr="00E04E3E">
        <w:rPr>
          <w:rFonts w:cs="Tahoma"/>
          <w:lang w:val="es-ES_tradnl"/>
        </w:rPr>
        <w:t xml:space="preserve">Para el caso de los adultos mayores que residen en los corregimientos se solicita cobrar en su respectivo sector, considerando las siguientes fechas y lugares de pago. </w:t>
      </w:r>
    </w:p>
    <w:p w14:paraId="42755A38" w14:textId="77777777" w:rsidR="001D3FD7" w:rsidRPr="00E04E3E" w:rsidRDefault="001D3FD7" w:rsidP="001D3FD7">
      <w:pPr>
        <w:rPr>
          <w:rFonts w:cs="Tahoma"/>
          <w:lang w:val="es-CO"/>
        </w:rPr>
      </w:pPr>
      <w:r w:rsidRPr="00E04E3E">
        <w:rPr>
          <w:rFonts w:cs="Tahoma"/>
          <w:lang w:val="es-ES_tradnl"/>
        </w:rPr>
        <w:t xml:space="preserve">Aclarando que </w:t>
      </w:r>
      <w:r w:rsidRPr="00E04E3E">
        <w:rPr>
          <w:rFonts w:cs="Tahoma"/>
          <w:lang w:val="es-CO"/>
        </w:rPr>
        <w:t xml:space="preserve">los pagos en la zona rural se realizarán a partir del </w:t>
      </w:r>
      <w:r w:rsidRPr="00E04E3E">
        <w:rPr>
          <w:rFonts w:cs="Tahoma"/>
          <w:b/>
          <w:lang w:val="es-CO"/>
        </w:rPr>
        <w:t>7</w:t>
      </w:r>
      <w:r w:rsidRPr="00E04E3E">
        <w:rPr>
          <w:rFonts w:cs="Tahoma"/>
          <w:b/>
          <w:lang w:val="es-ES_tradnl"/>
        </w:rPr>
        <w:t xml:space="preserve"> hasta el 18 de septiembre</w:t>
      </w:r>
      <w:r w:rsidRPr="00E04E3E">
        <w:rPr>
          <w:rFonts w:cs="Tahoma"/>
          <w:b/>
          <w:lang w:val="es-CO"/>
        </w:rPr>
        <w:t xml:space="preserve">, </w:t>
      </w:r>
      <w:r w:rsidRPr="00E04E3E">
        <w:rPr>
          <w:rFonts w:cs="Tahoma"/>
          <w:lang w:val="es-CO"/>
        </w:rPr>
        <w:t>conforme al cronograma establecido.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3279"/>
        <w:gridCol w:w="1927"/>
        <w:gridCol w:w="1245"/>
        <w:gridCol w:w="1235"/>
        <w:gridCol w:w="1144"/>
      </w:tblGrid>
      <w:tr w:rsidR="001D3FD7" w:rsidRPr="00E04E3E" w14:paraId="5399B06A" w14:textId="77777777" w:rsidTr="008B6221">
        <w:trPr>
          <w:trHeight w:val="600"/>
          <w:jc w:val="center"/>
        </w:trPr>
        <w:tc>
          <w:tcPr>
            <w:tcW w:w="0" w:type="auto"/>
            <w:shd w:val="clear" w:color="auto" w:fill="FFFFFF" w:themeFill="background1"/>
            <w:tcMar>
              <w:top w:w="0" w:type="dxa"/>
              <w:left w:w="70" w:type="dxa"/>
              <w:bottom w:w="0" w:type="dxa"/>
              <w:right w:w="70" w:type="dxa"/>
            </w:tcMar>
            <w:vAlign w:val="center"/>
            <w:hideMark/>
          </w:tcPr>
          <w:p w14:paraId="17CFDF43" w14:textId="77777777" w:rsidR="001D3FD7" w:rsidRPr="00E04E3E" w:rsidRDefault="001D3FD7" w:rsidP="008B6221">
            <w:pPr>
              <w:jc w:val="center"/>
              <w:rPr>
                <w:rFonts w:cs="Tahoma"/>
                <w:b/>
                <w:lang w:val="es-AR"/>
              </w:rPr>
            </w:pPr>
            <w:r w:rsidRPr="00E04E3E">
              <w:rPr>
                <w:rFonts w:cs="Tahoma"/>
                <w:b/>
                <w:bCs/>
                <w:lang w:val="es-AR"/>
              </w:rPr>
              <w:t>FECHA</w:t>
            </w:r>
          </w:p>
        </w:tc>
        <w:tc>
          <w:tcPr>
            <w:tcW w:w="0" w:type="auto"/>
            <w:shd w:val="clear" w:color="auto" w:fill="FFFFFF" w:themeFill="background1"/>
            <w:tcMar>
              <w:top w:w="0" w:type="dxa"/>
              <w:left w:w="70" w:type="dxa"/>
              <w:bottom w:w="0" w:type="dxa"/>
              <w:right w:w="70" w:type="dxa"/>
            </w:tcMar>
            <w:vAlign w:val="center"/>
            <w:hideMark/>
          </w:tcPr>
          <w:p w14:paraId="1CB4CC35" w14:textId="77777777" w:rsidR="001D3FD7" w:rsidRPr="00E04E3E" w:rsidRDefault="001D3FD7" w:rsidP="008B6221">
            <w:pPr>
              <w:jc w:val="center"/>
              <w:rPr>
                <w:rFonts w:cs="Tahoma"/>
                <w:b/>
                <w:lang w:val="es-AR"/>
              </w:rPr>
            </w:pPr>
            <w:r w:rsidRPr="00E04E3E">
              <w:rPr>
                <w:rFonts w:cs="Tahoma"/>
                <w:b/>
                <w:bCs/>
                <w:lang w:val="es-AR"/>
              </w:rPr>
              <w:t>CORREGIMIENTO</w:t>
            </w:r>
          </w:p>
        </w:tc>
        <w:tc>
          <w:tcPr>
            <w:tcW w:w="0" w:type="auto"/>
            <w:shd w:val="clear" w:color="auto" w:fill="FFFFFF" w:themeFill="background1"/>
            <w:tcMar>
              <w:top w:w="0" w:type="dxa"/>
              <w:left w:w="70" w:type="dxa"/>
              <w:bottom w:w="0" w:type="dxa"/>
              <w:right w:w="70" w:type="dxa"/>
            </w:tcMar>
            <w:vAlign w:val="center"/>
            <w:hideMark/>
          </w:tcPr>
          <w:p w14:paraId="5F0ACFF0" w14:textId="14C9442D" w:rsidR="001D3FD7" w:rsidRPr="00E04E3E" w:rsidRDefault="001D3FD7" w:rsidP="008B6221">
            <w:pPr>
              <w:jc w:val="center"/>
              <w:rPr>
                <w:rFonts w:cs="Tahoma"/>
                <w:b/>
                <w:lang w:val="es-AR"/>
              </w:rPr>
            </w:pPr>
            <w:r w:rsidRPr="00E04E3E">
              <w:rPr>
                <w:rFonts w:cs="Tahoma"/>
                <w:b/>
                <w:bCs/>
                <w:lang w:val="es-AR"/>
              </w:rPr>
              <w:t>N</w:t>
            </w:r>
            <w:r w:rsidR="008B6221" w:rsidRPr="00E04E3E">
              <w:rPr>
                <w:rFonts w:cs="Tahoma"/>
                <w:b/>
                <w:bCs/>
                <w:lang w:val="es-AR"/>
              </w:rPr>
              <w:t xml:space="preserve">o. </w:t>
            </w:r>
            <w:r w:rsidRPr="00E04E3E">
              <w:rPr>
                <w:rFonts w:cs="Tahoma"/>
                <w:b/>
                <w:bCs/>
                <w:lang w:val="es-AR"/>
              </w:rPr>
              <w:t>DE PERSONAS</w:t>
            </w:r>
          </w:p>
        </w:tc>
        <w:tc>
          <w:tcPr>
            <w:tcW w:w="2064" w:type="dxa"/>
            <w:shd w:val="clear" w:color="auto" w:fill="FFFFFF" w:themeFill="background1"/>
            <w:tcMar>
              <w:top w:w="0" w:type="dxa"/>
              <w:left w:w="70" w:type="dxa"/>
              <w:bottom w:w="0" w:type="dxa"/>
              <w:right w:w="70" w:type="dxa"/>
            </w:tcMar>
            <w:vAlign w:val="center"/>
            <w:hideMark/>
          </w:tcPr>
          <w:p w14:paraId="3CD81D5A" w14:textId="77777777" w:rsidR="001D3FD7" w:rsidRPr="00E04E3E" w:rsidRDefault="001D3FD7" w:rsidP="008B6221">
            <w:pPr>
              <w:jc w:val="center"/>
              <w:rPr>
                <w:rFonts w:cs="Tahoma"/>
                <w:b/>
                <w:lang w:val="es-AR"/>
              </w:rPr>
            </w:pPr>
            <w:r w:rsidRPr="00E04E3E">
              <w:rPr>
                <w:rFonts w:cs="Tahoma"/>
                <w:b/>
                <w:bCs/>
                <w:lang w:val="es-AR"/>
              </w:rPr>
              <w:t>LUGAR DE PAGO</w:t>
            </w:r>
          </w:p>
        </w:tc>
        <w:tc>
          <w:tcPr>
            <w:tcW w:w="1658" w:type="dxa"/>
            <w:shd w:val="clear" w:color="auto" w:fill="FFFFFF" w:themeFill="background1"/>
            <w:tcMar>
              <w:top w:w="0" w:type="dxa"/>
              <w:left w:w="70" w:type="dxa"/>
              <w:bottom w:w="0" w:type="dxa"/>
              <w:right w:w="70" w:type="dxa"/>
            </w:tcMar>
            <w:vAlign w:val="center"/>
            <w:hideMark/>
          </w:tcPr>
          <w:p w14:paraId="49EAE681" w14:textId="77777777" w:rsidR="001D3FD7" w:rsidRPr="00E04E3E" w:rsidRDefault="001D3FD7" w:rsidP="008B6221">
            <w:pPr>
              <w:jc w:val="center"/>
              <w:rPr>
                <w:rFonts w:cs="Tahoma"/>
                <w:b/>
                <w:lang w:val="es-AR"/>
              </w:rPr>
            </w:pPr>
            <w:r w:rsidRPr="00E04E3E">
              <w:rPr>
                <w:rFonts w:cs="Tahoma"/>
                <w:b/>
                <w:bCs/>
                <w:lang w:val="es-AR"/>
              </w:rPr>
              <w:t>HORARIO</w:t>
            </w:r>
          </w:p>
        </w:tc>
      </w:tr>
      <w:tr w:rsidR="001D3FD7" w:rsidRPr="00E04E3E" w14:paraId="2D03D6AD" w14:textId="77777777" w:rsidTr="008B6221">
        <w:trPr>
          <w:trHeight w:val="300"/>
          <w:jc w:val="center"/>
        </w:trPr>
        <w:tc>
          <w:tcPr>
            <w:tcW w:w="0" w:type="auto"/>
            <w:vMerge w:val="restart"/>
            <w:shd w:val="clear" w:color="auto" w:fill="FFFFFF"/>
            <w:noWrap/>
            <w:tcMar>
              <w:top w:w="0" w:type="dxa"/>
              <w:left w:w="70" w:type="dxa"/>
              <w:bottom w:w="0" w:type="dxa"/>
              <w:right w:w="70" w:type="dxa"/>
            </w:tcMar>
            <w:vAlign w:val="center"/>
            <w:hideMark/>
          </w:tcPr>
          <w:p w14:paraId="189A5E17" w14:textId="77777777" w:rsidR="00CA64DE" w:rsidRDefault="001D3FD7" w:rsidP="00CA64DE">
            <w:pPr>
              <w:rPr>
                <w:rFonts w:cs="Tahoma"/>
                <w:bCs/>
                <w:lang w:val="es-AR"/>
              </w:rPr>
            </w:pPr>
            <w:r w:rsidRPr="00E04E3E">
              <w:rPr>
                <w:rFonts w:cs="Tahoma"/>
                <w:bCs/>
                <w:lang w:val="es-AR"/>
              </w:rPr>
              <w:t>Viernes 7</w:t>
            </w:r>
            <w:r w:rsidR="00CA64DE">
              <w:rPr>
                <w:rFonts w:cs="Tahoma"/>
                <w:bCs/>
                <w:lang w:val="es-AR"/>
              </w:rPr>
              <w:t xml:space="preserve"> </w:t>
            </w:r>
          </w:p>
          <w:p w14:paraId="230AC423" w14:textId="74EBE418" w:rsidR="001D3FD7" w:rsidRPr="00E04E3E" w:rsidRDefault="001D3FD7" w:rsidP="00CA64DE">
            <w:pPr>
              <w:rPr>
                <w:rFonts w:cs="Tahoma"/>
                <w:lang w:val="es-AR"/>
              </w:rPr>
            </w:pPr>
            <w:r w:rsidRPr="00E04E3E">
              <w:rPr>
                <w:rFonts w:cs="Tahoma"/>
                <w:bCs/>
                <w:lang w:val="es-AR"/>
              </w:rPr>
              <w:t>septiembre 2018</w:t>
            </w:r>
          </w:p>
        </w:tc>
        <w:tc>
          <w:tcPr>
            <w:tcW w:w="0" w:type="auto"/>
            <w:shd w:val="clear" w:color="auto" w:fill="FFFFFF"/>
            <w:tcMar>
              <w:top w:w="0" w:type="dxa"/>
              <w:left w:w="70" w:type="dxa"/>
              <w:bottom w:w="0" w:type="dxa"/>
              <w:right w:w="70" w:type="dxa"/>
            </w:tcMar>
            <w:vAlign w:val="center"/>
          </w:tcPr>
          <w:p w14:paraId="6F1329DC" w14:textId="77777777" w:rsidR="001D3FD7" w:rsidRPr="00E04E3E" w:rsidRDefault="001D3FD7" w:rsidP="001D3FD7">
            <w:pPr>
              <w:rPr>
                <w:rFonts w:cs="Tahoma"/>
                <w:lang w:val="es-AR"/>
              </w:rPr>
            </w:pPr>
            <w:r w:rsidRPr="00E04E3E">
              <w:rPr>
                <w:rFonts w:cs="Tahoma"/>
                <w:lang w:val="es-AR"/>
              </w:rPr>
              <w:t>Mocondino</w:t>
            </w:r>
          </w:p>
        </w:tc>
        <w:tc>
          <w:tcPr>
            <w:tcW w:w="0" w:type="auto"/>
            <w:shd w:val="clear" w:color="auto" w:fill="FFFFFF"/>
            <w:tcMar>
              <w:top w:w="0" w:type="dxa"/>
              <w:left w:w="70" w:type="dxa"/>
              <w:bottom w:w="0" w:type="dxa"/>
              <w:right w:w="70" w:type="dxa"/>
            </w:tcMar>
            <w:vAlign w:val="center"/>
          </w:tcPr>
          <w:p w14:paraId="4D39D123" w14:textId="77777777" w:rsidR="001D3FD7" w:rsidRPr="00E04E3E" w:rsidRDefault="001D3FD7" w:rsidP="001D3FD7">
            <w:pPr>
              <w:rPr>
                <w:rFonts w:cs="Tahoma"/>
                <w:lang w:val="es-AR"/>
              </w:rPr>
            </w:pPr>
            <w:r w:rsidRPr="00E04E3E">
              <w:rPr>
                <w:rFonts w:cs="Tahoma"/>
                <w:lang w:val="es-AR"/>
              </w:rPr>
              <w:t>292</w:t>
            </w:r>
          </w:p>
        </w:tc>
        <w:tc>
          <w:tcPr>
            <w:tcW w:w="2064" w:type="dxa"/>
            <w:shd w:val="clear" w:color="auto" w:fill="FFFFFF"/>
            <w:tcMar>
              <w:top w:w="0" w:type="dxa"/>
              <w:left w:w="70" w:type="dxa"/>
              <w:bottom w:w="0" w:type="dxa"/>
              <w:right w:w="70" w:type="dxa"/>
            </w:tcMar>
            <w:vAlign w:val="center"/>
          </w:tcPr>
          <w:p w14:paraId="3E18FB10" w14:textId="77777777" w:rsidR="001D3FD7" w:rsidRPr="00E04E3E" w:rsidRDefault="001D3FD7" w:rsidP="001D3FD7">
            <w:pPr>
              <w:rPr>
                <w:rFonts w:cs="Tahoma"/>
                <w:lang w:val="es-AR"/>
              </w:rPr>
            </w:pPr>
            <w:r w:rsidRPr="00E04E3E">
              <w:rPr>
                <w:rFonts w:cs="Tahoma"/>
                <w:lang w:val="es-AR"/>
              </w:rPr>
              <w:t>Salón Comunal</w:t>
            </w:r>
          </w:p>
        </w:tc>
        <w:tc>
          <w:tcPr>
            <w:tcW w:w="1658" w:type="dxa"/>
            <w:shd w:val="clear" w:color="auto" w:fill="FFFFFF"/>
            <w:tcMar>
              <w:top w:w="0" w:type="dxa"/>
              <w:left w:w="70" w:type="dxa"/>
              <w:bottom w:w="0" w:type="dxa"/>
              <w:right w:w="70" w:type="dxa"/>
            </w:tcMar>
            <w:vAlign w:val="center"/>
          </w:tcPr>
          <w:p w14:paraId="5F647C5D" w14:textId="50EF520B" w:rsidR="001D3FD7" w:rsidRPr="00E04E3E" w:rsidRDefault="00CA64DE" w:rsidP="001D3FD7">
            <w:pPr>
              <w:rPr>
                <w:rFonts w:cs="Tahoma"/>
                <w:lang w:val="es-AR"/>
              </w:rPr>
            </w:pPr>
            <w:r w:rsidRPr="00E04E3E">
              <w:rPr>
                <w:rFonts w:cs="Tahoma"/>
                <w:lang w:val="es-AR"/>
              </w:rPr>
              <w:t>8:00 am a 12:00 m</w:t>
            </w:r>
          </w:p>
        </w:tc>
      </w:tr>
      <w:tr w:rsidR="001D3FD7" w:rsidRPr="00E04E3E" w14:paraId="660A46E7" w14:textId="77777777" w:rsidTr="008B6221">
        <w:trPr>
          <w:trHeight w:val="300"/>
          <w:jc w:val="center"/>
        </w:trPr>
        <w:tc>
          <w:tcPr>
            <w:tcW w:w="0" w:type="auto"/>
            <w:vMerge/>
            <w:shd w:val="clear" w:color="auto" w:fill="FFFFFF"/>
            <w:vAlign w:val="center"/>
            <w:hideMark/>
          </w:tcPr>
          <w:p w14:paraId="074F6AFD" w14:textId="77777777" w:rsidR="001D3FD7" w:rsidRPr="00E04E3E" w:rsidRDefault="001D3FD7" w:rsidP="001D3FD7">
            <w:pPr>
              <w:rPr>
                <w:rFonts w:cs="Tahoma"/>
                <w:lang w:val="es-AR"/>
              </w:rPr>
            </w:pPr>
          </w:p>
        </w:tc>
        <w:tc>
          <w:tcPr>
            <w:tcW w:w="0" w:type="auto"/>
            <w:shd w:val="clear" w:color="auto" w:fill="FFFFFF"/>
            <w:tcMar>
              <w:top w:w="0" w:type="dxa"/>
              <w:left w:w="70" w:type="dxa"/>
              <w:bottom w:w="0" w:type="dxa"/>
              <w:right w:w="70" w:type="dxa"/>
            </w:tcMar>
            <w:vAlign w:val="center"/>
          </w:tcPr>
          <w:p w14:paraId="0CC831F9" w14:textId="77777777" w:rsidR="001D3FD7" w:rsidRPr="00E04E3E" w:rsidRDefault="001D3FD7" w:rsidP="001D3FD7">
            <w:pPr>
              <w:rPr>
                <w:rFonts w:cs="Tahoma"/>
                <w:lang w:val="es-AR"/>
              </w:rPr>
            </w:pPr>
            <w:r w:rsidRPr="00E04E3E">
              <w:rPr>
                <w:rFonts w:cs="Tahoma"/>
                <w:lang w:val="es-AR"/>
              </w:rPr>
              <w:t>Jamondino </w:t>
            </w:r>
          </w:p>
        </w:tc>
        <w:tc>
          <w:tcPr>
            <w:tcW w:w="0" w:type="auto"/>
            <w:shd w:val="clear" w:color="auto" w:fill="FFFFFF"/>
            <w:tcMar>
              <w:top w:w="0" w:type="dxa"/>
              <w:left w:w="70" w:type="dxa"/>
              <w:bottom w:w="0" w:type="dxa"/>
              <w:right w:w="70" w:type="dxa"/>
            </w:tcMar>
            <w:vAlign w:val="center"/>
          </w:tcPr>
          <w:p w14:paraId="7731CA90" w14:textId="77777777" w:rsidR="001D3FD7" w:rsidRPr="00E04E3E" w:rsidRDefault="001D3FD7" w:rsidP="001D3FD7">
            <w:pPr>
              <w:rPr>
                <w:rFonts w:cs="Tahoma"/>
                <w:lang w:val="es-AR"/>
              </w:rPr>
            </w:pPr>
            <w:r w:rsidRPr="00E04E3E">
              <w:rPr>
                <w:rFonts w:cs="Tahoma"/>
                <w:lang w:val="es-AR"/>
              </w:rPr>
              <w:t>286</w:t>
            </w:r>
          </w:p>
        </w:tc>
        <w:tc>
          <w:tcPr>
            <w:tcW w:w="2064" w:type="dxa"/>
            <w:shd w:val="clear" w:color="auto" w:fill="FFFFFF"/>
            <w:tcMar>
              <w:top w:w="0" w:type="dxa"/>
              <w:left w:w="70" w:type="dxa"/>
              <w:bottom w:w="0" w:type="dxa"/>
              <w:right w:w="70" w:type="dxa"/>
            </w:tcMar>
            <w:vAlign w:val="center"/>
          </w:tcPr>
          <w:p w14:paraId="4C34DD7D" w14:textId="77777777" w:rsidR="001D3FD7" w:rsidRPr="00E04E3E" w:rsidRDefault="001D3FD7" w:rsidP="001D3FD7">
            <w:pPr>
              <w:rPr>
                <w:rFonts w:cs="Tahoma"/>
                <w:lang w:val="es-AR"/>
              </w:rPr>
            </w:pPr>
            <w:r w:rsidRPr="00E04E3E">
              <w:rPr>
                <w:rFonts w:cs="Tahoma"/>
                <w:lang w:val="es-AR"/>
              </w:rPr>
              <w:t>Escuela Centro Educativo</w:t>
            </w:r>
          </w:p>
        </w:tc>
        <w:tc>
          <w:tcPr>
            <w:tcW w:w="1658" w:type="dxa"/>
            <w:shd w:val="clear" w:color="auto" w:fill="FFFFFF"/>
            <w:tcMar>
              <w:top w:w="0" w:type="dxa"/>
              <w:left w:w="70" w:type="dxa"/>
              <w:bottom w:w="0" w:type="dxa"/>
              <w:right w:w="70" w:type="dxa"/>
            </w:tcMar>
            <w:vAlign w:val="center"/>
          </w:tcPr>
          <w:p w14:paraId="2321E2E6" w14:textId="7E0A5BF0" w:rsidR="001D3FD7" w:rsidRPr="00E04E3E" w:rsidRDefault="00CA64DE" w:rsidP="001D3FD7">
            <w:pPr>
              <w:rPr>
                <w:rFonts w:cs="Tahoma"/>
                <w:lang w:val="es-AR"/>
              </w:rPr>
            </w:pPr>
            <w:r w:rsidRPr="00E04E3E">
              <w:rPr>
                <w:rFonts w:cs="Tahoma"/>
                <w:lang w:val="es-AR"/>
              </w:rPr>
              <w:t>2:00 pm a 5:00 pm</w:t>
            </w:r>
          </w:p>
        </w:tc>
      </w:tr>
      <w:tr w:rsidR="001D3FD7" w:rsidRPr="00E04E3E" w14:paraId="762FEC3B" w14:textId="77777777" w:rsidTr="008B6221">
        <w:trPr>
          <w:trHeight w:val="300"/>
          <w:jc w:val="center"/>
        </w:trPr>
        <w:tc>
          <w:tcPr>
            <w:tcW w:w="0" w:type="auto"/>
            <w:shd w:val="clear" w:color="auto" w:fill="FFFFFF"/>
            <w:vAlign w:val="center"/>
          </w:tcPr>
          <w:p w14:paraId="76B3FF6B" w14:textId="004A304A" w:rsidR="001D3FD7" w:rsidRPr="00E04E3E" w:rsidRDefault="001D3FD7" w:rsidP="00CA64DE">
            <w:pPr>
              <w:rPr>
                <w:rFonts w:cs="Tahoma"/>
                <w:lang w:val="es-AR"/>
              </w:rPr>
            </w:pPr>
            <w:r w:rsidRPr="00E04E3E">
              <w:rPr>
                <w:rFonts w:cs="Tahoma"/>
                <w:bCs/>
                <w:lang w:val="es-AR"/>
              </w:rPr>
              <w:lastRenderedPageBreak/>
              <w:t>Domingo 9 septiembre 2018</w:t>
            </w:r>
          </w:p>
        </w:tc>
        <w:tc>
          <w:tcPr>
            <w:tcW w:w="0" w:type="auto"/>
            <w:shd w:val="clear" w:color="auto" w:fill="FFFFFF"/>
            <w:tcMar>
              <w:top w:w="0" w:type="dxa"/>
              <w:left w:w="70" w:type="dxa"/>
              <w:bottom w:w="0" w:type="dxa"/>
              <w:right w:w="70" w:type="dxa"/>
            </w:tcMar>
            <w:vAlign w:val="center"/>
          </w:tcPr>
          <w:p w14:paraId="725AA9D3" w14:textId="77777777" w:rsidR="001D3FD7" w:rsidRPr="00E04E3E" w:rsidRDefault="001D3FD7" w:rsidP="001D3FD7">
            <w:pPr>
              <w:rPr>
                <w:rFonts w:cs="Tahoma"/>
                <w:lang w:val="es-AR"/>
              </w:rPr>
            </w:pPr>
            <w:r w:rsidRPr="00E04E3E">
              <w:rPr>
                <w:rFonts w:cs="Tahoma"/>
                <w:lang w:val="es-AR"/>
              </w:rPr>
              <w:t>Buesaquillo</w:t>
            </w:r>
          </w:p>
        </w:tc>
        <w:tc>
          <w:tcPr>
            <w:tcW w:w="0" w:type="auto"/>
            <w:shd w:val="clear" w:color="auto" w:fill="FFFFFF"/>
            <w:tcMar>
              <w:top w:w="0" w:type="dxa"/>
              <w:left w:w="70" w:type="dxa"/>
              <w:bottom w:w="0" w:type="dxa"/>
              <w:right w:w="70" w:type="dxa"/>
            </w:tcMar>
            <w:vAlign w:val="center"/>
          </w:tcPr>
          <w:p w14:paraId="1B31EA88" w14:textId="77777777" w:rsidR="001D3FD7" w:rsidRPr="00E04E3E" w:rsidRDefault="001D3FD7" w:rsidP="001D3FD7">
            <w:pPr>
              <w:rPr>
                <w:rFonts w:cs="Tahoma"/>
                <w:lang w:val="es-AR"/>
              </w:rPr>
            </w:pPr>
            <w:r w:rsidRPr="00E04E3E">
              <w:rPr>
                <w:rFonts w:cs="Tahoma"/>
                <w:lang w:val="es-AR"/>
              </w:rPr>
              <w:t>347</w:t>
            </w:r>
          </w:p>
        </w:tc>
        <w:tc>
          <w:tcPr>
            <w:tcW w:w="2064" w:type="dxa"/>
            <w:shd w:val="clear" w:color="auto" w:fill="FFFFFF"/>
            <w:tcMar>
              <w:top w:w="0" w:type="dxa"/>
              <w:left w:w="70" w:type="dxa"/>
              <w:bottom w:w="0" w:type="dxa"/>
              <w:right w:w="70" w:type="dxa"/>
            </w:tcMar>
            <w:vAlign w:val="center"/>
          </w:tcPr>
          <w:p w14:paraId="64FF2604" w14:textId="77777777" w:rsidR="001D3FD7" w:rsidRPr="00E04E3E" w:rsidRDefault="001D3FD7" w:rsidP="001D3FD7">
            <w:pPr>
              <w:rPr>
                <w:rFonts w:cs="Tahoma"/>
                <w:lang w:val="es-AR"/>
              </w:rPr>
            </w:pPr>
            <w:r w:rsidRPr="00E04E3E">
              <w:rPr>
                <w:rFonts w:cs="Tahoma"/>
                <w:lang w:val="es-AR"/>
              </w:rPr>
              <w:t>Institución Educativa</w:t>
            </w:r>
          </w:p>
        </w:tc>
        <w:tc>
          <w:tcPr>
            <w:tcW w:w="1658" w:type="dxa"/>
            <w:shd w:val="clear" w:color="auto" w:fill="FFFFFF"/>
            <w:tcMar>
              <w:top w:w="0" w:type="dxa"/>
              <w:left w:w="70" w:type="dxa"/>
              <w:bottom w:w="0" w:type="dxa"/>
              <w:right w:w="70" w:type="dxa"/>
            </w:tcMar>
            <w:vAlign w:val="center"/>
          </w:tcPr>
          <w:p w14:paraId="2B6253A7" w14:textId="42138E50" w:rsidR="001D3FD7" w:rsidRPr="00E04E3E" w:rsidRDefault="00CA64DE" w:rsidP="001D3FD7">
            <w:pPr>
              <w:rPr>
                <w:rFonts w:cs="Tahoma"/>
                <w:lang w:val="es-AR"/>
              </w:rPr>
            </w:pPr>
            <w:r w:rsidRPr="00E04E3E">
              <w:rPr>
                <w:rFonts w:cs="Tahoma"/>
                <w:lang w:val="es-AR"/>
              </w:rPr>
              <w:t>8:00 am a 1:00 pm</w:t>
            </w:r>
          </w:p>
        </w:tc>
      </w:tr>
      <w:tr w:rsidR="001D3FD7" w:rsidRPr="00E04E3E" w14:paraId="4E4D2F47" w14:textId="77777777" w:rsidTr="008B6221">
        <w:trPr>
          <w:trHeight w:val="300"/>
          <w:jc w:val="center"/>
        </w:trPr>
        <w:tc>
          <w:tcPr>
            <w:tcW w:w="0" w:type="auto"/>
            <w:vMerge w:val="restart"/>
            <w:shd w:val="clear" w:color="auto" w:fill="FFFFFF"/>
            <w:noWrap/>
            <w:tcMar>
              <w:top w:w="0" w:type="dxa"/>
              <w:left w:w="70" w:type="dxa"/>
              <w:bottom w:w="0" w:type="dxa"/>
              <w:right w:w="70" w:type="dxa"/>
            </w:tcMar>
            <w:vAlign w:val="center"/>
            <w:hideMark/>
          </w:tcPr>
          <w:p w14:paraId="6EF4DBE4" w14:textId="352FD204" w:rsidR="001D3FD7" w:rsidRPr="00E04E3E" w:rsidRDefault="001D3FD7" w:rsidP="00CA64DE">
            <w:pPr>
              <w:rPr>
                <w:rFonts w:cs="Tahoma"/>
                <w:lang w:val="es-AR"/>
              </w:rPr>
            </w:pPr>
            <w:r w:rsidRPr="00E04E3E">
              <w:rPr>
                <w:rFonts w:cs="Tahoma"/>
                <w:bCs/>
                <w:lang w:val="es-AR"/>
              </w:rPr>
              <w:t>lunes 10 septiembre 2018</w:t>
            </w:r>
          </w:p>
        </w:tc>
        <w:tc>
          <w:tcPr>
            <w:tcW w:w="0" w:type="auto"/>
            <w:shd w:val="clear" w:color="auto" w:fill="FFFFFF"/>
            <w:tcMar>
              <w:top w:w="0" w:type="dxa"/>
              <w:left w:w="70" w:type="dxa"/>
              <w:bottom w:w="0" w:type="dxa"/>
              <w:right w:w="70" w:type="dxa"/>
            </w:tcMar>
            <w:vAlign w:val="center"/>
            <w:hideMark/>
          </w:tcPr>
          <w:p w14:paraId="42A4A713" w14:textId="77777777" w:rsidR="001D3FD7" w:rsidRPr="00E04E3E" w:rsidRDefault="001D3FD7" w:rsidP="001D3FD7">
            <w:pPr>
              <w:rPr>
                <w:rFonts w:cs="Tahoma"/>
                <w:lang w:val="es-AR"/>
              </w:rPr>
            </w:pPr>
            <w:r w:rsidRPr="00E04E3E">
              <w:rPr>
                <w:rFonts w:cs="Tahoma"/>
                <w:lang w:val="es-AR"/>
              </w:rPr>
              <w:t>Morasurco</w:t>
            </w:r>
          </w:p>
        </w:tc>
        <w:tc>
          <w:tcPr>
            <w:tcW w:w="0" w:type="auto"/>
            <w:shd w:val="clear" w:color="auto" w:fill="FFFFFF"/>
            <w:tcMar>
              <w:top w:w="0" w:type="dxa"/>
              <w:left w:w="70" w:type="dxa"/>
              <w:bottom w:w="0" w:type="dxa"/>
              <w:right w:w="70" w:type="dxa"/>
            </w:tcMar>
            <w:vAlign w:val="center"/>
            <w:hideMark/>
          </w:tcPr>
          <w:p w14:paraId="41AA5773" w14:textId="77777777" w:rsidR="001D3FD7" w:rsidRPr="00E04E3E" w:rsidRDefault="001D3FD7" w:rsidP="001D3FD7">
            <w:pPr>
              <w:rPr>
                <w:rFonts w:cs="Tahoma"/>
                <w:lang w:val="es-AR"/>
              </w:rPr>
            </w:pPr>
            <w:r w:rsidRPr="00E04E3E">
              <w:rPr>
                <w:rFonts w:cs="Tahoma"/>
                <w:lang w:val="es-AR"/>
              </w:rPr>
              <w:t>102</w:t>
            </w:r>
          </w:p>
        </w:tc>
        <w:tc>
          <w:tcPr>
            <w:tcW w:w="2064" w:type="dxa"/>
            <w:shd w:val="clear" w:color="auto" w:fill="FFFFFF"/>
            <w:tcMar>
              <w:top w:w="0" w:type="dxa"/>
              <w:left w:w="70" w:type="dxa"/>
              <w:bottom w:w="0" w:type="dxa"/>
              <w:right w:w="70" w:type="dxa"/>
            </w:tcMar>
            <w:vAlign w:val="center"/>
            <w:hideMark/>
          </w:tcPr>
          <w:p w14:paraId="3EE99E8F" w14:textId="77777777" w:rsidR="001D3FD7" w:rsidRPr="00E04E3E" w:rsidRDefault="001D3FD7" w:rsidP="001D3FD7">
            <w:pPr>
              <w:rPr>
                <w:rFonts w:cs="Tahoma"/>
                <w:lang w:val="es-AR"/>
              </w:rPr>
            </w:pPr>
            <w:r w:rsidRPr="00E04E3E">
              <w:rPr>
                <w:rFonts w:cs="Tahoma"/>
                <w:lang w:val="es-AR"/>
              </w:rPr>
              <w:t>Salón Comunal</w:t>
            </w:r>
          </w:p>
        </w:tc>
        <w:tc>
          <w:tcPr>
            <w:tcW w:w="1658" w:type="dxa"/>
            <w:shd w:val="clear" w:color="auto" w:fill="FFFFFF"/>
            <w:tcMar>
              <w:top w:w="0" w:type="dxa"/>
              <w:left w:w="70" w:type="dxa"/>
              <w:bottom w:w="0" w:type="dxa"/>
              <w:right w:w="70" w:type="dxa"/>
            </w:tcMar>
            <w:vAlign w:val="center"/>
            <w:hideMark/>
          </w:tcPr>
          <w:p w14:paraId="2374AE3D" w14:textId="655AB4E6" w:rsidR="001D3FD7" w:rsidRPr="00E04E3E" w:rsidRDefault="00CA64DE" w:rsidP="001D3FD7">
            <w:pPr>
              <w:rPr>
                <w:rFonts w:cs="Tahoma"/>
                <w:lang w:val="es-AR"/>
              </w:rPr>
            </w:pPr>
            <w:r w:rsidRPr="00E04E3E">
              <w:rPr>
                <w:rFonts w:cs="Tahoma"/>
                <w:lang w:val="es-AR"/>
              </w:rPr>
              <w:t>8:00 am a 11:00 am</w:t>
            </w:r>
          </w:p>
        </w:tc>
      </w:tr>
      <w:tr w:rsidR="001D3FD7" w:rsidRPr="00E04E3E" w14:paraId="03F2CF1A" w14:textId="77777777" w:rsidTr="008B6221">
        <w:trPr>
          <w:trHeight w:val="300"/>
          <w:jc w:val="center"/>
        </w:trPr>
        <w:tc>
          <w:tcPr>
            <w:tcW w:w="0" w:type="auto"/>
            <w:vMerge/>
            <w:tcBorders>
              <w:bottom w:val="single" w:sz="4" w:space="0" w:color="auto"/>
            </w:tcBorders>
            <w:shd w:val="clear" w:color="auto" w:fill="FFFFFF"/>
            <w:vAlign w:val="center"/>
            <w:hideMark/>
          </w:tcPr>
          <w:p w14:paraId="021B9DD3" w14:textId="77777777" w:rsidR="001D3FD7" w:rsidRPr="00E04E3E" w:rsidRDefault="001D3FD7" w:rsidP="001D3FD7">
            <w:pPr>
              <w:rPr>
                <w:rFonts w:cs="Tahoma"/>
                <w:lang w:val="es-AR"/>
              </w:rPr>
            </w:pPr>
          </w:p>
        </w:tc>
        <w:tc>
          <w:tcPr>
            <w:tcW w:w="0" w:type="auto"/>
            <w:tcBorders>
              <w:bottom w:val="single" w:sz="4" w:space="0" w:color="auto"/>
            </w:tcBorders>
            <w:shd w:val="clear" w:color="auto" w:fill="FFFFFF"/>
            <w:tcMar>
              <w:top w:w="0" w:type="dxa"/>
              <w:left w:w="70" w:type="dxa"/>
              <w:bottom w:w="0" w:type="dxa"/>
              <w:right w:w="70" w:type="dxa"/>
            </w:tcMar>
            <w:vAlign w:val="center"/>
            <w:hideMark/>
          </w:tcPr>
          <w:p w14:paraId="788251C2" w14:textId="77777777" w:rsidR="001D3FD7" w:rsidRPr="00E04E3E" w:rsidRDefault="001D3FD7" w:rsidP="001D3FD7">
            <w:pPr>
              <w:rPr>
                <w:rFonts w:cs="Tahoma"/>
                <w:lang w:val="es-AR"/>
              </w:rPr>
            </w:pPr>
            <w:r w:rsidRPr="00E04E3E">
              <w:rPr>
                <w:rFonts w:cs="Tahoma"/>
                <w:lang w:val="es-AR"/>
              </w:rPr>
              <w:t>Mapachico</w:t>
            </w:r>
          </w:p>
        </w:tc>
        <w:tc>
          <w:tcPr>
            <w:tcW w:w="0" w:type="auto"/>
            <w:tcBorders>
              <w:bottom w:val="single" w:sz="4" w:space="0" w:color="auto"/>
            </w:tcBorders>
            <w:shd w:val="clear" w:color="auto" w:fill="FFFFFF"/>
            <w:tcMar>
              <w:top w:w="0" w:type="dxa"/>
              <w:left w:w="70" w:type="dxa"/>
              <w:bottom w:w="0" w:type="dxa"/>
              <w:right w:w="70" w:type="dxa"/>
            </w:tcMar>
            <w:vAlign w:val="center"/>
            <w:hideMark/>
          </w:tcPr>
          <w:p w14:paraId="3A8782D4" w14:textId="77777777" w:rsidR="001D3FD7" w:rsidRPr="00E04E3E" w:rsidRDefault="001D3FD7" w:rsidP="001D3FD7">
            <w:pPr>
              <w:rPr>
                <w:rFonts w:cs="Tahoma"/>
                <w:lang w:val="es-AR"/>
              </w:rPr>
            </w:pPr>
            <w:r w:rsidRPr="00E04E3E">
              <w:rPr>
                <w:rFonts w:cs="Tahoma"/>
                <w:lang w:val="es-AR"/>
              </w:rPr>
              <w:t>90</w:t>
            </w:r>
          </w:p>
        </w:tc>
        <w:tc>
          <w:tcPr>
            <w:tcW w:w="2064" w:type="dxa"/>
            <w:tcBorders>
              <w:bottom w:val="single" w:sz="4" w:space="0" w:color="auto"/>
            </w:tcBorders>
            <w:shd w:val="clear" w:color="auto" w:fill="FFFFFF"/>
            <w:tcMar>
              <w:top w:w="0" w:type="dxa"/>
              <w:left w:w="70" w:type="dxa"/>
              <w:bottom w:w="0" w:type="dxa"/>
              <w:right w:w="70" w:type="dxa"/>
            </w:tcMar>
            <w:vAlign w:val="center"/>
            <w:hideMark/>
          </w:tcPr>
          <w:p w14:paraId="7BB2D973" w14:textId="77777777" w:rsidR="001D3FD7" w:rsidRPr="00E04E3E" w:rsidRDefault="001D3FD7" w:rsidP="001D3FD7">
            <w:pPr>
              <w:rPr>
                <w:rFonts w:cs="Tahoma"/>
                <w:lang w:val="es-AR"/>
              </w:rPr>
            </w:pPr>
            <w:r w:rsidRPr="00E04E3E">
              <w:rPr>
                <w:rFonts w:cs="Tahoma"/>
                <w:lang w:val="es-AR"/>
              </w:rPr>
              <w:t>Salón Comunal</w:t>
            </w:r>
          </w:p>
        </w:tc>
        <w:tc>
          <w:tcPr>
            <w:tcW w:w="1658" w:type="dxa"/>
            <w:tcBorders>
              <w:bottom w:val="single" w:sz="4" w:space="0" w:color="auto"/>
            </w:tcBorders>
            <w:shd w:val="clear" w:color="auto" w:fill="FFFFFF"/>
            <w:tcMar>
              <w:top w:w="0" w:type="dxa"/>
              <w:left w:w="70" w:type="dxa"/>
              <w:bottom w:w="0" w:type="dxa"/>
              <w:right w:w="70" w:type="dxa"/>
            </w:tcMar>
            <w:vAlign w:val="center"/>
            <w:hideMark/>
          </w:tcPr>
          <w:p w14:paraId="174D1A33" w14:textId="5C955C84" w:rsidR="001D3FD7" w:rsidRPr="00E04E3E" w:rsidRDefault="00CA64DE" w:rsidP="001D3FD7">
            <w:pPr>
              <w:rPr>
                <w:rFonts w:cs="Tahoma"/>
                <w:lang w:val="es-AR"/>
              </w:rPr>
            </w:pPr>
            <w:r w:rsidRPr="00E04E3E">
              <w:rPr>
                <w:rFonts w:cs="Tahoma"/>
                <w:lang w:val="es-AR"/>
              </w:rPr>
              <w:t>12:00 m a 5:00 pm</w:t>
            </w:r>
          </w:p>
        </w:tc>
      </w:tr>
      <w:tr w:rsidR="001D3FD7" w:rsidRPr="00E04E3E" w14:paraId="364D758F" w14:textId="77777777" w:rsidTr="008B6221">
        <w:trPr>
          <w:trHeight w:val="300"/>
          <w:jc w:val="center"/>
        </w:trPr>
        <w:tc>
          <w:tcPr>
            <w:tcW w:w="0" w:type="auto"/>
            <w:vMerge w:val="restart"/>
            <w:tcBorders>
              <w:top w:val="single" w:sz="4" w:space="0" w:color="auto"/>
              <w:left w:val="single" w:sz="4" w:space="0" w:color="auto"/>
              <w:bottom w:val="single" w:sz="4" w:space="0" w:color="auto"/>
              <w:right w:val="single" w:sz="4" w:space="0" w:color="auto"/>
            </w:tcBorders>
            <w:shd w:val="clear" w:color="auto" w:fill="FFFFFF"/>
            <w:noWrap/>
            <w:tcMar>
              <w:top w:w="0" w:type="dxa"/>
              <w:left w:w="70" w:type="dxa"/>
              <w:bottom w:w="0" w:type="dxa"/>
              <w:right w:w="70" w:type="dxa"/>
            </w:tcMar>
            <w:vAlign w:val="center"/>
            <w:hideMark/>
          </w:tcPr>
          <w:p w14:paraId="350B053A" w14:textId="0698BFB2" w:rsidR="001D3FD7" w:rsidRPr="00E04E3E" w:rsidRDefault="001D3FD7" w:rsidP="00CA64DE">
            <w:pPr>
              <w:rPr>
                <w:rFonts w:cs="Tahoma"/>
                <w:lang w:val="es-AR"/>
              </w:rPr>
            </w:pPr>
            <w:r w:rsidRPr="00E04E3E">
              <w:rPr>
                <w:rFonts w:cs="Tahoma"/>
                <w:bCs/>
                <w:lang w:val="es-AR"/>
              </w:rPr>
              <w:t>martes 11 septiembre 2018</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02D44369" w14:textId="77777777" w:rsidR="001D3FD7" w:rsidRPr="00E04E3E" w:rsidRDefault="001D3FD7" w:rsidP="001D3FD7">
            <w:pPr>
              <w:rPr>
                <w:rFonts w:cs="Tahoma"/>
                <w:lang w:val="es-AR"/>
              </w:rPr>
            </w:pPr>
            <w:r w:rsidRPr="00E04E3E">
              <w:rPr>
                <w:rFonts w:cs="Tahoma"/>
                <w:lang w:val="es-AR"/>
              </w:rPr>
              <w:t>Santa Bárbara</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242AD59C" w14:textId="77777777" w:rsidR="001D3FD7" w:rsidRPr="00E04E3E" w:rsidRDefault="001D3FD7" w:rsidP="001D3FD7">
            <w:pPr>
              <w:rPr>
                <w:rFonts w:cs="Tahoma"/>
                <w:lang w:val="es-AR"/>
              </w:rPr>
            </w:pPr>
            <w:r w:rsidRPr="00E04E3E">
              <w:rPr>
                <w:rFonts w:cs="Tahoma"/>
                <w:lang w:val="es-AR"/>
              </w:rPr>
              <w:t>342</w:t>
            </w:r>
          </w:p>
        </w:tc>
        <w:tc>
          <w:tcPr>
            <w:tcW w:w="2064"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1A517993" w14:textId="77777777" w:rsidR="001D3FD7" w:rsidRPr="00E04E3E" w:rsidRDefault="001D3FD7" w:rsidP="001D3FD7">
            <w:pPr>
              <w:rPr>
                <w:rFonts w:cs="Tahoma"/>
                <w:lang w:val="es-AR"/>
              </w:rPr>
            </w:pPr>
            <w:r w:rsidRPr="00E04E3E">
              <w:rPr>
                <w:rFonts w:cs="Tahoma"/>
                <w:lang w:val="es-AR"/>
              </w:rPr>
              <w:t>Salón Comunal</w:t>
            </w:r>
          </w:p>
        </w:tc>
        <w:tc>
          <w:tcPr>
            <w:tcW w:w="1658"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42B1B3D9" w14:textId="68259607" w:rsidR="001D3FD7" w:rsidRPr="00E04E3E" w:rsidRDefault="00CA64DE" w:rsidP="001D3FD7">
            <w:pPr>
              <w:rPr>
                <w:rFonts w:cs="Tahoma"/>
                <w:lang w:val="es-AR"/>
              </w:rPr>
            </w:pPr>
            <w:r w:rsidRPr="00E04E3E">
              <w:rPr>
                <w:rFonts w:cs="Tahoma"/>
                <w:lang w:val="es-AR"/>
              </w:rPr>
              <w:t>8:00 am a 12:00 m</w:t>
            </w:r>
          </w:p>
        </w:tc>
      </w:tr>
      <w:tr w:rsidR="001D3FD7" w:rsidRPr="00E04E3E" w14:paraId="2B8BB6A9" w14:textId="77777777" w:rsidTr="008B6221">
        <w:trPr>
          <w:trHeight w:val="300"/>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54A3ADBD" w14:textId="77777777" w:rsidR="001D3FD7" w:rsidRPr="00E04E3E" w:rsidRDefault="001D3FD7" w:rsidP="001D3FD7">
            <w:pPr>
              <w:rPr>
                <w:rFonts w:cs="Tahoma"/>
                <w:lang w:val="es-AR"/>
              </w:rPr>
            </w:pP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264D0DBE" w14:textId="77777777" w:rsidR="001D3FD7" w:rsidRPr="00E04E3E" w:rsidRDefault="001D3FD7" w:rsidP="001D3FD7">
            <w:pPr>
              <w:rPr>
                <w:rFonts w:cs="Tahoma"/>
                <w:lang w:val="es-AR"/>
              </w:rPr>
            </w:pPr>
            <w:r w:rsidRPr="00E04E3E">
              <w:rPr>
                <w:rFonts w:cs="Tahoma"/>
                <w:lang w:val="es-AR"/>
              </w:rPr>
              <w:t>Socorro</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751502F1" w14:textId="77777777" w:rsidR="001D3FD7" w:rsidRPr="00E04E3E" w:rsidRDefault="001D3FD7" w:rsidP="001D3FD7">
            <w:pPr>
              <w:rPr>
                <w:rFonts w:cs="Tahoma"/>
                <w:lang w:val="es-AR"/>
              </w:rPr>
            </w:pPr>
            <w:r w:rsidRPr="00E04E3E">
              <w:rPr>
                <w:rFonts w:cs="Tahoma"/>
                <w:lang w:val="es-AR"/>
              </w:rPr>
              <w:t>140</w:t>
            </w:r>
          </w:p>
        </w:tc>
        <w:tc>
          <w:tcPr>
            <w:tcW w:w="2064"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421EDE59" w14:textId="77777777" w:rsidR="001D3FD7" w:rsidRPr="00E04E3E" w:rsidRDefault="001D3FD7" w:rsidP="001D3FD7">
            <w:pPr>
              <w:rPr>
                <w:rFonts w:cs="Tahoma"/>
                <w:lang w:val="es-AR"/>
              </w:rPr>
            </w:pPr>
            <w:r w:rsidRPr="00E04E3E">
              <w:rPr>
                <w:rFonts w:cs="Tahoma"/>
                <w:lang w:val="es-AR"/>
              </w:rPr>
              <w:t>Salón Comunal</w:t>
            </w:r>
          </w:p>
        </w:tc>
        <w:tc>
          <w:tcPr>
            <w:tcW w:w="1658"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3544CD7B" w14:textId="7261092C" w:rsidR="001D3FD7" w:rsidRPr="00E04E3E" w:rsidRDefault="00CA64DE" w:rsidP="001D3FD7">
            <w:pPr>
              <w:rPr>
                <w:rFonts w:cs="Tahoma"/>
                <w:lang w:val="es-AR"/>
              </w:rPr>
            </w:pPr>
            <w:r w:rsidRPr="00E04E3E">
              <w:rPr>
                <w:rFonts w:cs="Tahoma"/>
                <w:lang w:val="es-AR"/>
              </w:rPr>
              <w:t>1:00 pm a 5:00 pm</w:t>
            </w:r>
          </w:p>
        </w:tc>
      </w:tr>
      <w:tr w:rsidR="001D3FD7" w:rsidRPr="00E04E3E" w14:paraId="423E758C" w14:textId="77777777" w:rsidTr="008B6221">
        <w:trPr>
          <w:trHeight w:val="300"/>
          <w:jc w:val="center"/>
        </w:trPr>
        <w:tc>
          <w:tcPr>
            <w:tcW w:w="0" w:type="auto"/>
            <w:vMerge w:val="restart"/>
            <w:tcBorders>
              <w:top w:val="single" w:sz="4" w:space="0" w:color="auto"/>
              <w:left w:val="single" w:sz="4" w:space="0" w:color="auto"/>
              <w:bottom w:val="single" w:sz="4" w:space="0" w:color="auto"/>
              <w:right w:val="single" w:sz="4" w:space="0" w:color="auto"/>
            </w:tcBorders>
            <w:shd w:val="clear" w:color="auto" w:fill="FFFFFF"/>
            <w:noWrap/>
            <w:tcMar>
              <w:top w:w="0" w:type="dxa"/>
              <w:left w:w="70" w:type="dxa"/>
              <w:bottom w:w="0" w:type="dxa"/>
              <w:right w:w="70" w:type="dxa"/>
            </w:tcMar>
            <w:vAlign w:val="center"/>
            <w:hideMark/>
          </w:tcPr>
          <w:p w14:paraId="3F8772F0" w14:textId="2CFEB3C8" w:rsidR="001D3FD7" w:rsidRPr="00E04E3E" w:rsidRDefault="001D3FD7" w:rsidP="00CA64DE">
            <w:pPr>
              <w:rPr>
                <w:rFonts w:cs="Tahoma"/>
                <w:lang w:val="es-AR"/>
              </w:rPr>
            </w:pPr>
            <w:r w:rsidRPr="00E04E3E">
              <w:rPr>
                <w:rFonts w:cs="Tahoma"/>
                <w:bCs/>
                <w:lang w:val="es-AR"/>
              </w:rPr>
              <w:t>miércoles 12 septiembre 2018</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4A5145D1" w14:textId="77777777" w:rsidR="001D3FD7" w:rsidRPr="00E04E3E" w:rsidRDefault="001D3FD7" w:rsidP="001D3FD7">
            <w:pPr>
              <w:rPr>
                <w:rFonts w:cs="Tahoma"/>
                <w:lang w:val="es-AR"/>
              </w:rPr>
            </w:pPr>
            <w:r w:rsidRPr="00E04E3E">
              <w:rPr>
                <w:rFonts w:cs="Tahoma"/>
                <w:lang w:val="es-AR"/>
              </w:rPr>
              <w:t>Jongovito</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2AF03A98" w14:textId="77777777" w:rsidR="001D3FD7" w:rsidRPr="00E04E3E" w:rsidRDefault="001D3FD7" w:rsidP="001D3FD7">
            <w:pPr>
              <w:rPr>
                <w:rFonts w:cs="Tahoma"/>
                <w:lang w:val="es-AR"/>
              </w:rPr>
            </w:pPr>
            <w:r w:rsidRPr="00E04E3E">
              <w:rPr>
                <w:rFonts w:cs="Tahoma"/>
                <w:lang w:val="es-AR"/>
              </w:rPr>
              <w:t>162</w:t>
            </w:r>
          </w:p>
        </w:tc>
        <w:tc>
          <w:tcPr>
            <w:tcW w:w="2064"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5D04A0A0" w14:textId="77777777" w:rsidR="001D3FD7" w:rsidRPr="00E04E3E" w:rsidRDefault="001D3FD7" w:rsidP="001D3FD7">
            <w:pPr>
              <w:rPr>
                <w:rFonts w:cs="Tahoma"/>
                <w:lang w:val="es-AR"/>
              </w:rPr>
            </w:pPr>
            <w:r w:rsidRPr="00E04E3E">
              <w:rPr>
                <w:rFonts w:cs="Tahoma"/>
                <w:lang w:val="es-AR"/>
              </w:rPr>
              <w:t>Salón Comunal</w:t>
            </w:r>
          </w:p>
        </w:tc>
        <w:tc>
          <w:tcPr>
            <w:tcW w:w="1658"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1592F7F0" w14:textId="7EE596CE" w:rsidR="001D3FD7" w:rsidRPr="00E04E3E" w:rsidRDefault="00CA64DE" w:rsidP="001D3FD7">
            <w:pPr>
              <w:rPr>
                <w:rFonts w:cs="Tahoma"/>
                <w:lang w:val="es-AR"/>
              </w:rPr>
            </w:pPr>
            <w:r w:rsidRPr="00E04E3E">
              <w:rPr>
                <w:rFonts w:cs="Tahoma"/>
                <w:lang w:val="es-AR"/>
              </w:rPr>
              <w:t>8:00 am a 10:00 am</w:t>
            </w:r>
          </w:p>
        </w:tc>
      </w:tr>
      <w:tr w:rsidR="001D3FD7" w:rsidRPr="00E04E3E" w14:paraId="105286CC" w14:textId="77777777" w:rsidTr="008B6221">
        <w:trPr>
          <w:trHeight w:val="300"/>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71306103" w14:textId="77777777" w:rsidR="001D3FD7" w:rsidRPr="00E04E3E" w:rsidRDefault="001D3FD7" w:rsidP="001D3FD7">
            <w:pPr>
              <w:rPr>
                <w:rFonts w:cs="Tahoma"/>
                <w:lang w:val="es-AR"/>
              </w:rPr>
            </w:pP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6806922B" w14:textId="77777777" w:rsidR="001D3FD7" w:rsidRPr="00E04E3E" w:rsidRDefault="001D3FD7" w:rsidP="001D3FD7">
            <w:pPr>
              <w:rPr>
                <w:rFonts w:cs="Tahoma"/>
                <w:lang w:val="es-AR"/>
              </w:rPr>
            </w:pPr>
            <w:proofErr w:type="spellStart"/>
            <w:r w:rsidRPr="00E04E3E">
              <w:rPr>
                <w:rFonts w:cs="Tahoma"/>
                <w:lang w:val="es-AR"/>
              </w:rPr>
              <w:t>Gualmatan</w:t>
            </w:r>
            <w:proofErr w:type="spellEnd"/>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5F2272FB" w14:textId="77777777" w:rsidR="001D3FD7" w:rsidRPr="00E04E3E" w:rsidRDefault="001D3FD7" w:rsidP="001D3FD7">
            <w:pPr>
              <w:rPr>
                <w:rFonts w:cs="Tahoma"/>
                <w:lang w:val="es-AR"/>
              </w:rPr>
            </w:pPr>
            <w:r w:rsidRPr="00E04E3E">
              <w:rPr>
                <w:rFonts w:cs="Tahoma"/>
                <w:lang w:val="es-AR"/>
              </w:rPr>
              <w:t>120</w:t>
            </w:r>
          </w:p>
        </w:tc>
        <w:tc>
          <w:tcPr>
            <w:tcW w:w="2064"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47A1EE96" w14:textId="77777777" w:rsidR="001D3FD7" w:rsidRPr="00E04E3E" w:rsidRDefault="001D3FD7" w:rsidP="001D3FD7">
            <w:pPr>
              <w:rPr>
                <w:rFonts w:cs="Tahoma"/>
                <w:lang w:val="es-AR"/>
              </w:rPr>
            </w:pPr>
            <w:r w:rsidRPr="00E04E3E">
              <w:rPr>
                <w:rFonts w:cs="Tahoma"/>
                <w:lang w:val="es-AR"/>
              </w:rPr>
              <w:t>Salón Cultural</w:t>
            </w:r>
          </w:p>
        </w:tc>
        <w:tc>
          <w:tcPr>
            <w:tcW w:w="1658"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2A4ABD72" w14:textId="0755CEC3" w:rsidR="001D3FD7" w:rsidRPr="00E04E3E" w:rsidRDefault="00CA64DE" w:rsidP="001D3FD7">
            <w:pPr>
              <w:rPr>
                <w:rFonts w:cs="Tahoma"/>
                <w:lang w:val="es-AR"/>
              </w:rPr>
            </w:pPr>
            <w:r w:rsidRPr="00E04E3E">
              <w:rPr>
                <w:rFonts w:cs="Tahoma"/>
                <w:lang w:val="es-AR"/>
              </w:rPr>
              <w:t>11:00 am a 1:00 pm</w:t>
            </w:r>
          </w:p>
        </w:tc>
      </w:tr>
      <w:tr w:rsidR="001D3FD7" w:rsidRPr="00E04E3E" w14:paraId="65EE56A7" w14:textId="77777777" w:rsidTr="008B6221">
        <w:trPr>
          <w:trHeight w:val="300"/>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tcPr>
          <w:p w14:paraId="490A056B" w14:textId="77777777" w:rsidR="001D3FD7" w:rsidRPr="00E04E3E" w:rsidRDefault="001D3FD7" w:rsidP="001D3FD7">
            <w:pPr>
              <w:rPr>
                <w:rFonts w:cs="Tahoma"/>
                <w:lang w:val="es-AR"/>
              </w:rPr>
            </w:pP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14:paraId="207EB463" w14:textId="77777777" w:rsidR="001D3FD7" w:rsidRPr="00E04E3E" w:rsidRDefault="001D3FD7" w:rsidP="001D3FD7">
            <w:pPr>
              <w:rPr>
                <w:rFonts w:cs="Tahoma"/>
                <w:lang w:val="es-AR"/>
              </w:rPr>
            </w:pPr>
            <w:r w:rsidRPr="00E04E3E">
              <w:rPr>
                <w:rFonts w:cs="Tahoma"/>
                <w:lang w:val="es-AR"/>
              </w:rPr>
              <w:t>Obonuco</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14:paraId="37DAFDA0" w14:textId="77777777" w:rsidR="001D3FD7" w:rsidRPr="00E04E3E" w:rsidRDefault="001D3FD7" w:rsidP="001D3FD7">
            <w:pPr>
              <w:rPr>
                <w:rFonts w:cs="Tahoma"/>
                <w:lang w:val="es-AR"/>
              </w:rPr>
            </w:pPr>
            <w:r w:rsidRPr="00E04E3E">
              <w:rPr>
                <w:rFonts w:cs="Tahoma"/>
                <w:lang w:val="es-AR"/>
              </w:rPr>
              <w:t>175</w:t>
            </w:r>
          </w:p>
        </w:tc>
        <w:tc>
          <w:tcPr>
            <w:tcW w:w="2064"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14:paraId="6740BDC9" w14:textId="77777777" w:rsidR="001D3FD7" w:rsidRPr="00E04E3E" w:rsidRDefault="001D3FD7" w:rsidP="001D3FD7">
            <w:pPr>
              <w:rPr>
                <w:rFonts w:cs="Tahoma"/>
                <w:lang w:val="es-AR"/>
              </w:rPr>
            </w:pPr>
            <w:r w:rsidRPr="00E04E3E">
              <w:rPr>
                <w:rFonts w:cs="Tahoma"/>
                <w:lang w:val="es-AR"/>
              </w:rPr>
              <w:t>Salón Comunal</w:t>
            </w:r>
          </w:p>
          <w:p w14:paraId="39BDBFFB" w14:textId="77777777" w:rsidR="001D3FD7" w:rsidRPr="00E04E3E" w:rsidRDefault="001D3FD7" w:rsidP="001D3FD7">
            <w:pPr>
              <w:rPr>
                <w:rFonts w:cs="Tahoma"/>
                <w:lang w:val="es-AR"/>
              </w:rPr>
            </w:pPr>
            <w:r w:rsidRPr="00E04E3E">
              <w:rPr>
                <w:rFonts w:cs="Tahoma"/>
                <w:lang w:val="es-AR"/>
              </w:rPr>
              <w:t>*(Teatro y Danzas)</w:t>
            </w:r>
          </w:p>
        </w:tc>
        <w:tc>
          <w:tcPr>
            <w:tcW w:w="1658"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14:paraId="3F7AD29B" w14:textId="010F80BF" w:rsidR="001D3FD7" w:rsidRPr="00E04E3E" w:rsidRDefault="00CA64DE" w:rsidP="001D3FD7">
            <w:pPr>
              <w:rPr>
                <w:rFonts w:cs="Tahoma"/>
                <w:lang w:val="es-AR"/>
              </w:rPr>
            </w:pPr>
            <w:r w:rsidRPr="00E04E3E">
              <w:rPr>
                <w:rFonts w:cs="Tahoma"/>
                <w:lang w:val="es-AR"/>
              </w:rPr>
              <w:t>2:30 pm a 5:00 pm</w:t>
            </w:r>
          </w:p>
        </w:tc>
      </w:tr>
      <w:tr w:rsidR="001D3FD7" w:rsidRPr="00E04E3E" w14:paraId="1C6C1437" w14:textId="77777777" w:rsidTr="008B6221">
        <w:trPr>
          <w:trHeight w:val="300"/>
          <w:jc w:val="center"/>
        </w:trPr>
        <w:tc>
          <w:tcPr>
            <w:tcW w:w="0" w:type="auto"/>
            <w:vMerge w:val="restart"/>
            <w:tcBorders>
              <w:top w:val="single" w:sz="4" w:space="0" w:color="auto"/>
              <w:left w:val="single" w:sz="4" w:space="0" w:color="auto"/>
              <w:bottom w:val="single" w:sz="4" w:space="0" w:color="auto"/>
              <w:right w:val="single" w:sz="4" w:space="0" w:color="auto"/>
            </w:tcBorders>
            <w:shd w:val="clear" w:color="auto" w:fill="FFFFFF"/>
            <w:noWrap/>
            <w:tcMar>
              <w:top w:w="0" w:type="dxa"/>
              <w:left w:w="70" w:type="dxa"/>
              <w:bottom w:w="0" w:type="dxa"/>
              <w:right w:w="70" w:type="dxa"/>
            </w:tcMar>
            <w:vAlign w:val="center"/>
            <w:hideMark/>
          </w:tcPr>
          <w:p w14:paraId="425729A5" w14:textId="4243C843" w:rsidR="001D3FD7" w:rsidRPr="00E04E3E" w:rsidRDefault="001D3FD7" w:rsidP="00CA64DE">
            <w:pPr>
              <w:rPr>
                <w:rFonts w:cs="Tahoma"/>
                <w:lang w:val="es-AR"/>
              </w:rPr>
            </w:pPr>
            <w:r w:rsidRPr="00E04E3E">
              <w:rPr>
                <w:rFonts w:cs="Tahoma"/>
                <w:bCs/>
                <w:lang w:val="es-AR"/>
              </w:rPr>
              <w:t>jueves 13 septiembre 2018</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24E56E11" w14:textId="77777777" w:rsidR="001D3FD7" w:rsidRPr="00E04E3E" w:rsidRDefault="001D3FD7" w:rsidP="001D3FD7">
            <w:pPr>
              <w:rPr>
                <w:rFonts w:cs="Tahoma"/>
                <w:lang w:val="es-AR"/>
              </w:rPr>
            </w:pPr>
            <w:r w:rsidRPr="00E04E3E">
              <w:rPr>
                <w:rFonts w:cs="Tahoma"/>
                <w:lang w:val="es-AR"/>
              </w:rPr>
              <w:t>La Caldera</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10BC54D3" w14:textId="77777777" w:rsidR="001D3FD7" w:rsidRPr="00E04E3E" w:rsidRDefault="001D3FD7" w:rsidP="001D3FD7">
            <w:pPr>
              <w:rPr>
                <w:rFonts w:cs="Tahoma"/>
                <w:lang w:val="es-AR"/>
              </w:rPr>
            </w:pPr>
            <w:r w:rsidRPr="00E04E3E">
              <w:rPr>
                <w:rFonts w:cs="Tahoma"/>
                <w:lang w:val="es-AR"/>
              </w:rPr>
              <w:t>111</w:t>
            </w:r>
          </w:p>
        </w:tc>
        <w:tc>
          <w:tcPr>
            <w:tcW w:w="2064"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240EE38B" w14:textId="77777777" w:rsidR="001D3FD7" w:rsidRPr="00E04E3E" w:rsidRDefault="001D3FD7" w:rsidP="001D3FD7">
            <w:pPr>
              <w:rPr>
                <w:rFonts w:cs="Tahoma"/>
                <w:lang w:val="es-AR"/>
              </w:rPr>
            </w:pPr>
            <w:r w:rsidRPr="00E04E3E">
              <w:rPr>
                <w:rFonts w:cs="Tahoma"/>
                <w:lang w:val="es-AR"/>
              </w:rPr>
              <w:t>Salón Comunal</w:t>
            </w:r>
          </w:p>
        </w:tc>
        <w:tc>
          <w:tcPr>
            <w:tcW w:w="1658"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6A3C0A82" w14:textId="62672CAF" w:rsidR="001D3FD7" w:rsidRPr="00E04E3E" w:rsidRDefault="00CA64DE" w:rsidP="001D3FD7">
            <w:pPr>
              <w:rPr>
                <w:rFonts w:cs="Tahoma"/>
                <w:lang w:val="es-AR"/>
              </w:rPr>
            </w:pPr>
            <w:r w:rsidRPr="00E04E3E">
              <w:rPr>
                <w:rFonts w:cs="Tahoma"/>
                <w:lang w:val="es-AR"/>
              </w:rPr>
              <w:t>8:00 am a 11:00 am</w:t>
            </w:r>
          </w:p>
        </w:tc>
      </w:tr>
      <w:tr w:rsidR="001D3FD7" w:rsidRPr="00E04E3E" w14:paraId="20119566" w14:textId="77777777" w:rsidTr="008B6221">
        <w:trPr>
          <w:trHeight w:val="345"/>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79504689" w14:textId="77777777" w:rsidR="001D3FD7" w:rsidRPr="00E04E3E" w:rsidRDefault="001D3FD7" w:rsidP="001D3FD7">
            <w:pPr>
              <w:rPr>
                <w:rFonts w:cs="Tahoma"/>
                <w:lang w:val="es-AR"/>
              </w:rPr>
            </w:pP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17AEFDB1" w14:textId="77777777" w:rsidR="001D3FD7" w:rsidRPr="00E04E3E" w:rsidRDefault="001D3FD7" w:rsidP="001D3FD7">
            <w:pPr>
              <w:rPr>
                <w:rFonts w:cs="Tahoma"/>
                <w:lang w:val="es-AR"/>
              </w:rPr>
            </w:pPr>
            <w:r w:rsidRPr="00E04E3E">
              <w:rPr>
                <w:rFonts w:cs="Tahoma"/>
                <w:lang w:val="es-AR"/>
              </w:rPr>
              <w:t>Genoy</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2F4735F6" w14:textId="77777777" w:rsidR="001D3FD7" w:rsidRPr="00E04E3E" w:rsidRDefault="001D3FD7" w:rsidP="001D3FD7">
            <w:pPr>
              <w:rPr>
                <w:rFonts w:cs="Tahoma"/>
                <w:lang w:val="es-AR"/>
              </w:rPr>
            </w:pPr>
            <w:r w:rsidRPr="00E04E3E">
              <w:rPr>
                <w:rFonts w:cs="Tahoma"/>
                <w:lang w:val="es-AR"/>
              </w:rPr>
              <w:t>171</w:t>
            </w:r>
          </w:p>
        </w:tc>
        <w:tc>
          <w:tcPr>
            <w:tcW w:w="2064"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59EDDCDB" w14:textId="77777777" w:rsidR="001D3FD7" w:rsidRPr="00E04E3E" w:rsidRDefault="001D3FD7" w:rsidP="001D3FD7">
            <w:pPr>
              <w:rPr>
                <w:rFonts w:cs="Tahoma"/>
                <w:lang w:val="es-AR"/>
              </w:rPr>
            </w:pPr>
            <w:r w:rsidRPr="00E04E3E">
              <w:rPr>
                <w:rFonts w:cs="Tahoma"/>
                <w:lang w:val="es-AR"/>
              </w:rPr>
              <w:t>Iglesia.</w:t>
            </w:r>
          </w:p>
        </w:tc>
        <w:tc>
          <w:tcPr>
            <w:tcW w:w="1658"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153EAA22" w14:textId="0BB1983D" w:rsidR="001D3FD7" w:rsidRPr="00E04E3E" w:rsidRDefault="00CA64DE" w:rsidP="001D3FD7">
            <w:pPr>
              <w:rPr>
                <w:rFonts w:cs="Tahoma"/>
                <w:lang w:val="es-AR"/>
              </w:rPr>
            </w:pPr>
            <w:r w:rsidRPr="00E04E3E">
              <w:rPr>
                <w:rFonts w:cs="Tahoma"/>
                <w:lang w:val="es-AR"/>
              </w:rPr>
              <w:t>12:00 m a 5:00 pm</w:t>
            </w:r>
          </w:p>
        </w:tc>
      </w:tr>
      <w:tr w:rsidR="001D3FD7" w:rsidRPr="00E04E3E" w14:paraId="64A0D0B2" w14:textId="77777777" w:rsidTr="008B6221">
        <w:trPr>
          <w:trHeight w:val="345"/>
          <w:jc w:val="center"/>
        </w:trPr>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70463348" w14:textId="3D668C8E" w:rsidR="001D3FD7" w:rsidRPr="00E04E3E" w:rsidRDefault="001D3FD7" w:rsidP="00CA64DE">
            <w:pPr>
              <w:rPr>
                <w:rFonts w:cs="Tahoma"/>
                <w:lang w:val="es-AR"/>
              </w:rPr>
            </w:pPr>
            <w:r w:rsidRPr="00E04E3E">
              <w:rPr>
                <w:rFonts w:cs="Tahoma"/>
                <w:bCs/>
                <w:lang w:val="es-AR"/>
              </w:rPr>
              <w:t>lunes 17 septiembre 2018</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14:paraId="502A4538" w14:textId="77777777" w:rsidR="001D3FD7" w:rsidRPr="00E04E3E" w:rsidRDefault="001D3FD7" w:rsidP="001D3FD7">
            <w:pPr>
              <w:rPr>
                <w:rFonts w:cs="Tahoma"/>
                <w:lang w:val="es-AR"/>
              </w:rPr>
            </w:pPr>
            <w:r w:rsidRPr="00E04E3E">
              <w:rPr>
                <w:rFonts w:cs="Tahoma"/>
                <w:lang w:val="es-AR"/>
              </w:rPr>
              <w:t>La Laguna</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14:paraId="00AE5D20" w14:textId="77777777" w:rsidR="001D3FD7" w:rsidRPr="00E04E3E" w:rsidRDefault="001D3FD7" w:rsidP="001D3FD7">
            <w:pPr>
              <w:rPr>
                <w:rFonts w:cs="Tahoma"/>
                <w:lang w:val="es-AR"/>
              </w:rPr>
            </w:pPr>
            <w:r w:rsidRPr="00E04E3E">
              <w:rPr>
                <w:rFonts w:cs="Tahoma"/>
                <w:lang w:val="es-AR"/>
              </w:rPr>
              <w:t>242</w:t>
            </w:r>
          </w:p>
        </w:tc>
        <w:tc>
          <w:tcPr>
            <w:tcW w:w="2064"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14:paraId="3C3737B1" w14:textId="77777777" w:rsidR="001D3FD7" w:rsidRPr="00E04E3E" w:rsidRDefault="001D3FD7" w:rsidP="001D3FD7">
            <w:pPr>
              <w:rPr>
                <w:rFonts w:cs="Tahoma"/>
                <w:lang w:val="es-AR"/>
              </w:rPr>
            </w:pPr>
            <w:r w:rsidRPr="00E04E3E">
              <w:rPr>
                <w:rFonts w:cs="Tahoma"/>
                <w:lang w:val="es-AR"/>
              </w:rPr>
              <w:t>Salón Comunal</w:t>
            </w:r>
          </w:p>
        </w:tc>
        <w:tc>
          <w:tcPr>
            <w:tcW w:w="1658"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14:paraId="2D605B71" w14:textId="43AAF12D" w:rsidR="001D3FD7" w:rsidRPr="00E04E3E" w:rsidRDefault="00CA64DE" w:rsidP="001D3FD7">
            <w:pPr>
              <w:rPr>
                <w:rFonts w:cs="Tahoma"/>
                <w:lang w:val="es-AR"/>
              </w:rPr>
            </w:pPr>
            <w:r w:rsidRPr="00E04E3E">
              <w:rPr>
                <w:rFonts w:cs="Tahoma"/>
                <w:lang w:val="es-AR"/>
              </w:rPr>
              <w:t>7:00 am a 12:00 m</w:t>
            </w:r>
          </w:p>
        </w:tc>
      </w:tr>
      <w:tr w:rsidR="001D3FD7" w:rsidRPr="00E04E3E" w14:paraId="0DE0667F" w14:textId="77777777" w:rsidTr="008B6221">
        <w:trPr>
          <w:trHeight w:val="345"/>
          <w:jc w:val="center"/>
        </w:trPr>
        <w:tc>
          <w:tcPr>
            <w:tcW w:w="0" w:type="auto"/>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4435AD63" w14:textId="222AF1BD" w:rsidR="001D3FD7" w:rsidRPr="00E04E3E" w:rsidRDefault="001D3FD7" w:rsidP="00CA64DE">
            <w:pPr>
              <w:rPr>
                <w:rFonts w:cs="Tahoma"/>
                <w:lang w:val="es-AR"/>
              </w:rPr>
            </w:pPr>
            <w:r w:rsidRPr="00E04E3E">
              <w:rPr>
                <w:rFonts w:cs="Tahoma"/>
                <w:bCs/>
                <w:lang w:val="es-AR"/>
              </w:rPr>
              <w:t>Martes 18 septiembre 2018</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14:paraId="5A497F96" w14:textId="77777777" w:rsidR="001D3FD7" w:rsidRPr="00E04E3E" w:rsidRDefault="001D3FD7" w:rsidP="001D3FD7">
            <w:pPr>
              <w:rPr>
                <w:rFonts w:cs="Tahoma"/>
                <w:lang w:val="es-AR"/>
              </w:rPr>
            </w:pPr>
            <w:r w:rsidRPr="00E04E3E">
              <w:rPr>
                <w:rFonts w:cs="Tahoma"/>
                <w:lang w:val="es-AR"/>
              </w:rPr>
              <w:t>Cabrera</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14:paraId="50B0886A" w14:textId="77777777" w:rsidR="001D3FD7" w:rsidRPr="00E04E3E" w:rsidRDefault="001D3FD7" w:rsidP="001D3FD7">
            <w:pPr>
              <w:rPr>
                <w:rFonts w:cs="Tahoma"/>
                <w:lang w:val="es-AR"/>
              </w:rPr>
            </w:pPr>
            <w:r w:rsidRPr="00E04E3E">
              <w:rPr>
                <w:rFonts w:cs="Tahoma"/>
                <w:lang w:val="es-AR"/>
              </w:rPr>
              <w:t>133</w:t>
            </w:r>
          </w:p>
        </w:tc>
        <w:tc>
          <w:tcPr>
            <w:tcW w:w="2064"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14:paraId="1F6E2C11" w14:textId="77777777" w:rsidR="001D3FD7" w:rsidRPr="00E04E3E" w:rsidRDefault="001D3FD7" w:rsidP="001D3FD7">
            <w:pPr>
              <w:rPr>
                <w:rFonts w:cs="Tahoma"/>
                <w:lang w:val="es-AR"/>
              </w:rPr>
            </w:pPr>
            <w:r w:rsidRPr="00E04E3E">
              <w:rPr>
                <w:rFonts w:cs="Tahoma"/>
                <w:lang w:val="es-AR"/>
              </w:rPr>
              <w:t>Salón Comunal</w:t>
            </w:r>
          </w:p>
        </w:tc>
        <w:tc>
          <w:tcPr>
            <w:tcW w:w="1658"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14:paraId="609D4EAF" w14:textId="7D5F5A2F" w:rsidR="001D3FD7" w:rsidRPr="00E04E3E" w:rsidRDefault="00CA64DE" w:rsidP="001D3FD7">
            <w:pPr>
              <w:rPr>
                <w:rFonts w:cs="Tahoma"/>
                <w:lang w:val="es-AR"/>
              </w:rPr>
            </w:pPr>
            <w:r w:rsidRPr="00E04E3E">
              <w:rPr>
                <w:rFonts w:cs="Tahoma"/>
                <w:lang w:val="es-AR"/>
              </w:rPr>
              <w:t>8:00 am a 11:00 am</w:t>
            </w:r>
          </w:p>
        </w:tc>
      </w:tr>
      <w:tr w:rsidR="001D3FD7" w:rsidRPr="00E04E3E" w14:paraId="0ABEDFD7" w14:textId="77777777" w:rsidTr="008B6221">
        <w:trPr>
          <w:trHeight w:val="495"/>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FFF"/>
            <w:noWrap/>
            <w:tcMar>
              <w:top w:w="0" w:type="dxa"/>
              <w:left w:w="70" w:type="dxa"/>
              <w:bottom w:w="0" w:type="dxa"/>
              <w:right w:w="70" w:type="dxa"/>
            </w:tcMar>
            <w:vAlign w:val="center"/>
          </w:tcPr>
          <w:p w14:paraId="74C8BE38" w14:textId="77777777" w:rsidR="001D3FD7" w:rsidRPr="00E04E3E" w:rsidRDefault="001D3FD7" w:rsidP="001D3FD7">
            <w:pPr>
              <w:rPr>
                <w:rFonts w:cs="Tahoma"/>
                <w:lang w:val="es-AR"/>
              </w:rPr>
            </w:pP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14:paraId="5436715D" w14:textId="77777777" w:rsidR="001D3FD7" w:rsidRPr="00E04E3E" w:rsidRDefault="001D3FD7" w:rsidP="001D3FD7">
            <w:pPr>
              <w:rPr>
                <w:rFonts w:cs="Tahoma"/>
                <w:lang w:val="es-AR"/>
              </w:rPr>
            </w:pPr>
            <w:r w:rsidRPr="00E04E3E">
              <w:rPr>
                <w:rFonts w:cs="Tahoma"/>
                <w:lang w:val="es-AR"/>
              </w:rPr>
              <w:t>San Fernando</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14:paraId="47A7E2EA" w14:textId="77777777" w:rsidR="001D3FD7" w:rsidRPr="00E04E3E" w:rsidRDefault="001D3FD7" w:rsidP="001D3FD7">
            <w:pPr>
              <w:rPr>
                <w:rFonts w:cs="Tahoma"/>
                <w:lang w:val="es-AR"/>
              </w:rPr>
            </w:pPr>
            <w:r w:rsidRPr="00E04E3E">
              <w:rPr>
                <w:rFonts w:cs="Tahoma"/>
                <w:lang w:val="es-AR"/>
              </w:rPr>
              <w:t>142</w:t>
            </w:r>
          </w:p>
        </w:tc>
        <w:tc>
          <w:tcPr>
            <w:tcW w:w="2064"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14:paraId="0EB8F497" w14:textId="77777777" w:rsidR="001D3FD7" w:rsidRPr="00E04E3E" w:rsidRDefault="001D3FD7" w:rsidP="001D3FD7">
            <w:pPr>
              <w:rPr>
                <w:rFonts w:cs="Tahoma"/>
                <w:lang w:val="es-AR"/>
              </w:rPr>
            </w:pPr>
            <w:r w:rsidRPr="00E04E3E">
              <w:rPr>
                <w:rFonts w:cs="Tahoma"/>
                <w:lang w:val="es-AR"/>
              </w:rPr>
              <w:t xml:space="preserve">Escuela Institución Educativa </w:t>
            </w:r>
          </w:p>
          <w:p w14:paraId="688C0691" w14:textId="77777777" w:rsidR="001D3FD7" w:rsidRPr="00E04E3E" w:rsidRDefault="001D3FD7" w:rsidP="001D3FD7">
            <w:pPr>
              <w:rPr>
                <w:rFonts w:cs="Tahoma"/>
                <w:lang w:val="es-AR"/>
              </w:rPr>
            </w:pPr>
            <w:r w:rsidRPr="00E04E3E">
              <w:rPr>
                <w:rFonts w:cs="Tahoma"/>
                <w:lang w:val="es-AR"/>
              </w:rPr>
              <w:t>*(Teatro y Danzas)</w:t>
            </w:r>
          </w:p>
        </w:tc>
        <w:tc>
          <w:tcPr>
            <w:tcW w:w="1658"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14:paraId="5EE4CDFA" w14:textId="6687BC28" w:rsidR="001D3FD7" w:rsidRPr="00E04E3E" w:rsidRDefault="00CA64DE" w:rsidP="001D3FD7">
            <w:pPr>
              <w:rPr>
                <w:rFonts w:cs="Tahoma"/>
                <w:lang w:val="es-AR"/>
              </w:rPr>
            </w:pPr>
            <w:r w:rsidRPr="00E04E3E">
              <w:rPr>
                <w:rFonts w:cs="Tahoma"/>
                <w:lang w:val="es-AR"/>
              </w:rPr>
              <w:t>2:30 pm a 5:00 pm </w:t>
            </w:r>
          </w:p>
        </w:tc>
      </w:tr>
    </w:tbl>
    <w:p w14:paraId="790DC1DF" w14:textId="77777777" w:rsidR="00CA64DE" w:rsidRDefault="00CA64DE" w:rsidP="001D3FD7">
      <w:pPr>
        <w:rPr>
          <w:rFonts w:cs="Tahoma"/>
          <w:iCs/>
          <w:lang w:val="es-ES_tradnl"/>
        </w:rPr>
      </w:pPr>
    </w:p>
    <w:p w14:paraId="64041733" w14:textId="75C09B2B" w:rsidR="001D3FD7" w:rsidRPr="00E04E3E" w:rsidRDefault="001D3FD7" w:rsidP="001D3FD7">
      <w:pPr>
        <w:rPr>
          <w:rFonts w:cs="Tahoma"/>
          <w:iCs/>
          <w:lang w:val="es-CO"/>
        </w:rPr>
      </w:pPr>
      <w:r w:rsidRPr="00E04E3E">
        <w:rPr>
          <w:rFonts w:cs="Tahoma"/>
          <w:iCs/>
          <w:lang w:val="es-ES_tradnl"/>
        </w:rPr>
        <w:t>Para mayor información se</w:t>
      </w:r>
      <w:r w:rsidRPr="00E04E3E">
        <w:rPr>
          <w:rFonts w:cs="Tahoma"/>
          <w:iCs/>
          <w:lang w:val="es-CO"/>
        </w:rPr>
        <w:t xml:space="preserve"> sugiere </w:t>
      </w:r>
      <w:r w:rsidRPr="00E04E3E">
        <w:rPr>
          <w:rFonts w:cs="Tahoma"/>
          <w:lang w:val="es-CO"/>
        </w:rPr>
        <w:t xml:space="preserve">a los beneficiarios, </w:t>
      </w:r>
      <w:r w:rsidRPr="00E04E3E">
        <w:rPr>
          <w:rFonts w:cs="Tahoma"/>
          <w:iCs/>
          <w:lang w:val="es-CO"/>
        </w:rPr>
        <w:t>consultar en cada nómina, la fecha y el punto de pago asignado, a través de la página de internet de la Alcaldía de Pasto:</w:t>
      </w:r>
    </w:p>
    <w:p w14:paraId="34D2F5E5" w14:textId="47095D7E" w:rsidR="001D3FD7" w:rsidRPr="00E04E3E" w:rsidRDefault="004352A0" w:rsidP="001D3FD7">
      <w:pPr>
        <w:rPr>
          <w:rFonts w:cs="Tahoma"/>
          <w:b/>
          <w:iCs/>
          <w:lang w:val="es-CO"/>
        </w:rPr>
      </w:pPr>
      <w:hyperlink r:id="rId20" w:history="1">
        <w:r w:rsidR="008B6221" w:rsidRPr="00E04E3E">
          <w:rPr>
            <w:rStyle w:val="Hipervnculo"/>
            <w:rFonts w:cs="Tahoma"/>
            <w:b/>
            <w:iCs/>
            <w:lang w:val="es-CO"/>
          </w:rPr>
          <w:t>www.pasto.gov.co/tramites y servicios/</w:t>
        </w:r>
      </w:hyperlink>
      <w:r w:rsidR="001D3FD7" w:rsidRPr="00E04E3E">
        <w:rPr>
          <w:rFonts w:cs="Tahoma"/>
          <w:b/>
          <w:iCs/>
          <w:lang w:val="es-CO"/>
        </w:rPr>
        <w:t>bienestar social/</w:t>
      </w:r>
      <w:proofErr w:type="spellStart"/>
      <w:r w:rsidR="001D3FD7" w:rsidRPr="00E04E3E">
        <w:rPr>
          <w:rFonts w:cs="Tahoma"/>
          <w:b/>
          <w:iCs/>
          <w:lang w:val="es-CO"/>
        </w:rPr>
        <w:t>colombiamayor</w:t>
      </w:r>
      <w:proofErr w:type="spellEnd"/>
      <w:r w:rsidR="001D3FD7" w:rsidRPr="00E04E3E">
        <w:rPr>
          <w:rFonts w:cs="Tahoma"/>
          <w:b/>
          <w:iCs/>
          <w:lang w:val="es-CO"/>
        </w:rPr>
        <w:t>/ingresar número de cédula/arrastrar imagen/</w:t>
      </w:r>
      <w:proofErr w:type="spellStart"/>
      <w:r w:rsidR="001D3FD7" w:rsidRPr="00E04E3E">
        <w:rPr>
          <w:rFonts w:cs="Tahoma"/>
          <w:b/>
          <w:iCs/>
          <w:lang w:val="es-CO"/>
        </w:rPr>
        <w:t>clik</w:t>
      </w:r>
      <w:proofErr w:type="spellEnd"/>
      <w:r w:rsidR="001D3FD7" w:rsidRPr="00E04E3E">
        <w:rPr>
          <w:rFonts w:cs="Tahoma"/>
          <w:b/>
          <w:iCs/>
          <w:lang w:val="es-CO"/>
        </w:rPr>
        <w:t xml:space="preserve"> en consultar.</w:t>
      </w:r>
    </w:p>
    <w:p w14:paraId="1C301EC5" w14:textId="03860689" w:rsidR="001D3FD7" w:rsidRPr="00E04E3E" w:rsidRDefault="001D3FD7" w:rsidP="001D3FD7">
      <w:pPr>
        <w:rPr>
          <w:rFonts w:cs="Tahoma"/>
          <w:lang w:val="es-CO"/>
        </w:rPr>
      </w:pPr>
      <w:r w:rsidRPr="00E04E3E">
        <w:rPr>
          <w:rFonts w:cs="Tahoma"/>
          <w:lang w:val="es-CO"/>
        </w:rPr>
        <w:t>https://bit.ly/2NSZvFN</w:t>
      </w:r>
    </w:p>
    <w:p w14:paraId="7D193777" w14:textId="77777777" w:rsidR="001D3FD7" w:rsidRPr="00E04E3E" w:rsidRDefault="001D3FD7" w:rsidP="001D3FD7">
      <w:pPr>
        <w:rPr>
          <w:rFonts w:cs="Tahoma"/>
          <w:lang w:val="es-CO"/>
        </w:rPr>
      </w:pPr>
      <w:r w:rsidRPr="00E04E3E">
        <w:rPr>
          <w:rFonts w:cs="Tahoma"/>
          <w:lang w:val="es-CO"/>
        </w:rPr>
        <w:t>Se recuerda a todos los beneficiarios del programa que para realizar el respectivo cobro es indispensable:</w:t>
      </w:r>
    </w:p>
    <w:p w14:paraId="4B71D082" w14:textId="77777777" w:rsidR="001D3FD7" w:rsidRPr="00E04E3E" w:rsidRDefault="001D3FD7" w:rsidP="001D3FD7">
      <w:pPr>
        <w:numPr>
          <w:ilvl w:val="0"/>
          <w:numId w:val="2"/>
        </w:numPr>
        <w:rPr>
          <w:rFonts w:cs="Tahoma"/>
          <w:b/>
          <w:lang w:val="es-CO"/>
        </w:rPr>
      </w:pPr>
      <w:r w:rsidRPr="00E04E3E">
        <w:rPr>
          <w:rFonts w:cs="Tahoma"/>
          <w:lang w:val="es-CO"/>
        </w:rPr>
        <w:t xml:space="preserve">Presentar la </w:t>
      </w:r>
      <w:r w:rsidRPr="00E04E3E">
        <w:rPr>
          <w:rFonts w:cs="Tahoma"/>
          <w:b/>
          <w:lang w:val="es-CO"/>
        </w:rPr>
        <w:t xml:space="preserve">cédula original </w:t>
      </w:r>
    </w:p>
    <w:p w14:paraId="6858E3DD" w14:textId="77777777" w:rsidR="001D3FD7" w:rsidRPr="00E04E3E" w:rsidRDefault="001D3FD7" w:rsidP="001D3FD7">
      <w:pPr>
        <w:numPr>
          <w:ilvl w:val="0"/>
          <w:numId w:val="2"/>
        </w:numPr>
        <w:rPr>
          <w:rFonts w:cs="Tahoma"/>
          <w:b/>
          <w:lang w:val="es-CO"/>
        </w:rPr>
      </w:pPr>
      <w:r w:rsidRPr="00E04E3E">
        <w:rPr>
          <w:rFonts w:cs="Tahoma"/>
          <w:lang w:val="es-CO"/>
        </w:rPr>
        <w:t>Únicamente</w:t>
      </w:r>
      <w:r w:rsidRPr="00E04E3E">
        <w:rPr>
          <w:rFonts w:cs="Tahoma"/>
          <w:b/>
          <w:lang w:val="es-CO"/>
        </w:rPr>
        <w:t xml:space="preserve"> </w:t>
      </w:r>
      <w:r w:rsidRPr="00E04E3E">
        <w:rPr>
          <w:rFonts w:cs="Tahoma"/>
          <w:lang w:val="es-CO"/>
        </w:rPr>
        <w:t xml:space="preserve">para el caso de las personas mayores en condición de </w:t>
      </w:r>
      <w:r w:rsidRPr="00E04E3E">
        <w:rPr>
          <w:rFonts w:cs="Tahoma"/>
          <w:b/>
          <w:lang w:val="es-CO"/>
        </w:rPr>
        <w:t>discapacidad</w:t>
      </w:r>
      <w:r w:rsidRPr="00E04E3E">
        <w:rPr>
          <w:rFonts w:cs="Tahoma"/>
          <w:lang w:val="es-CO"/>
        </w:rPr>
        <w:t xml:space="preserve"> que no pueden acercarse a cobrar, presentar </w:t>
      </w:r>
      <w:r w:rsidRPr="00E04E3E">
        <w:rPr>
          <w:rFonts w:cs="Tahoma"/>
          <w:b/>
          <w:lang w:val="es-CO"/>
        </w:rPr>
        <w:t xml:space="preserve">PODER NOTARIAL, </w:t>
      </w:r>
      <w:r w:rsidRPr="00E04E3E">
        <w:rPr>
          <w:rFonts w:cs="Tahoma"/>
          <w:lang w:val="es-CO"/>
        </w:rPr>
        <w:t xml:space="preserve">éste debe tener vigencia del mes actual </w:t>
      </w:r>
      <w:r w:rsidRPr="00E04E3E">
        <w:rPr>
          <w:rFonts w:cs="Tahoma"/>
          <w:b/>
          <w:lang w:val="es-CO"/>
        </w:rPr>
        <w:t>(SEPTIEMBRE)</w:t>
      </w:r>
      <w:r w:rsidRPr="00E04E3E">
        <w:rPr>
          <w:rFonts w:cs="Tahoma"/>
          <w:lang w:val="es-CO"/>
        </w:rPr>
        <w:t xml:space="preserve">, además </w:t>
      </w:r>
      <w:proofErr w:type="gramStart"/>
      <w:r w:rsidRPr="00E04E3E">
        <w:rPr>
          <w:rFonts w:cs="Tahoma"/>
          <w:lang w:val="es-CO"/>
        </w:rPr>
        <w:t>debe  presentar</w:t>
      </w:r>
      <w:proofErr w:type="gramEnd"/>
      <w:r w:rsidRPr="00E04E3E">
        <w:rPr>
          <w:rFonts w:cs="Tahoma"/>
          <w:lang w:val="es-CO"/>
        </w:rPr>
        <w:t xml:space="preserve"> cédula original tanto del  beneficiario/a como del apoderado/a. </w:t>
      </w:r>
    </w:p>
    <w:p w14:paraId="3D0655F9" w14:textId="66AAC4AA" w:rsidR="001D3FD7" w:rsidRPr="00E04E3E" w:rsidRDefault="001D3FD7" w:rsidP="001D3FD7">
      <w:pPr>
        <w:rPr>
          <w:rFonts w:cs="Tahoma"/>
          <w:lang w:val="es-CO"/>
        </w:rPr>
      </w:pPr>
      <w:r w:rsidRPr="00E04E3E">
        <w:rPr>
          <w:rFonts w:cs="Tahoma"/>
          <w:lang w:val="es-CO"/>
        </w:rPr>
        <w:t xml:space="preserve">Igualmente, pueden dirigirse hasta las instalaciones del Centro Vida para el Adulto Mayor, ubicado en la Secretaría de Bienestar Social, barrio </w:t>
      </w:r>
      <w:proofErr w:type="spellStart"/>
      <w:r w:rsidRPr="00E04E3E">
        <w:rPr>
          <w:rFonts w:cs="Tahoma"/>
          <w:lang w:val="es-CO"/>
        </w:rPr>
        <w:t>Mijitayo</w:t>
      </w:r>
      <w:proofErr w:type="spellEnd"/>
      <w:r w:rsidRPr="00E04E3E">
        <w:rPr>
          <w:rFonts w:cs="Tahoma"/>
          <w:lang w:val="es-CO"/>
        </w:rPr>
        <w:t xml:space="preserve"> </w:t>
      </w:r>
      <w:proofErr w:type="spellStart"/>
      <w:r w:rsidRPr="00E04E3E">
        <w:rPr>
          <w:rFonts w:cs="Tahoma"/>
          <w:lang w:val="es-CO"/>
        </w:rPr>
        <w:t>Cra</w:t>
      </w:r>
      <w:proofErr w:type="spellEnd"/>
      <w:r w:rsidRPr="00E04E3E">
        <w:rPr>
          <w:rFonts w:cs="Tahoma"/>
          <w:lang w:val="es-CO"/>
        </w:rPr>
        <w:t xml:space="preserve"> 26 Sur (antiguo </w:t>
      </w:r>
      <w:proofErr w:type="spellStart"/>
      <w:r w:rsidRPr="00E04E3E">
        <w:rPr>
          <w:rFonts w:cs="Tahoma"/>
          <w:lang w:val="es-CO"/>
        </w:rPr>
        <w:t>Inurbe</w:t>
      </w:r>
      <w:proofErr w:type="spellEnd"/>
      <w:r w:rsidRPr="00E04E3E">
        <w:rPr>
          <w:rFonts w:cs="Tahoma"/>
          <w:lang w:val="es-CO"/>
        </w:rPr>
        <w:t xml:space="preserve">) o comunicarse a la siguiente línea telefónica: 7238682 </w:t>
      </w:r>
      <w:r w:rsidR="00E04E3E" w:rsidRPr="00E04E3E">
        <w:rPr>
          <w:rFonts w:cs="Tahoma"/>
          <w:lang w:val="es-CO"/>
        </w:rPr>
        <w:t>–</w:t>
      </w:r>
      <w:r w:rsidRPr="00E04E3E">
        <w:rPr>
          <w:rFonts w:cs="Tahoma"/>
          <w:lang w:val="es-CO"/>
        </w:rPr>
        <w:t xml:space="preserve"> 7244326</w:t>
      </w:r>
      <w:r w:rsidR="00E04E3E" w:rsidRPr="00E04E3E">
        <w:rPr>
          <w:rFonts w:cs="Tahoma"/>
          <w:lang w:val="es-CO"/>
        </w:rPr>
        <w:t>.</w:t>
      </w:r>
    </w:p>
    <w:p w14:paraId="1508BD89" w14:textId="628BF150" w:rsidR="008B6221" w:rsidRDefault="008B6221" w:rsidP="008B6221">
      <w:pPr>
        <w:rPr>
          <w:rFonts w:cs="Arial"/>
          <w:b/>
          <w:sz w:val="18"/>
          <w:szCs w:val="18"/>
          <w:shd w:val="clear" w:color="auto" w:fill="FFFFFF"/>
        </w:rPr>
      </w:pPr>
      <w:r w:rsidRPr="008B6221">
        <w:rPr>
          <w:rFonts w:cs="Arial"/>
          <w:b/>
          <w:sz w:val="18"/>
          <w:szCs w:val="18"/>
          <w:shd w:val="clear" w:color="auto" w:fill="FFFFFF"/>
        </w:rPr>
        <w:t>Información: Subsecretaria de Gestión y Proyectos, Magaly Arteaga Romero</w:t>
      </w:r>
      <w:r>
        <w:rPr>
          <w:rFonts w:cs="Arial"/>
          <w:b/>
          <w:sz w:val="18"/>
          <w:szCs w:val="18"/>
          <w:shd w:val="clear" w:color="auto" w:fill="FFFFFF"/>
        </w:rPr>
        <w:t>,</w:t>
      </w:r>
      <w:r w:rsidRPr="008B6221">
        <w:rPr>
          <w:rFonts w:cs="Arial"/>
          <w:b/>
          <w:sz w:val="18"/>
          <w:szCs w:val="18"/>
          <w:shd w:val="clear" w:color="auto" w:fill="FFFFFF"/>
        </w:rPr>
        <w:t xml:space="preserve"> celular 3166291147</w:t>
      </w:r>
    </w:p>
    <w:p w14:paraId="2943C038" w14:textId="74E87621" w:rsidR="00D757AC" w:rsidRDefault="00D757AC" w:rsidP="00D757AC">
      <w:pPr>
        <w:jc w:val="center"/>
        <w:rPr>
          <w:rFonts w:cs="Tahoma"/>
          <w:i/>
        </w:rPr>
      </w:pPr>
      <w:r w:rsidRPr="009C6751">
        <w:rPr>
          <w:rFonts w:cs="Tahoma"/>
          <w:i/>
        </w:rPr>
        <w:t>Somos constructores de paz</w:t>
      </w:r>
    </w:p>
    <w:p w14:paraId="6F600CB5" w14:textId="77777777" w:rsidR="0022735E" w:rsidRDefault="0022735E" w:rsidP="000052E2">
      <w:pPr>
        <w:jc w:val="center"/>
        <w:rPr>
          <w:rFonts w:cs="Tahoma"/>
          <w:b/>
        </w:rPr>
      </w:pPr>
    </w:p>
    <w:bookmarkEnd w:id="0"/>
    <w:p w14:paraId="3078AA58" w14:textId="77777777" w:rsidR="00866965" w:rsidRDefault="00866965" w:rsidP="00866965">
      <w:pPr>
        <w:jc w:val="center"/>
        <w:rPr>
          <w:rFonts w:cs="Tahoma"/>
          <w:b/>
        </w:rPr>
      </w:pPr>
      <w:r w:rsidRPr="007433DF">
        <w:rPr>
          <w:rFonts w:cs="Tahoma"/>
          <w:b/>
        </w:rPr>
        <w:t>VERIFICACIÓN DE NIÑOS, NIÑAS, ADOLESCENTES DESESCOLARIZADOS Y VERIFICACIÓN ESTADO DE MATRÍCULA</w:t>
      </w:r>
      <w:r>
        <w:rPr>
          <w:rFonts w:cs="Tahoma"/>
          <w:b/>
        </w:rPr>
        <w:t xml:space="preserve"> DEL </w:t>
      </w:r>
      <w:r w:rsidRPr="007433DF">
        <w:rPr>
          <w:rFonts w:cs="Tahoma"/>
          <w:b/>
        </w:rPr>
        <w:t>PROGRAMA MÁS FAMILIAS EN ACCIÓN</w:t>
      </w:r>
    </w:p>
    <w:p w14:paraId="202BBA0D" w14:textId="77777777" w:rsidR="00866965" w:rsidRDefault="00866965" w:rsidP="00866965">
      <w:pPr>
        <w:jc w:val="center"/>
        <w:rPr>
          <w:rFonts w:cs="Tahoma"/>
          <w:b/>
        </w:rPr>
      </w:pPr>
      <w:r>
        <w:rPr>
          <w:rFonts w:cs="Tahoma"/>
          <w:b/>
          <w:noProof/>
          <w:lang w:val="es-CO" w:eastAsia="es-CO"/>
        </w:rPr>
        <w:lastRenderedPageBreak/>
        <w:drawing>
          <wp:inline distT="0" distB="0" distL="0" distR="0" wp14:anchorId="0223B2E5" wp14:editId="510C7409">
            <wp:extent cx="4118776" cy="3152994"/>
            <wp:effectExtent l="0" t="0" r="0"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ás familias en acción.png"/>
                    <pic:cNvPicPr/>
                  </pic:nvPicPr>
                  <pic:blipFill>
                    <a:blip r:embed="rId21">
                      <a:extLst>
                        <a:ext uri="{28A0092B-C50C-407E-A947-70E740481C1C}">
                          <a14:useLocalDpi xmlns:a14="http://schemas.microsoft.com/office/drawing/2010/main" val="0"/>
                        </a:ext>
                      </a:extLst>
                    </a:blip>
                    <a:stretch>
                      <a:fillRect/>
                    </a:stretch>
                  </pic:blipFill>
                  <pic:spPr>
                    <a:xfrm>
                      <a:off x="0" y="0"/>
                      <a:ext cx="4138031" cy="3167734"/>
                    </a:xfrm>
                    <a:prstGeom prst="rect">
                      <a:avLst/>
                    </a:prstGeom>
                  </pic:spPr>
                </pic:pic>
              </a:graphicData>
            </a:graphic>
          </wp:inline>
        </w:drawing>
      </w:r>
    </w:p>
    <w:p w14:paraId="488D5485" w14:textId="77777777" w:rsidR="00866965" w:rsidRPr="007433DF" w:rsidRDefault="00866965" w:rsidP="00866965">
      <w:pPr>
        <w:rPr>
          <w:rFonts w:cs="Tahoma"/>
        </w:rPr>
      </w:pPr>
      <w:r w:rsidRPr="007433DF">
        <w:rPr>
          <w:rFonts w:cs="Tahoma"/>
        </w:rPr>
        <w:t>El programa Más Familia</w:t>
      </w:r>
      <w:r>
        <w:rPr>
          <w:rFonts w:cs="Tahoma"/>
        </w:rPr>
        <w:t>s</w:t>
      </w:r>
      <w:r w:rsidRPr="007433DF">
        <w:rPr>
          <w:rFonts w:cs="Tahoma"/>
        </w:rPr>
        <w:t xml:space="preserve"> en Acción informa a sus beneficiarios que hasta el 15 de septiembre del presente año, se realizará </w:t>
      </w:r>
      <w:r>
        <w:rPr>
          <w:rFonts w:cs="Tahoma"/>
        </w:rPr>
        <w:t xml:space="preserve">la </w:t>
      </w:r>
      <w:r w:rsidRPr="007433DF">
        <w:rPr>
          <w:rFonts w:cs="Tahoma"/>
        </w:rPr>
        <w:t>verificación de</w:t>
      </w:r>
      <w:r>
        <w:rPr>
          <w:rFonts w:cs="Tahoma"/>
        </w:rPr>
        <w:t xml:space="preserve"> </w:t>
      </w:r>
      <w:r w:rsidRPr="007433DF">
        <w:rPr>
          <w:rFonts w:cs="Tahoma"/>
        </w:rPr>
        <w:t>niños, niñas y adolescentes desescolarizados en el sistema educativo y su estado en la base   del Sistema de Información de Familias en Acción</w:t>
      </w:r>
      <w:r>
        <w:rPr>
          <w:rFonts w:cs="Tahoma"/>
        </w:rPr>
        <w:t xml:space="preserve"> - </w:t>
      </w:r>
      <w:r w:rsidRPr="007433DF">
        <w:rPr>
          <w:rFonts w:cs="Tahoma"/>
        </w:rPr>
        <w:t xml:space="preserve">SIFA. </w:t>
      </w:r>
    </w:p>
    <w:p w14:paraId="70F05D50" w14:textId="77777777" w:rsidR="00866965" w:rsidRDefault="00866965" w:rsidP="00866965">
      <w:pPr>
        <w:rPr>
          <w:rFonts w:cs="Tahoma"/>
        </w:rPr>
      </w:pPr>
      <w:r w:rsidRPr="007433DF">
        <w:rPr>
          <w:rFonts w:cs="Tahoma"/>
        </w:rPr>
        <w:t>Esta actividad tiene como objetivo realizar acciones que permitan la identificación y vinculación</w:t>
      </w:r>
      <w:r>
        <w:rPr>
          <w:rFonts w:cs="Tahoma"/>
        </w:rPr>
        <w:t xml:space="preserve"> de</w:t>
      </w:r>
      <w:r w:rsidRPr="007433DF">
        <w:rPr>
          <w:rFonts w:cs="Tahoma"/>
        </w:rPr>
        <w:t xml:space="preserve"> niños, niñas y adolescentes desescolarizados, verificar errores por no matr</w:t>
      </w:r>
      <w:r>
        <w:rPr>
          <w:rFonts w:cs="Tahoma"/>
        </w:rPr>
        <w:t>í</w:t>
      </w:r>
      <w:r w:rsidRPr="007433DF">
        <w:rPr>
          <w:rFonts w:cs="Tahoma"/>
        </w:rPr>
        <w:t>cula y graduación; para ello se requiere que los titulares confirmen</w:t>
      </w:r>
      <w:r>
        <w:rPr>
          <w:rFonts w:cs="Tahoma"/>
        </w:rPr>
        <w:t xml:space="preserve">, </w:t>
      </w:r>
      <w:r w:rsidRPr="007433DF">
        <w:rPr>
          <w:rFonts w:cs="Tahoma"/>
        </w:rPr>
        <w:t>con su documento o código de beneficiario si fueron convocad</w:t>
      </w:r>
      <w:r>
        <w:rPr>
          <w:rFonts w:cs="Tahoma"/>
        </w:rPr>
        <w:t>o</w:t>
      </w:r>
      <w:r w:rsidRPr="007433DF">
        <w:rPr>
          <w:rFonts w:cs="Tahoma"/>
        </w:rPr>
        <w:t>s en este proceso, por lo anterior es necesario verificar en la página de internet de la Alcaldía de Pasto</w:t>
      </w:r>
      <w:r>
        <w:rPr>
          <w:rFonts w:cs="Tahoma"/>
        </w:rPr>
        <w:t>:</w:t>
      </w:r>
    </w:p>
    <w:p w14:paraId="5038AE96" w14:textId="77777777" w:rsidR="00866965" w:rsidRPr="007433DF" w:rsidRDefault="00866965" w:rsidP="00866965">
      <w:pPr>
        <w:rPr>
          <w:rFonts w:cs="Tahoma"/>
        </w:rPr>
      </w:pPr>
      <w:r w:rsidRPr="007433DF">
        <w:rPr>
          <w:rFonts w:cs="Tahoma"/>
        </w:rPr>
        <w:t xml:space="preserve">www.pasto.gov.co-tramitesyservicios-masfamiliasenaccion </w:t>
      </w:r>
    </w:p>
    <w:p w14:paraId="5E9C96AF" w14:textId="4F2ADF46" w:rsidR="00866965" w:rsidRPr="0060520D" w:rsidRDefault="00866965" w:rsidP="0060520D">
      <w:pPr>
        <w:rPr>
          <w:rFonts w:cs="Tahoma"/>
        </w:rPr>
      </w:pPr>
      <w:r w:rsidRPr="007433DF">
        <w:rPr>
          <w:rFonts w:cs="Tahoma"/>
        </w:rPr>
        <w:t>También pueden acercarse hasta las instalaciones de la Secretaria de Bienestar social oficina Más familias en Acción, en horario de atención de 8:00 a 11.00 a.m. y de 2.00 a 5.00 pm - Antiguo INURBE Avenida Mijitayo y revisar en el listado publicado.</w:t>
      </w:r>
    </w:p>
    <w:p w14:paraId="384DA4BF" w14:textId="77777777" w:rsidR="00866965" w:rsidRDefault="00866965" w:rsidP="003C2493">
      <w:pPr>
        <w:rPr>
          <w:rFonts w:cs="Arial"/>
          <w:b/>
          <w:sz w:val="18"/>
          <w:szCs w:val="18"/>
          <w:shd w:val="clear" w:color="auto" w:fill="FFFFFF"/>
        </w:rPr>
      </w:pPr>
      <w:r w:rsidRPr="007433DF">
        <w:rPr>
          <w:rFonts w:cs="Arial"/>
          <w:b/>
          <w:sz w:val="18"/>
          <w:szCs w:val="18"/>
          <w:shd w:val="clear" w:color="auto" w:fill="FFFFFF"/>
        </w:rPr>
        <w:t>Información: Subsecretario de Promoción y Asistencia Social Álvaro Javier Zarama Burbano, celular 3165774170</w:t>
      </w:r>
    </w:p>
    <w:p w14:paraId="15B5FFD1" w14:textId="77777777" w:rsidR="00866965" w:rsidRDefault="00866965" w:rsidP="00866965">
      <w:pPr>
        <w:jc w:val="center"/>
        <w:rPr>
          <w:rFonts w:cs="Tahoma"/>
          <w:i/>
          <w:sz w:val="24"/>
          <w:szCs w:val="24"/>
        </w:rPr>
      </w:pPr>
      <w:r w:rsidRPr="00160C9E">
        <w:rPr>
          <w:rFonts w:cs="Tahoma"/>
          <w:i/>
          <w:sz w:val="24"/>
          <w:szCs w:val="24"/>
        </w:rPr>
        <w:t>Somos constructores de paz</w:t>
      </w:r>
    </w:p>
    <w:p w14:paraId="2CDDB53C" w14:textId="77777777" w:rsidR="00935AD0" w:rsidRDefault="00935AD0" w:rsidP="00224E62">
      <w:pPr>
        <w:jc w:val="center"/>
        <w:rPr>
          <w:rFonts w:cs="Tahoma"/>
          <w:i/>
        </w:rPr>
      </w:pPr>
    </w:p>
    <w:p w14:paraId="4D209F5B" w14:textId="4E5D72CC" w:rsidR="007F5169" w:rsidRDefault="007F5169" w:rsidP="00024ABC">
      <w:pPr>
        <w:spacing w:after="0"/>
        <w:jc w:val="center"/>
        <w:rPr>
          <w:b/>
        </w:rPr>
      </w:pPr>
      <w:r w:rsidRPr="007F5169">
        <w:rPr>
          <w:b/>
        </w:rPr>
        <w:t xml:space="preserve">EL PROYECTO BIEN-NACER INICIÓ LAS JORNADAS LÚDICO-EDUCATIVAS EN LA COMUNA 4 Y </w:t>
      </w:r>
      <w:r>
        <w:rPr>
          <w:b/>
        </w:rPr>
        <w:t xml:space="preserve">EL </w:t>
      </w:r>
      <w:r w:rsidRPr="007F5169">
        <w:rPr>
          <w:b/>
        </w:rPr>
        <w:t xml:space="preserve">CORREGIMIENTO DE EL ENCANO SOBRE LA IMPORTANCIA DE PREVENIR EL BAJO PESO AL NACER </w:t>
      </w:r>
    </w:p>
    <w:p w14:paraId="33366B77" w14:textId="4C9361ED" w:rsidR="00DD4764" w:rsidRPr="00024ABC" w:rsidRDefault="00DD4764" w:rsidP="00024ABC">
      <w:pPr>
        <w:spacing w:after="0"/>
        <w:jc w:val="center"/>
        <w:rPr>
          <w:b/>
        </w:rPr>
      </w:pPr>
      <w:r>
        <w:rPr>
          <w:b/>
          <w:noProof/>
          <w:lang w:val="es-CO" w:eastAsia="es-CO"/>
        </w:rPr>
        <w:lastRenderedPageBreak/>
        <w:drawing>
          <wp:inline distT="0" distB="0" distL="0" distR="0" wp14:anchorId="2ACC7CA8" wp14:editId="3751FD2E">
            <wp:extent cx="3069204" cy="3154613"/>
            <wp:effectExtent l="0" t="0" r="0" b="8255"/>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Bien nacer.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101877" cy="3188195"/>
                    </a:xfrm>
                    <a:prstGeom prst="rect">
                      <a:avLst/>
                    </a:prstGeom>
                  </pic:spPr>
                </pic:pic>
              </a:graphicData>
            </a:graphic>
          </wp:inline>
        </w:drawing>
      </w:r>
    </w:p>
    <w:p w14:paraId="242032EF" w14:textId="77777777" w:rsidR="00024ABC" w:rsidRPr="00024ABC" w:rsidRDefault="00024ABC" w:rsidP="00024ABC">
      <w:pPr>
        <w:spacing w:after="0"/>
        <w:jc w:val="center"/>
        <w:rPr>
          <w:b/>
        </w:rPr>
      </w:pPr>
    </w:p>
    <w:p w14:paraId="74FE97E5" w14:textId="5C0C6F84" w:rsidR="007F5169" w:rsidRDefault="007F5169" w:rsidP="007F5169">
      <w:pPr>
        <w:spacing w:after="0"/>
      </w:pPr>
      <w:r>
        <w:t>La Secretar</w:t>
      </w:r>
      <w:r w:rsidR="009D2FD4">
        <w:t>í</w:t>
      </w:r>
      <w:r>
        <w:t>a de Salud a través del Proyecto Bien – Nacer, inició con las jornadas programadas para el mes de septiembre, que pretenden sensibilizar sobre el bajo peso, sus consecuencias y la prevención</w:t>
      </w:r>
      <w:r w:rsidR="009D2FD4">
        <w:t>, así como la</w:t>
      </w:r>
      <w:r>
        <w:t xml:space="preserve"> promoción de los derechos sexuales y reproductivos.</w:t>
      </w:r>
    </w:p>
    <w:p w14:paraId="66161038" w14:textId="77777777" w:rsidR="007F5169" w:rsidRDefault="007F5169" w:rsidP="007F5169">
      <w:pPr>
        <w:spacing w:after="0"/>
      </w:pPr>
    </w:p>
    <w:p w14:paraId="77792C9A" w14:textId="46B5F8F2" w:rsidR="007F5169" w:rsidRDefault="007F5169" w:rsidP="007F5169">
      <w:pPr>
        <w:spacing w:after="0"/>
      </w:pPr>
      <w:r>
        <w:t xml:space="preserve">En </w:t>
      </w:r>
      <w:r w:rsidR="009D2FD4">
        <w:t>las</w:t>
      </w:r>
      <w:r>
        <w:t xml:space="preserve"> visita</w:t>
      </w:r>
      <w:r w:rsidR="009D2FD4">
        <w:t>s realizadas</w:t>
      </w:r>
      <w:r>
        <w:t xml:space="preserve"> a comunas y corregimientos se sensibiliza a los asistentes sobre este problema de salud pública, a través de puestas en escena y</w:t>
      </w:r>
      <w:r w:rsidR="001E645D">
        <w:t xml:space="preserve"> </w:t>
      </w:r>
      <w:r>
        <w:t>presentaciones de RAP, que llevan un mensaje directo sobre la prevención de bajo peso, patrones de crianza, prevención del embarazo en adolescentes y promoción de derechos sexuales y reproductivos</w:t>
      </w:r>
      <w:r w:rsidR="001E645D">
        <w:t>.</w:t>
      </w:r>
    </w:p>
    <w:p w14:paraId="7EB0FE3C" w14:textId="77777777" w:rsidR="007F5169" w:rsidRDefault="007F5169" w:rsidP="007F5169">
      <w:pPr>
        <w:spacing w:after="0"/>
      </w:pPr>
    </w:p>
    <w:p w14:paraId="67165262" w14:textId="68E6BDF3" w:rsidR="007F5169" w:rsidRDefault="007F5169" w:rsidP="007F5169">
      <w:pPr>
        <w:spacing w:after="0"/>
      </w:pPr>
      <w:r>
        <w:t xml:space="preserve">En esta oportunidad </w:t>
      </w:r>
      <w:r w:rsidR="001E645D">
        <w:t>la jornada se realizó en</w:t>
      </w:r>
      <w:r>
        <w:t xml:space="preserve"> la </w:t>
      </w:r>
      <w:r w:rsidR="005B1ADF">
        <w:t>c</w:t>
      </w:r>
      <w:r>
        <w:t xml:space="preserve">omuna 4, en el Barrio Belén y </w:t>
      </w:r>
      <w:r w:rsidR="001E645D">
        <w:t>e</w:t>
      </w:r>
      <w:r>
        <w:t>l corregimiento de El Encano, donde se realizó la inscripción y valoración nutricional de mujeres en estado de embarazo, para poder incluirlas en el Proyecto Bien Nacer.</w:t>
      </w:r>
    </w:p>
    <w:p w14:paraId="5E636CEA" w14:textId="77777777" w:rsidR="007F5169" w:rsidRDefault="007F5169" w:rsidP="007F5169">
      <w:pPr>
        <w:spacing w:after="0"/>
      </w:pPr>
    </w:p>
    <w:p w14:paraId="27563BC1" w14:textId="40360CCF" w:rsidR="007F5169" w:rsidRDefault="007F5169" w:rsidP="007F5169">
      <w:pPr>
        <w:spacing w:after="0"/>
      </w:pPr>
      <w:r>
        <w:t>Se invita a toda la población del municipio de Pasto, para que acuda a estas jornadas de sensibilización.</w:t>
      </w:r>
    </w:p>
    <w:p w14:paraId="749632CB" w14:textId="77777777" w:rsidR="007F5169" w:rsidRDefault="007F5169" w:rsidP="007F5169">
      <w:pPr>
        <w:spacing w:after="0"/>
      </w:pPr>
    </w:p>
    <w:p w14:paraId="20E1878B" w14:textId="41278E88" w:rsidR="00024ABC" w:rsidRDefault="007F5169" w:rsidP="007F5169">
      <w:pPr>
        <w:spacing w:after="0"/>
      </w:pPr>
      <w:r>
        <w:t>A continuación, encontrará las fechas, horas y lugares programados.</w:t>
      </w:r>
    </w:p>
    <w:p w14:paraId="323BEE69" w14:textId="77777777" w:rsidR="007F5169" w:rsidRDefault="007F5169" w:rsidP="007F5169">
      <w:pPr>
        <w:spacing w:after="0"/>
      </w:pPr>
    </w:p>
    <w:tbl>
      <w:tblPr>
        <w:tblStyle w:val="Tablaconcuadrcula4"/>
        <w:tblW w:w="8460" w:type="dxa"/>
        <w:jc w:val="center"/>
        <w:tblLook w:val="04A0" w:firstRow="1" w:lastRow="0" w:firstColumn="1" w:lastColumn="0" w:noHBand="0" w:noVBand="1"/>
      </w:tblPr>
      <w:tblGrid>
        <w:gridCol w:w="1653"/>
        <w:gridCol w:w="1046"/>
        <w:gridCol w:w="2486"/>
        <w:gridCol w:w="3275"/>
      </w:tblGrid>
      <w:tr w:rsidR="00726466" w:rsidRPr="00024ABC" w14:paraId="19FCAE34" w14:textId="77777777" w:rsidTr="00AF03BF">
        <w:trPr>
          <w:trHeight w:val="584"/>
          <w:jc w:val="center"/>
        </w:trPr>
        <w:tc>
          <w:tcPr>
            <w:tcW w:w="1653" w:type="dxa"/>
            <w:vAlign w:val="center"/>
          </w:tcPr>
          <w:p w14:paraId="07EEF690" w14:textId="1A159610" w:rsidR="00726466" w:rsidRPr="00024ABC" w:rsidRDefault="00726466" w:rsidP="00024ABC">
            <w:pPr>
              <w:suppressAutoHyphens w:val="0"/>
              <w:spacing w:after="160" w:line="259" w:lineRule="auto"/>
              <w:jc w:val="center"/>
              <w:rPr>
                <w:rFonts w:cstheme="minorBidi"/>
                <w:b/>
                <w:lang w:val="es-AR" w:eastAsia="en-US"/>
              </w:rPr>
            </w:pPr>
            <w:r>
              <w:rPr>
                <w:rFonts w:cstheme="minorBidi"/>
                <w:b/>
                <w:lang w:val="es-AR" w:eastAsia="en-US"/>
              </w:rPr>
              <w:t>FECHA</w:t>
            </w:r>
          </w:p>
        </w:tc>
        <w:tc>
          <w:tcPr>
            <w:tcW w:w="1046" w:type="dxa"/>
            <w:vAlign w:val="center"/>
          </w:tcPr>
          <w:p w14:paraId="3DC203EB" w14:textId="77777777" w:rsidR="00726466" w:rsidRPr="00024ABC" w:rsidRDefault="00726466" w:rsidP="00024ABC">
            <w:pPr>
              <w:suppressAutoHyphens w:val="0"/>
              <w:spacing w:after="160" w:line="259" w:lineRule="auto"/>
              <w:jc w:val="center"/>
              <w:rPr>
                <w:rFonts w:cstheme="minorBidi"/>
                <w:b/>
                <w:lang w:val="es-AR" w:eastAsia="en-US"/>
              </w:rPr>
            </w:pPr>
            <w:r w:rsidRPr="00024ABC">
              <w:rPr>
                <w:rFonts w:cstheme="minorBidi"/>
                <w:b/>
                <w:lang w:val="es-AR" w:eastAsia="en-US"/>
              </w:rPr>
              <w:t>HORA</w:t>
            </w:r>
          </w:p>
        </w:tc>
        <w:tc>
          <w:tcPr>
            <w:tcW w:w="2486" w:type="dxa"/>
            <w:vAlign w:val="center"/>
          </w:tcPr>
          <w:p w14:paraId="571D1720" w14:textId="77777777" w:rsidR="00726466" w:rsidRPr="00024ABC" w:rsidRDefault="00726466" w:rsidP="00024ABC">
            <w:pPr>
              <w:suppressAutoHyphens w:val="0"/>
              <w:spacing w:after="160" w:line="259" w:lineRule="auto"/>
              <w:jc w:val="center"/>
              <w:rPr>
                <w:rFonts w:cstheme="minorBidi"/>
                <w:b/>
                <w:lang w:val="es-AR" w:eastAsia="en-US"/>
              </w:rPr>
            </w:pPr>
            <w:r w:rsidRPr="00024ABC">
              <w:rPr>
                <w:rFonts w:cstheme="minorBidi"/>
                <w:b/>
                <w:lang w:val="es-AR" w:eastAsia="en-US"/>
              </w:rPr>
              <w:t>COMUNA Y/O CORREGIMIENTO</w:t>
            </w:r>
          </w:p>
        </w:tc>
        <w:tc>
          <w:tcPr>
            <w:tcW w:w="3275" w:type="dxa"/>
            <w:vAlign w:val="center"/>
          </w:tcPr>
          <w:p w14:paraId="120D0EC7" w14:textId="77777777" w:rsidR="00726466" w:rsidRPr="00024ABC" w:rsidRDefault="00726466" w:rsidP="00024ABC">
            <w:pPr>
              <w:suppressAutoHyphens w:val="0"/>
              <w:spacing w:after="160" w:line="259" w:lineRule="auto"/>
              <w:jc w:val="center"/>
              <w:rPr>
                <w:rFonts w:cstheme="minorBidi"/>
                <w:b/>
                <w:lang w:val="es-AR" w:eastAsia="en-US"/>
              </w:rPr>
            </w:pPr>
            <w:r w:rsidRPr="00024ABC">
              <w:rPr>
                <w:rFonts w:cstheme="minorBidi"/>
                <w:b/>
                <w:lang w:val="es-AR" w:eastAsia="en-US"/>
              </w:rPr>
              <w:t>LUGAR DE REALIZACIÓN JORNADA LÚDICA</w:t>
            </w:r>
          </w:p>
        </w:tc>
      </w:tr>
      <w:tr w:rsidR="00726466" w:rsidRPr="00024ABC" w14:paraId="312B19BA" w14:textId="77777777" w:rsidTr="00AF03BF">
        <w:trPr>
          <w:trHeight w:val="356"/>
          <w:jc w:val="center"/>
        </w:trPr>
        <w:tc>
          <w:tcPr>
            <w:tcW w:w="1653" w:type="dxa"/>
            <w:vAlign w:val="center"/>
          </w:tcPr>
          <w:p w14:paraId="6E91548A" w14:textId="0CAAFC10"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Martes</w:t>
            </w:r>
            <w:r>
              <w:rPr>
                <w:rFonts w:cstheme="minorBidi"/>
                <w:lang w:val="es-AR" w:eastAsia="en-US"/>
              </w:rPr>
              <w:t xml:space="preserve"> 11 septiembre</w:t>
            </w:r>
          </w:p>
        </w:tc>
        <w:tc>
          <w:tcPr>
            <w:tcW w:w="1046" w:type="dxa"/>
            <w:vAlign w:val="center"/>
          </w:tcPr>
          <w:p w14:paraId="3901B056" w14:textId="77777777"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2:30 pm</w:t>
            </w:r>
          </w:p>
        </w:tc>
        <w:tc>
          <w:tcPr>
            <w:tcW w:w="2486" w:type="dxa"/>
            <w:vAlign w:val="center"/>
          </w:tcPr>
          <w:p w14:paraId="10D6B7CD" w14:textId="77777777"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Corregimiento Buesaquillo</w:t>
            </w:r>
          </w:p>
        </w:tc>
        <w:tc>
          <w:tcPr>
            <w:tcW w:w="3275" w:type="dxa"/>
            <w:vAlign w:val="center"/>
          </w:tcPr>
          <w:p w14:paraId="1855DDCF" w14:textId="77777777"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Parque principal del corregimiento</w:t>
            </w:r>
          </w:p>
        </w:tc>
      </w:tr>
      <w:tr w:rsidR="00726466" w:rsidRPr="00024ABC" w14:paraId="7A48B3B8" w14:textId="77777777" w:rsidTr="00AF03BF">
        <w:trPr>
          <w:trHeight w:val="356"/>
          <w:jc w:val="center"/>
        </w:trPr>
        <w:tc>
          <w:tcPr>
            <w:tcW w:w="1653" w:type="dxa"/>
            <w:vAlign w:val="center"/>
          </w:tcPr>
          <w:p w14:paraId="5D86D201" w14:textId="5DCCCE1E"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lastRenderedPageBreak/>
              <w:t>Domingo</w:t>
            </w:r>
            <w:r>
              <w:rPr>
                <w:rFonts w:cstheme="minorBidi"/>
                <w:lang w:val="es-AR" w:eastAsia="en-US"/>
              </w:rPr>
              <w:t xml:space="preserve"> 16 septiembre</w:t>
            </w:r>
          </w:p>
        </w:tc>
        <w:tc>
          <w:tcPr>
            <w:tcW w:w="1046" w:type="dxa"/>
            <w:vAlign w:val="center"/>
          </w:tcPr>
          <w:p w14:paraId="059AFD12" w14:textId="77777777"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9:00 am</w:t>
            </w:r>
          </w:p>
        </w:tc>
        <w:tc>
          <w:tcPr>
            <w:tcW w:w="2486" w:type="dxa"/>
            <w:vAlign w:val="center"/>
          </w:tcPr>
          <w:p w14:paraId="25EB5563" w14:textId="77777777"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Corregimiento Catambuco</w:t>
            </w:r>
          </w:p>
        </w:tc>
        <w:tc>
          <w:tcPr>
            <w:tcW w:w="3275" w:type="dxa"/>
            <w:vAlign w:val="center"/>
          </w:tcPr>
          <w:p w14:paraId="50377322" w14:textId="77777777"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Parque principal del corregimiento</w:t>
            </w:r>
          </w:p>
        </w:tc>
      </w:tr>
      <w:tr w:rsidR="00726466" w:rsidRPr="00024ABC" w14:paraId="638FFA1F" w14:textId="77777777" w:rsidTr="00AF03BF">
        <w:trPr>
          <w:trHeight w:val="344"/>
          <w:jc w:val="center"/>
        </w:trPr>
        <w:tc>
          <w:tcPr>
            <w:tcW w:w="1653" w:type="dxa"/>
            <w:vAlign w:val="center"/>
          </w:tcPr>
          <w:p w14:paraId="522387EA" w14:textId="0FCE75CF"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Miércoles</w:t>
            </w:r>
            <w:r>
              <w:rPr>
                <w:rFonts w:cstheme="minorBidi"/>
                <w:lang w:val="es-AR" w:eastAsia="en-US"/>
              </w:rPr>
              <w:t xml:space="preserve"> 19 septiembre</w:t>
            </w:r>
          </w:p>
        </w:tc>
        <w:tc>
          <w:tcPr>
            <w:tcW w:w="1046" w:type="dxa"/>
            <w:vAlign w:val="center"/>
          </w:tcPr>
          <w:p w14:paraId="08EA22A1" w14:textId="77777777"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2:30 pm</w:t>
            </w:r>
          </w:p>
        </w:tc>
        <w:tc>
          <w:tcPr>
            <w:tcW w:w="2486" w:type="dxa"/>
            <w:vAlign w:val="center"/>
          </w:tcPr>
          <w:p w14:paraId="193F36A9" w14:textId="77777777"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Comuna 6</w:t>
            </w:r>
          </w:p>
        </w:tc>
        <w:tc>
          <w:tcPr>
            <w:tcW w:w="3275" w:type="dxa"/>
            <w:vAlign w:val="center"/>
          </w:tcPr>
          <w:p w14:paraId="29209F67" w14:textId="77777777"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Polideportivo barrio Caicedo Alto</w:t>
            </w:r>
          </w:p>
        </w:tc>
      </w:tr>
      <w:tr w:rsidR="00726466" w:rsidRPr="00024ABC" w14:paraId="0B863551" w14:textId="77777777" w:rsidTr="00AF03BF">
        <w:trPr>
          <w:trHeight w:val="584"/>
          <w:jc w:val="center"/>
        </w:trPr>
        <w:tc>
          <w:tcPr>
            <w:tcW w:w="1653" w:type="dxa"/>
            <w:vAlign w:val="center"/>
          </w:tcPr>
          <w:p w14:paraId="257B70F2" w14:textId="1923C464"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Martes</w:t>
            </w:r>
            <w:r>
              <w:rPr>
                <w:rFonts w:cstheme="minorBidi"/>
                <w:lang w:val="es-AR" w:eastAsia="en-US"/>
              </w:rPr>
              <w:t xml:space="preserve"> 25 septiembre</w:t>
            </w:r>
          </w:p>
        </w:tc>
        <w:tc>
          <w:tcPr>
            <w:tcW w:w="1046" w:type="dxa"/>
            <w:vAlign w:val="center"/>
          </w:tcPr>
          <w:p w14:paraId="65D337D1" w14:textId="77777777"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2:30 pm</w:t>
            </w:r>
          </w:p>
        </w:tc>
        <w:tc>
          <w:tcPr>
            <w:tcW w:w="2486" w:type="dxa"/>
            <w:vAlign w:val="center"/>
          </w:tcPr>
          <w:p w14:paraId="73114748" w14:textId="77777777"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Comuna 10</w:t>
            </w:r>
          </w:p>
        </w:tc>
        <w:tc>
          <w:tcPr>
            <w:tcW w:w="3275" w:type="dxa"/>
            <w:vAlign w:val="center"/>
          </w:tcPr>
          <w:p w14:paraId="78E886BF" w14:textId="77777777"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Calle 21A N° 26-93 barrio Cementerio por el sector de camino viejo</w:t>
            </w:r>
          </w:p>
        </w:tc>
      </w:tr>
      <w:tr w:rsidR="00726466" w:rsidRPr="00024ABC" w14:paraId="10915CDB" w14:textId="77777777" w:rsidTr="00AF03BF">
        <w:trPr>
          <w:trHeight w:val="584"/>
          <w:jc w:val="center"/>
        </w:trPr>
        <w:tc>
          <w:tcPr>
            <w:tcW w:w="1653" w:type="dxa"/>
            <w:vAlign w:val="center"/>
          </w:tcPr>
          <w:p w14:paraId="36B81581" w14:textId="736A0B92"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Miércoles</w:t>
            </w:r>
            <w:r>
              <w:rPr>
                <w:rFonts w:cstheme="minorBidi"/>
                <w:lang w:val="es-AR" w:eastAsia="en-US"/>
              </w:rPr>
              <w:t xml:space="preserve"> 26 septiembre</w:t>
            </w:r>
          </w:p>
        </w:tc>
        <w:tc>
          <w:tcPr>
            <w:tcW w:w="1046" w:type="dxa"/>
            <w:vAlign w:val="center"/>
          </w:tcPr>
          <w:p w14:paraId="45909FBE" w14:textId="77777777"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2:30 pm</w:t>
            </w:r>
          </w:p>
        </w:tc>
        <w:tc>
          <w:tcPr>
            <w:tcW w:w="2486" w:type="dxa"/>
            <w:vAlign w:val="center"/>
          </w:tcPr>
          <w:p w14:paraId="584D249F" w14:textId="77777777"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Comuna 8</w:t>
            </w:r>
          </w:p>
        </w:tc>
        <w:tc>
          <w:tcPr>
            <w:tcW w:w="3275" w:type="dxa"/>
            <w:vAlign w:val="center"/>
          </w:tcPr>
          <w:p w14:paraId="2282D77B" w14:textId="77777777"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Polideportivo barrio Panorámico 1 Etapa</w:t>
            </w:r>
          </w:p>
        </w:tc>
      </w:tr>
      <w:tr w:rsidR="00726466" w:rsidRPr="00024ABC" w14:paraId="1D49D296" w14:textId="77777777" w:rsidTr="00AF03BF">
        <w:trPr>
          <w:trHeight w:val="356"/>
          <w:jc w:val="center"/>
        </w:trPr>
        <w:tc>
          <w:tcPr>
            <w:tcW w:w="1653" w:type="dxa"/>
            <w:vAlign w:val="center"/>
          </w:tcPr>
          <w:p w14:paraId="33A408DD" w14:textId="46CFD73F" w:rsidR="00726466" w:rsidRPr="00024ABC" w:rsidRDefault="00AF1110" w:rsidP="00024ABC">
            <w:pPr>
              <w:suppressAutoHyphens w:val="0"/>
              <w:spacing w:after="160" w:line="259" w:lineRule="auto"/>
              <w:jc w:val="center"/>
              <w:rPr>
                <w:rFonts w:cstheme="minorBidi"/>
                <w:lang w:val="es-AR" w:eastAsia="en-US"/>
              </w:rPr>
            </w:pPr>
            <w:r>
              <w:rPr>
                <w:rFonts w:cstheme="minorBidi"/>
                <w:lang w:val="es-AR" w:eastAsia="en-US"/>
              </w:rPr>
              <w:t xml:space="preserve">Viernes </w:t>
            </w:r>
            <w:r w:rsidR="00726466">
              <w:rPr>
                <w:rFonts w:cstheme="minorBidi"/>
                <w:lang w:val="es-AR" w:eastAsia="en-US"/>
              </w:rPr>
              <w:t>2</w:t>
            </w:r>
            <w:r>
              <w:rPr>
                <w:rFonts w:cstheme="minorBidi"/>
                <w:lang w:val="es-AR" w:eastAsia="en-US"/>
              </w:rPr>
              <w:t>8</w:t>
            </w:r>
            <w:r w:rsidR="00726466">
              <w:rPr>
                <w:rFonts w:cstheme="minorBidi"/>
                <w:lang w:val="es-AR" w:eastAsia="en-US"/>
              </w:rPr>
              <w:t xml:space="preserve"> septiembre</w:t>
            </w:r>
          </w:p>
        </w:tc>
        <w:tc>
          <w:tcPr>
            <w:tcW w:w="1046" w:type="dxa"/>
            <w:vAlign w:val="center"/>
          </w:tcPr>
          <w:p w14:paraId="68AEFB2B" w14:textId="77777777"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2:30 pm</w:t>
            </w:r>
          </w:p>
        </w:tc>
        <w:tc>
          <w:tcPr>
            <w:tcW w:w="2486" w:type="dxa"/>
            <w:vAlign w:val="center"/>
          </w:tcPr>
          <w:p w14:paraId="1BE69942" w14:textId="77777777"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Corregimiento Cabrera</w:t>
            </w:r>
          </w:p>
        </w:tc>
        <w:tc>
          <w:tcPr>
            <w:tcW w:w="3275" w:type="dxa"/>
            <w:vAlign w:val="center"/>
          </w:tcPr>
          <w:p w14:paraId="78923D62" w14:textId="77777777"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Parque principal del corregimiento</w:t>
            </w:r>
          </w:p>
        </w:tc>
      </w:tr>
      <w:bookmarkEnd w:id="1"/>
    </w:tbl>
    <w:p w14:paraId="76C6777C" w14:textId="77777777" w:rsidR="00DD4764" w:rsidRPr="00DD4764" w:rsidRDefault="00DD4764" w:rsidP="003F6D06">
      <w:pPr>
        <w:spacing w:after="0"/>
        <w:rPr>
          <w:b/>
        </w:rPr>
      </w:pPr>
    </w:p>
    <w:p w14:paraId="64A68EFF" w14:textId="4BC8F0B0" w:rsidR="003F6D06" w:rsidRDefault="003F6D06" w:rsidP="003F6D06">
      <w:pPr>
        <w:spacing w:after="0"/>
        <w:rPr>
          <w:rFonts w:cs="Tahoma"/>
          <w:b/>
          <w:sz w:val="18"/>
          <w:szCs w:val="18"/>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23" w:history="1">
        <w:r w:rsidRPr="00D66C68">
          <w:rPr>
            <w:rStyle w:val="Hipervnculo"/>
            <w:rFonts w:cs="Tahoma"/>
            <w:b/>
            <w:sz w:val="18"/>
            <w:szCs w:val="18"/>
          </w:rPr>
          <w:t>dianispao2@msn.com</w:t>
        </w:r>
      </w:hyperlink>
      <w:r>
        <w:rPr>
          <w:rFonts w:cs="Tahoma"/>
          <w:b/>
          <w:sz w:val="18"/>
          <w:szCs w:val="18"/>
        </w:rPr>
        <w:t xml:space="preserve"> </w:t>
      </w:r>
    </w:p>
    <w:p w14:paraId="64C8A965" w14:textId="77777777" w:rsidR="003F6D06" w:rsidRDefault="003F6D06" w:rsidP="003F6D06">
      <w:pPr>
        <w:spacing w:after="0"/>
        <w:rPr>
          <w:rFonts w:cs="Tahoma"/>
          <w:b/>
          <w:sz w:val="18"/>
          <w:szCs w:val="18"/>
        </w:rPr>
      </w:pPr>
    </w:p>
    <w:p w14:paraId="6D027AD1" w14:textId="1AC43F03" w:rsidR="008C26E3" w:rsidRDefault="003F6D06" w:rsidP="009249A2">
      <w:pPr>
        <w:jc w:val="center"/>
        <w:rPr>
          <w:rFonts w:cs="Tahoma"/>
          <w:i/>
        </w:rPr>
      </w:pPr>
      <w:r w:rsidRPr="009C6751">
        <w:rPr>
          <w:rFonts w:cs="Tahoma"/>
          <w:i/>
        </w:rPr>
        <w:t>Somos constructores de paz</w:t>
      </w:r>
    </w:p>
    <w:p w14:paraId="75B205F7" w14:textId="77777777" w:rsidR="009249A2" w:rsidRPr="009249A2" w:rsidRDefault="009249A2" w:rsidP="009249A2">
      <w:pPr>
        <w:jc w:val="center"/>
        <w:rPr>
          <w:rFonts w:cs="Tahoma"/>
          <w:i/>
        </w:rPr>
      </w:pPr>
    </w:p>
    <w:p w14:paraId="0335EEE9" w14:textId="77777777" w:rsidR="00DD45BB" w:rsidRPr="00D94E33" w:rsidRDefault="00DD45BB" w:rsidP="00DD45BB">
      <w:pPr>
        <w:shd w:val="clear" w:color="auto" w:fill="FFFFFF"/>
        <w:suppressAutoHyphens w:val="0"/>
        <w:spacing w:line="253" w:lineRule="atLeast"/>
        <w:jc w:val="center"/>
        <w:rPr>
          <w:rFonts w:cs="Tahoma"/>
          <w:b/>
        </w:rPr>
      </w:pPr>
      <w:r w:rsidRPr="00D94E33">
        <w:rPr>
          <w:rFonts w:cs="Tahoma"/>
          <w:b/>
        </w:rPr>
        <w:t>Oficina de Comunicación Social</w:t>
      </w:r>
    </w:p>
    <w:p w14:paraId="3B0DD52D" w14:textId="4FE6314D" w:rsidR="000B1EAC" w:rsidRPr="00D94E33" w:rsidRDefault="00DD45BB" w:rsidP="00DD45BB">
      <w:pPr>
        <w:jc w:val="center"/>
        <w:rPr>
          <w:rFonts w:eastAsia="Times New Roman" w:cs="Tahoma"/>
          <w:bCs/>
          <w:lang w:val="es-CO" w:eastAsia="es-CO"/>
        </w:rPr>
      </w:pPr>
      <w:r w:rsidRPr="00D94E33">
        <w:rPr>
          <w:rFonts w:cs="Tahoma"/>
          <w:b/>
        </w:rPr>
        <w:t>Alcaldía de Pasto</w:t>
      </w:r>
      <w:r w:rsidRPr="00D94E33">
        <w:rPr>
          <w:rFonts w:eastAsia="Times New Roman" w:cs="Tahoma"/>
          <w:bCs/>
          <w:lang w:val="es-CO" w:eastAsia="es-CO"/>
        </w:rPr>
        <w:t xml:space="preserve">  </w:t>
      </w:r>
      <w:bookmarkEnd w:id="2"/>
      <w:bookmarkEnd w:id="3"/>
    </w:p>
    <w:sectPr w:rsidR="000B1EAC" w:rsidRPr="00D94E33" w:rsidSect="000A1D37">
      <w:headerReference w:type="default" r:id="rId24"/>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33FFD0" w14:textId="77777777" w:rsidR="004352A0" w:rsidRDefault="004352A0" w:rsidP="00505F60">
      <w:pPr>
        <w:spacing w:after="0"/>
      </w:pPr>
      <w:r>
        <w:separator/>
      </w:r>
    </w:p>
  </w:endnote>
  <w:endnote w:type="continuationSeparator" w:id="0">
    <w:p w14:paraId="48C661EC" w14:textId="77777777" w:rsidR="004352A0" w:rsidRDefault="004352A0"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G Omega">
    <w:panose1 w:val="00000000000000000000"/>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AE87F2" w14:textId="77777777" w:rsidR="004352A0" w:rsidRDefault="004352A0" w:rsidP="00505F60">
      <w:pPr>
        <w:spacing w:after="0"/>
      </w:pPr>
      <w:r>
        <w:separator/>
      </w:r>
    </w:p>
  </w:footnote>
  <w:footnote w:type="continuationSeparator" w:id="0">
    <w:p w14:paraId="460F2159" w14:textId="77777777" w:rsidR="004352A0" w:rsidRDefault="004352A0" w:rsidP="00505F60">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3C45B3" w14:textId="77777777" w:rsidR="001D3FD7" w:rsidRDefault="001D3FD7">
    <w:pPr>
      <w:pStyle w:val="Encabezado"/>
    </w:pPr>
    <w:r>
      <w:rPr>
        <w:noProof/>
        <w:lang w:val="es-CO" w:eastAsia="es-CO"/>
      </w:rPr>
      <w:drawing>
        <wp:anchor distT="0" distB="0" distL="114300" distR="114300" simplePos="0" relativeHeight="251658240" behindDoc="1" locked="0" layoutInCell="1" allowOverlap="1" wp14:anchorId="07761057" wp14:editId="575D8B22">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s-CO" w:eastAsia="es-CO"/>
      </w:rPr>
      <mc:AlternateContent>
        <mc:Choice Requires="wps">
          <w:drawing>
            <wp:anchor distT="0" distB="0" distL="114300" distR="114300" simplePos="0" relativeHeight="251657216" behindDoc="0" locked="0" layoutInCell="1" allowOverlap="1" wp14:anchorId="3AAF73AA" wp14:editId="77F51234">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C83FBE" w14:textId="3061B186" w:rsidR="001D3FD7" w:rsidRDefault="001D3FD7" w:rsidP="006A7E77">
                          <w:pPr>
                            <w:spacing w:after="0"/>
                            <w:jc w:val="left"/>
                            <w:rPr>
                              <w:rFonts w:cs="Tahoma"/>
                              <w:b/>
                              <w:sz w:val="16"/>
                              <w:szCs w:val="20"/>
                            </w:rPr>
                          </w:pPr>
                          <w:r>
                            <w:rPr>
                              <w:rFonts w:cs="Tahoma"/>
                              <w:b/>
                              <w:sz w:val="16"/>
                              <w:szCs w:val="20"/>
                            </w:rPr>
                            <w:t>Nº 20</w:t>
                          </w:r>
                          <w:r w:rsidR="00DC7A77">
                            <w:rPr>
                              <w:rFonts w:cs="Tahoma"/>
                              <w:b/>
                              <w:sz w:val="16"/>
                              <w:szCs w:val="20"/>
                            </w:rPr>
                            <w:t>3</w:t>
                          </w:r>
                        </w:p>
                        <w:p w14:paraId="10421067" w14:textId="02C6C645" w:rsidR="001D3FD7" w:rsidRPr="00505F60" w:rsidRDefault="001D3FD7" w:rsidP="006A7E77">
                          <w:pPr>
                            <w:spacing w:after="0"/>
                            <w:jc w:val="left"/>
                            <w:rPr>
                              <w:b/>
                              <w:sz w:val="16"/>
                              <w:szCs w:val="20"/>
                            </w:rPr>
                          </w:pPr>
                          <w:r>
                            <w:rPr>
                              <w:b/>
                              <w:sz w:val="16"/>
                              <w:szCs w:val="20"/>
                            </w:rPr>
                            <w:t>0</w:t>
                          </w:r>
                          <w:r w:rsidR="00DC7A77">
                            <w:rPr>
                              <w:b/>
                              <w:sz w:val="16"/>
                              <w:szCs w:val="20"/>
                            </w:rPr>
                            <w:t>8</w:t>
                          </w:r>
                          <w:r>
                            <w:rPr>
                              <w:b/>
                              <w:sz w:val="16"/>
                              <w:szCs w:val="20"/>
                            </w:rPr>
                            <w:t>/septiembre</w:t>
                          </w:r>
                          <w:r w:rsidRPr="00505F60">
                            <w:rPr>
                              <w:b/>
                              <w:sz w:val="16"/>
                              <w:szCs w:val="20"/>
                            </w:rPr>
                            <w:t>/201</w:t>
                          </w:r>
                          <w:r>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3AAF73AA"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14:paraId="0FC83FBE" w14:textId="3061B186" w:rsidR="001D3FD7" w:rsidRDefault="001D3FD7" w:rsidP="006A7E77">
                    <w:pPr>
                      <w:spacing w:after="0"/>
                      <w:jc w:val="left"/>
                      <w:rPr>
                        <w:rFonts w:cs="Tahoma"/>
                        <w:b/>
                        <w:sz w:val="16"/>
                        <w:szCs w:val="20"/>
                      </w:rPr>
                    </w:pPr>
                    <w:proofErr w:type="spellStart"/>
                    <w:r>
                      <w:rPr>
                        <w:rFonts w:cs="Tahoma"/>
                        <w:b/>
                        <w:sz w:val="16"/>
                        <w:szCs w:val="20"/>
                      </w:rPr>
                      <w:t>Nº</w:t>
                    </w:r>
                    <w:proofErr w:type="spellEnd"/>
                    <w:r>
                      <w:rPr>
                        <w:rFonts w:cs="Tahoma"/>
                        <w:b/>
                        <w:sz w:val="16"/>
                        <w:szCs w:val="20"/>
                      </w:rPr>
                      <w:t xml:space="preserve"> 20</w:t>
                    </w:r>
                    <w:r w:rsidR="00DC7A77">
                      <w:rPr>
                        <w:rFonts w:cs="Tahoma"/>
                        <w:b/>
                        <w:sz w:val="16"/>
                        <w:szCs w:val="20"/>
                      </w:rPr>
                      <w:t>3</w:t>
                    </w:r>
                  </w:p>
                  <w:p w14:paraId="10421067" w14:textId="02C6C645" w:rsidR="001D3FD7" w:rsidRPr="00505F60" w:rsidRDefault="001D3FD7" w:rsidP="006A7E77">
                    <w:pPr>
                      <w:spacing w:after="0"/>
                      <w:jc w:val="left"/>
                      <w:rPr>
                        <w:b/>
                        <w:sz w:val="16"/>
                        <w:szCs w:val="20"/>
                      </w:rPr>
                    </w:pPr>
                    <w:r>
                      <w:rPr>
                        <w:b/>
                        <w:sz w:val="16"/>
                        <w:szCs w:val="20"/>
                      </w:rPr>
                      <w:t>0</w:t>
                    </w:r>
                    <w:r w:rsidR="00DC7A77">
                      <w:rPr>
                        <w:b/>
                        <w:sz w:val="16"/>
                        <w:szCs w:val="20"/>
                      </w:rPr>
                      <w:t>8</w:t>
                    </w:r>
                    <w:r>
                      <w:rPr>
                        <w:b/>
                        <w:sz w:val="16"/>
                        <w:szCs w:val="20"/>
                      </w:rPr>
                      <w:t>/septiembre</w:t>
                    </w:r>
                    <w:r w:rsidRPr="00505F60">
                      <w:rPr>
                        <w:b/>
                        <w:sz w:val="16"/>
                        <w:szCs w:val="20"/>
                      </w:rPr>
                      <w:t>/201</w:t>
                    </w:r>
                    <w:r>
                      <w:rPr>
                        <w:b/>
                        <w:sz w:val="16"/>
                        <w:szCs w:val="20"/>
                      </w:rPr>
                      <w:t>8</w:t>
                    </w:r>
                  </w:p>
                </w:txbxContent>
              </v:textbox>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904A4C"/>
    <w:multiLevelType w:val="hybridMultilevel"/>
    <w:tmpl w:val="5164F65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553F141F"/>
    <w:multiLevelType w:val="hybridMultilevel"/>
    <w:tmpl w:val="5D0E3D04"/>
    <w:lvl w:ilvl="0" w:tplc="4C9EAE46">
      <w:numFmt w:val="bullet"/>
      <w:lvlText w:val=""/>
      <w:lvlJc w:val="left"/>
      <w:pPr>
        <w:ind w:left="720" w:hanging="360"/>
      </w:pPr>
      <w:rPr>
        <w:rFonts w:ascii="Symbol" w:eastAsia="Calibri" w:hAnsi="Symbol"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47D"/>
    <w:rsid w:val="0000072B"/>
    <w:rsid w:val="0000099E"/>
    <w:rsid w:val="00000E7C"/>
    <w:rsid w:val="000015D4"/>
    <w:rsid w:val="000016FC"/>
    <w:rsid w:val="00001811"/>
    <w:rsid w:val="00001A9A"/>
    <w:rsid w:val="00001AE8"/>
    <w:rsid w:val="00001D82"/>
    <w:rsid w:val="00001FB3"/>
    <w:rsid w:val="00002233"/>
    <w:rsid w:val="00002356"/>
    <w:rsid w:val="00002962"/>
    <w:rsid w:val="000029B0"/>
    <w:rsid w:val="0000349E"/>
    <w:rsid w:val="0000353A"/>
    <w:rsid w:val="00003570"/>
    <w:rsid w:val="0000380B"/>
    <w:rsid w:val="000039BD"/>
    <w:rsid w:val="00003D53"/>
    <w:rsid w:val="00004502"/>
    <w:rsid w:val="00004E52"/>
    <w:rsid w:val="00005145"/>
    <w:rsid w:val="00005198"/>
    <w:rsid w:val="000052E2"/>
    <w:rsid w:val="000053DC"/>
    <w:rsid w:val="00006336"/>
    <w:rsid w:val="0000634A"/>
    <w:rsid w:val="00006446"/>
    <w:rsid w:val="00006731"/>
    <w:rsid w:val="00006DDB"/>
    <w:rsid w:val="00006EB4"/>
    <w:rsid w:val="00007102"/>
    <w:rsid w:val="0000715E"/>
    <w:rsid w:val="00007B38"/>
    <w:rsid w:val="000102EA"/>
    <w:rsid w:val="000105CF"/>
    <w:rsid w:val="000109ED"/>
    <w:rsid w:val="00010A44"/>
    <w:rsid w:val="00010A9B"/>
    <w:rsid w:val="00010C7F"/>
    <w:rsid w:val="00011366"/>
    <w:rsid w:val="00011764"/>
    <w:rsid w:val="00011BB0"/>
    <w:rsid w:val="00011CDD"/>
    <w:rsid w:val="00012220"/>
    <w:rsid w:val="00012421"/>
    <w:rsid w:val="00012689"/>
    <w:rsid w:val="00012846"/>
    <w:rsid w:val="000128D9"/>
    <w:rsid w:val="00012A7B"/>
    <w:rsid w:val="00012D1F"/>
    <w:rsid w:val="00012D68"/>
    <w:rsid w:val="0001310D"/>
    <w:rsid w:val="00013635"/>
    <w:rsid w:val="00013A06"/>
    <w:rsid w:val="00013C92"/>
    <w:rsid w:val="00013FC4"/>
    <w:rsid w:val="000140F9"/>
    <w:rsid w:val="00014717"/>
    <w:rsid w:val="000149DC"/>
    <w:rsid w:val="00015500"/>
    <w:rsid w:val="000172C0"/>
    <w:rsid w:val="000172EC"/>
    <w:rsid w:val="0002019C"/>
    <w:rsid w:val="000201CF"/>
    <w:rsid w:val="00020581"/>
    <w:rsid w:val="000205B9"/>
    <w:rsid w:val="0002098B"/>
    <w:rsid w:val="00020A5E"/>
    <w:rsid w:val="00020C9E"/>
    <w:rsid w:val="00021782"/>
    <w:rsid w:val="00021A8E"/>
    <w:rsid w:val="00021AB6"/>
    <w:rsid w:val="000220C1"/>
    <w:rsid w:val="00022724"/>
    <w:rsid w:val="00022BCE"/>
    <w:rsid w:val="00022C28"/>
    <w:rsid w:val="000230E4"/>
    <w:rsid w:val="00023107"/>
    <w:rsid w:val="000231FD"/>
    <w:rsid w:val="00023540"/>
    <w:rsid w:val="000235CD"/>
    <w:rsid w:val="000239CF"/>
    <w:rsid w:val="000241A7"/>
    <w:rsid w:val="000241D8"/>
    <w:rsid w:val="000244B5"/>
    <w:rsid w:val="000246C0"/>
    <w:rsid w:val="000249FF"/>
    <w:rsid w:val="00024ABC"/>
    <w:rsid w:val="00024F08"/>
    <w:rsid w:val="00024FAE"/>
    <w:rsid w:val="00025E7B"/>
    <w:rsid w:val="000265EF"/>
    <w:rsid w:val="0002669A"/>
    <w:rsid w:val="000268B4"/>
    <w:rsid w:val="000268C8"/>
    <w:rsid w:val="000270FA"/>
    <w:rsid w:val="000278D3"/>
    <w:rsid w:val="0002793C"/>
    <w:rsid w:val="00027F48"/>
    <w:rsid w:val="00030662"/>
    <w:rsid w:val="00030CF1"/>
    <w:rsid w:val="00031ED5"/>
    <w:rsid w:val="000324F5"/>
    <w:rsid w:val="000329D3"/>
    <w:rsid w:val="000329E9"/>
    <w:rsid w:val="0003313F"/>
    <w:rsid w:val="000332A0"/>
    <w:rsid w:val="0003348E"/>
    <w:rsid w:val="000338F5"/>
    <w:rsid w:val="000345D0"/>
    <w:rsid w:val="000345E5"/>
    <w:rsid w:val="0003470E"/>
    <w:rsid w:val="00034CDC"/>
    <w:rsid w:val="00034CFA"/>
    <w:rsid w:val="00035014"/>
    <w:rsid w:val="000355C4"/>
    <w:rsid w:val="000356AF"/>
    <w:rsid w:val="00035C77"/>
    <w:rsid w:val="000363C2"/>
    <w:rsid w:val="0003669C"/>
    <w:rsid w:val="00036866"/>
    <w:rsid w:val="00036A52"/>
    <w:rsid w:val="00036B83"/>
    <w:rsid w:val="00036D4F"/>
    <w:rsid w:val="000374EE"/>
    <w:rsid w:val="000376E2"/>
    <w:rsid w:val="000378E6"/>
    <w:rsid w:val="00037B6E"/>
    <w:rsid w:val="00037BC2"/>
    <w:rsid w:val="000402FF"/>
    <w:rsid w:val="000403C6"/>
    <w:rsid w:val="00040CE5"/>
    <w:rsid w:val="00041CCE"/>
    <w:rsid w:val="00041D51"/>
    <w:rsid w:val="0004222A"/>
    <w:rsid w:val="00042245"/>
    <w:rsid w:val="0004230F"/>
    <w:rsid w:val="000425EA"/>
    <w:rsid w:val="00042604"/>
    <w:rsid w:val="0004281D"/>
    <w:rsid w:val="0004290F"/>
    <w:rsid w:val="0004352D"/>
    <w:rsid w:val="00043BC9"/>
    <w:rsid w:val="00043C41"/>
    <w:rsid w:val="0004475A"/>
    <w:rsid w:val="00044C07"/>
    <w:rsid w:val="00044F80"/>
    <w:rsid w:val="00044FAE"/>
    <w:rsid w:val="000451B6"/>
    <w:rsid w:val="00045724"/>
    <w:rsid w:val="00045B4F"/>
    <w:rsid w:val="00045C5F"/>
    <w:rsid w:val="00045CC8"/>
    <w:rsid w:val="00045E89"/>
    <w:rsid w:val="00045FFE"/>
    <w:rsid w:val="00046146"/>
    <w:rsid w:val="00046668"/>
    <w:rsid w:val="0004668C"/>
    <w:rsid w:val="00046B3A"/>
    <w:rsid w:val="00046D22"/>
    <w:rsid w:val="00046F18"/>
    <w:rsid w:val="00047299"/>
    <w:rsid w:val="00047810"/>
    <w:rsid w:val="00047B2C"/>
    <w:rsid w:val="00050125"/>
    <w:rsid w:val="0005014B"/>
    <w:rsid w:val="00050183"/>
    <w:rsid w:val="000503CD"/>
    <w:rsid w:val="000506FD"/>
    <w:rsid w:val="00050765"/>
    <w:rsid w:val="000508B2"/>
    <w:rsid w:val="00050D8E"/>
    <w:rsid w:val="00050E20"/>
    <w:rsid w:val="00051415"/>
    <w:rsid w:val="000517FB"/>
    <w:rsid w:val="00051A2A"/>
    <w:rsid w:val="00051AAA"/>
    <w:rsid w:val="00051B8F"/>
    <w:rsid w:val="00051DD9"/>
    <w:rsid w:val="00052224"/>
    <w:rsid w:val="00052256"/>
    <w:rsid w:val="00052359"/>
    <w:rsid w:val="00052382"/>
    <w:rsid w:val="00052501"/>
    <w:rsid w:val="00052584"/>
    <w:rsid w:val="00052ED7"/>
    <w:rsid w:val="00052EF9"/>
    <w:rsid w:val="00053044"/>
    <w:rsid w:val="0005391E"/>
    <w:rsid w:val="0005430A"/>
    <w:rsid w:val="0005452A"/>
    <w:rsid w:val="00054616"/>
    <w:rsid w:val="00054C7E"/>
    <w:rsid w:val="00055299"/>
    <w:rsid w:val="00055809"/>
    <w:rsid w:val="0005602B"/>
    <w:rsid w:val="00056B12"/>
    <w:rsid w:val="00056C0A"/>
    <w:rsid w:val="0005762C"/>
    <w:rsid w:val="00057C5D"/>
    <w:rsid w:val="00060095"/>
    <w:rsid w:val="00060310"/>
    <w:rsid w:val="00060436"/>
    <w:rsid w:val="00060868"/>
    <w:rsid w:val="00060889"/>
    <w:rsid w:val="00060DD2"/>
    <w:rsid w:val="000611BA"/>
    <w:rsid w:val="00061568"/>
    <w:rsid w:val="00061954"/>
    <w:rsid w:val="00061DAD"/>
    <w:rsid w:val="00061FFC"/>
    <w:rsid w:val="00062056"/>
    <w:rsid w:val="00062230"/>
    <w:rsid w:val="00062673"/>
    <w:rsid w:val="0006269B"/>
    <w:rsid w:val="000626C2"/>
    <w:rsid w:val="00062E14"/>
    <w:rsid w:val="0006338D"/>
    <w:rsid w:val="00063A9D"/>
    <w:rsid w:val="0006407F"/>
    <w:rsid w:val="00064471"/>
    <w:rsid w:val="0006461B"/>
    <w:rsid w:val="000648CF"/>
    <w:rsid w:val="000649F1"/>
    <w:rsid w:val="00064B1C"/>
    <w:rsid w:val="00065350"/>
    <w:rsid w:val="0006556D"/>
    <w:rsid w:val="00065B4B"/>
    <w:rsid w:val="000665EA"/>
    <w:rsid w:val="000667E4"/>
    <w:rsid w:val="000671A1"/>
    <w:rsid w:val="00067C7F"/>
    <w:rsid w:val="00070200"/>
    <w:rsid w:val="00070420"/>
    <w:rsid w:val="00070542"/>
    <w:rsid w:val="00070645"/>
    <w:rsid w:val="00070E82"/>
    <w:rsid w:val="0007122D"/>
    <w:rsid w:val="00071397"/>
    <w:rsid w:val="000715B6"/>
    <w:rsid w:val="00071806"/>
    <w:rsid w:val="000720E0"/>
    <w:rsid w:val="000721E3"/>
    <w:rsid w:val="000726BB"/>
    <w:rsid w:val="00072ACE"/>
    <w:rsid w:val="00073116"/>
    <w:rsid w:val="000731DD"/>
    <w:rsid w:val="0007360F"/>
    <w:rsid w:val="00073692"/>
    <w:rsid w:val="00073783"/>
    <w:rsid w:val="000738A5"/>
    <w:rsid w:val="00073C0E"/>
    <w:rsid w:val="00073D00"/>
    <w:rsid w:val="00073E38"/>
    <w:rsid w:val="00074250"/>
    <w:rsid w:val="00074273"/>
    <w:rsid w:val="000747B7"/>
    <w:rsid w:val="00075618"/>
    <w:rsid w:val="0007595E"/>
    <w:rsid w:val="00075AF8"/>
    <w:rsid w:val="00075C04"/>
    <w:rsid w:val="00075FD4"/>
    <w:rsid w:val="00076465"/>
    <w:rsid w:val="000769B8"/>
    <w:rsid w:val="00076B19"/>
    <w:rsid w:val="000770BC"/>
    <w:rsid w:val="00077120"/>
    <w:rsid w:val="0007748A"/>
    <w:rsid w:val="000777E6"/>
    <w:rsid w:val="00077A51"/>
    <w:rsid w:val="00077BDB"/>
    <w:rsid w:val="0008063D"/>
    <w:rsid w:val="00080C3A"/>
    <w:rsid w:val="00080E39"/>
    <w:rsid w:val="00081250"/>
    <w:rsid w:val="0008164C"/>
    <w:rsid w:val="00081B4A"/>
    <w:rsid w:val="000820B2"/>
    <w:rsid w:val="00082CF0"/>
    <w:rsid w:val="00082D86"/>
    <w:rsid w:val="00083661"/>
    <w:rsid w:val="00083B48"/>
    <w:rsid w:val="00083B73"/>
    <w:rsid w:val="000846A3"/>
    <w:rsid w:val="000847C1"/>
    <w:rsid w:val="00084B08"/>
    <w:rsid w:val="00084B25"/>
    <w:rsid w:val="00084D32"/>
    <w:rsid w:val="0008501D"/>
    <w:rsid w:val="00085E37"/>
    <w:rsid w:val="00085E54"/>
    <w:rsid w:val="00085F7D"/>
    <w:rsid w:val="00086235"/>
    <w:rsid w:val="0008654F"/>
    <w:rsid w:val="00086716"/>
    <w:rsid w:val="00086E1C"/>
    <w:rsid w:val="000879B0"/>
    <w:rsid w:val="00087BF4"/>
    <w:rsid w:val="00087C17"/>
    <w:rsid w:val="0009035A"/>
    <w:rsid w:val="000907F7"/>
    <w:rsid w:val="00090E54"/>
    <w:rsid w:val="00090F8A"/>
    <w:rsid w:val="00091206"/>
    <w:rsid w:val="000916DD"/>
    <w:rsid w:val="00091FC5"/>
    <w:rsid w:val="000920FF"/>
    <w:rsid w:val="000923AF"/>
    <w:rsid w:val="00092641"/>
    <w:rsid w:val="00092958"/>
    <w:rsid w:val="00092AF7"/>
    <w:rsid w:val="00092DD2"/>
    <w:rsid w:val="000932BE"/>
    <w:rsid w:val="000934C7"/>
    <w:rsid w:val="000934DB"/>
    <w:rsid w:val="00093653"/>
    <w:rsid w:val="0009374E"/>
    <w:rsid w:val="00093A21"/>
    <w:rsid w:val="00093BB3"/>
    <w:rsid w:val="00093DFD"/>
    <w:rsid w:val="0009418A"/>
    <w:rsid w:val="00094594"/>
    <w:rsid w:val="00094A12"/>
    <w:rsid w:val="0009515A"/>
    <w:rsid w:val="00095391"/>
    <w:rsid w:val="0009546B"/>
    <w:rsid w:val="00095A2F"/>
    <w:rsid w:val="00095C6B"/>
    <w:rsid w:val="00095D22"/>
    <w:rsid w:val="000964CE"/>
    <w:rsid w:val="000967D9"/>
    <w:rsid w:val="00096898"/>
    <w:rsid w:val="00096B92"/>
    <w:rsid w:val="00096CDD"/>
    <w:rsid w:val="000971F4"/>
    <w:rsid w:val="00097232"/>
    <w:rsid w:val="00097A42"/>
    <w:rsid w:val="00097B1C"/>
    <w:rsid w:val="00097FB7"/>
    <w:rsid w:val="000A0407"/>
    <w:rsid w:val="000A0416"/>
    <w:rsid w:val="000A0721"/>
    <w:rsid w:val="000A0C54"/>
    <w:rsid w:val="000A0DCC"/>
    <w:rsid w:val="000A0EEA"/>
    <w:rsid w:val="000A12FD"/>
    <w:rsid w:val="000A1371"/>
    <w:rsid w:val="000A19EE"/>
    <w:rsid w:val="000A1D37"/>
    <w:rsid w:val="000A237E"/>
    <w:rsid w:val="000A2450"/>
    <w:rsid w:val="000A273E"/>
    <w:rsid w:val="000A27DA"/>
    <w:rsid w:val="000A2B7D"/>
    <w:rsid w:val="000A2BD1"/>
    <w:rsid w:val="000A2CFF"/>
    <w:rsid w:val="000A2FB2"/>
    <w:rsid w:val="000A30B5"/>
    <w:rsid w:val="000A30C6"/>
    <w:rsid w:val="000A327C"/>
    <w:rsid w:val="000A366D"/>
    <w:rsid w:val="000A3751"/>
    <w:rsid w:val="000A3907"/>
    <w:rsid w:val="000A39F6"/>
    <w:rsid w:val="000A3AE6"/>
    <w:rsid w:val="000A4031"/>
    <w:rsid w:val="000A40EF"/>
    <w:rsid w:val="000A4459"/>
    <w:rsid w:val="000A4480"/>
    <w:rsid w:val="000A4675"/>
    <w:rsid w:val="000A4DF2"/>
    <w:rsid w:val="000A4F99"/>
    <w:rsid w:val="000A53A4"/>
    <w:rsid w:val="000A5585"/>
    <w:rsid w:val="000A56F0"/>
    <w:rsid w:val="000A671F"/>
    <w:rsid w:val="000A682C"/>
    <w:rsid w:val="000A69C5"/>
    <w:rsid w:val="000A6BC4"/>
    <w:rsid w:val="000A6CD0"/>
    <w:rsid w:val="000A6D7D"/>
    <w:rsid w:val="000A6E53"/>
    <w:rsid w:val="000A71C1"/>
    <w:rsid w:val="000A720B"/>
    <w:rsid w:val="000A7604"/>
    <w:rsid w:val="000A7BA3"/>
    <w:rsid w:val="000B0183"/>
    <w:rsid w:val="000B028D"/>
    <w:rsid w:val="000B04CB"/>
    <w:rsid w:val="000B0991"/>
    <w:rsid w:val="000B0998"/>
    <w:rsid w:val="000B0A72"/>
    <w:rsid w:val="000B0CEE"/>
    <w:rsid w:val="000B0D97"/>
    <w:rsid w:val="000B0FCC"/>
    <w:rsid w:val="000B11A8"/>
    <w:rsid w:val="000B1442"/>
    <w:rsid w:val="000B1497"/>
    <w:rsid w:val="000B14F0"/>
    <w:rsid w:val="000B1617"/>
    <w:rsid w:val="000B1C38"/>
    <w:rsid w:val="000B1EAC"/>
    <w:rsid w:val="000B1F77"/>
    <w:rsid w:val="000B25D9"/>
    <w:rsid w:val="000B2724"/>
    <w:rsid w:val="000B2CAB"/>
    <w:rsid w:val="000B2F1B"/>
    <w:rsid w:val="000B2F48"/>
    <w:rsid w:val="000B320D"/>
    <w:rsid w:val="000B387C"/>
    <w:rsid w:val="000B3BB0"/>
    <w:rsid w:val="000B3BC2"/>
    <w:rsid w:val="000B3C82"/>
    <w:rsid w:val="000B4BB3"/>
    <w:rsid w:val="000B4C31"/>
    <w:rsid w:val="000B5057"/>
    <w:rsid w:val="000B5483"/>
    <w:rsid w:val="000B5693"/>
    <w:rsid w:val="000B5994"/>
    <w:rsid w:val="000B5C48"/>
    <w:rsid w:val="000B5DAC"/>
    <w:rsid w:val="000B6891"/>
    <w:rsid w:val="000B738E"/>
    <w:rsid w:val="000B7ACF"/>
    <w:rsid w:val="000B7D55"/>
    <w:rsid w:val="000C0268"/>
    <w:rsid w:val="000C07EA"/>
    <w:rsid w:val="000C0D04"/>
    <w:rsid w:val="000C13FF"/>
    <w:rsid w:val="000C1402"/>
    <w:rsid w:val="000C1629"/>
    <w:rsid w:val="000C19C3"/>
    <w:rsid w:val="000C1B9E"/>
    <w:rsid w:val="000C1D25"/>
    <w:rsid w:val="000C205A"/>
    <w:rsid w:val="000C223A"/>
    <w:rsid w:val="000C22BA"/>
    <w:rsid w:val="000C250C"/>
    <w:rsid w:val="000C265F"/>
    <w:rsid w:val="000C2D5F"/>
    <w:rsid w:val="000C2D9B"/>
    <w:rsid w:val="000C3210"/>
    <w:rsid w:val="000C32A0"/>
    <w:rsid w:val="000C33FE"/>
    <w:rsid w:val="000C3C12"/>
    <w:rsid w:val="000C43C1"/>
    <w:rsid w:val="000C4BAC"/>
    <w:rsid w:val="000C4DB2"/>
    <w:rsid w:val="000C5110"/>
    <w:rsid w:val="000C5399"/>
    <w:rsid w:val="000C60F0"/>
    <w:rsid w:val="000C618D"/>
    <w:rsid w:val="000C625F"/>
    <w:rsid w:val="000C629F"/>
    <w:rsid w:val="000C6362"/>
    <w:rsid w:val="000C6AA0"/>
    <w:rsid w:val="000C6C72"/>
    <w:rsid w:val="000C6C7A"/>
    <w:rsid w:val="000C6D46"/>
    <w:rsid w:val="000C71D4"/>
    <w:rsid w:val="000C72CE"/>
    <w:rsid w:val="000C73E6"/>
    <w:rsid w:val="000C773B"/>
    <w:rsid w:val="000C7843"/>
    <w:rsid w:val="000C79C8"/>
    <w:rsid w:val="000D0089"/>
    <w:rsid w:val="000D00BD"/>
    <w:rsid w:val="000D035C"/>
    <w:rsid w:val="000D04AE"/>
    <w:rsid w:val="000D083B"/>
    <w:rsid w:val="000D0B6B"/>
    <w:rsid w:val="000D1013"/>
    <w:rsid w:val="000D109B"/>
    <w:rsid w:val="000D1724"/>
    <w:rsid w:val="000D1B1A"/>
    <w:rsid w:val="000D1CC2"/>
    <w:rsid w:val="000D1CF6"/>
    <w:rsid w:val="000D1EB1"/>
    <w:rsid w:val="000D266C"/>
    <w:rsid w:val="000D2BD2"/>
    <w:rsid w:val="000D2EB9"/>
    <w:rsid w:val="000D2EC3"/>
    <w:rsid w:val="000D3208"/>
    <w:rsid w:val="000D32D6"/>
    <w:rsid w:val="000D3567"/>
    <w:rsid w:val="000D363F"/>
    <w:rsid w:val="000D3761"/>
    <w:rsid w:val="000D37C1"/>
    <w:rsid w:val="000D3EB8"/>
    <w:rsid w:val="000D3FBA"/>
    <w:rsid w:val="000D405F"/>
    <w:rsid w:val="000D41DD"/>
    <w:rsid w:val="000D439D"/>
    <w:rsid w:val="000D45CD"/>
    <w:rsid w:val="000D4704"/>
    <w:rsid w:val="000D4847"/>
    <w:rsid w:val="000D4849"/>
    <w:rsid w:val="000D49BF"/>
    <w:rsid w:val="000D4B0B"/>
    <w:rsid w:val="000D4BFF"/>
    <w:rsid w:val="000D4F52"/>
    <w:rsid w:val="000D51D7"/>
    <w:rsid w:val="000D5A16"/>
    <w:rsid w:val="000D5B91"/>
    <w:rsid w:val="000D5C9B"/>
    <w:rsid w:val="000D6231"/>
    <w:rsid w:val="000D62A7"/>
    <w:rsid w:val="000D688E"/>
    <w:rsid w:val="000D6977"/>
    <w:rsid w:val="000D6A76"/>
    <w:rsid w:val="000D6DA4"/>
    <w:rsid w:val="000D6DD9"/>
    <w:rsid w:val="000D6E5F"/>
    <w:rsid w:val="000D6EB0"/>
    <w:rsid w:val="000D6F16"/>
    <w:rsid w:val="000D7EAE"/>
    <w:rsid w:val="000E0051"/>
    <w:rsid w:val="000E037D"/>
    <w:rsid w:val="000E06A2"/>
    <w:rsid w:val="000E0EAB"/>
    <w:rsid w:val="000E109C"/>
    <w:rsid w:val="000E1420"/>
    <w:rsid w:val="000E1A25"/>
    <w:rsid w:val="000E1F73"/>
    <w:rsid w:val="000E22C2"/>
    <w:rsid w:val="000E2EE9"/>
    <w:rsid w:val="000E32FC"/>
    <w:rsid w:val="000E3803"/>
    <w:rsid w:val="000E3C2A"/>
    <w:rsid w:val="000E3D70"/>
    <w:rsid w:val="000E3F57"/>
    <w:rsid w:val="000E4095"/>
    <w:rsid w:val="000E42B5"/>
    <w:rsid w:val="000E4318"/>
    <w:rsid w:val="000E448A"/>
    <w:rsid w:val="000E4621"/>
    <w:rsid w:val="000E4706"/>
    <w:rsid w:val="000E483F"/>
    <w:rsid w:val="000E4AE9"/>
    <w:rsid w:val="000E4C3B"/>
    <w:rsid w:val="000E5224"/>
    <w:rsid w:val="000E548A"/>
    <w:rsid w:val="000E5C16"/>
    <w:rsid w:val="000E5F70"/>
    <w:rsid w:val="000E6035"/>
    <w:rsid w:val="000E6102"/>
    <w:rsid w:val="000E62F8"/>
    <w:rsid w:val="000E64AD"/>
    <w:rsid w:val="000E6592"/>
    <w:rsid w:val="000E66AA"/>
    <w:rsid w:val="000E7396"/>
    <w:rsid w:val="000E74D4"/>
    <w:rsid w:val="000E767E"/>
    <w:rsid w:val="000E7A2A"/>
    <w:rsid w:val="000E7A3F"/>
    <w:rsid w:val="000E7BFD"/>
    <w:rsid w:val="000E7C1F"/>
    <w:rsid w:val="000F176A"/>
    <w:rsid w:val="000F2366"/>
    <w:rsid w:val="000F2382"/>
    <w:rsid w:val="000F29FD"/>
    <w:rsid w:val="000F2B03"/>
    <w:rsid w:val="000F2F99"/>
    <w:rsid w:val="000F3505"/>
    <w:rsid w:val="000F3751"/>
    <w:rsid w:val="000F3924"/>
    <w:rsid w:val="000F3AC7"/>
    <w:rsid w:val="000F3BA4"/>
    <w:rsid w:val="000F3BD6"/>
    <w:rsid w:val="000F40AC"/>
    <w:rsid w:val="000F4382"/>
    <w:rsid w:val="000F4398"/>
    <w:rsid w:val="000F4423"/>
    <w:rsid w:val="000F465D"/>
    <w:rsid w:val="000F490B"/>
    <w:rsid w:val="000F4C36"/>
    <w:rsid w:val="000F526C"/>
    <w:rsid w:val="000F557F"/>
    <w:rsid w:val="000F598E"/>
    <w:rsid w:val="000F5C64"/>
    <w:rsid w:val="000F607C"/>
    <w:rsid w:val="000F62B3"/>
    <w:rsid w:val="000F685F"/>
    <w:rsid w:val="000F6991"/>
    <w:rsid w:val="000F7363"/>
    <w:rsid w:val="000F7FED"/>
    <w:rsid w:val="001005EC"/>
    <w:rsid w:val="00100663"/>
    <w:rsid w:val="00100691"/>
    <w:rsid w:val="00100B64"/>
    <w:rsid w:val="00100E63"/>
    <w:rsid w:val="00100F3B"/>
    <w:rsid w:val="001011BD"/>
    <w:rsid w:val="001012D0"/>
    <w:rsid w:val="001012F6"/>
    <w:rsid w:val="00101363"/>
    <w:rsid w:val="0010144D"/>
    <w:rsid w:val="00101566"/>
    <w:rsid w:val="0010178B"/>
    <w:rsid w:val="001019BF"/>
    <w:rsid w:val="00101C73"/>
    <w:rsid w:val="00101C98"/>
    <w:rsid w:val="00101D3A"/>
    <w:rsid w:val="00101E88"/>
    <w:rsid w:val="00102713"/>
    <w:rsid w:val="00102FB6"/>
    <w:rsid w:val="00103A38"/>
    <w:rsid w:val="00103AAB"/>
    <w:rsid w:val="00103FDB"/>
    <w:rsid w:val="00104832"/>
    <w:rsid w:val="00105699"/>
    <w:rsid w:val="00105AEE"/>
    <w:rsid w:val="00105F3D"/>
    <w:rsid w:val="00106079"/>
    <w:rsid w:val="00106204"/>
    <w:rsid w:val="00106A20"/>
    <w:rsid w:val="00106A55"/>
    <w:rsid w:val="00106EE1"/>
    <w:rsid w:val="001077A5"/>
    <w:rsid w:val="00110101"/>
    <w:rsid w:val="001101C9"/>
    <w:rsid w:val="001101E5"/>
    <w:rsid w:val="0011027A"/>
    <w:rsid w:val="001104DF"/>
    <w:rsid w:val="001104EA"/>
    <w:rsid w:val="00110685"/>
    <w:rsid w:val="00110E2F"/>
    <w:rsid w:val="00110EAE"/>
    <w:rsid w:val="0011103E"/>
    <w:rsid w:val="0011130A"/>
    <w:rsid w:val="00111B7D"/>
    <w:rsid w:val="0011266B"/>
    <w:rsid w:val="00112827"/>
    <w:rsid w:val="001128C4"/>
    <w:rsid w:val="001128EF"/>
    <w:rsid w:val="00112A1C"/>
    <w:rsid w:val="00112A4E"/>
    <w:rsid w:val="00113526"/>
    <w:rsid w:val="0011376E"/>
    <w:rsid w:val="001137D6"/>
    <w:rsid w:val="00113AB0"/>
    <w:rsid w:val="00114379"/>
    <w:rsid w:val="001143D7"/>
    <w:rsid w:val="001146C1"/>
    <w:rsid w:val="001149D4"/>
    <w:rsid w:val="00114A69"/>
    <w:rsid w:val="00114B56"/>
    <w:rsid w:val="00114D16"/>
    <w:rsid w:val="00114FBD"/>
    <w:rsid w:val="00115069"/>
    <w:rsid w:val="0011517F"/>
    <w:rsid w:val="001152A4"/>
    <w:rsid w:val="00115741"/>
    <w:rsid w:val="001159B4"/>
    <w:rsid w:val="001163CD"/>
    <w:rsid w:val="001168E1"/>
    <w:rsid w:val="00116D7A"/>
    <w:rsid w:val="00116F5E"/>
    <w:rsid w:val="00117079"/>
    <w:rsid w:val="001174E7"/>
    <w:rsid w:val="00117526"/>
    <w:rsid w:val="00117B2A"/>
    <w:rsid w:val="00117EED"/>
    <w:rsid w:val="0012019C"/>
    <w:rsid w:val="001202C3"/>
    <w:rsid w:val="00121343"/>
    <w:rsid w:val="0012166F"/>
    <w:rsid w:val="00121D2F"/>
    <w:rsid w:val="00121D9A"/>
    <w:rsid w:val="00121E4A"/>
    <w:rsid w:val="00122147"/>
    <w:rsid w:val="00122168"/>
    <w:rsid w:val="001221BC"/>
    <w:rsid w:val="001221FB"/>
    <w:rsid w:val="00122951"/>
    <w:rsid w:val="00122AC3"/>
    <w:rsid w:val="00122E89"/>
    <w:rsid w:val="00122F97"/>
    <w:rsid w:val="00123196"/>
    <w:rsid w:val="00123561"/>
    <w:rsid w:val="0012370A"/>
    <w:rsid w:val="00123BAC"/>
    <w:rsid w:val="00123DAB"/>
    <w:rsid w:val="00124093"/>
    <w:rsid w:val="0012502F"/>
    <w:rsid w:val="00125181"/>
    <w:rsid w:val="0012587B"/>
    <w:rsid w:val="00125B94"/>
    <w:rsid w:val="00125DB7"/>
    <w:rsid w:val="00125E39"/>
    <w:rsid w:val="00125F58"/>
    <w:rsid w:val="00126051"/>
    <w:rsid w:val="001260CF"/>
    <w:rsid w:val="001260EC"/>
    <w:rsid w:val="00126E51"/>
    <w:rsid w:val="001270D1"/>
    <w:rsid w:val="0012758E"/>
    <w:rsid w:val="00127B1B"/>
    <w:rsid w:val="001302DE"/>
    <w:rsid w:val="0013070D"/>
    <w:rsid w:val="00130EAE"/>
    <w:rsid w:val="0013116C"/>
    <w:rsid w:val="00131B73"/>
    <w:rsid w:val="00131F37"/>
    <w:rsid w:val="00131FEC"/>
    <w:rsid w:val="0013287D"/>
    <w:rsid w:val="0013290D"/>
    <w:rsid w:val="00132B4C"/>
    <w:rsid w:val="00132D94"/>
    <w:rsid w:val="0013348E"/>
    <w:rsid w:val="00133916"/>
    <w:rsid w:val="0013397E"/>
    <w:rsid w:val="001339CC"/>
    <w:rsid w:val="00133BC2"/>
    <w:rsid w:val="00133BD5"/>
    <w:rsid w:val="00133E2E"/>
    <w:rsid w:val="00133EDF"/>
    <w:rsid w:val="0013445B"/>
    <w:rsid w:val="00134491"/>
    <w:rsid w:val="001345D6"/>
    <w:rsid w:val="0013485D"/>
    <w:rsid w:val="00134891"/>
    <w:rsid w:val="00134A0A"/>
    <w:rsid w:val="00134CB2"/>
    <w:rsid w:val="00134E45"/>
    <w:rsid w:val="00134F56"/>
    <w:rsid w:val="00135446"/>
    <w:rsid w:val="001356CA"/>
    <w:rsid w:val="00135C70"/>
    <w:rsid w:val="0013614A"/>
    <w:rsid w:val="0013629A"/>
    <w:rsid w:val="0013639D"/>
    <w:rsid w:val="00136D93"/>
    <w:rsid w:val="00136EDB"/>
    <w:rsid w:val="00137064"/>
    <w:rsid w:val="001371A1"/>
    <w:rsid w:val="00137307"/>
    <w:rsid w:val="0013739B"/>
    <w:rsid w:val="001373F5"/>
    <w:rsid w:val="001374B2"/>
    <w:rsid w:val="0013754D"/>
    <w:rsid w:val="00137721"/>
    <w:rsid w:val="001379FB"/>
    <w:rsid w:val="00137D10"/>
    <w:rsid w:val="00137F54"/>
    <w:rsid w:val="0014082B"/>
    <w:rsid w:val="00140897"/>
    <w:rsid w:val="001408CC"/>
    <w:rsid w:val="00140934"/>
    <w:rsid w:val="00140E15"/>
    <w:rsid w:val="00141854"/>
    <w:rsid w:val="00141C27"/>
    <w:rsid w:val="00141C83"/>
    <w:rsid w:val="001421BE"/>
    <w:rsid w:val="001421D9"/>
    <w:rsid w:val="001423A9"/>
    <w:rsid w:val="00142966"/>
    <w:rsid w:val="00143064"/>
    <w:rsid w:val="001435F4"/>
    <w:rsid w:val="001439C7"/>
    <w:rsid w:val="00143D19"/>
    <w:rsid w:val="00143D7E"/>
    <w:rsid w:val="00143EC5"/>
    <w:rsid w:val="00143F29"/>
    <w:rsid w:val="001442EE"/>
    <w:rsid w:val="001445C8"/>
    <w:rsid w:val="00144CF7"/>
    <w:rsid w:val="00144F8E"/>
    <w:rsid w:val="0014564C"/>
    <w:rsid w:val="0014567F"/>
    <w:rsid w:val="00145B22"/>
    <w:rsid w:val="00145B60"/>
    <w:rsid w:val="00145BA5"/>
    <w:rsid w:val="00145BAD"/>
    <w:rsid w:val="00145CCB"/>
    <w:rsid w:val="00145CDC"/>
    <w:rsid w:val="00145DA8"/>
    <w:rsid w:val="001461D6"/>
    <w:rsid w:val="001464A3"/>
    <w:rsid w:val="001466BA"/>
    <w:rsid w:val="00146818"/>
    <w:rsid w:val="0014682B"/>
    <w:rsid w:val="00146D25"/>
    <w:rsid w:val="00146D85"/>
    <w:rsid w:val="00146E75"/>
    <w:rsid w:val="00146EDD"/>
    <w:rsid w:val="00147209"/>
    <w:rsid w:val="00147FC3"/>
    <w:rsid w:val="001500EC"/>
    <w:rsid w:val="0015041F"/>
    <w:rsid w:val="00150D4E"/>
    <w:rsid w:val="00150D82"/>
    <w:rsid w:val="00151083"/>
    <w:rsid w:val="0015127D"/>
    <w:rsid w:val="00151302"/>
    <w:rsid w:val="00151596"/>
    <w:rsid w:val="00151A55"/>
    <w:rsid w:val="00151AAA"/>
    <w:rsid w:val="00151B0F"/>
    <w:rsid w:val="00151C6A"/>
    <w:rsid w:val="00152058"/>
    <w:rsid w:val="001526E9"/>
    <w:rsid w:val="0015275E"/>
    <w:rsid w:val="00152C67"/>
    <w:rsid w:val="001530B8"/>
    <w:rsid w:val="00153589"/>
    <w:rsid w:val="001540B1"/>
    <w:rsid w:val="00154183"/>
    <w:rsid w:val="001542B0"/>
    <w:rsid w:val="001544AE"/>
    <w:rsid w:val="00154628"/>
    <w:rsid w:val="001553A6"/>
    <w:rsid w:val="0015590C"/>
    <w:rsid w:val="001559E1"/>
    <w:rsid w:val="001561DD"/>
    <w:rsid w:val="00156E91"/>
    <w:rsid w:val="00156ED8"/>
    <w:rsid w:val="00156F9B"/>
    <w:rsid w:val="00157069"/>
    <w:rsid w:val="00157173"/>
    <w:rsid w:val="0015738B"/>
    <w:rsid w:val="00157666"/>
    <w:rsid w:val="001577A9"/>
    <w:rsid w:val="00157805"/>
    <w:rsid w:val="00160169"/>
    <w:rsid w:val="00160205"/>
    <w:rsid w:val="00160BF3"/>
    <w:rsid w:val="0016134E"/>
    <w:rsid w:val="00161798"/>
    <w:rsid w:val="001617FB"/>
    <w:rsid w:val="00161874"/>
    <w:rsid w:val="00161D8C"/>
    <w:rsid w:val="00161F1C"/>
    <w:rsid w:val="0016216D"/>
    <w:rsid w:val="00162C81"/>
    <w:rsid w:val="0016328E"/>
    <w:rsid w:val="0016345E"/>
    <w:rsid w:val="00163490"/>
    <w:rsid w:val="001637D0"/>
    <w:rsid w:val="00164015"/>
    <w:rsid w:val="00164436"/>
    <w:rsid w:val="0016454E"/>
    <w:rsid w:val="0016459B"/>
    <w:rsid w:val="0016474E"/>
    <w:rsid w:val="00164A56"/>
    <w:rsid w:val="00164A64"/>
    <w:rsid w:val="00164AF3"/>
    <w:rsid w:val="00164F92"/>
    <w:rsid w:val="001652DE"/>
    <w:rsid w:val="00165712"/>
    <w:rsid w:val="00165BE1"/>
    <w:rsid w:val="001666EC"/>
    <w:rsid w:val="0016694A"/>
    <w:rsid w:val="001669D8"/>
    <w:rsid w:val="00167076"/>
    <w:rsid w:val="001673F0"/>
    <w:rsid w:val="00167551"/>
    <w:rsid w:val="001675E5"/>
    <w:rsid w:val="0016765A"/>
    <w:rsid w:val="00167A2D"/>
    <w:rsid w:val="00167BE4"/>
    <w:rsid w:val="00167EDA"/>
    <w:rsid w:val="00170088"/>
    <w:rsid w:val="00170C6A"/>
    <w:rsid w:val="00170DC6"/>
    <w:rsid w:val="001716B2"/>
    <w:rsid w:val="00171E68"/>
    <w:rsid w:val="001724AE"/>
    <w:rsid w:val="0017251D"/>
    <w:rsid w:val="00172D2C"/>
    <w:rsid w:val="00172DBD"/>
    <w:rsid w:val="00172EC6"/>
    <w:rsid w:val="001732C7"/>
    <w:rsid w:val="00173385"/>
    <w:rsid w:val="00173709"/>
    <w:rsid w:val="0017376D"/>
    <w:rsid w:val="0017379A"/>
    <w:rsid w:val="001738EA"/>
    <w:rsid w:val="00173BA9"/>
    <w:rsid w:val="00173EDF"/>
    <w:rsid w:val="0017453A"/>
    <w:rsid w:val="0017460F"/>
    <w:rsid w:val="001747AC"/>
    <w:rsid w:val="0017483A"/>
    <w:rsid w:val="001749C1"/>
    <w:rsid w:val="00174A8E"/>
    <w:rsid w:val="00174B05"/>
    <w:rsid w:val="00174BE3"/>
    <w:rsid w:val="001752F6"/>
    <w:rsid w:val="001756D9"/>
    <w:rsid w:val="001756F7"/>
    <w:rsid w:val="00175E78"/>
    <w:rsid w:val="00176424"/>
    <w:rsid w:val="001764A0"/>
    <w:rsid w:val="0017689F"/>
    <w:rsid w:val="00176A42"/>
    <w:rsid w:val="00177080"/>
    <w:rsid w:val="00177493"/>
    <w:rsid w:val="001802D0"/>
    <w:rsid w:val="00180330"/>
    <w:rsid w:val="0018049B"/>
    <w:rsid w:val="00180609"/>
    <w:rsid w:val="0018078A"/>
    <w:rsid w:val="00180849"/>
    <w:rsid w:val="00180A37"/>
    <w:rsid w:val="00180F40"/>
    <w:rsid w:val="001819D1"/>
    <w:rsid w:val="00181C6F"/>
    <w:rsid w:val="00181D7E"/>
    <w:rsid w:val="00182084"/>
    <w:rsid w:val="0018292A"/>
    <w:rsid w:val="00182AA2"/>
    <w:rsid w:val="00182AAC"/>
    <w:rsid w:val="00182FE3"/>
    <w:rsid w:val="001830E7"/>
    <w:rsid w:val="001833D2"/>
    <w:rsid w:val="001833EE"/>
    <w:rsid w:val="001835C5"/>
    <w:rsid w:val="0018360F"/>
    <w:rsid w:val="001836B5"/>
    <w:rsid w:val="0018373F"/>
    <w:rsid w:val="001837FD"/>
    <w:rsid w:val="00183D4B"/>
    <w:rsid w:val="00183DAF"/>
    <w:rsid w:val="00183E21"/>
    <w:rsid w:val="00184579"/>
    <w:rsid w:val="00184F11"/>
    <w:rsid w:val="0018507E"/>
    <w:rsid w:val="00185AD1"/>
    <w:rsid w:val="00186093"/>
    <w:rsid w:val="001861BF"/>
    <w:rsid w:val="001861D2"/>
    <w:rsid w:val="001861D4"/>
    <w:rsid w:val="0018651E"/>
    <w:rsid w:val="00186663"/>
    <w:rsid w:val="001869EF"/>
    <w:rsid w:val="00186AA8"/>
    <w:rsid w:val="001876BB"/>
    <w:rsid w:val="00187C61"/>
    <w:rsid w:val="00190220"/>
    <w:rsid w:val="00190881"/>
    <w:rsid w:val="00190974"/>
    <w:rsid w:val="00190B0C"/>
    <w:rsid w:val="00190D58"/>
    <w:rsid w:val="00190E93"/>
    <w:rsid w:val="0019115B"/>
    <w:rsid w:val="001913BA"/>
    <w:rsid w:val="0019142E"/>
    <w:rsid w:val="00191B0F"/>
    <w:rsid w:val="00191BE9"/>
    <w:rsid w:val="0019261F"/>
    <w:rsid w:val="001926FC"/>
    <w:rsid w:val="00192924"/>
    <w:rsid w:val="00192AA0"/>
    <w:rsid w:val="00194128"/>
    <w:rsid w:val="0019445A"/>
    <w:rsid w:val="00194492"/>
    <w:rsid w:val="00194731"/>
    <w:rsid w:val="00194D01"/>
    <w:rsid w:val="0019509B"/>
    <w:rsid w:val="001952BC"/>
    <w:rsid w:val="00195556"/>
    <w:rsid w:val="00195C3A"/>
    <w:rsid w:val="00195EC5"/>
    <w:rsid w:val="0019603B"/>
    <w:rsid w:val="0019639F"/>
    <w:rsid w:val="00196495"/>
    <w:rsid w:val="0019661B"/>
    <w:rsid w:val="001968E7"/>
    <w:rsid w:val="001969A1"/>
    <w:rsid w:val="00196A4A"/>
    <w:rsid w:val="00196D08"/>
    <w:rsid w:val="00197DB2"/>
    <w:rsid w:val="001A067A"/>
    <w:rsid w:val="001A083F"/>
    <w:rsid w:val="001A0852"/>
    <w:rsid w:val="001A08F6"/>
    <w:rsid w:val="001A0CAC"/>
    <w:rsid w:val="001A0E45"/>
    <w:rsid w:val="001A138C"/>
    <w:rsid w:val="001A13F0"/>
    <w:rsid w:val="001A1797"/>
    <w:rsid w:val="001A184C"/>
    <w:rsid w:val="001A2381"/>
    <w:rsid w:val="001A2ADB"/>
    <w:rsid w:val="001A319D"/>
    <w:rsid w:val="001A3454"/>
    <w:rsid w:val="001A3517"/>
    <w:rsid w:val="001A383F"/>
    <w:rsid w:val="001A3896"/>
    <w:rsid w:val="001A3934"/>
    <w:rsid w:val="001A3BB7"/>
    <w:rsid w:val="001A3E72"/>
    <w:rsid w:val="001A412C"/>
    <w:rsid w:val="001A412E"/>
    <w:rsid w:val="001A4500"/>
    <w:rsid w:val="001A4D8A"/>
    <w:rsid w:val="001A532B"/>
    <w:rsid w:val="001A5696"/>
    <w:rsid w:val="001A5735"/>
    <w:rsid w:val="001A583E"/>
    <w:rsid w:val="001A5CCB"/>
    <w:rsid w:val="001A5D09"/>
    <w:rsid w:val="001A6C6C"/>
    <w:rsid w:val="001A6D6B"/>
    <w:rsid w:val="001A75BD"/>
    <w:rsid w:val="001A79F1"/>
    <w:rsid w:val="001A7AB5"/>
    <w:rsid w:val="001A7B3D"/>
    <w:rsid w:val="001B055E"/>
    <w:rsid w:val="001B127B"/>
    <w:rsid w:val="001B1323"/>
    <w:rsid w:val="001B140B"/>
    <w:rsid w:val="001B155A"/>
    <w:rsid w:val="001B1689"/>
    <w:rsid w:val="001B1947"/>
    <w:rsid w:val="001B1996"/>
    <w:rsid w:val="001B1AB8"/>
    <w:rsid w:val="001B210E"/>
    <w:rsid w:val="001B22C2"/>
    <w:rsid w:val="001B261A"/>
    <w:rsid w:val="001B2BA1"/>
    <w:rsid w:val="001B2F0C"/>
    <w:rsid w:val="001B3235"/>
    <w:rsid w:val="001B4699"/>
    <w:rsid w:val="001B4949"/>
    <w:rsid w:val="001B588E"/>
    <w:rsid w:val="001B58E0"/>
    <w:rsid w:val="001B5BE8"/>
    <w:rsid w:val="001B5D51"/>
    <w:rsid w:val="001B5DB6"/>
    <w:rsid w:val="001B5FA0"/>
    <w:rsid w:val="001B603D"/>
    <w:rsid w:val="001B6684"/>
    <w:rsid w:val="001B787F"/>
    <w:rsid w:val="001B7F99"/>
    <w:rsid w:val="001C00AD"/>
    <w:rsid w:val="001C0353"/>
    <w:rsid w:val="001C0767"/>
    <w:rsid w:val="001C0C0F"/>
    <w:rsid w:val="001C0C67"/>
    <w:rsid w:val="001C1336"/>
    <w:rsid w:val="001C14E1"/>
    <w:rsid w:val="001C171D"/>
    <w:rsid w:val="001C1B58"/>
    <w:rsid w:val="001C1C29"/>
    <w:rsid w:val="001C204F"/>
    <w:rsid w:val="001C224C"/>
    <w:rsid w:val="001C284E"/>
    <w:rsid w:val="001C2A47"/>
    <w:rsid w:val="001C2B50"/>
    <w:rsid w:val="001C3321"/>
    <w:rsid w:val="001C36EB"/>
    <w:rsid w:val="001C3A74"/>
    <w:rsid w:val="001C3C14"/>
    <w:rsid w:val="001C3EE8"/>
    <w:rsid w:val="001C4132"/>
    <w:rsid w:val="001C414E"/>
    <w:rsid w:val="001C44DC"/>
    <w:rsid w:val="001C4BBB"/>
    <w:rsid w:val="001C4C21"/>
    <w:rsid w:val="001C5044"/>
    <w:rsid w:val="001C5903"/>
    <w:rsid w:val="001C59AA"/>
    <w:rsid w:val="001C60CD"/>
    <w:rsid w:val="001C6373"/>
    <w:rsid w:val="001C67D9"/>
    <w:rsid w:val="001C6851"/>
    <w:rsid w:val="001C68C7"/>
    <w:rsid w:val="001C6EA4"/>
    <w:rsid w:val="001C7077"/>
    <w:rsid w:val="001C786A"/>
    <w:rsid w:val="001C7AE5"/>
    <w:rsid w:val="001D03A3"/>
    <w:rsid w:val="001D0434"/>
    <w:rsid w:val="001D0504"/>
    <w:rsid w:val="001D0C32"/>
    <w:rsid w:val="001D1010"/>
    <w:rsid w:val="001D10FB"/>
    <w:rsid w:val="001D128E"/>
    <w:rsid w:val="001D181A"/>
    <w:rsid w:val="001D190F"/>
    <w:rsid w:val="001D1BA8"/>
    <w:rsid w:val="001D2C22"/>
    <w:rsid w:val="001D2D1F"/>
    <w:rsid w:val="001D2F2A"/>
    <w:rsid w:val="001D33EC"/>
    <w:rsid w:val="001D3A93"/>
    <w:rsid w:val="001D3D73"/>
    <w:rsid w:val="001D3DC5"/>
    <w:rsid w:val="001D3FD7"/>
    <w:rsid w:val="001D4090"/>
    <w:rsid w:val="001D455C"/>
    <w:rsid w:val="001D4B5F"/>
    <w:rsid w:val="001D4D28"/>
    <w:rsid w:val="001D4E75"/>
    <w:rsid w:val="001D4FA6"/>
    <w:rsid w:val="001D4FB1"/>
    <w:rsid w:val="001D5052"/>
    <w:rsid w:val="001D51CF"/>
    <w:rsid w:val="001D5738"/>
    <w:rsid w:val="001D58A7"/>
    <w:rsid w:val="001D5C14"/>
    <w:rsid w:val="001D5EF2"/>
    <w:rsid w:val="001D62B7"/>
    <w:rsid w:val="001D6734"/>
    <w:rsid w:val="001D7034"/>
    <w:rsid w:val="001D7BC0"/>
    <w:rsid w:val="001E0235"/>
    <w:rsid w:val="001E0245"/>
    <w:rsid w:val="001E02BD"/>
    <w:rsid w:val="001E0677"/>
    <w:rsid w:val="001E0875"/>
    <w:rsid w:val="001E137C"/>
    <w:rsid w:val="001E25D4"/>
    <w:rsid w:val="001E2BFA"/>
    <w:rsid w:val="001E2CDD"/>
    <w:rsid w:val="001E2EAC"/>
    <w:rsid w:val="001E313D"/>
    <w:rsid w:val="001E3376"/>
    <w:rsid w:val="001E3472"/>
    <w:rsid w:val="001E3953"/>
    <w:rsid w:val="001E3CFA"/>
    <w:rsid w:val="001E3DE6"/>
    <w:rsid w:val="001E4B54"/>
    <w:rsid w:val="001E4BC0"/>
    <w:rsid w:val="001E4E08"/>
    <w:rsid w:val="001E4E74"/>
    <w:rsid w:val="001E526A"/>
    <w:rsid w:val="001E539D"/>
    <w:rsid w:val="001E561E"/>
    <w:rsid w:val="001E56B8"/>
    <w:rsid w:val="001E56E4"/>
    <w:rsid w:val="001E5769"/>
    <w:rsid w:val="001E5924"/>
    <w:rsid w:val="001E5CAF"/>
    <w:rsid w:val="001E5F51"/>
    <w:rsid w:val="001E604B"/>
    <w:rsid w:val="001E6371"/>
    <w:rsid w:val="001E645D"/>
    <w:rsid w:val="001E6490"/>
    <w:rsid w:val="001E67B1"/>
    <w:rsid w:val="001E67D0"/>
    <w:rsid w:val="001E720C"/>
    <w:rsid w:val="001E76E1"/>
    <w:rsid w:val="001E77C1"/>
    <w:rsid w:val="001E792B"/>
    <w:rsid w:val="001E7F3A"/>
    <w:rsid w:val="001F0563"/>
    <w:rsid w:val="001F0AF7"/>
    <w:rsid w:val="001F0E31"/>
    <w:rsid w:val="001F1170"/>
    <w:rsid w:val="001F126D"/>
    <w:rsid w:val="001F1316"/>
    <w:rsid w:val="001F1EA7"/>
    <w:rsid w:val="001F1FDA"/>
    <w:rsid w:val="001F2135"/>
    <w:rsid w:val="001F22B4"/>
    <w:rsid w:val="001F2359"/>
    <w:rsid w:val="001F2D54"/>
    <w:rsid w:val="001F32B6"/>
    <w:rsid w:val="001F3440"/>
    <w:rsid w:val="001F3722"/>
    <w:rsid w:val="001F3735"/>
    <w:rsid w:val="001F3B8F"/>
    <w:rsid w:val="001F404B"/>
    <w:rsid w:val="001F4479"/>
    <w:rsid w:val="001F4DB4"/>
    <w:rsid w:val="001F500B"/>
    <w:rsid w:val="001F554C"/>
    <w:rsid w:val="001F58FD"/>
    <w:rsid w:val="001F618D"/>
    <w:rsid w:val="001F6403"/>
    <w:rsid w:val="001F65CA"/>
    <w:rsid w:val="001F676A"/>
    <w:rsid w:val="001F6DF6"/>
    <w:rsid w:val="001F6FBB"/>
    <w:rsid w:val="001F73AF"/>
    <w:rsid w:val="001F7411"/>
    <w:rsid w:val="001F74CF"/>
    <w:rsid w:val="001F7643"/>
    <w:rsid w:val="001F782B"/>
    <w:rsid w:val="001F7C7C"/>
    <w:rsid w:val="00200032"/>
    <w:rsid w:val="00200220"/>
    <w:rsid w:val="00201722"/>
    <w:rsid w:val="00201CAD"/>
    <w:rsid w:val="00201E63"/>
    <w:rsid w:val="00201E87"/>
    <w:rsid w:val="00202191"/>
    <w:rsid w:val="00202720"/>
    <w:rsid w:val="00202928"/>
    <w:rsid w:val="00202B89"/>
    <w:rsid w:val="00202C5F"/>
    <w:rsid w:val="00202FAB"/>
    <w:rsid w:val="00203398"/>
    <w:rsid w:val="0020369D"/>
    <w:rsid w:val="0020381A"/>
    <w:rsid w:val="0020387B"/>
    <w:rsid w:val="00203BD8"/>
    <w:rsid w:val="00203D2D"/>
    <w:rsid w:val="00203D8F"/>
    <w:rsid w:val="002044D6"/>
    <w:rsid w:val="00204678"/>
    <w:rsid w:val="00204797"/>
    <w:rsid w:val="00204CF8"/>
    <w:rsid w:val="00204D3B"/>
    <w:rsid w:val="00205217"/>
    <w:rsid w:val="00205610"/>
    <w:rsid w:val="00205981"/>
    <w:rsid w:val="00206146"/>
    <w:rsid w:val="002066A0"/>
    <w:rsid w:val="00207293"/>
    <w:rsid w:val="0020778A"/>
    <w:rsid w:val="0020796F"/>
    <w:rsid w:val="00207AB2"/>
    <w:rsid w:val="00207C38"/>
    <w:rsid w:val="002101F4"/>
    <w:rsid w:val="002109D7"/>
    <w:rsid w:val="002109ED"/>
    <w:rsid w:val="002113F2"/>
    <w:rsid w:val="002118D7"/>
    <w:rsid w:val="0021191E"/>
    <w:rsid w:val="00211BF7"/>
    <w:rsid w:val="00211C3C"/>
    <w:rsid w:val="00211FCA"/>
    <w:rsid w:val="002130BB"/>
    <w:rsid w:val="002130D7"/>
    <w:rsid w:val="002136B6"/>
    <w:rsid w:val="00213914"/>
    <w:rsid w:val="002141C0"/>
    <w:rsid w:val="002148AA"/>
    <w:rsid w:val="002149CA"/>
    <w:rsid w:val="00214B01"/>
    <w:rsid w:val="00214E20"/>
    <w:rsid w:val="0021548C"/>
    <w:rsid w:val="00215819"/>
    <w:rsid w:val="00215D48"/>
    <w:rsid w:val="002163D3"/>
    <w:rsid w:val="00216AC1"/>
    <w:rsid w:val="00216C66"/>
    <w:rsid w:val="00216DE8"/>
    <w:rsid w:val="00216E35"/>
    <w:rsid w:val="00216EFC"/>
    <w:rsid w:val="0021784A"/>
    <w:rsid w:val="002179B0"/>
    <w:rsid w:val="002179F8"/>
    <w:rsid w:val="00217A44"/>
    <w:rsid w:val="00217A55"/>
    <w:rsid w:val="00220048"/>
    <w:rsid w:val="0022013B"/>
    <w:rsid w:val="0022017F"/>
    <w:rsid w:val="002204B9"/>
    <w:rsid w:val="00220B0B"/>
    <w:rsid w:val="00220E81"/>
    <w:rsid w:val="002213B0"/>
    <w:rsid w:val="002214B1"/>
    <w:rsid w:val="00221C4B"/>
    <w:rsid w:val="00222230"/>
    <w:rsid w:val="002223F4"/>
    <w:rsid w:val="0022266B"/>
    <w:rsid w:val="002226D8"/>
    <w:rsid w:val="002226DF"/>
    <w:rsid w:val="00222772"/>
    <w:rsid w:val="002227B5"/>
    <w:rsid w:val="002236F3"/>
    <w:rsid w:val="00223893"/>
    <w:rsid w:val="00223B93"/>
    <w:rsid w:val="00223CF5"/>
    <w:rsid w:val="00223EAC"/>
    <w:rsid w:val="002245EA"/>
    <w:rsid w:val="00224CAC"/>
    <w:rsid w:val="00224E62"/>
    <w:rsid w:val="002251AD"/>
    <w:rsid w:val="00225238"/>
    <w:rsid w:val="00225575"/>
    <w:rsid w:val="00226215"/>
    <w:rsid w:val="002266BC"/>
    <w:rsid w:val="00226E28"/>
    <w:rsid w:val="00226E96"/>
    <w:rsid w:val="0022735E"/>
    <w:rsid w:val="002275D7"/>
    <w:rsid w:val="00227918"/>
    <w:rsid w:val="00227DA5"/>
    <w:rsid w:val="002312FC"/>
    <w:rsid w:val="00231766"/>
    <w:rsid w:val="0023188D"/>
    <w:rsid w:val="00231F67"/>
    <w:rsid w:val="00232135"/>
    <w:rsid w:val="00232185"/>
    <w:rsid w:val="0023257E"/>
    <w:rsid w:val="00232585"/>
    <w:rsid w:val="0023260A"/>
    <w:rsid w:val="0023298A"/>
    <w:rsid w:val="002329DC"/>
    <w:rsid w:val="00232DE3"/>
    <w:rsid w:val="00233497"/>
    <w:rsid w:val="002334AD"/>
    <w:rsid w:val="0023376D"/>
    <w:rsid w:val="00233A6E"/>
    <w:rsid w:val="00233CD1"/>
    <w:rsid w:val="00234189"/>
    <w:rsid w:val="00234E7B"/>
    <w:rsid w:val="00235A38"/>
    <w:rsid w:val="00235C76"/>
    <w:rsid w:val="00235D0F"/>
    <w:rsid w:val="002363FB"/>
    <w:rsid w:val="00236BDE"/>
    <w:rsid w:val="00236F88"/>
    <w:rsid w:val="002371B6"/>
    <w:rsid w:val="00237252"/>
    <w:rsid w:val="0023746F"/>
    <w:rsid w:val="00237DDA"/>
    <w:rsid w:val="0024024A"/>
    <w:rsid w:val="002402CC"/>
    <w:rsid w:val="002405CD"/>
    <w:rsid w:val="002408BF"/>
    <w:rsid w:val="00240CBF"/>
    <w:rsid w:val="0024196E"/>
    <w:rsid w:val="00241B9C"/>
    <w:rsid w:val="00241D8E"/>
    <w:rsid w:val="0024214D"/>
    <w:rsid w:val="002421A6"/>
    <w:rsid w:val="00242668"/>
    <w:rsid w:val="00242BC3"/>
    <w:rsid w:val="00242BDE"/>
    <w:rsid w:val="00242CD7"/>
    <w:rsid w:val="002430BE"/>
    <w:rsid w:val="00243167"/>
    <w:rsid w:val="002433EB"/>
    <w:rsid w:val="002435E8"/>
    <w:rsid w:val="0024369F"/>
    <w:rsid w:val="00243BA3"/>
    <w:rsid w:val="00243BE2"/>
    <w:rsid w:val="00243C5D"/>
    <w:rsid w:val="00244FA5"/>
    <w:rsid w:val="00244FAC"/>
    <w:rsid w:val="002452A6"/>
    <w:rsid w:val="00245721"/>
    <w:rsid w:val="00245F68"/>
    <w:rsid w:val="00246083"/>
    <w:rsid w:val="002460F1"/>
    <w:rsid w:val="0024639C"/>
    <w:rsid w:val="0024664A"/>
    <w:rsid w:val="002466B6"/>
    <w:rsid w:val="00247368"/>
    <w:rsid w:val="00247593"/>
    <w:rsid w:val="00247887"/>
    <w:rsid w:val="00247BB3"/>
    <w:rsid w:val="00247EF0"/>
    <w:rsid w:val="00250114"/>
    <w:rsid w:val="002502AC"/>
    <w:rsid w:val="00250796"/>
    <w:rsid w:val="00250885"/>
    <w:rsid w:val="00250B4B"/>
    <w:rsid w:val="002510EF"/>
    <w:rsid w:val="002512B8"/>
    <w:rsid w:val="00251516"/>
    <w:rsid w:val="002520E7"/>
    <w:rsid w:val="0025215B"/>
    <w:rsid w:val="002523C0"/>
    <w:rsid w:val="0025240C"/>
    <w:rsid w:val="002526FB"/>
    <w:rsid w:val="00252974"/>
    <w:rsid w:val="00252A9D"/>
    <w:rsid w:val="00252F27"/>
    <w:rsid w:val="002533DA"/>
    <w:rsid w:val="002534AE"/>
    <w:rsid w:val="002538A7"/>
    <w:rsid w:val="00253AB8"/>
    <w:rsid w:val="00253C6B"/>
    <w:rsid w:val="00253D09"/>
    <w:rsid w:val="00253E34"/>
    <w:rsid w:val="002540DB"/>
    <w:rsid w:val="002542E3"/>
    <w:rsid w:val="00254463"/>
    <w:rsid w:val="00254B00"/>
    <w:rsid w:val="002556CD"/>
    <w:rsid w:val="00255ED2"/>
    <w:rsid w:val="0025617D"/>
    <w:rsid w:val="00256372"/>
    <w:rsid w:val="00256419"/>
    <w:rsid w:val="00256609"/>
    <w:rsid w:val="002566B1"/>
    <w:rsid w:val="00256825"/>
    <w:rsid w:val="00256A0E"/>
    <w:rsid w:val="00256D41"/>
    <w:rsid w:val="00257163"/>
    <w:rsid w:val="0025761C"/>
    <w:rsid w:val="002578BC"/>
    <w:rsid w:val="00260332"/>
    <w:rsid w:val="00260574"/>
    <w:rsid w:val="0026077B"/>
    <w:rsid w:val="002607C6"/>
    <w:rsid w:val="00260D7B"/>
    <w:rsid w:val="00261140"/>
    <w:rsid w:val="002611E0"/>
    <w:rsid w:val="002617EC"/>
    <w:rsid w:val="00261874"/>
    <w:rsid w:val="002618C8"/>
    <w:rsid w:val="00261CCF"/>
    <w:rsid w:val="00262A7C"/>
    <w:rsid w:val="00262D02"/>
    <w:rsid w:val="00262E79"/>
    <w:rsid w:val="00263122"/>
    <w:rsid w:val="002631A9"/>
    <w:rsid w:val="002631B1"/>
    <w:rsid w:val="00263DDA"/>
    <w:rsid w:val="002640DB"/>
    <w:rsid w:val="002643A1"/>
    <w:rsid w:val="00265464"/>
    <w:rsid w:val="002656D2"/>
    <w:rsid w:val="00265789"/>
    <w:rsid w:val="00265904"/>
    <w:rsid w:val="00265FBC"/>
    <w:rsid w:val="002662A9"/>
    <w:rsid w:val="002667F5"/>
    <w:rsid w:val="00266C32"/>
    <w:rsid w:val="00266F3B"/>
    <w:rsid w:val="002670BB"/>
    <w:rsid w:val="00267233"/>
    <w:rsid w:val="00267912"/>
    <w:rsid w:val="00267CA5"/>
    <w:rsid w:val="0027015B"/>
    <w:rsid w:val="002702BD"/>
    <w:rsid w:val="00270321"/>
    <w:rsid w:val="0027096C"/>
    <w:rsid w:val="00270AD5"/>
    <w:rsid w:val="0027122D"/>
    <w:rsid w:val="002713FB"/>
    <w:rsid w:val="002724BE"/>
    <w:rsid w:val="002725E8"/>
    <w:rsid w:val="0027267B"/>
    <w:rsid w:val="00272D98"/>
    <w:rsid w:val="002734D5"/>
    <w:rsid w:val="00273666"/>
    <w:rsid w:val="00273FC8"/>
    <w:rsid w:val="002742B1"/>
    <w:rsid w:val="00274C57"/>
    <w:rsid w:val="00274E2D"/>
    <w:rsid w:val="00275177"/>
    <w:rsid w:val="0027517C"/>
    <w:rsid w:val="00275406"/>
    <w:rsid w:val="00275537"/>
    <w:rsid w:val="00275838"/>
    <w:rsid w:val="002758C7"/>
    <w:rsid w:val="002759B8"/>
    <w:rsid w:val="00275EAD"/>
    <w:rsid w:val="00275F55"/>
    <w:rsid w:val="00276CCB"/>
    <w:rsid w:val="00276D16"/>
    <w:rsid w:val="0027717A"/>
    <w:rsid w:val="0027769F"/>
    <w:rsid w:val="002778B1"/>
    <w:rsid w:val="00277D33"/>
    <w:rsid w:val="00277D81"/>
    <w:rsid w:val="00277DA3"/>
    <w:rsid w:val="00277FD3"/>
    <w:rsid w:val="00280AB5"/>
    <w:rsid w:val="00280B0E"/>
    <w:rsid w:val="00280B8F"/>
    <w:rsid w:val="00280D9A"/>
    <w:rsid w:val="0028170C"/>
    <w:rsid w:val="002827C2"/>
    <w:rsid w:val="00282C7D"/>
    <w:rsid w:val="00282E29"/>
    <w:rsid w:val="002830E7"/>
    <w:rsid w:val="002836D3"/>
    <w:rsid w:val="0028377D"/>
    <w:rsid w:val="00283880"/>
    <w:rsid w:val="00283DDA"/>
    <w:rsid w:val="00283E95"/>
    <w:rsid w:val="00283F58"/>
    <w:rsid w:val="00283FF1"/>
    <w:rsid w:val="0028452C"/>
    <w:rsid w:val="002846F8"/>
    <w:rsid w:val="0028471B"/>
    <w:rsid w:val="002848A8"/>
    <w:rsid w:val="00284A39"/>
    <w:rsid w:val="002852AA"/>
    <w:rsid w:val="002853C4"/>
    <w:rsid w:val="002853EA"/>
    <w:rsid w:val="00286088"/>
    <w:rsid w:val="002860AA"/>
    <w:rsid w:val="00286581"/>
    <w:rsid w:val="002871C6"/>
    <w:rsid w:val="002871EB"/>
    <w:rsid w:val="002875B2"/>
    <w:rsid w:val="0028798A"/>
    <w:rsid w:val="00287C5D"/>
    <w:rsid w:val="00290256"/>
    <w:rsid w:val="002906D9"/>
    <w:rsid w:val="0029078F"/>
    <w:rsid w:val="00290A8C"/>
    <w:rsid w:val="00290DB0"/>
    <w:rsid w:val="0029131F"/>
    <w:rsid w:val="002916ED"/>
    <w:rsid w:val="00291E8A"/>
    <w:rsid w:val="00291F43"/>
    <w:rsid w:val="0029260B"/>
    <w:rsid w:val="00292677"/>
    <w:rsid w:val="00292C68"/>
    <w:rsid w:val="00293643"/>
    <w:rsid w:val="00293769"/>
    <w:rsid w:val="002943BB"/>
    <w:rsid w:val="00294730"/>
    <w:rsid w:val="00294872"/>
    <w:rsid w:val="002949F4"/>
    <w:rsid w:val="00294E52"/>
    <w:rsid w:val="002950A3"/>
    <w:rsid w:val="002953D1"/>
    <w:rsid w:val="002954DF"/>
    <w:rsid w:val="00295BD8"/>
    <w:rsid w:val="00295D70"/>
    <w:rsid w:val="00295EBB"/>
    <w:rsid w:val="0029622D"/>
    <w:rsid w:val="00296A3A"/>
    <w:rsid w:val="002971E3"/>
    <w:rsid w:val="00297342"/>
    <w:rsid w:val="002973E1"/>
    <w:rsid w:val="0029768D"/>
    <w:rsid w:val="00297771"/>
    <w:rsid w:val="002978CA"/>
    <w:rsid w:val="002979AC"/>
    <w:rsid w:val="00297BC1"/>
    <w:rsid w:val="00297D62"/>
    <w:rsid w:val="00297D67"/>
    <w:rsid w:val="002A0989"/>
    <w:rsid w:val="002A0E36"/>
    <w:rsid w:val="002A0F19"/>
    <w:rsid w:val="002A122B"/>
    <w:rsid w:val="002A18B1"/>
    <w:rsid w:val="002A1934"/>
    <w:rsid w:val="002A1C74"/>
    <w:rsid w:val="002A1D41"/>
    <w:rsid w:val="002A238C"/>
    <w:rsid w:val="002A263D"/>
    <w:rsid w:val="002A3628"/>
    <w:rsid w:val="002A3ACD"/>
    <w:rsid w:val="002A3CFD"/>
    <w:rsid w:val="002A3F8B"/>
    <w:rsid w:val="002A4073"/>
    <w:rsid w:val="002A4684"/>
    <w:rsid w:val="002A491F"/>
    <w:rsid w:val="002A4BDD"/>
    <w:rsid w:val="002A4FCA"/>
    <w:rsid w:val="002A52A6"/>
    <w:rsid w:val="002A54C9"/>
    <w:rsid w:val="002A598C"/>
    <w:rsid w:val="002A5D2C"/>
    <w:rsid w:val="002A5D31"/>
    <w:rsid w:val="002A625E"/>
    <w:rsid w:val="002A62F0"/>
    <w:rsid w:val="002A63E4"/>
    <w:rsid w:val="002A63F0"/>
    <w:rsid w:val="002A69B4"/>
    <w:rsid w:val="002A6CDD"/>
    <w:rsid w:val="002A70C4"/>
    <w:rsid w:val="002A736D"/>
    <w:rsid w:val="002A7A8D"/>
    <w:rsid w:val="002A7C00"/>
    <w:rsid w:val="002B018C"/>
    <w:rsid w:val="002B046B"/>
    <w:rsid w:val="002B06B5"/>
    <w:rsid w:val="002B0C33"/>
    <w:rsid w:val="002B0C3D"/>
    <w:rsid w:val="002B0ED6"/>
    <w:rsid w:val="002B0F25"/>
    <w:rsid w:val="002B1225"/>
    <w:rsid w:val="002B1913"/>
    <w:rsid w:val="002B1DB4"/>
    <w:rsid w:val="002B2172"/>
    <w:rsid w:val="002B227B"/>
    <w:rsid w:val="002B2616"/>
    <w:rsid w:val="002B2A59"/>
    <w:rsid w:val="002B2AE8"/>
    <w:rsid w:val="002B2E09"/>
    <w:rsid w:val="002B3068"/>
    <w:rsid w:val="002B3446"/>
    <w:rsid w:val="002B353F"/>
    <w:rsid w:val="002B3F85"/>
    <w:rsid w:val="002B4660"/>
    <w:rsid w:val="002B4DB9"/>
    <w:rsid w:val="002B504F"/>
    <w:rsid w:val="002B513C"/>
    <w:rsid w:val="002B5438"/>
    <w:rsid w:val="002B5671"/>
    <w:rsid w:val="002B5CA0"/>
    <w:rsid w:val="002B621A"/>
    <w:rsid w:val="002B63C6"/>
    <w:rsid w:val="002B645E"/>
    <w:rsid w:val="002B65B7"/>
    <w:rsid w:val="002B67AD"/>
    <w:rsid w:val="002B687B"/>
    <w:rsid w:val="002B69BE"/>
    <w:rsid w:val="002B6A01"/>
    <w:rsid w:val="002B6F22"/>
    <w:rsid w:val="002B76AD"/>
    <w:rsid w:val="002B7770"/>
    <w:rsid w:val="002B7C86"/>
    <w:rsid w:val="002B7CAC"/>
    <w:rsid w:val="002C00E9"/>
    <w:rsid w:val="002C013B"/>
    <w:rsid w:val="002C062F"/>
    <w:rsid w:val="002C076B"/>
    <w:rsid w:val="002C0AC7"/>
    <w:rsid w:val="002C0B91"/>
    <w:rsid w:val="002C0CEB"/>
    <w:rsid w:val="002C0EAC"/>
    <w:rsid w:val="002C1865"/>
    <w:rsid w:val="002C1B02"/>
    <w:rsid w:val="002C23B8"/>
    <w:rsid w:val="002C25CE"/>
    <w:rsid w:val="002C2866"/>
    <w:rsid w:val="002C28AC"/>
    <w:rsid w:val="002C2934"/>
    <w:rsid w:val="002C298B"/>
    <w:rsid w:val="002C2AFB"/>
    <w:rsid w:val="002C2B0C"/>
    <w:rsid w:val="002C2CAC"/>
    <w:rsid w:val="002C2F7C"/>
    <w:rsid w:val="002C3072"/>
    <w:rsid w:val="002C36D6"/>
    <w:rsid w:val="002C3B4B"/>
    <w:rsid w:val="002C3B72"/>
    <w:rsid w:val="002C3C67"/>
    <w:rsid w:val="002C3C9F"/>
    <w:rsid w:val="002C4066"/>
    <w:rsid w:val="002C4133"/>
    <w:rsid w:val="002C44AC"/>
    <w:rsid w:val="002C46A5"/>
    <w:rsid w:val="002C47D6"/>
    <w:rsid w:val="002C4C60"/>
    <w:rsid w:val="002C4E05"/>
    <w:rsid w:val="002C57D0"/>
    <w:rsid w:val="002C5A1C"/>
    <w:rsid w:val="002C5B78"/>
    <w:rsid w:val="002C5F11"/>
    <w:rsid w:val="002C6515"/>
    <w:rsid w:val="002C664A"/>
    <w:rsid w:val="002C7734"/>
    <w:rsid w:val="002C788D"/>
    <w:rsid w:val="002C7A96"/>
    <w:rsid w:val="002C7CD2"/>
    <w:rsid w:val="002C7CF9"/>
    <w:rsid w:val="002C7E90"/>
    <w:rsid w:val="002C7FED"/>
    <w:rsid w:val="002D022D"/>
    <w:rsid w:val="002D05C7"/>
    <w:rsid w:val="002D0BE7"/>
    <w:rsid w:val="002D11C6"/>
    <w:rsid w:val="002D125E"/>
    <w:rsid w:val="002D12BC"/>
    <w:rsid w:val="002D13AD"/>
    <w:rsid w:val="002D1C88"/>
    <w:rsid w:val="002D1FC6"/>
    <w:rsid w:val="002D233B"/>
    <w:rsid w:val="002D29FB"/>
    <w:rsid w:val="002D2A97"/>
    <w:rsid w:val="002D2CDE"/>
    <w:rsid w:val="002D2D55"/>
    <w:rsid w:val="002D2ECC"/>
    <w:rsid w:val="002D36A0"/>
    <w:rsid w:val="002D3E28"/>
    <w:rsid w:val="002D3FD3"/>
    <w:rsid w:val="002D41E9"/>
    <w:rsid w:val="002D447D"/>
    <w:rsid w:val="002D472E"/>
    <w:rsid w:val="002D4887"/>
    <w:rsid w:val="002D4B21"/>
    <w:rsid w:val="002D5F94"/>
    <w:rsid w:val="002D624A"/>
    <w:rsid w:val="002D6532"/>
    <w:rsid w:val="002D6823"/>
    <w:rsid w:val="002D6897"/>
    <w:rsid w:val="002D6A45"/>
    <w:rsid w:val="002D6AA9"/>
    <w:rsid w:val="002D6DC0"/>
    <w:rsid w:val="002D72A8"/>
    <w:rsid w:val="002D77C6"/>
    <w:rsid w:val="002D7CF9"/>
    <w:rsid w:val="002D7E46"/>
    <w:rsid w:val="002E001F"/>
    <w:rsid w:val="002E0179"/>
    <w:rsid w:val="002E0818"/>
    <w:rsid w:val="002E0A54"/>
    <w:rsid w:val="002E1EB2"/>
    <w:rsid w:val="002E2124"/>
    <w:rsid w:val="002E21EF"/>
    <w:rsid w:val="002E2501"/>
    <w:rsid w:val="002E2A69"/>
    <w:rsid w:val="002E2E07"/>
    <w:rsid w:val="002E3A47"/>
    <w:rsid w:val="002E3DC7"/>
    <w:rsid w:val="002E4267"/>
    <w:rsid w:val="002E4889"/>
    <w:rsid w:val="002E4B7B"/>
    <w:rsid w:val="002E4DAB"/>
    <w:rsid w:val="002E4DFA"/>
    <w:rsid w:val="002E5043"/>
    <w:rsid w:val="002E568F"/>
    <w:rsid w:val="002E59C6"/>
    <w:rsid w:val="002E5DEB"/>
    <w:rsid w:val="002E635B"/>
    <w:rsid w:val="002E65B3"/>
    <w:rsid w:val="002E67DF"/>
    <w:rsid w:val="002E68CA"/>
    <w:rsid w:val="002E6CFA"/>
    <w:rsid w:val="002E6FE3"/>
    <w:rsid w:val="002E6FE9"/>
    <w:rsid w:val="002E74B5"/>
    <w:rsid w:val="002E74F2"/>
    <w:rsid w:val="002E750E"/>
    <w:rsid w:val="002E7904"/>
    <w:rsid w:val="002E7C9F"/>
    <w:rsid w:val="002E7FE6"/>
    <w:rsid w:val="002F06F0"/>
    <w:rsid w:val="002F0FC2"/>
    <w:rsid w:val="002F10C6"/>
    <w:rsid w:val="002F1649"/>
    <w:rsid w:val="002F20A2"/>
    <w:rsid w:val="002F2966"/>
    <w:rsid w:val="002F2EFE"/>
    <w:rsid w:val="002F3124"/>
    <w:rsid w:val="002F3522"/>
    <w:rsid w:val="002F3534"/>
    <w:rsid w:val="002F36A1"/>
    <w:rsid w:val="002F3843"/>
    <w:rsid w:val="002F3A6C"/>
    <w:rsid w:val="002F3AB9"/>
    <w:rsid w:val="002F3E83"/>
    <w:rsid w:val="002F412A"/>
    <w:rsid w:val="002F43C5"/>
    <w:rsid w:val="002F43DD"/>
    <w:rsid w:val="002F449C"/>
    <w:rsid w:val="002F4766"/>
    <w:rsid w:val="002F4D79"/>
    <w:rsid w:val="002F4E71"/>
    <w:rsid w:val="002F568D"/>
    <w:rsid w:val="002F5885"/>
    <w:rsid w:val="002F5A1A"/>
    <w:rsid w:val="002F5AEB"/>
    <w:rsid w:val="002F6143"/>
    <w:rsid w:val="002F67FF"/>
    <w:rsid w:val="002F6D91"/>
    <w:rsid w:val="002F741D"/>
    <w:rsid w:val="002F7C3E"/>
    <w:rsid w:val="002F7E2A"/>
    <w:rsid w:val="002F7E2C"/>
    <w:rsid w:val="002F7F5F"/>
    <w:rsid w:val="0030089A"/>
    <w:rsid w:val="00300F83"/>
    <w:rsid w:val="00301481"/>
    <w:rsid w:val="00301C34"/>
    <w:rsid w:val="00301DFD"/>
    <w:rsid w:val="00301F23"/>
    <w:rsid w:val="00302004"/>
    <w:rsid w:val="0030223C"/>
    <w:rsid w:val="00302BC0"/>
    <w:rsid w:val="0030343D"/>
    <w:rsid w:val="00303698"/>
    <w:rsid w:val="00303A0D"/>
    <w:rsid w:val="00303E16"/>
    <w:rsid w:val="00303F62"/>
    <w:rsid w:val="00304266"/>
    <w:rsid w:val="00304713"/>
    <w:rsid w:val="003049A4"/>
    <w:rsid w:val="0030506C"/>
    <w:rsid w:val="0030535E"/>
    <w:rsid w:val="003056BF"/>
    <w:rsid w:val="00305B14"/>
    <w:rsid w:val="00305DD1"/>
    <w:rsid w:val="0030652A"/>
    <w:rsid w:val="00306A24"/>
    <w:rsid w:val="00306B10"/>
    <w:rsid w:val="00306B3D"/>
    <w:rsid w:val="00306BF0"/>
    <w:rsid w:val="00306D09"/>
    <w:rsid w:val="00306F51"/>
    <w:rsid w:val="00307336"/>
    <w:rsid w:val="00307477"/>
    <w:rsid w:val="0031002E"/>
    <w:rsid w:val="003104F3"/>
    <w:rsid w:val="00310813"/>
    <w:rsid w:val="003109FE"/>
    <w:rsid w:val="00310BBF"/>
    <w:rsid w:val="00310EE3"/>
    <w:rsid w:val="0031155F"/>
    <w:rsid w:val="00311EF6"/>
    <w:rsid w:val="0031245B"/>
    <w:rsid w:val="003126BD"/>
    <w:rsid w:val="003126F4"/>
    <w:rsid w:val="0031302F"/>
    <w:rsid w:val="00313264"/>
    <w:rsid w:val="003137CA"/>
    <w:rsid w:val="00313928"/>
    <w:rsid w:val="003139C6"/>
    <w:rsid w:val="00313D84"/>
    <w:rsid w:val="00314187"/>
    <w:rsid w:val="003141F5"/>
    <w:rsid w:val="00314330"/>
    <w:rsid w:val="00314337"/>
    <w:rsid w:val="0031449E"/>
    <w:rsid w:val="003144BF"/>
    <w:rsid w:val="0031462D"/>
    <w:rsid w:val="003147F0"/>
    <w:rsid w:val="003148B7"/>
    <w:rsid w:val="003149F3"/>
    <w:rsid w:val="00314B87"/>
    <w:rsid w:val="00314E00"/>
    <w:rsid w:val="00314F57"/>
    <w:rsid w:val="003150B3"/>
    <w:rsid w:val="003151F2"/>
    <w:rsid w:val="003151F3"/>
    <w:rsid w:val="003155A8"/>
    <w:rsid w:val="003155B6"/>
    <w:rsid w:val="0031588A"/>
    <w:rsid w:val="00315ACE"/>
    <w:rsid w:val="003165CB"/>
    <w:rsid w:val="003166F9"/>
    <w:rsid w:val="00316700"/>
    <w:rsid w:val="003168E8"/>
    <w:rsid w:val="00316A88"/>
    <w:rsid w:val="00316AC2"/>
    <w:rsid w:val="00316AE6"/>
    <w:rsid w:val="00316DE4"/>
    <w:rsid w:val="00316E01"/>
    <w:rsid w:val="003170ED"/>
    <w:rsid w:val="003177BB"/>
    <w:rsid w:val="003177DB"/>
    <w:rsid w:val="00317940"/>
    <w:rsid w:val="003179DE"/>
    <w:rsid w:val="00317AB3"/>
    <w:rsid w:val="00317FCB"/>
    <w:rsid w:val="00320283"/>
    <w:rsid w:val="00320329"/>
    <w:rsid w:val="003203C0"/>
    <w:rsid w:val="00320522"/>
    <w:rsid w:val="003205A4"/>
    <w:rsid w:val="00320622"/>
    <w:rsid w:val="003207AB"/>
    <w:rsid w:val="003208E4"/>
    <w:rsid w:val="00320AAE"/>
    <w:rsid w:val="00320ADE"/>
    <w:rsid w:val="00321289"/>
    <w:rsid w:val="00321291"/>
    <w:rsid w:val="00321330"/>
    <w:rsid w:val="003216EF"/>
    <w:rsid w:val="0032175B"/>
    <w:rsid w:val="00321767"/>
    <w:rsid w:val="00322086"/>
    <w:rsid w:val="003221F5"/>
    <w:rsid w:val="0032231A"/>
    <w:rsid w:val="0032260B"/>
    <w:rsid w:val="00322886"/>
    <w:rsid w:val="003229B5"/>
    <w:rsid w:val="00322A65"/>
    <w:rsid w:val="00322E82"/>
    <w:rsid w:val="00322EA0"/>
    <w:rsid w:val="00323A93"/>
    <w:rsid w:val="00323E0D"/>
    <w:rsid w:val="0032418A"/>
    <w:rsid w:val="003244D1"/>
    <w:rsid w:val="00324912"/>
    <w:rsid w:val="00324B16"/>
    <w:rsid w:val="00324B28"/>
    <w:rsid w:val="00325AD5"/>
    <w:rsid w:val="0032622D"/>
    <w:rsid w:val="00326483"/>
    <w:rsid w:val="00326735"/>
    <w:rsid w:val="003268ED"/>
    <w:rsid w:val="0032690D"/>
    <w:rsid w:val="00326B4F"/>
    <w:rsid w:val="003275AF"/>
    <w:rsid w:val="003275B5"/>
    <w:rsid w:val="003277BA"/>
    <w:rsid w:val="003303C8"/>
    <w:rsid w:val="003303EC"/>
    <w:rsid w:val="00330477"/>
    <w:rsid w:val="00330647"/>
    <w:rsid w:val="00330693"/>
    <w:rsid w:val="00330935"/>
    <w:rsid w:val="00330F3E"/>
    <w:rsid w:val="0033105E"/>
    <w:rsid w:val="003313DB"/>
    <w:rsid w:val="00331590"/>
    <w:rsid w:val="00331680"/>
    <w:rsid w:val="00331FD6"/>
    <w:rsid w:val="0033224A"/>
    <w:rsid w:val="0033225D"/>
    <w:rsid w:val="00332364"/>
    <w:rsid w:val="003324ED"/>
    <w:rsid w:val="00332733"/>
    <w:rsid w:val="00332789"/>
    <w:rsid w:val="00332B09"/>
    <w:rsid w:val="00332D21"/>
    <w:rsid w:val="0033352D"/>
    <w:rsid w:val="00333BD5"/>
    <w:rsid w:val="00333C59"/>
    <w:rsid w:val="00334248"/>
    <w:rsid w:val="003343F2"/>
    <w:rsid w:val="00334617"/>
    <w:rsid w:val="003347C0"/>
    <w:rsid w:val="00334957"/>
    <w:rsid w:val="00334B03"/>
    <w:rsid w:val="0033569B"/>
    <w:rsid w:val="003356D2"/>
    <w:rsid w:val="00335807"/>
    <w:rsid w:val="003358B0"/>
    <w:rsid w:val="00335D63"/>
    <w:rsid w:val="00336661"/>
    <w:rsid w:val="00336B83"/>
    <w:rsid w:val="00336B9B"/>
    <w:rsid w:val="00336E07"/>
    <w:rsid w:val="00337B88"/>
    <w:rsid w:val="00337D5B"/>
    <w:rsid w:val="00337F2B"/>
    <w:rsid w:val="00340190"/>
    <w:rsid w:val="003401AD"/>
    <w:rsid w:val="00340422"/>
    <w:rsid w:val="00340732"/>
    <w:rsid w:val="003409AA"/>
    <w:rsid w:val="00340EFC"/>
    <w:rsid w:val="00340FD0"/>
    <w:rsid w:val="00341568"/>
    <w:rsid w:val="0034167D"/>
    <w:rsid w:val="0034172F"/>
    <w:rsid w:val="00341ABB"/>
    <w:rsid w:val="00341C99"/>
    <w:rsid w:val="00341CE5"/>
    <w:rsid w:val="00342A26"/>
    <w:rsid w:val="00342B32"/>
    <w:rsid w:val="00342CEF"/>
    <w:rsid w:val="00342F62"/>
    <w:rsid w:val="00343389"/>
    <w:rsid w:val="003433BC"/>
    <w:rsid w:val="00343FF8"/>
    <w:rsid w:val="0034402F"/>
    <w:rsid w:val="0034437B"/>
    <w:rsid w:val="00344B25"/>
    <w:rsid w:val="00344FA0"/>
    <w:rsid w:val="003459D2"/>
    <w:rsid w:val="00345B9E"/>
    <w:rsid w:val="00345BC1"/>
    <w:rsid w:val="0034603C"/>
    <w:rsid w:val="0034659D"/>
    <w:rsid w:val="003466B0"/>
    <w:rsid w:val="00346A5C"/>
    <w:rsid w:val="00346CCF"/>
    <w:rsid w:val="00346E1E"/>
    <w:rsid w:val="003471E7"/>
    <w:rsid w:val="00347C14"/>
    <w:rsid w:val="00347CF0"/>
    <w:rsid w:val="0035006D"/>
    <w:rsid w:val="00350402"/>
    <w:rsid w:val="0035086B"/>
    <w:rsid w:val="00350CE0"/>
    <w:rsid w:val="00350E46"/>
    <w:rsid w:val="00350FD0"/>
    <w:rsid w:val="00351068"/>
    <w:rsid w:val="00351705"/>
    <w:rsid w:val="00351AF4"/>
    <w:rsid w:val="00351B55"/>
    <w:rsid w:val="00351C38"/>
    <w:rsid w:val="00351FFC"/>
    <w:rsid w:val="00353075"/>
    <w:rsid w:val="003532F0"/>
    <w:rsid w:val="00353DD0"/>
    <w:rsid w:val="00353FFB"/>
    <w:rsid w:val="003546E0"/>
    <w:rsid w:val="00354AFA"/>
    <w:rsid w:val="00354B2B"/>
    <w:rsid w:val="00354B57"/>
    <w:rsid w:val="00355471"/>
    <w:rsid w:val="003554AB"/>
    <w:rsid w:val="00355DF2"/>
    <w:rsid w:val="00356111"/>
    <w:rsid w:val="00356381"/>
    <w:rsid w:val="003565C7"/>
    <w:rsid w:val="00356A2A"/>
    <w:rsid w:val="00356C9D"/>
    <w:rsid w:val="00356F3B"/>
    <w:rsid w:val="00357375"/>
    <w:rsid w:val="00357EC7"/>
    <w:rsid w:val="0036025B"/>
    <w:rsid w:val="003606B2"/>
    <w:rsid w:val="003609B1"/>
    <w:rsid w:val="003609C4"/>
    <w:rsid w:val="00360BF6"/>
    <w:rsid w:val="00360C27"/>
    <w:rsid w:val="003613FF"/>
    <w:rsid w:val="00361722"/>
    <w:rsid w:val="00361807"/>
    <w:rsid w:val="00361D72"/>
    <w:rsid w:val="00361E59"/>
    <w:rsid w:val="00362001"/>
    <w:rsid w:val="00362337"/>
    <w:rsid w:val="00362521"/>
    <w:rsid w:val="00362F45"/>
    <w:rsid w:val="00362F79"/>
    <w:rsid w:val="0036322E"/>
    <w:rsid w:val="003637C0"/>
    <w:rsid w:val="003639E9"/>
    <w:rsid w:val="003640CB"/>
    <w:rsid w:val="00365170"/>
    <w:rsid w:val="003651AA"/>
    <w:rsid w:val="00365494"/>
    <w:rsid w:val="00365868"/>
    <w:rsid w:val="003659CE"/>
    <w:rsid w:val="00366027"/>
    <w:rsid w:val="00366B67"/>
    <w:rsid w:val="00366DE3"/>
    <w:rsid w:val="0036732E"/>
    <w:rsid w:val="00370074"/>
    <w:rsid w:val="0037015F"/>
    <w:rsid w:val="0037029C"/>
    <w:rsid w:val="00370384"/>
    <w:rsid w:val="003709CB"/>
    <w:rsid w:val="00370A52"/>
    <w:rsid w:val="00370AF5"/>
    <w:rsid w:val="0037102D"/>
    <w:rsid w:val="003711B3"/>
    <w:rsid w:val="003712FD"/>
    <w:rsid w:val="003717A3"/>
    <w:rsid w:val="00371815"/>
    <w:rsid w:val="0037189E"/>
    <w:rsid w:val="00372023"/>
    <w:rsid w:val="00372082"/>
    <w:rsid w:val="003724A3"/>
    <w:rsid w:val="00372B00"/>
    <w:rsid w:val="00372C34"/>
    <w:rsid w:val="00372C71"/>
    <w:rsid w:val="00372F86"/>
    <w:rsid w:val="00374738"/>
    <w:rsid w:val="00374AEC"/>
    <w:rsid w:val="00374B83"/>
    <w:rsid w:val="00374C51"/>
    <w:rsid w:val="00374DEB"/>
    <w:rsid w:val="00375E49"/>
    <w:rsid w:val="0037639C"/>
    <w:rsid w:val="00376C5A"/>
    <w:rsid w:val="00376D95"/>
    <w:rsid w:val="00377188"/>
    <w:rsid w:val="00377210"/>
    <w:rsid w:val="003774D7"/>
    <w:rsid w:val="003777FB"/>
    <w:rsid w:val="00377EE8"/>
    <w:rsid w:val="00380251"/>
    <w:rsid w:val="003802DD"/>
    <w:rsid w:val="00380B2A"/>
    <w:rsid w:val="00380FD0"/>
    <w:rsid w:val="0038117F"/>
    <w:rsid w:val="003812FB"/>
    <w:rsid w:val="003814EF"/>
    <w:rsid w:val="00381AAD"/>
    <w:rsid w:val="00381C2D"/>
    <w:rsid w:val="003828A9"/>
    <w:rsid w:val="00382D5F"/>
    <w:rsid w:val="00382DB8"/>
    <w:rsid w:val="00382EA6"/>
    <w:rsid w:val="00383323"/>
    <w:rsid w:val="00383524"/>
    <w:rsid w:val="003836F1"/>
    <w:rsid w:val="00383E62"/>
    <w:rsid w:val="00383FB3"/>
    <w:rsid w:val="00384026"/>
    <w:rsid w:val="00384203"/>
    <w:rsid w:val="003843CC"/>
    <w:rsid w:val="00384588"/>
    <w:rsid w:val="003847E1"/>
    <w:rsid w:val="00384B88"/>
    <w:rsid w:val="00384F94"/>
    <w:rsid w:val="003850D2"/>
    <w:rsid w:val="0038517E"/>
    <w:rsid w:val="003852FF"/>
    <w:rsid w:val="00385582"/>
    <w:rsid w:val="00385688"/>
    <w:rsid w:val="0038587D"/>
    <w:rsid w:val="00385CE9"/>
    <w:rsid w:val="00385D15"/>
    <w:rsid w:val="0038647A"/>
    <w:rsid w:val="00386647"/>
    <w:rsid w:val="00386782"/>
    <w:rsid w:val="00386876"/>
    <w:rsid w:val="003868FB"/>
    <w:rsid w:val="00386D2E"/>
    <w:rsid w:val="00387051"/>
    <w:rsid w:val="003878E2"/>
    <w:rsid w:val="0038790F"/>
    <w:rsid w:val="00390539"/>
    <w:rsid w:val="003907D7"/>
    <w:rsid w:val="00390E17"/>
    <w:rsid w:val="00390E2C"/>
    <w:rsid w:val="0039123C"/>
    <w:rsid w:val="003912BB"/>
    <w:rsid w:val="003913A2"/>
    <w:rsid w:val="003914F2"/>
    <w:rsid w:val="0039184A"/>
    <w:rsid w:val="00391883"/>
    <w:rsid w:val="003919D4"/>
    <w:rsid w:val="00391D99"/>
    <w:rsid w:val="00391EEB"/>
    <w:rsid w:val="00392058"/>
    <w:rsid w:val="0039217E"/>
    <w:rsid w:val="00392313"/>
    <w:rsid w:val="0039277E"/>
    <w:rsid w:val="00392CBB"/>
    <w:rsid w:val="00392DEB"/>
    <w:rsid w:val="00392F18"/>
    <w:rsid w:val="00394014"/>
    <w:rsid w:val="00394174"/>
    <w:rsid w:val="003948B3"/>
    <w:rsid w:val="00394D33"/>
    <w:rsid w:val="00395463"/>
    <w:rsid w:val="0039563F"/>
    <w:rsid w:val="003956B2"/>
    <w:rsid w:val="00396655"/>
    <w:rsid w:val="00396B07"/>
    <w:rsid w:val="00396EF0"/>
    <w:rsid w:val="0039714F"/>
    <w:rsid w:val="00397834"/>
    <w:rsid w:val="003979FF"/>
    <w:rsid w:val="00397FAF"/>
    <w:rsid w:val="003A041C"/>
    <w:rsid w:val="003A079C"/>
    <w:rsid w:val="003A0B97"/>
    <w:rsid w:val="003A0E8C"/>
    <w:rsid w:val="003A0EFB"/>
    <w:rsid w:val="003A13FD"/>
    <w:rsid w:val="003A171F"/>
    <w:rsid w:val="003A19A8"/>
    <w:rsid w:val="003A2915"/>
    <w:rsid w:val="003A3475"/>
    <w:rsid w:val="003A36F3"/>
    <w:rsid w:val="003A4498"/>
    <w:rsid w:val="003A4741"/>
    <w:rsid w:val="003A4B60"/>
    <w:rsid w:val="003A4E66"/>
    <w:rsid w:val="003A51CB"/>
    <w:rsid w:val="003A53EC"/>
    <w:rsid w:val="003A562B"/>
    <w:rsid w:val="003A577E"/>
    <w:rsid w:val="003A5938"/>
    <w:rsid w:val="003A5B18"/>
    <w:rsid w:val="003A5D23"/>
    <w:rsid w:val="003A5F65"/>
    <w:rsid w:val="003A6A34"/>
    <w:rsid w:val="003A6C4B"/>
    <w:rsid w:val="003A7140"/>
    <w:rsid w:val="003A7839"/>
    <w:rsid w:val="003A7E4D"/>
    <w:rsid w:val="003B02C1"/>
    <w:rsid w:val="003B08B5"/>
    <w:rsid w:val="003B12B8"/>
    <w:rsid w:val="003B1342"/>
    <w:rsid w:val="003B1503"/>
    <w:rsid w:val="003B15BF"/>
    <w:rsid w:val="003B1BD7"/>
    <w:rsid w:val="003B2959"/>
    <w:rsid w:val="003B2AE0"/>
    <w:rsid w:val="003B2B5C"/>
    <w:rsid w:val="003B2ECC"/>
    <w:rsid w:val="003B3144"/>
    <w:rsid w:val="003B3300"/>
    <w:rsid w:val="003B34C0"/>
    <w:rsid w:val="003B3716"/>
    <w:rsid w:val="003B394E"/>
    <w:rsid w:val="003B3AAA"/>
    <w:rsid w:val="003B3CFC"/>
    <w:rsid w:val="003B3EF2"/>
    <w:rsid w:val="003B439E"/>
    <w:rsid w:val="003B4477"/>
    <w:rsid w:val="003B452B"/>
    <w:rsid w:val="003B4651"/>
    <w:rsid w:val="003B4703"/>
    <w:rsid w:val="003B511C"/>
    <w:rsid w:val="003B5487"/>
    <w:rsid w:val="003B54B4"/>
    <w:rsid w:val="003B588E"/>
    <w:rsid w:val="003B5E76"/>
    <w:rsid w:val="003B647F"/>
    <w:rsid w:val="003B65BC"/>
    <w:rsid w:val="003B6926"/>
    <w:rsid w:val="003B6B6B"/>
    <w:rsid w:val="003B6E10"/>
    <w:rsid w:val="003B7061"/>
    <w:rsid w:val="003B7482"/>
    <w:rsid w:val="003B7803"/>
    <w:rsid w:val="003B7B3B"/>
    <w:rsid w:val="003C035C"/>
    <w:rsid w:val="003C0610"/>
    <w:rsid w:val="003C07DC"/>
    <w:rsid w:val="003C07EF"/>
    <w:rsid w:val="003C0972"/>
    <w:rsid w:val="003C0B7A"/>
    <w:rsid w:val="003C0BE1"/>
    <w:rsid w:val="003C0BEA"/>
    <w:rsid w:val="003C0C24"/>
    <w:rsid w:val="003C0DFB"/>
    <w:rsid w:val="003C0FAC"/>
    <w:rsid w:val="003C1011"/>
    <w:rsid w:val="003C110B"/>
    <w:rsid w:val="003C15BC"/>
    <w:rsid w:val="003C188B"/>
    <w:rsid w:val="003C1BFD"/>
    <w:rsid w:val="003C1E90"/>
    <w:rsid w:val="003C2258"/>
    <w:rsid w:val="003C226C"/>
    <w:rsid w:val="003C2480"/>
    <w:rsid w:val="003C2493"/>
    <w:rsid w:val="003C25EB"/>
    <w:rsid w:val="003C2BD1"/>
    <w:rsid w:val="003C2C6E"/>
    <w:rsid w:val="003C30B1"/>
    <w:rsid w:val="003C33E5"/>
    <w:rsid w:val="003C34C9"/>
    <w:rsid w:val="003C3D72"/>
    <w:rsid w:val="003C431B"/>
    <w:rsid w:val="003C450B"/>
    <w:rsid w:val="003C45D0"/>
    <w:rsid w:val="003C4850"/>
    <w:rsid w:val="003C48DC"/>
    <w:rsid w:val="003C48EC"/>
    <w:rsid w:val="003C4901"/>
    <w:rsid w:val="003C4F78"/>
    <w:rsid w:val="003C51FD"/>
    <w:rsid w:val="003C5277"/>
    <w:rsid w:val="003C5773"/>
    <w:rsid w:val="003C5DED"/>
    <w:rsid w:val="003C5E77"/>
    <w:rsid w:val="003C5FF5"/>
    <w:rsid w:val="003C60A5"/>
    <w:rsid w:val="003C65E5"/>
    <w:rsid w:val="003C682E"/>
    <w:rsid w:val="003C6FF6"/>
    <w:rsid w:val="003C7271"/>
    <w:rsid w:val="003C7B8A"/>
    <w:rsid w:val="003D00AE"/>
    <w:rsid w:val="003D01C7"/>
    <w:rsid w:val="003D025C"/>
    <w:rsid w:val="003D03E5"/>
    <w:rsid w:val="003D04E0"/>
    <w:rsid w:val="003D0B05"/>
    <w:rsid w:val="003D0BE4"/>
    <w:rsid w:val="003D0D4A"/>
    <w:rsid w:val="003D14FB"/>
    <w:rsid w:val="003D1D54"/>
    <w:rsid w:val="003D2281"/>
    <w:rsid w:val="003D24DF"/>
    <w:rsid w:val="003D282A"/>
    <w:rsid w:val="003D28D2"/>
    <w:rsid w:val="003D2A93"/>
    <w:rsid w:val="003D2AF5"/>
    <w:rsid w:val="003D2C12"/>
    <w:rsid w:val="003D3875"/>
    <w:rsid w:val="003D3D42"/>
    <w:rsid w:val="003D3F61"/>
    <w:rsid w:val="003D4731"/>
    <w:rsid w:val="003D4754"/>
    <w:rsid w:val="003D47C4"/>
    <w:rsid w:val="003D4B18"/>
    <w:rsid w:val="003D5387"/>
    <w:rsid w:val="003D5806"/>
    <w:rsid w:val="003D5F6C"/>
    <w:rsid w:val="003D604B"/>
    <w:rsid w:val="003D60DF"/>
    <w:rsid w:val="003D6844"/>
    <w:rsid w:val="003D6DEB"/>
    <w:rsid w:val="003D7282"/>
    <w:rsid w:val="003D73D3"/>
    <w:rsid w:val="003D75C5"/>
    <w:rsid w:val="003D78B9"/>
    <w:rsid w:val="003D7CE7"/>
    <w:rsid w:val="003E0433"/>
    <w:rsid w:val="003E0565"/>
    <w:rsid w:val="003E0D04"/>
    <w:rsid w:val="003E1096"/>
    <w:rsid w:val="003E11C8"/>
    <w:rsid w:val="003E1419"/>
    <w:rsid w:val="003E14ED"/>
    <w:rsid w:val="003E1890"/>
    <w:rsid w:val="003E1F09"/>
    <w:rsid w:val="003E1F0B"/>
    <w:rsid w:val="003E1F89"/>
    <w:rsid w:val="003E28AD"/>
    <w:rsid w:val="003E2985"/>
    <w:rsid w:val="003E2C30"/>
    <w:rsid w:val="003E37EF"/>
    <w:rsid w:val="003E3D53"/>
    <w:rsid w:val="003E3F25"/>
    <w:rsid w:val="003E3FEF"/>
    <w:rsid w:val="003E4C68"/>
    <w:rsid w:val="003E4CDE"/>
    <w:rsid w:val="003E4F99"/>
    <w:rsid w:val="003E5CEF"/>
    <w:rsid w:val="003E5D30"/>
    <w:rsid w:val="003E6188"/>
    <w:rsid w:val="003E63E4"/>
    <w:rsid w:val="003E65C9"/>
    <w:rsid w:val="003E682E"/>
    <w:rsid w:val="003E6A96"/>
    <w:rsid w:val="003E7152"/>
    <w:rsid w:val="003E753E"/>
    <w:rsid w:val="003E76FE"/>
    <w:rsid w:val="003F01E1"/>
    <w:rsid w:val="003F0221"/>
    <w:rsid w:val="003F0388"/>
    <w:rsid w:val="003F074A"/>
    <w:rsid w:val="003F075E"/>
    <w:rsid w:val="003F0BCF"/>
    <w:rsid w:val="003F14E1"/>
    <w:rsid w:val="003F1703"/>
    <w:rsid w:val="003F1784"/>
    <w:rsid w:val="003F197B"/>
    <w:rsid w:val="003F1A53"/>
    <w:rsid w:val="003F2793"/>
    <w:rsid w:val="003F2A4B"/>
    <w:rsid w:val="003F3157"/>
    <w:rsid w:val="003F33E3"/>
    <w:rsid w:val="003F3825"/>
    <w:rsid w:val="003F45BE"/>
    <w:rsid w:val="003F4953"/>
    <w:rsid w:val="003F4ABA"/>
    <w:rsid w:val="003F4AF8"/>
    <w:rsid w:val="003F4F70"/>
    <w:rsid w:val="003F514A"/>
    <w:rsid w:val="003F533A"/>
    <w:rsid w:val="003F552B"/>
    <w:rsid w:val="003F560F"/>
    <w:rsid w:val="003F5E3E"/>
    <w:rsid w:val="003F668F"/>
    <w:rsid w:val="003F6AAC"/>
    <w:rsid w:val="003F6D06"/>
    <w:rsid w:val="003F6D99"/>
    <w:rsid w:val="003F7014"/>
    <w:rsid w:val="003F7075"/>
    <w:rsid w:val="003F754C"/>
    <w:rsid w:val="003F7976"/>
    <w:rsid w:val="003F7FFC"/>
    <w:rsid w:val="00400180"/>
    <w:rsid w:val="00400503"/>
    <w:rsid w:val="004005F3"/>
    <w:rsid w:val="0040124A"/>
    <w:rsid w:val="0040130B"/>
    <w:rsid w:val="004013D6"/>
    <w:rsid w:val="00401680"/>
    <w:rsid w:val="00401FFF"/>
    <w:rsid w:val="0040255B"/>
    <w:rsid w:val="00402859"/>
    <w:rsid w:val="004028BE"/>
    <w:rsid w:val="00402BA3"/>
    <w:rsid w:val="0040334A"/>
    <w:rsid w:val="00403821"/>
    <w:rsid w:val="00403AC7"/>
    <w:rsid w:val="00403F6E"/>
    <w:rsid w:val="00404B44"/>
    <w:rsid w:val="00404C00"/>
    <w:rsid w:val="00404CA3"/>
    <w:rsid w:val="00404D20"/>
    <w:rsid w:val="00404D7D"/>
    <w:rsid w:val="004050F6"/>
    <w:rsid w:val="0040518C"/>
    <w:rsid w:val="004053AE"/>
    <w:rsid w:val="004055D1"/>
    <w:rsid w:val="0040590A"/>
    <w:rsid w:val="00406023"/>
    <w:rsid w:val="004063F7"/>
    <w:rsid w:val="004064AC"/>
    <w:rsid w:val="00407124"/>
    <w:rsid w:val="00410348"/>
    <w:rsid w:val="004105ED"/>
    <w:rsid w:val="00410C3E"/>
    <w:rsid w:val="00410E2E"/>
    <w:rsid w:val="004113F1"/>
    <w:rsid w:val="00411554"/>
    <w:rsid w:val="00411718"/>
    <w:rsid w:val="004118D2"/>
    <w:rsid w:val="004120F2"/>
    <w:rsid w:val="00412DA0"/>
    <w:rsid w:val="0041315D"/>
    <w:rsid w:val="004132AF"/>
    <w:rsid w:val="0041374E"/>
    <w:rsid w:val="004137CA"/>
    <w:rsid w:val="004138EB"/>
    <w:rsid w:val="00413B53"/>
    <w:rsid w:val="00413C15"/>
    <w:rsid w:val="00414A14"/>
    <w:rsid w:val="00414D88"/>
    <w:rsid w:val="00414E05"/>
    <w:rsid w:val="0041510B"/>
    <w:rsid w:val="00415195"/>
    <w:rsid w:val="00415498"/>
    <w:rsid w:val="004158D4"/>
    <w:rsid w:val="00415965"/>
    <w:rsid w:val="00415AE9"/>
    <w:rsid w:val="00415E56"/>
    <w:rsid w:val="004161D3"/>
    <w:rsid w:val="0041682F"/>
    <w:rsid w:val="00416923"/>
    <w:rsid w:val="004169F0"/>
    <w:rsid w:val="004172F4"/>
    <w:rsid w:val="004201BA"/>
    <w:rsid w:val="0042028C"/>
    <w:rsid w:val="0042064F"/>
    <w:rsid w:val="00420948"/>
    <w:rsid w:val="00420D69"/>
    <w:rsid w:val="00420D7A"/>
    <w:rsid w:val="00420EA1"/>
    <w:rsid w:val="00421133"/>
    <w:rsid w:val="004211F1"/>
    <w:rsid w:val="00421320"/>
    <w:rsid w:val="00421412"/>
    <w:rsid w:val="00421BA7"/>
    <w:rsid w:val="004222F0"/>
    <w:rsid w:val="00422A05"/>
    <w:rsid w:val="00422A91"/>
    <w:rsid w:val="00422DE5"/>
    <w:rsid w:val="00422E95"/>
    <w:rsid w:val="00423014"/>
    <w:rsid w:val="00423845"/>
    <w:rsid w:val="0042414F"/>
    <w:rsid w:val="00424190"/>
    <w:rsid w:val="004243DA"/>
    <w:rsid w:val="00424857"/>
    <w:rsid w:val="004250D2"/>
    <w:rsid w:val="0042552B"/>
    <w:rsid w:val="00425590"/>
    <w:rsid w:val="004258C6"/>
    <w:rsid w:val="00425C28"/>
    <w:rsid w:val="004260F0"/>
    <w:rsid w:val="004261A4"/>
    <w:rsid w:val="00426610"/>
    <w:rsid w:val="004276EE"/>
    <w:rsid w:val="00427C4E"/>
    <w:rsid w:val="00427FA4"/>
    <w:rsid w:val="004305C6"/>
    <w:rsid w:val="00430D9B"/>
    <w:rsid w:val="00430FF2"/>
    <w:rsid w:val="00431C9E"/>
    <w:rsid w:val="00431D55"/>
    <w:rsid w:val="00431FF4"/>
    <w:rsid w:val="0043243E"/>
    <w:rsid w:val="004324ED"/>
    <w:rsid w:val="00432A8F"/>
    <w:rsid w:val="004333C1"/>
    <w:rsid w:val="0043368A"/>
    <w:rsid w:val="0043385E"/>
    <w:rsid w:val="004339F1"/>
    <w:rsid w:val="00433A3C"/>
    <w:rsid w:val="00433B5E"/>
    <w:rsid w:val="00433E44"/>
    <w:rsid w:val="004345FF"/>
    <w:rsid w:val="0043470D"/>
    <w:rsid w:val="00434B93"/>
    <w:rsid w:val="004352A0"/>
    <w:rsid w:val="004353DB"/>
    <w:rsid w:val="00436763"/>
    <w:rsid w:val="004369BE"/>
    <w:rsid w:val="00436F70"/>
    <w:rsid w:val="0043701E"/>
    <w:rsid w:val="004370B1"/>
    <w:rsid w:val="004375D0"/>
    <w:rsid w:val="00437CA7"/>
    <w:rsid w:val="00437D52"/>
    <w:rsid w:val="00437E97"/>
    <w:rsid w:val="00437E9B"/>
    <w:rsid w:val="00437EB1"/>
    <w:rsid w:val="004403F6"/>
    <w:rsid w:val="004407FE"/>
    <w:rsid w:val="00440966"/>
    <w:rsid w:val="00440D36"/>
    <w:rsid w:val="00440F2F"/>
    <w:rsid w:val="0044114E"/>
    <w:rsid w:val="00441561"/>
    <w:rsid w:val="004416C9"/>
    <w:rsid w:val="004416F7"/>
    <w:rsid w:val="00441723"/>
    <w:rsid w:val="0044174A"/>
    <w:rsid w:val="00442161"/>
    <w:rsid w:val="0044241F"/>
    <w:rsid w:val="00442595"/>
    <w:rsid w:val="00443773"/>
    <w:rsid w:val="004437F0"/>
    <w:rsid w:val="00443819"/>
    <w:rsid w:val="00443B27"/>
    <w:rsid w:val="00443B47"/>
    <w:rsid w:val="00443D23"/>
    <w:rsid w:val="00443F1A"/>
    <w:rsid w:val="00444003"/>
    <w:rsid w:val="00444474"/>
    <w:rsid w:val="00444C4B"/>
    <w:rsid w:val="00445116"/>
    <w:rsid w:val="00445B63"/>
    <w:rsid w:val="0044600A"/>
    <w:rsid w:val="00446321"/>
    <w:rsid w:val="00446335"/>
    <w:rsid w:val="00446520"/>
    <w:rsid w:val="0044682B"/>
    <w:rsid w:val="004468E6"/>
    <w:rsid w:val="00446AC7"/>
    <w:rsid w:val="00447537"/>
    <w:rsid w:val="004475D1"/>
    <w:rsid w:val="0044760B"/>
    <w:rsid w:val="004479AB"/>
    <w:rsid w:val="00447F81"/>
    <w:rsid w:val="00447FE7"/>
    <w:rsid w:val="004500AB"/>
    <w:rsid w:val="00450422"/>
    <w:rsid w:val="004504F8"/>
    <w:rsid w:val="00450656"/>
    <w:rsid w:val="004507D2"/>
    <w:rsid w:val="00450BC9"/>
    <w:rsid w:val="00450CC6"/>
    <w:rsid w:val="00450D8F"/>
    <w:rsid w:val="0045120D"/>
    <w:rsid w:val="004513A5"/>
    <w:rsid w:val="00451678"/>
    <w:rsid w:val="004517F9"/>
    <w:rsid w:val="0045185B"/>
    <w:rsid w:val="00451F6F"/>
    <w:rsid w:val="00452014"/>
    <w:rsid w:val="00452321"/>
    <w:rsid w:val="0045233C"/>
    <w:rsid w:val="004524E8"/>
    <w:rsid w:val="00452606"/>
    <w:rsid w:val="00452994"/>
    <w:rsid w:val="004529BB"/>
    <w:rsid w:val="00452A29"/>
    <w:rsid w:val="00453331"/>
    <w:rsid w:val="00453B06"/>
    <w:rsid w:val="00453CDB"/>
    <w:rsid w:val="004542C8"/>
    <w:rsid w:val="00454BB6"/>
    <w:rsid w:val="00454D27"/>
    <w:rsid w:val="00454DAF"/>
    <w:rsid w:val="004551E1"/>
    <w:rsid w:val="004555E1"/>
    <w:rsid w:val="00455740"/>
    <w:rsid w:val="00455D49"/>
    <w:rsid w:val="00455FDD"/>
    <w:rsid w:val="004563FE"/>
    <w:rsid w:val="00456AF2"/>
    <w:rsid w:val="00456CDF"/>
    <w:rsid w:val="0045755E"/>
    <w:rsid w:val="00457BC6"/>
    <w:rsid w:val="00457DF1"/>
    <w:rsid w:val="00460460"/>
    <w:rsid w:val="004605C3"/>
    <w:rsid w:val="00460ABD"/>
    <w:rsid w:val="00460B03"/>
    <w:rsid w:val="00460B76"/>
    <w:rsid w:val="00460FE2"/>
    <w:rsid w:val="004612F1"/>
    <w:rsid w:val="0046133A"/>
    <w:rsid w:val="0046149E"/>
    <w:rsid w:val="004614E8"/>
    <w:rsid w:val="004616E6"/>
    <w:rsid w:val="00461D9F"/>
    <w:rsid w:val="00462FAA"/>
    <w:rsid w:val="00463061"/>
    <w:rsid w:val="00463184"/>
    <w:rsid w:val="00463681"/>
    <w:rsid w:val="00463A0F"/>
    <w:rsid w:val="00464106"/>
    <w:rsid w:val="004641CA"/>
    <w:rsid w:val="00464607"/>
    <w:rsid w:val="00464A4F"/>
    <w:rsid w:val="00464AFD"/>
    <w:rsid w:val="00464BCC"/>
    <w:rsid w:val="00465673"/>
    <w:rsid w:val="004656A3"/>
    <w:rsid w:val="00465DE9"/>
    <w:rsid w:val="00465E23"/>
    <w:rsid w:val="00466269"/>
    <w:rsid w:val="004667A8"/>
    <w:rsid w:val="004667F4"/>
    <w:rsid w:val="00466BCB"/>
    <w:rsid w:val="00466E77"/>
    <w:rsid w:val="004671E9"/>
    <w:rsid w:val="004674BD"/>
    <w:rsid w:val="00467511"/>
    <w:rsid w:val="004677B3"/>
    <w:rsid w:val="00467891"/>
    <w:rsid w:val="00467D94"/>
    <w:rsid w:val="0047096C"/>
    <w:rsid w:val="0047097F"/>
    <w:rsid w:val="00470A8F"/>
    <w:rsid w:val="00470B8A"/>
    <w:rsid w:val="00470E52"/>
    <w:rsid w:val="004719F3"/>
    <w:rsid w:val="00471F9C"/>
    <w:rsid w:val="00472264"/>
    <w:rsid w:val="00472762"/>
    <w:rsid w:val="00472B5A"/>
    <w:rsid w:val="00473158"/>
    <w:rsid w:val="0047329A"/>
    <w:rsid w:val="00473341"/>
    <w:rsid w:val="004737B7"/>
    <w:rsid w:val="004738CF"/>
    <w:rsid w:val="00473D41"/>
    <w:rsid w:val="0047400C"/>
    <w:rsid w:val="0047456A"/>
    <w:rsid w:val="00474A2D"/>
    <w:rsid w:val="0047520E"/>
    <w:rsid w:val="0047530A"/>
    <w:rsid w:val="004759DB"/>
    <w:rsid w:val="00475EE9"/>
    <w:rsid w:val="00475FA4"/>
    <w:rsid w:val="00476303"/>
    <w:rsid w:val="00476FDD"/>
    <w:rsid w:val="00477217"/>
    <w:rsid w:val="00477390"/>
    <w:rsid w:val="00477501"/>
    <w:rsid w:val="00477C1B"/>
    <w:rsid w:val="0048115F"/>
    <w:rsid w:val="00481442"/>
    <w:rsid w:val="0048149D"/>
    <w:rsid w:val="00481756"/>
    <w:rsid w:val="00481BD3"/>
    <w:rsid w:val="00481E37"/>
    <w:rsid w:val="004820FA"/>
    <w:rsid w:val="0048228A"/>
    <w:rsid w:val="0048241E"/>
    <w:rsid w:val="004828F3"/>
    <w:rsid w:val="00482AAB"/>
    <w:rsid w:val="00482EF5"/>
    <w:rsid w:val="00482F90"/>
    <w:rsid w:val="00483177"/>
    <w:rsid w:val="00483259"/>
    <w:rsid w:val="00483342"/>
    <w:rsid w:val="00483459"/>
    <w:rsid w:val="00483AE8"/>
    <w:rsid w:val="00484395"/>
    <w:rsid w:val="00484648"/>
    <w:rsid w:val="00484986"/>
    <w:rsid w:val="00484FD8"/>
    <w:rsid w:val="004851E0"/>
    <w:rsid w:val="00485421"/>
    <w:rsid w:val="00485AC5"/>
    <w:rsid w:val="00486505"/>
    <w:rsid w:val="00486604"/>
    <w:rsid w:val="00486764"/>
    <w:rsid w:val="00486984"/>
    <w:rsid w:val="00486BD0"/>
    <w:rsid w:val="00486D68"/>
    <w:rsid w:val="00486F36"/>
    <w:rsid w:val="004876C8"/>
    <w:rsid w:val="004878B5"/>
    <w:rsid w:val="00487935"/>
    <w:rsid w:val="00487A88"/>
    <w:rsid w:val="00490152"/>
    <w:rsid w:val="0049018B"/>
    <w:rsid w:val="00490AB9"/>
    <w:rsid w:val="00491154"/>
    <w:rsid w:val="004913BB"/>
    <w:rsid w:val="00491412"/>
    <w:rsid w:val="004917F0"/>
    <w:rsid w:val="004918BC"/>
    <w:rsid w:val="004918D4"/>
    <w:rsid w:val="0049197E"/>
    <w:rsid w:val="00491B95"/>
    <w:rsid w:val="00491E76"/>
    <w:rsid w:val="00491E8E"/>
    <w:rsid w:val="004925EC"/>
    <w:rsid w:val="00492BFF"/>
    <w:rsid w:val="00492C36"/>
    <w:rsid w:val="00492C91"/>
    <w:rsid w:val="00492FB2"/>
    <w:rsid w:val="0049340D"/>
    <w:rsid w:val="00493A87"/>
    <w:rsid w:val="00493BBF"/>
    <w:rsid w:val="004946B1"/>
    <w:rsid w:val="004948F4"/>
    <w:rsid w:val="00494CFC"/>
    <w:rsid w:val="00494D82"/>
    <w:rsid w:val="00495016"/>
    <w:rsid w:val="00495285"/>
    <w:rsid w:val="004955B1"/>
    <w:rsid w:val="004958CB"/>
    <w:rsid w:val="004960E5"/>
    <w:rsid w:val="004965B6"/>
    <w:rsid w:val="00496A55"/>
    <w:rsid w:val="00496AE0"/>
    <w:rsid w:val="00496C16"/>
    <w:rsid w:val="00497203"/>
    <w:rsid w:val="00497A13"/>
    <w:rsid w:val="00497B5D"/>
    <w:rsid w:val="00497CD1"/>
    <w:rsid w:val="004A0D13"/>
    <w:rsid w:val="004A16FF"/>
    <w:rsid w:val="004A1965"/>
    <w:rsid w:val="004A1A9D"/>
    <w:rsid w:val="004A1CC8"/>
    <w:rsid w:val="004A21F8"/>
    <w:rsid w:val="004A26A7"/>
    <w:rsid w:val="004A2E24"/>
    <w:rsid w:val="004A38EC"/>
    <w:rsid w:val="004A39D8"/>
    <w:rsid w:val="004A41D8"/>
    <w:rsid w:val="004A44E3"/>
    <w:rsid w:val="004A460C"/>
    <w:rsid w:val="004A47A3"/>
    <w:rsid w:val="004A5128"/>
    <w:rsid w:val="004A5433"/>
    <w:rsid w:val="004A5911"/>
    <w:rsid w:val="004A5BC1"/>
    <w:rsid w:val="004A6991"/>
    <w:rsid w:val="004A6ED0"/>
    <w:rsid w:val="004A6EF8"/>
    <w:rsid w:val="004A71F6"/>
    <w:rsid w:val="004A7649"/>
    <w:rsid w:val="004A79C0"/>
    <w:rsid w:val="004A7AC8"/>
    <w:rsid w:val="004A7F8C"/>
    <w:rsid w:val="004B0462"/>
    <w:rsid w:val="004B04D7"/>
    <w:rsid w:val="004B07C1"/>
    <w:rsid w:val="004B0ADC"/>
    <w:rsid w:val="004B187E"/>
    <w:rsid w:val="004B1964"/>
    <w:rsid w:val="004B1C27"/>
    <w:rsid w:val="004B1E19"/>
    <w:rsid w:val="004B1FDD"/>
    <w:rsid w:val="004B237B"/>
    <w:rsid w:val="004B2496"/>
    <w:rsid w:val="004B2501"/>
    <w:rsid w:val="004B2688"/>
    <w:rsid w:val="004B2BF7"/>
    <w:rsid w:val="004B2F15"/>
    <w:rsid w:val="004B311E"/>
    <w:rsid w:val="004B3176"/>
    <w:rsid w:val="004B33F7"/>
    <w:rsid w:val="004B38BE"/>
    <w:rsid w:val="004B3B5B"/>
    <w:rsid w:val="004B4229"/>
    <w:rsid w:val="004B45A0"/>
    <w:rsid w:val="004B45C4"/>
    <w:rsid w:val="004B4990"/>
    <w:rsid w:val="004B49A7"/>
    <w:rsid w:val="004B4B3D"/>
    <w:rsid w:val="004B5259"/>
    <w:rsid w:val="004B527C"/>
    <w:rsid w:val="004B5438"/>
    <w:rsid w:val="004B5742"/>
    <w:rsid w:val="004B5AB9"/>
    <w:rsid w:val="004B5B0F"/>
    <w:rsid w:val="004B6030"/>
    <w:rsid w:val="004B6284"/>
    <w:rsid w:val="004B62C7"/>
    <w:rsid w:val="004B647E"/>
    <w:rsid w:val="004B6543"/>
    <w:rsid w:val="004B67CE"/>
    <w:rsid w:val="004B6AA5"/>
    <w:rsid w:val="004B73C7"/>
    <w:rsid w:val="004B7B75"/>
    <w:rsid w:val="004B7C63"/>
    <w:rsid w:val="004B7E96"/>
    <w:rsid w:val="004C0620"/>
    <w:rsid w:val="004C0656"/>
    <w:rsid w:val="004C1193"/>
    <w:rsid w:val="004C14D3"/>
    <w:rsid w:val="004C186E"/>
    <w:rsid w:val="004C187B"/>
    <w:rsid w:val="004C1D90"/>
    <w:rsid w:val="004C1E2D"/>
    <w:rsid w:val="004C208E"/>
    <w:rsid w:val="004C21A7"/>
    <w:rsid w:val="004C2382"/>
    <w:rsid w:val="004C23F6"/>
    <w:rsid w:val="004C257B"/>
    <w:rsid w:val="004C29DC"/>
    <w:rsid w:val="004C3934"/>
    <w:rsid w:val="004C3943"/>
    <w:rsid w:val="004C39F1"/>
    <w:rsid w:val="004C3A0D"/>
    <w:rsid w:val="004C3FC0"/>
    <w:rsid w:val="004C4396"/>
    <w:rsid w:val="004C4595"/>
    <w:rsid w:val="004C4C26"/>
    <w:rsid w:val="004C4C7C"/>
    <w:rsid w:val="004C4EA3"/>
    <w:rsid w:val="004C50ED"/>
    <w:rsid w:val="004C5193"/>
    <w:rsid w:val="004C51B0"/>
    <w:rsid w:val="004C5581"/>
    <w:rsid w:val="004C5596"/>
    <w:rsid w:val="004C59A8"/>
    <w:rsid w:val="004C66DE"/>
    <w:rsid w:val="004C678C"/>
    <w:rsid w:val="004C6A83"/>
    <w:rsid w:val="004C6DE5"/>
    <w:rsid w:val="004C701A"/>
    <w:rsid w:val="004C7816"/>
    <w:rsid w:val="004C7946"/>
    <w:rsid w:val="004C7C15"/>
    <w:rsid w:val="004C7DBF"/>
    <w:rsid w:val="004C7E9F"/>
    <w:rsid w:val="004D0977"/>
    <w:rsid w:val="004D117F"/>
    <w:rsid w:val="004D122C"/>
    <w:rsid w:val="004D22EF"/>
    <w:rsid w:val="004D2550"/>
    <w:rsid w:val="004D2672"/>
    <w:rsid w:val="004D29B6"/>
    <w:rsid w:val="004D2DBF"/>
    <w:rsid w:val="004D32F6"/>
    <w:rsid w:val="004D33F5"/>
    <w:rsid w:val="004D38FA"/>
    <w:rsid w:val="004D3ACE"/>
    <w:rsid w:val="004D3FE3"/>
    <w:rsid w:val="004D40BD"/>
    <w:rsid w:val="004D42A3"/>
    <w:rsid w:val="004D4498"/>
    <w:rsid w:val="004D5026"/>
    <w:rsid w:val="004D53D2"/>
    <w:rsid w:val="004D54B9"/>
    <w:rsid w:val="004D605D"/>
    <w:rsid w:val="004D6452"/>
    <w:rsid w:val="004D6670"/>
    <w:rsid w:val="004D672A"/>
    <w:rsid w:val="004D699A"/>
    <w:rsid w:val="004D6B16"/>
    <w:rsid w:val="004D7B3C"/>
    <w:rsid w:val="004D7E36"/>
    <w:rsid w:val="004D7EF2"/>
    <w:rsid w:val="004E07A5"/>
    <w:rsid w:val="004E0AD4"/>
    <w:rsid w:val="004E11CE"/>
    <w:rsid w:val="004E15E3"/>
    <w:rsid w:val="004E19B3"/>
    <w:rsid w:val="004E1EBD"/>
    <w:rsid w:val="004E1FFA"/>
    <w:rsid w:val="004E2218"/>
    <w:rsid w:val="004E2542"/>
    <w:rsid w:val="004E266A"/>
    <w:rsid w:val="004E2AA0"/>
    <w:rsid w:val="004E2DEC"/>
    <w:rsid w:val="004E3180"/>
    <w:rsid w:val="004E3692"/>
    <w:rsid w:val="004E37A3"/>
    <w:rsid w:val="004E37FF"/>
    <w:rsid w:val="004E3919"/>
    <w:rsid w:val="004E42BB"/>
    <w:rsid w:val="004E45FC"/>
    <w:rsid w:val="004E470C"/>
    <w:rsid w:val="004E4753"/>
    <w:rsid w:val="004E4C92"/>
    <w:rsid w:val="004E4E1F"/>
    <w:rsid w:val="004E4E40"/>
    <w:rsid w:val="004E56A4"/>
    <w:rsid w:val="004E5C8E"/>
    <w:rsid w:val="004E5CE2"/>
    <w:rsid w:val="004E5E4D"/>
    <w:rsid w:val="004E62AA"/>
    <w:rsid w:val="004E6618"/>
    <w:rsid w:val="004E69A3"/>
    <w:rsid w:val="004E6DEC"/>
    <w:rsid w:val="004E6F60"/>
    <w:rsid w:val="004E718A"/>
    <w:rsid w:val="004E71D5"/>
    <w:rsid w:val="004E7A24"/>
    <w:rsid w:val="004E7C0B"/>
    <w:rsid w:val="004E7FD8"/>
    <w:rsid w:val="004F00CC"/>
    <w:rsid w:val="004F017B"/>
    <w:rsid w:val="004F02BA"/>
    <w:rsid w:val="004F0900"/>
    <w:rsid w:val="004F09C6"/>
    <w:rsid w:val="004F0FA7"/>
    <w:rsid w:val="004F123D"/>
    <w:rsid w:val="004F12B0"/>
    <w:rsid w:val="004F1C37"/>
    <w:rsid w:val="004F3581"/>
    <w:rsid w:val="004F38C7"/>
    <w:rsid w:val="004F3D08"/>
    <w:rsid w:val="004F4961"/>
    <w:rsid w:val="004F4BDF"/>
    <w:rsid w:val="004F4EEF"/>
    <w:rsid w:val="004F4F81"/>
    <w:rsid w:val="004F51E0"/>
    <w:rsid w:val="004F557D"/>
    <w:rsid w:val="004F56AE"/>
    <w:rsid w:val="004F5939"/>
    <w:rsid w:val="004F5BE6"/>
    <w:rsid w:val="004F6285"/>
    <w:rsid w:val="004F6376"/>
    <w:rsid w:val="004F63FC"/>
    <w:rsid w:val="004F6A37"/>
    <w:rsid w:val="004F6AE7"/>
    <w:rsid w:val="004F6DC5"/>
    <w:rsid w:val="004F6DC9"/>
    <w:rsid w:val="004F6DFE"/>
    <w:rsid w:val="004F739E"/>
    <w:rsid w:val="004F7A8A"/>
    <w:rsid w:val="004F7FCB"/>
    <w:rsid w:val="004F7FF0"/>
    <w:rsid w:val="0050003A"/>
    <w:rsid w:val="005001CA"/>
    <w:rsid w:val="0050040D"/>
    <w:rsid w:val="00500889"/>
    <w:rsid w:val="005012C2"/>
    <w:rsid w:val="005012DD"/>
    <w:rsid w:val="00501400"/>
    <w:rsid w:val="0050149A"/>
    <w:rsid w:val="005014DF"/>
    <w:rsid w:val="00501931"/>
    <w:rsid w:val="0050236E"/>
    <w:rsid w:val="005028CF"/>
    <w:rsid w:val="005035ED"/>
    <w:rsid w:val="00503606"/>
    <w:rsid w:val="00503934"/>
    <w:rsid w:val="00503A97"/>
    <w:rsid w:val="00503BCA"/>
    <w:rsid w:val="00503FC3"/>
    <w:rsid w:val="00504081"/>
    <w:rsid w:val="005040E4"/>
    <w:rsid w:val="00504152"/>
    <w:rsid w:val="0050467E"/>
    <w:rsid w:val="00504C06"/>
    <w:rsid w:val="00504CA6"/>
    <w:rsid w:val="00505B7E"/>
    <w:rsid w:val="00505D5D"/>
    <w:rsid w:val="00505F60"/>
    <w:rsid w:val="00506B72"/>
    <w:rsid w:val="0050719C"/>
    <w:rsid w:val="00507BA9"/>
    <w:rsid w:val="00507E28"/>
    <w:rsid w:val="0051013E"/>
    <w:rsid w:val="005101C6"/>
    <w:rsid w:val="005102DB"/>
    <w:rsid w:val="0051085F"/>
    <w:rsid w:val="00510A5E"/>
    <w:rsid w:val="00510C6F"/>
    <w:rsid w:val="00511605"/>
    <w:rsid w:val="00511759"/>
    <w:rsid w:val="00511933"/>
    <w:rsid w:val="00511AD7"/>
    <w:rsid w:val="00511F22"/>
    <w:rsid w:val="005120BE"/>
    <w:rsid w:val="005123DD"/>
    <w:rsid w:val="0051254D"/>
    <w:rsid w:val="005128DE"/>
    <w:rsid w:val="00512BD9"/>
    <w:rsid w:val="00513707"/>
    <w:rsid w:val="005138D7"/>
    <w:rsid w:val="00513A44"/>
    <w:rsid w:val="00513CFB"/>
    <w:rsid w:val="00514014"/>
    <w:rsid w:val="005144FE"/>
    <w:rsid w:val="005147D8"/>
    <w:rsid w:val="005148C1"/>
    <w:rsid w:val="00514E00"/>
    <w:rsid w:val="00514F33"/>
    <w:rsid w:val="0051507F"/>
    <w:rsid w:val="005150D5"/>
    <w:rsid w:val="00515250"/>
    <w:rsid w:val="0051585F"/>
    <w:rsid w:val="00515FD5"/>
    <w:rsid w:val="00516079"/>
    <w:rsid w:val="00516189"/>
    <w:rsid w:val="00516200"/>
    <w:rsid w:val="00516479"/>
    <w:rsid w:val="005165C4"/>
    <w:rsid w:val="00516966"/>
    <w:rsid w:val="00517133"/>
    <w:rsid w:val="00517169"/>
    <w:rsid w:val="0051782D"/>
    <w:rsid w:val="00517A8A"/>
    <w:rsid w:val="00517CB8"/>
    <w:rsid w:val="0052016F"/>
    <w:rsid w:val="00520222"/>
    <w:rsid w:val="005205A2"/>
    <w:rsid w:val="00520C78"/>
    <w:rsid w:val="00520E95"/>
    <w:rsid w:val="0052129E"/>
    <w:rsid w:val="00521847"/>
    <w:rsid w:val="00521A26"/>
    <w:rsid w:val="00521B1C"/>
    <w:rsid w:val="00521CE3"/>
    <w:rsid w:val="00521E40"/>
    <w:rsid w:val="0052232C"/>
    <w:rsid w:val="0052281D"/>
    <w:rsid w:val="00522A03"/>
    <w:rsid w:val="00522FCD"/>
    <w:rsid w:val="00523BDD"/>
    <w:rsid w:val="00523E3E"/>
    <w:rsid w:val="00525022"/>
    <w:rsid w:val="00525091"/>
    <w:rsid w:val="005251AA"/>
    <w:rsid w:val="0052591E"/>
    <w:rsid w:val="005259BE"/>
    <w:rsid w:val="00525D78"/>
    <w:rsid w:val="00525DF9"/>
    <w:rsid w:val="005261F0"/>
    <w:rsid w:val="00526404"/>
    <w:rsid w:val="00526B5F"/>
    <w:rsid w:val="005276A1"/>
    <w:rsid w:val="005279A5"/>
    <w:rsid w:val="00527B4F"/>
    <w:rsid w:val="00527D22"/>
    <w:rsid w:val="005300CE"/>
    <w:rsid w:val="00530399"/>
    <w:rsid w:val="00530492"/>
    <w:rsid w:val="005305E3"/>
    <w:rsid w:val="00530A06"/>
    <w:rsid w:val="00531148"/>
    <w:rsid w:val="00531265"/>
    <w:rsid w:val="005314A2"/>
    <w:rsid w:val="005319D0"/>
    <w:rsid w:val="00531B3E"/>
    <w:rsid w:val="00531F54"/>
    <w:rsid w:val="005322EA"/>
    <w:rsid w:val="005326E9"/>
    <w:rsid w:val="005330B0"/>
    <w:rsid w:val="0053343C"/>
    <w:rsid w:val="00533AEE"/>
    <w:rsid w:val="00533CE2"/>
    <w:rsid w:val="0053474A"/>
    <w:rsid w:val="00534EDB"/>
    <w:rsid w:val="005354C6"/>
    <w:rsid w:val="00535649"/>
    <w:rsid w:val="005356B0"/>
    <w:rsid w:val="005356D8"/>
    <w:rsid w:val="00535AF7"/>
    <w:rsid w:val="00535CEC"/>
    <w:rsid w:val="00535E28"/>
    <w:rsid w:val="00535FF7"/>
    <w:rsid w:val="005362DC"/>
    <w:rsid w:val="005367F1"/>
    <w:rsid w:val="00536E11"/>
    <w:rsid w:val="00537471"/>
    <w:rsid w:val="00537CA1"/>
    <w:rsid w:val="00537FB9"/>
    <w:rsid w:val="0054017D"/>
    <w:rsid w:val="005404EB"/>
    <w:rsid w:val="00540A27"/>
    <w:rsid w:val="00540EFE"/>
    <w:rsid w:val="00540FF6"/>
    <w:rsid w:val="005410C9"/>
    <w:rsid w:val="00541D02"/>
    <w:rsid w:val="00541D4E"/>
    <w:rsid w:val="005421A8"/>
    <w:rsid w:val="00542242"/>
    <w:rsid w:val="005426A7"/>
    <w:rsid w:val="00542843"/>
    <w:rsid w:val="00542915"/>
    <w:rsid w:val="00542A65"/>
    <w:rsid w:val="00542B68"/>
    <w:rsid w:val="00542BEE"/>
    <w:rsid w:val="005436B3"/>
    <w:rsid w:val="00543EF0"/>
    <w:rsid w:val="005443F6"/>
    <w:rsid w:val="005446BD"/>
    <w:rsid w:val="005450A9"/>
    <w:rsid w:val="00545101"/>
    <w:rsid w:val="00545395"/>
    <w:rsid w:val="0054581D"/>
    <w:rsid w:val="00545D78"/>
    <w:rsid w:val="0054607B"/>
    <w:rsid w:val="005461BB"/>
    <w:rsid w:val="00546210"/>
    <w:rsid w:val="00546A67"/>
    <w:rsid w:val="00546CB2"/>
    <w:rsid w:val="005474D1"/>
    <w:rsid w:val="00547831"/>
    <w:rsid w:val="00547D6B"/>
    <w:rsid w:val="00547F34"/>
    <w:rsid w:val="00550462"/>
    <w:rsid w:val="005505FC"/>
    <w:rsid w:val="005507CD"/>
    <w:rsid w:val="00550965"/>
    <w:rsid w:val="00550D73"/>
    <w:rsid w:val="00550F3F"/>
    <w:rsid w:val="00551240"/>
    <w:rsid w:val="00551467"/>
    <w:rsid w:val="005514D9"/>
    <w:rsid w:val="00551855"/>
    <w:rsid w:val="0055187E"/>
    <w:rsid w:val="0055194D"/>
    <w:rsid w:val="00551A1D"/>
    <w:rsid w:val="00551B66"/>
    <w:rsid w:val="00551EDB"/>
    <w:rsid w:val="00551F0A"/>
    <w:rsid w:val="00552437"/>
    <w:rsid w:val="00552439"/>
    <w:rsid w:val="005528A1"/>
    <w:rsid w:val="0055294B"/>
    <w:rsid w:val="00552ADC"/>
    <w:rsid w:val="00552D72"/>
    <w:rsid w:val="00552F99"/>
    <w:rsid w:val="00553078"/>
    <w:rsid w:val="00553157"/>
    <w:rsid w:val="00553172"/>
    <w:rsid w:val="00553A06"/>
    <w:rsid w:val="00553AFC"/>
    <w:rsid w:val="00554A74"/>
    <w:rsid w:val="00554C7D"/>
    <w:rsid w:val="00554CC1"/>
    <w:rsid w:val="00554DF6"/>
    <w:rsid w:val="00555110"/>
    <w:rsid w:val="005553DC"/>
    <w:rsid w:val="0055567C"/>
    <w:rsid w:val="00555C13"/>
    <w:rsid w:val="00555F45"/>
    <w:rsid w:val="00557651"/>
    <w:rsid w:val="00557807"/>
    <w:rsid w:val="0055787A"/>
    <w:rsid w:val="00557A6D"/>
    <w:rsid w:val="00557B41"/>
    <w:rsid w:val="005600AE"/>
    <w:rsid w:val="005601DE"/>
    <w:rsid w:val="005605B5"/>
    <w:rsid w:val="005605BB"/>
    <w:rsid w:val="00560651"/>
    <w:rsid w:val="00560854"/>
    <w:rsid w:val="00560B40"/>
    <w:rsid w:val="00561B2B"/>
    <w:rsid w:val="00561D0F"/>
    <w:rsid w:val="0056200A"/>
    <w:rsid w:val="005620B9"/>
    <w:rsid w:val="0056216A"/>
    <w:rsid w:val="00562221"/>
    <w:rsid w:val="00563EA8"/>
    <w:rsid w:val="00563F0D"/>
    <w:rsid w:val="0056400B"/>
    <w:rsid w:val="005650BF"/>
    <w:rsid w:val="005655E0"/>
    <w:rsid w:val="00565BE5"/>
    <w:rsid w:val="00565C95"/>
    <w:rsid w:val="00565DE2"/>
    <w:rsid w:val="0056637E"/>
    <w:rsid w:val="00566475"/>
    <w:rsid w:val="005666AB"/>
    <w:rsid w:val="00566C13"/>
    <w:rsid w:val="00566C57"/>
    <w:rsid w:val="00566E48"/>
    <w:rsid w:val="00566F93"/>
    <w:rsid w:val="005670AB"/>
    <w:rsid w:val="0056782D"/>
    <w:rsid w:val="00567C7D"/>
    <w:rsid w:val="00567CB2"/>
    <w:rsid w:val="0057127E"/>
    <w:rsid w:val="005715E1"/>
    <w:rsid w:val="005719A2"/>
    <w:rsid w:val="00571AF8"/>
    <w:rsid w:val="005721DE"/>
    <w:rsid w:val="00572414"/>
    <w:rsid w:val="005729E6"/>
    <w:rsid w:val="00572A6A"/>
    <w:rsid w:val="00572D87"/>
    <w:rsid w:val="00572DBA"/>
    <w:rsid w:val="0057320B"/>
    <w:rsid w:val="0057371D"/>
    <w:rsid w:val="00573FA6"/>
    <w:rsid w:val="00574006"/>
    <w:rsid w:val="005748F5"/>
    <w:rsid w:val="00574974"/>
    <w:rsid w:val="00575144"/>
    <w:rsid w:val="00575483"/>
    <w:rsid w:val="00575533"/>
    <w:rsid w:val="00575CEB"/>
    <w:rsid w:val="00575DE6"/>
    <w:rsid w:val="005760A7"/>
    <w:rsid w:val="005763A2"/>
    <w:rsid w:val="005763FA"/>
    <w:rsid w:val="00576881"/>
    <w:rsid w:val="00576EC1"/>
    <w:rsid w:val="00576F59"/>
    <w:rsid w:val="00577078"/>
    <w:rsid w:val="0057722D"/>
    <w:rsid w:val="00577292"/>
    <w:rsid w:val="00577356"/>
    <w:rsid w:val="0057782A"/>
    <w:rsid w:val="00577AB2"/>
    <w:rsid w:val="00577D7C"/>
    <w:rsid w:val="00577E49"/>
    <w:rsid w:val="00577FCE"/>
    <w:rsid w:val="00580078"/>
    <w:rsid w:val="005802E9"/>
    <w:rsid w:val="00580702"/>
    <w:rsid w:val="00580D09"/>
    <w:rsid w:val="00580F45"/>
    <w:rsid w:val="005811EB"/>
    <w:rsid w:val="00581C39"/>
    <w:rsid w:val="00581CCC"/>
    <w:rsid w:val="00581DC7"/>
    <w:rsid w:val="00582085"/>
    <w:rsid w:val="0058210F"/>
    <w:rsid w:val="005821FE"/>
    <w:rsid w:val="005824D9"/>
    <w:rsid w:val="005825B0"/>
    <w:rsid w:val="00582AE5"/>
    <w:rsid w:val="00582FAF"/>
    <w:rsid w:val="0058326C"/>
    <w:rsid w:val="005835B7"/>
    <w:rsid w:val="00583622"/>
    <w:rsid w:val="0058378A"/>
    <w:rsid w:val="005837A2"/>
    <w:rsid w:val="00583858"/>
    <w:rsid w:val="00583ADB"/>
    <w:rsid w:val="00584090"/>
    <w:rsid w:val="00584101"/>
    <w:rsid w:val="00584ABA"/>
    <w:rsid w:val="00584E32"/>
    <w:rsid w:val="0058502E"/>
    <w:rsid w:val="005851AB"/>
    <w:rsid w:val="0058530F"/>
    <w:rsid w:val="0058592E"/>
    <w:rsid w:val="005863D1"/>
    <w:rsid w:val="0058648C"/>
    <w:rsid w:val="005868E2"/>
    <w:rsid w:val="00586DB1"/>
    <w:rsid w:val="00586F9E"/>
    <w:rsid w:val="00587172"/>
    <w:rsid w:val="0058719A"/>
    <w:rsid w:val="0059008D"/>
    <w:rsid w:val="0059012A"/>
    <w:rsid w:val="005906AA"/>
    <w:rsid w:val="00590B3B"/>
    <w:rsid w:val="0059152C"/>
    <w:rsid w:val="0059162D"/>
    <w:rsid w:val="005916AE"/>
    <w:rsid w:val="00591870"/>
    <w:rsid w:val="00591BAA"/>
    <w:rsid w:val="00591E84"/>
    <w:rsid w:val="005926B3"/>
    <w:rsid w:val="0059282D"/>
    <w:rsid w:val="00593D98"/>
    <w:rsid w:val="00593DEB"/>
    <w:rsid w:val="00593FF7"/>
    <w:rsid w:val="00594426"/>
    <w:rsid w:val="005944DC"/>
    <w:rsid w:val="00594AAF"/>
    <w:rsid w:val="00594F3C"/>
    <w:rsid w:val="00595067"/>
    <w:rsid w:val="0059518A"/>
    <w:rsid w:val="0059523A"/>
    <w:rsid w:val="00595293"/>
    <w:rsid w:val="0059531D"/>
    <w:rsid w:val="00595488"/>
    <w:rsid w:val="00595947"/>
    <w:rsid w:val="00595BE2"/>
    <w:rsid w:val="00595D9B"/>
    <w:rsid w:val="00595DEF"/>
    <w:rsid w:val="00596022"/>
    <w:rsid w:val="005961B8"/>
    <w:rsid w:val="00596394"/>
    <w:rsid w:val="00596494"/>
    <w:rsid w:val="00596BB9"/>
    <w:rsid w:val="00596BC3"/>
    <w:rsid w:val="00596C77"/>
    <w:rsid w:val="00596D78"/>
    <w:rsid w:val="00596FD9"/>
    <w:rsid w:val="005971C6"/>
    <w:rsid w:val="0059738F"/>
    <w:rsid w:val="00597D72"/>
    <w:rsid w:val="00597F39"/>
    <w:rsid w:val="00597FE9"/>
    <w:rsid w:val="005A013F"/>
    <w:rsid w:val="005A01C2"/>
    <w:rsid w:val="005A0318"/>
    <w:rsid w:val="005A03B1"/>
    <w:rsid w:val="005A03C1"/>
    <w:rsid w:val="005A0829"/>
    <w:rsid w:val="005A08E8"/>
    <w:rsid w:val="005A0992"/>
    <w:rsid w:val="005A0A81"/>
    <w:rsid w:val="005A0FE8"/>
    <w:rsid w:val="005A1A10"/>
    <w:rsid w:val="005A1F40"/>
    <w:rsid w:val="005A22B3"/>
    <w:rsid w:val="005A22B7"/>
    <w:rsid w:val="005A22C9"/>
    <w:rsid w:val="005A22CF"/>
    <w:rsid w:val="005A2619"/>
    <w:rsid w:val="005A2D19"/>
    <w:rsid w:val="005A2D1C"/>
    <w:rsid w:val="005A2F2D"/>
    <w:rsid w:val="005A346B"/>
    <w:rsid w:val="005A3502"/>
    <w:rsid w:val="005A3642"/>
    <w:rsid w:val="005A36CE"/>
    <w:rsid w:val="005A3A2A"/>
    <w:rsid w:val="005A3C38"/>
    <w:rsid w:val="005A45BA"/>
    <w:rsid w:val="005A465A"/>
    <w:rsid w:val="005A4833"/>
    <w:rsid w:val="005A4BEE"/>
    <w:rsid w:val="005A4DE9"/>
    <w:rsid w:val="005A4FC2"/>
    <w:rsid w:val="005A50CE"/>
    <w:rsid w:val="005A5214"/>
    <w:rsid w:val="005A5336"/>
    <w:rsid w:val="005A5559"/>
    <w:rsid w:val="005A5902"/>
    <w:rsid w:val="005A599A"/>
    <w:rsid w:val="005A5C39"/>
    <w:rsid w:val="005A5D83"/>
    <w:rsid w:val="005A5DDB"/>
    <w:rsid w:val="005A5E53"/>
    <w:rsid w:val="005A5FE8"/>
    <w:rsid w:val="005A6809"/>
    <w:rsid w:val="005A6880"/>
    <w:rsid w:val="005A6E20"/>
    <w:rsid w:val="005A6E76"/>
    <w:rsid w:val="005A6F91"/>
    <w:rsid w:val="005A7035"/>
    <w:rsid w:val="005A70C7"/>
    <w:rsid w:val="005A77B4"/>
    <w:rsid w:val="005A795A"/>
    <w:rsid w:val="005A7D02"/>
    <w:rsid w:val="005B0011"/>
    <w:rsid w:val="005B0062"/>
    <w:rsid w:val="005B026A"/>
    <w:rsid w:val="005B0375"/>
    <w:rsid w:val="005B07B1"/>
    <w:rsid w:val="005B0E2F"/>
    <w:rsid w:val="005B0F90"/>
    <w:rsid w:val="005B14F9"/>
    <w:rsid w:val="005B173D"/>
    <w:rsid w:val="005B18B8"/>
    <w:rsid w:val="005B198B"/>
    <w:rsid w:val="005B1ADF"/>
    <w:rsid w:val="005B203D"/>
    <w:rsid w:val="005B227A"/>
    <w:rsid w:val="005B2346"/>
    <w:rsid w:val="005B2350"/>
    <w:rsid w:val="005B24C6"/>
    <w:rsid w:val="005B313E"/>
    <w:rsid w:val="005B33C9"/>
    <w:rsid w:val="005B35EC"/>
    <w:rsid w:val="005B36A1"/>
    <w:rsid w:val="005B37F7"/>
    <w:rsid w:val="005B3A17"/>
    <w:rsid w:val="005B3E19"/>
    <w:rsid w:val="005B407D"/>
    <w:rsid w:val="005B4502"/>
    <w:rsid w:val="005B45C8"/>
    <w:rsid w:val="005B47F9"/>
    <w:rsid w:val="005B4D46"/>
    <w:rsid w:val="005B4E7A"/>
    <w:rsid w:val="005B5329"/>
    <w:rsid w:val="005B576B"/>
    <w:rsid w:val="005B5845"/>
    <w:rsid w:val="005B6736"/>
    <w:rsid w:val="005B6781"/>
    <w:rsid w:val="005B6D8F"/>
    <w:rsid w:val="005B717F"/>
    <w:rsid w:val="005B72EF"/>
    <w:rsid w:val="005B76EE"/>
    <w:rsid w:val="005C016F"/>
    <w:rsid w:val="005C0B8E"/>
    <w:rsid w:val="005C0D1B"/>
    <w:rsid w:val="005C1412"/>
    <w:rsid w:val="005C1481"/>
    <w:rsid w:val="005C14DA"/>
    <w:rsid w:val="005C1859"/>
    <w:rsid w:val="005C1933"/>
    <w:rsid w:val="005C1BE4"/>
    <w:rsid w:val="005C1FFF"/>
    <w:rsid w:val="005C200B"/>
    <w:rsid w:val="005C2243"/>
    <w:rsid w:val="005C2629"/>
    <w:rsid w:val="005C26E1"/>
    <w:rsid w:val="005C2FC6"/>
    <w:rsid w:val="005C304C"/>
    <w:rsid w:val="005C35E5"/>
    <w:rsid w:val="005C3A25"/>
    <w:rsid w:val="005C3B53"/>
    <w:rsid w:val="005C3B60"/>
    <w:rsid w:val="005C3C9F"/>
    <w:rsid w:val="005C4431"/>
    <w:rsid w:val="005C4735"/>
    <w:rsid w:val="005C4AC2"/>
    <w:rsid w:val="005C4C04"/>
    <w:rsid w:val="005C5050"/>
    <w:rsid w:val="005C53AF"/>
    <w:rsid w:val="005C600B"/>
    <w:rsid w:val="005C61A2"/>
    <w:rsid w:val="005C6997"/>
    <w:rsid w:val="005C72D3"/>
    <w:rsid w:val="005C72EA"/>
    <w:rsid w:val="005C735F"/>
    <w:rsid w:val="005C79B9"/>
    <w:rsid w:val="005C7B54"/>
    <w:rsid w:val="005C7D7A"/>
    <w:rsid w:val="005D0344"/>
    <w:rsid w:val="005D0546"/>
    <w:rsid w:val="005D08BB"/>
    <w:rsid w:val="005D09A2"/>
    <w:rsid w:val="005D0BAA"/>
    <w:rsid w:val="005D1185"/>
    <w:rsid w:val="005D12AA"/>
    <w:rsid w:val="005D1482"/>
    <w:rsid w:val="005D17C6"/>
    <w:rsid w:val="005D18F1"/>
    <w:rsid w:val="005D1E52"/>
    <w:rsid w:val="005D214A"/>
    <w:rsid w:val="005D2183"/>
    <w:rsid w:val="005D2319"/>
    <w:rsid w:val="005D286A"/>
    <w:rsid w:val="005D2D18"/>
    <w:rsid w:val="005D2F4D"/>
    <w:rsid w:val="005D336D"/>
    <w:rsid w:val="005D376E"/>
    <w:rsid w:val="005D3B95"/>
    <w:rsid w:val="005D3BDB"/>
    <w:rsid w:val="005D3E64"/>
    <w:rsid w:val="005D3EF5"/>
    <w:rsid w:val="005D40D2"/>
    <w:rsid w:val="005D420D"/>
    <w:rsid w:val="005D4383"/>
    <w:rsid w:val="005D48AB"/>
    <w:rsid w:val="005D5180"/>
    <w:rsid w:val="005D6182"/>
    <w:rsid w:val="005D61D3"/>
    <w:rsid w:val="005D6514"/>
    <w:rsid w:val="005D6A93"/>
    <w:rsid w:val="005D7059"/>
    <w:rsid w:val="005D705E"/>
    <w:rsid w:val="005D70E8"/>
    <w:rsid w:val="005D7650"/>
    <w:rsid w:val="005D7CA3"/>
    <w:rsid w:val="005D7CD3"/>
    <w:rsid w:val="005D7D6D"/>
    <w:rsid w:val="005D7F37"/>
    <w:rsid w:val="005E008D"/>
    <w:rsid w:val="005E025D"/>
    <w:rsid w:val="005E0802"/>
    <w:rsid w:val="005E10BF"/>
    <w:rsid w:val="005E11AC"/>
    <w:rsid w:val="005E12E7"/>
    <w:rsid w:val="005E145F"/>
    <w:rsid w:val="005E14E5"/>
    <w:rsid w:val="005E1608"/>
    <w:rsid w:val="005E1800"/>
    <w:rsid w:val="005E186B"/>
    <w:rsid w:val="005E1876"/>
    <w:rsid w:val="005E190B"/>
    <w:rsid w:val="005E2192"/>
    <w:rsid w:val="005E2317"/>
    <w:rsid w:val="005E239D"/>
    <w:rsid w:val="005E299C"/>
    <w:rsid w:val="005E2ADA"/>
    <w:rsid w:val="005E2C53"/>
    <w:rsid w:val="005E2E0B"/>
    <w:rsid w:val="005E2F10"/>
    <w:rsid w:val="005E33A2"/>
    <w:rsid w:val="005E3963"/>
    <w:rsid w:val="005E3F1A"/>
    <w:rsid w:val="005E4280"/>
    <w:rsid w:val="005E4402"/>
    <w:rsid w:val="005E4B8F"/>
    <w:rsid w:val="005E54F6"/>
    <w:rsid w:val="005E5BCB"/>
    <w:rsid w:val="005E5F1A"/>
    <w:rsid w:val="005E6463"/>
    <w:rsid w:val="005E65CF"/>
    <w:rsid w:val="005E661E"/>
    <w:rsid w:val="005E66F4"/>
    <w:rsid w:val="005E6A81"/>
    <w:rsid w:val="005E6F2A"/>
    <w:rsid w:val="005E709B"/>
    <w:rsid w:val="005E748A"/>
    <w:rsid w:val="005E768F"/>
    <w:rsid w:val="005E78A4"/>
    <w:rsid w:val="005E79E0"/>
    <w:rsid w:val="005F000C"/>
    <w:rsid w:val="005F07BD"/>
    <w:rsid w:val="005F08EF"/>
    <w:rsid w:val="005F0E9E"/>
    <w:rsid w:val="005F0E9F"/>
    <w:rsid w:val="005F109B"/>
    <w:rsid w:val="005F15ED"/>
    <w:rsid w:val="005F1EA8"/>
    <w:rsid w:val="005F1F78"/>
    <w:rsid w:val="005F2605"/>
    <w:rsid w:val="005F274A"/>
    <w:rsid w:val="005F27CC"/>
    <w:rsid w:val="005F326D"/>
    <w:rsid w:val="005F398F"/>
    <w:rsid w:val="005F39E3"/>
    <w:rsid w:val="005F3AA9"/>
    <w:rsid w:val="005F3B2E"/>
    <w:rsid w:val="005F3CC2"/>
    <w:rsid w:val="005F4192"/>
    <w:rsid w:val="005F419F"/>
    <w:rsid w:val="005F4339"/>
    <w:rsid w:val="005F441F"/>
    <w:rsid w:val="005F44B9"/>
    <w:rsid w:val="005F456E"/>
    <w:rsid w:val="005F46CA"/>
    <w:rsid w:val="005F47AF"/>
    <w:rsid w:val="005F48D8"/>
    <w:rsid w:val="005F49E5"/>
    <w:rsid w:val="005F4BD1"/>
    <w:rsid w:val="005F52BB"/>
    <w:rsid w:val="005F52EE"/>
    <w:rsid w:val="005F5393"/>
    <w:rsid w:val="005F5A5E"/>
    <w:rsid w:val="005F5E88"/>
    <w:rsid w:val="005F6000"/>
    <w:rsid w:val="005F61DF"/>
    <w:rsid w:val="005F6212"/>
    <w:rsid w:val="005F624B"/>
    <w:rsid w:val="005F62B0"/>
    <w:rsid w:val="005F62BC"/>
    <w:rsid w:val="005F642B"/>
    <w:rsid w:val="005F6500"/>
    <w:rsid w:val="005F6593"/>
    <w:rsid w:val="005F6AAF"/>
    <w:rsid w:val="005F6C00"/>
    <w:rsid w:val="005F6ED6"/>
    <w:rsid w:val="005F74FE"/>
    <w:rsid w:val="005F76DA"/>
    <w:rsid w:val="005F7E51"/>
    <w:rsid w:val="005F7E95"/>
    <w:rsid w:val="006003EC"/>
    <w:rsid w:val="00600558"/>
    <w:rsid w:val="00600E78"/>
    <w:rsid w:val="00600E8C"/>
    <w:rsid w:val="0060137C"/>
    <w:rsid w:val="00601839"/>
    <w:rsid w:val="00601A71"/>
    <w:rsid w:val="00601EFA"/>
    <w:rsid w:val="006020A8"/>
    <w:rsid w:val="0060267A"/>
    <w:rsid w:val="00602F83"/>
    <w:rsid w:val="0060334E"/>
    <w:rsid w:val="006037DF"/>
    <w:rsid w:val="006038FA"/>
    <w:rsid w:val="00603A7D"/>
    <w:rsid w:val="00603F63"/>
    <w:rsid w:val="0060429D"/>
    <w:rsid w:val="00604D1F"/>
    <w:rsid w:val="0060520D"/>
    <w:rsid w:val="006053EA"/>
    <w:rsid w:val="006056C3"/>
    <w:rsid w:val="00605A85"/>
    <w:rsid w:val="00605D05"/>
    <w:rsid w:val="00605DE8"/>
    <w:rsid w:val="006060B5"/>
    <w:rsid w:val="006063C4"/>
    <w:rsid w:val="00606534"/>
    <w:rsid w:val="00606722"/>
    <w:rsid w:val="00606818"/>
    <w:rsid w:val="00606FC6"/>
    <w:rsid w:val="0060717C"/>
    <w:rsid w:val="00607189"/>
    <w:rsid w:val="006072BD"/>
    <w:rsid w:val="0060786A"/>
    <w:rsid w:val="00607E91"/>
    <w:rsid w:val="00607F2B"/>
    <w:rsid w:val="006103A3"/>
    <w:rsid w:val="00610B2B"/>
    <w:rsid w:val="00611504"/>
    <w:rsid w:val="00611870"/>
    <w:rsid w:val="00611BA2"/>
    <w:rsid w:val="00611C7D"/>
    <w:rsid w:val="006127C7"/>
    <w:rsid w:val="00612CC8"/>
    <w:rsid w:val="0061327D"/>
    <w:rsid w:val="00613424"/>
    <w:rsid w:val="00613611"/>
    <w:rsid w:val="00613652"/>
    <w:rsid w:val="006136EA"/>
    <w:rsid w:val="006138BA"/>
    <w:rsid w:val="00613BCF"/>
    <w:rsid w:val="0061460F"/>
    <w:rsid w:val="00614AEC"/>
    <w:rsid w:val="00614AEE"/>
    <w:rsid w:val="00614E6E"/>
    <w:rsid w:val="00615488"/>
    <w:rsid w:val="006154D0"/>
    <w:rsid w:val="006156EC"/>
    <w:rsid w:val="00615879"/>
    <w:rsid w:val="006158E9"/>
    <w:rsid w:val="006159AC"/>
    <w:rsid w:val="00615B94"/>
    <w:rsid w:val="00615D3A"/>
    <w:rsid w:val="00615D57"/>
    <w:rsid w:val="006161F0"/>
    <w:rsid w:val="006167CD"/>
    <w:rsid w:val="00617191"/>
    <w:rsid w:val="00617797"/>
    <w:rsid w:val="0061784F"/>
    <w:rsid w:val="00617B5A"/>
    <w:rsid w:val="00617DDC"/>
    <w:rsid w:val="00620202"/>
    <w:rsid w:val="00620694"/>
    <w:rsid w:val="0062105D"/>
    <w:rsid w:val="00621310"/>
    <w:rsid w:val="0062163A"/>
    <w:rsid w:val="00621BC5"/>
    <w:rsid w:val="00621EF7"/>
    <w:rsid w:val="006220AB"/>
    <w:rsid w:val="0062264C"/>
    <w:rsid w:val="00622AA1"/>
    <w:rsid w:val="00622B3C"/>
    <w:rsid w:val="00622DA0"/>
    <w:rsid w:val="006238F0"/>
    <w:rsid w:val="00623919"/>
    <w:rsid w:val="00623BE1"/>
    <w:rsid w:val="0062470A"/>
    <w:rsid w:val="00624A9F"/>
    <w:rsid w:val="00624AE0"/>
    <w:rsid w:val="00624CCE"/>
    <w:rsid w:val="0062565A"/>
    <w:rsid w:val="00625737"/>
    <w:rsid w:val="0062634C"/>
    <w:rsid w:val="00626CB3"/>
    <w:rsid w:val="00626CCF"/>
    <w:rsid w:val="00626DCC"/>
    <w:rsid w:val="00627107"/>
    <w:rsid w:val="006275D7"/>
    <w:rsid w:val="00627757"/>
    <w:rsid w:val="00627FCE"/>
    <w:rsid w:val="00630135"/>
    <w:rsid w:val="0063023A"/>
    <w:rsid w:val="00630504"/>
    <w:rsid w:val="00630B91"/>
    <w:rsid w:val="00630DFD"/>
    <w:rsid w:val="006313D2"/>
    <w:rsid w:val="006315EE"/>
    <w:rsid w:val="00631A94"/>
    <w:rsid w:val="00631C36"/>
    <w:rsid w:val="00631F5E"/>
    <w:rsid w:val="00632116"/>
    <w:rsid w:val="00632523"/>
    <w:rsid w:val="00632736"/>
    <w:rsid w:val="0063286C"/>
    <w:rsid w:val="00632A60"/>
    <w:rsid w:val="00632EEF"/>
    <w:rsid w:val="00632F06"/>
    <w:rsid w:val="006333B0"/>
    <w:rsid w:val="0063371B"/>
    <w:rsid w:val="0063399A"/>
    <w:rsid w:val="00633DFA"/>
    <w:rsid w:val="00634111"/>
    <w:rsid w:val="006342D9"/>
    <w:rsid w:val="0063453F"/>
    <w:rsid w:val="0063459B"/>
    <w:rsid w:val="006349A3"/>
    <w:rsid w:val="00634B13"/>
    <w:rsid w:val="00634C10"/>
    <w:rsid w:val="00634D8C"/>
    <w:rsid w:val="00634E5E"/>
    <w:rsid w:val="006351D6"/>
    <w:rsid w:val="006351E7"/>
    <w:rsid w:val="0063537A"/>
    <w:rsid w:val="00635469"/>
    <w:rsid w:val="006354B3"/>
    <w:rsid w:val="0063552E"/>
    <w:rsid w:val="0063570C"/>
    <w:rsid w:val="00635710"/>
    <w:rsid w:val="00635721"/>
    <w:rsid w:val="0063575E"/>
    <w:rsid w:val="0063664A"/>
    <w:rsid w:val="00636811"/>
    <w:rsid w:val="00636B94"/>
    <w:rsid w:val="00636BAD"/>
    <w:rsid w:val="00636CDF"/>
    <w:rsid w:val="00636FB6"/>
    <w:rsid w:val="00637117"/>
    <w:rsid w:val="00637472"/>
    <w:rsid w:val="0063748E"/>
    <w:rsid w:val="00637493"/>
    <w:rsid w:val="006375BB"/>
    <w:rsid w:val="0063780D"/>
    <w:rsid w:val="00637F75"/>
    <w:rsid w:val="00640120"/>
    <w:rsid w:val="006402CA"/>
    <w:rsid w:val="006403A3"/>
    <w:rsid w:val="006404B9"/>
    <w:rsid w:val="0064066E"/>
    <w:rsid w:val="00641039"/>
    <w:rsid w:val="006410DC"/>
    <w:rsid w:val="00641350"/>
    <w:rsid w:val="00641531"/>
    <w:rsid w:val="006415E9"/>
    <w:rsid w:val="00641B19"/>
    <w:rsid w:val="0064203C"/>
    <w:rsid w:val="0064219C"/>
    <w:rsid w:val="006421F1"/>
    <w:rsid w:val="00642394"/>
    <w:rsid w:val="00642C9D"/>
    <w:rsid w:val="006430FC"/>
    <w:rsid w:val="0064311B"/>
    <w:rsid w:val="0064319B"/>
    <w:rsid w:val="0064326D"/>
    <w:rsid w:val="00643327"/>
    <w:rsid w:val="006436A8"/>
    <w:rsid w:val="00643821"/>
    <w:rsid w:val="0064387A"/>
    <w:rsid w:val="00643913"/>
    <w:rsid w:val="00643D91"/>
    <w:rsid w:val="00643DD8"/>
    <w:rsid w:val="006444DA"/>
    <w:rsid w:val="00644F43"/>
    <w:rsid w:val="006451B9"/>
    <w:rsid w:val="00645651"/>
    <w:rsid w:val="00645C03"/>
    <w:rsid w:val="006461C8"/>
    <w:rsid w:val="00646872"/>
    <w:rsid w:val="006468AF"/>
    <w:rsid w:val="00646C13"/>
    <w:rsid w:val="006471B8"/>
    <w:rsid w:val="006471C5"/>
    <w:rsid w:val="006476B1"/>
    <w:rsid w:val="0064772A"/>
    <w:rsid w:val="00647AA7"/>
    <w:rsid w:val="00647BB9"/>
    <w:rsid w:val="00650057"/>
    <w:rsid w:val="00650655"/>
    <w:rsid w:val="0065094F"/>
    <w:rsid w:val="00650DB5"/>
    <w:rsid w:val="006510AE"/>
    <w:rsid w:val="00651143"/>
    <w:rsid w:val="006516B0"/>
    <w:rsid w:val="00651B1F"/>
    <w:rsid w:val="006523A4"/>
    <w:rsid w:val="0065248D"/>
    <w:rsid w:val="00652814"/>
    <w:rsid w:val="00652A2D"/>
    <w:rsid w:val="00653017"/>
    <w:rsid w:val="006537BB"/>
    <w:rsid w:val="0065393E"/>
    <w:rsid w:val="00653DBD"/>
    <w:rsid w:val="00653E54"/>
    <w:rsid w:val="0065431C"/>
    <w:rsid w:val="006549D2"/>
    <w:rsid w:val="00654C56"/>
    <w:rsid w:val="00655405"/>
    <w:rsid w:val="00655460"/>
    <w:rsid w:val="0065556A"/>
    <w:rsid w:val="00655610"/>
    <w:rsid w:val="006557F1"/>
    <w:rsid w:val="006558AE"/>
    <w:rsid w:val="00655B0E"/>
    <w:rsid w:val="00656067"/>
    <w:rsid w:val="0065624F"/>
    <w:rsid w:val="006563A1"/>
    <w:rsid w:val="00656A2F"/>
    <w:rsid w:val="00656D19"/>
    <w:rsid w:val="00657256"/>
    <w:rsid w:val="006575AA"/>
    <w:rsid w:val="006576B6"/>
    <w:rsid w:val="00657838"/>
    <w:rsid w:val="00657869"/>
    <w:rsid w:val="006603E5"/>
    <w:rsid w:val="00660782"/>
    <w:rsid w:val="00660B7F"/>
    <w:rsid w:val="00660E67"/>
    <w:rsid w:val="00660F04"/>
    <w:rsid w:val="00661027"/>
    <w:rsid w:val="00661354"/>
    <w:rsid w:val="006614C2"/>
    <w:rsid w:val="0066174F"/>
    <w:rsid w:val="006617F4"/>
    <w:rsid w:val="00661810"/>
    <w:rsid w:val="00661CCF"/>
    <w:rsid w:val="00661FF1"/>
    <w:rsid w:val="0066203F"/>
    <w:rsid w:val="00662430"/>
    <w:rsid w:val="0066262C"/>
    <w:rsid w:val="006628D2"/>
    <w:rsid w:val="00663481"/>
    <w:rsid w:val="0066355E"/>
    <w:rsid w:val="00663D5A"/>
    <w:rsid w:val="00663FED"/>
    <w:rsid w:val="00664537"/>
    <w:rsid w:val="0066454D"/>
    <w:rsid w:val="00664642"/>
    <w:rsid w:val="00664A46"/>
    <w:rsid w:val="00664E49"/>
    <w:rsid w:val="00665772"/>
    <w:rsid w:val="006659EC"/>
    <w:rsid w:val="00665A3E"/>
    <w:rsid w:val="00665BE9"/>
    <w:rsid w:val="00665EC6"/>
    <w:rsid w:val="00666AE3"/>
    <w:rsid w:val="00666C7B"/>
    <w:rsid w:val="00667494"/>
    <w:rsid w:val="00667BE9"/>
    <w:rsid w:val="00667CA0"/>
    <w:rsid w:val="0067004C"/>
    <w:rsid w:val="006700EB"/>
    <w:rsid w:val="00670332"/>
    <w:rsid w:val="00670BEE"/>
    <w:rsid w:val="006711FC"/>
    <w:rsid w:val="00671351"/>
    <w:rsid w:val="006714E1"/>
    <w:rsid w:val="00671892"/>
    <w:rsid w:val="00671C63"/>
    <w:rsid w:val="00671C70"/>
    <w:rsid w:val="00671FC5"/>
    <w:rsid w:val="0067202F"/>
    <w:rsid w:val="006721C0"/>
    <w:rsid w:val="006729F7"/>
    <w:rsid w:val="00672FDA"/>
    <w:rsid w:val="006730C3"/>
    <w:rsid w:val="0067335C"/>
    <w:rsid w:val="00673578"/>
    <w:rsid w:val="00673760"/>
    <w:rsid w:val="00673F21"/>
    <w:rsid w:val="00673F3A"/>
    <w:rsid w:val="00674548"/>
    <w:rsid w:val="006745E1"/>
    <w:rsid w:val="006746AD"/>
    <w:rsid w:val="00674AD7"/>
    <w:rsid w:val="00674D96"/>
    <w:rsid w:val="00674E7C"/>
    <w:rsid w:val="00675123"/>
    <w:rsid w:val="006751E5"/>
    <w:rsid w:val="006758F5"/>
    <w:rsid w:val="00675CC1"/>
    <w:rsid w:val="00675CE6"/>
    <w:rsid w:val="00675E5D"/>
    <w:rsid w:val="00676038"/>
    <w:rsid w:val="00676158"/>
    <w:rsid w:val="006767E6"/>
    <w:rsid w:val="00676884"/>
    <w:rsid w:val="00676EAF"/>
    <w:rsid w:val="00676FF7"/>
    <w:rsid w:val="006776A6"/>
    <w:rsid w:val="006776F0"/>
    <w:rsid w:val="00677791"/>
    <w:rsid w:val="00677A09"/>
    <w:rsid w:val="00677F44"/>
    <w:rsid w:val="00680283"/>
    <w:rsid w:val="006805D0"/>
    <w:rsid w:val="00681BCE"/>
    <w:rsid w:val="00681C4E"/>
    <w:rsid w:val="00681F0E"/>
    <w:rsid w:val="0068246B"/>
    <w:rsid w:val="006824BC"/>
    <w:rsid w:val="0068277D"/>
    <w:rsid w:val="00682A0E"/>
    <w:rsid w:val="00682B91"/>
    <w:rsid w:val="00682FFF"/>
    <w:rsid w:val="00683541"/>
    <w:rsid w:val="00683553"/>
    <w:rsid w:val="006838FE"/>
    <w:rsid w:val="00683C2E"/>
    <w:rsid w:val="00683F18"/>
    <w:rsid w:val="00684091"/>
    <w:rsid w:val="0068425C"/>
    <w:rsid w:val="006846C3"/>
    <w:rsid w:val="00684992"/>
    <w:rsid w:val="00684AF1"/>
    <w:rsid w:val="00684BE7"/>
    <w:rsid w:val="00684C58"/>
    <w:rsid w:val="00684C7B"/>
    <w:rsid w:val="006851B1"/>
    <w:rsid w:val="00685262"/>
    <w:rsid w:val="006856D2"/>
    <w:rsid w:val="006856D3"/>
    <w:rsid w:val="00685869"/>
    <w:rsid w:val="00685BA6"/>
    <w:rsid w:val="00686257"/>
    <w:rsid w:val="006862B1"/>
    <w:rsid w:val="00686474"/>
    <w:rsid w:val="0068667F"/>
    <w:rsid w:val="00686A21"/>
    <w:rsid w:val="00686DC0"/>
    <w:rsid w:val="00686F1F"/>
    <w:rsid w:val="00686F52"/>
    <w:rsid w:val="006875C4"/>
    <w:rsid w:val="00687C75"/>
    <w:rsid w:val="00690548"/>
    <w:rsid w:val="00691168"/>
    <w:rsid w:val="0069149E"/>
    <w:rsid w:val="00691A1C"/>
    <w:rsid w:val="00691F31"/>
    <w:rsid w:val="006921BF"/>
    <w:rsid w:val="006923CE"/>
    <w:rsid w:val="006928B9"/>
    <w:rsid w:val="006934D8"/>
    <w:rsid w:val="00693559"/>
    <w:rsid w:val="00693A99"/>
    <w:rsid w:val="0069424F"/>
    <w:rsid w:val="006947E7"/>
    <w:rsid w:val="006950FB"/>
    <w:rsid w:val="006952A2"/>
    <w:rsid w:val="006955E1"/>
    <w:rsid w:val="0069594B"/>
    <w:rsid w:val="00695A10"/>
    <w:rsid w:val="00695A68"/>
    <w:rsid w:val="00695A7D"/>
    <w:rsid w:val="00695B2E"/>
    <w:rsid w:val="00695B7E"/>
    <w:rsid w:val="00695DFF"/>
    <w:rsid w:val="00696855"/>
    <w:rsid w:val="00696B3B"/>
    <w:rsid w:val="00696D2E"/>
    <w:rsid w:val="00696F83"/>
    <w:rsid w:val="00697079"/>
    <w:rsid w:val="006975D3"/>
    <w:rsid w:val="00697778"/>
    <w:rsid w:val="00697C3D"/>
    <w:rsid w:val="00697CDC"/>
    <w:rsid w:val="006A010C"/>
    <w:rsid w:val="006A068B"/>
    <w:rsid w:val="006A06FA"/>
    <w:rsid w:val="006A0F3B"/>
    <w:rsid w:val="006A11B3"/>
    <w:rsid w:val="006A1325"/>
    <w:rsid w:val="006A13C6"/>
    <w:rsid w:val="006A14BC"/>
    <w:rsid w:val="006A164D"/>
    <w:rsid w:val="006A1DA0"/>
    <w:rsid w:val="006A271B"/>
    <w:rsid w:val="006A2C11"/>
    <w:rsid w:val="006A2CB8"/>
    <w:rsid w:val="006A2D38"/>
    <w:rsid w:val="006A3043"/>
    <w:rsid w:val="006A30B3"/>
    <w:rsid w:val="006A34CB"/>
    <w:rsid w:val="006A3645"/>
    <w:rsid w:val="006A3880"/>
    <w:rsid w:val="006A39D4"/>
    <w:rsid w:val="006A3E10"/>
    <w:rsid w:val="006A3F1D"/>
    <w:rsid w:val="006A4218"/>
    <w:rsid w:val="006A47F6"/>
    <w:rsid w:val="006A4898"/>
    <w:rsid w:val="006A4D55"/>
    <w:rsid w:val="006A4E46"/>
    <w:rsid w:val="006A522C"/>
    <w:rsid w:val="006A5364"/>
    <w:rsid w:val="006A5509"/>
    <w:rsid w:val="006A60BE"/>
    <w:rsid w:val="006A6313"/>
    <w:rsid w:val="006A680B"/>
    <w:rsid w:val="006A68C5"/>
    <w:rsid w:val="006A6DED"/>
    <w:rsid w:val="006A7198"/>
    <w:rsid w:val="006A7720"/>
    <w:rsid w:val="006A78B1"/>
    <w:rsid w:val="006A79F9"/>
    <w:rsid w:val="006A7A84"/>
    <w:rsid w:val="006A7B96"/>
    <w:rsid w:val="006A7DEA"/>
    <w:rsid w:val="006A7E77"/>
    <w:rsid w:val="006B028D"/>
    <w:rsid w:val="006B0440"/>
    <w:rsid w:val="006B07DE"/>
    <w:rsid w:val="006B0CBF"/>
    <w:rsid w:val="006B1490"/>
    <w:rsid w:val="006B169B"/>
    <w:rsid w:val="006B1D68"/>
    <w:rsid w:val="006B1DCC"/>
    <w:rsid w:val="006B1F57"/>
    <w:rsid w:val="006B2478"/>
    <w:rsid w:val="006B2750"/>
    <w:rsid w:val="006B2898"/>
    <w:rsid w:val="006B2EC7"/>
    <w:rsid w:val="006B3025"/>
    <w:rsid w:val="006B3240"/>
    <w:rsid w:val="006B353D"/>
    <w:rsid w:val="006B3B2D"/>
    <w:rsid w:val="006B4408"/>
    <w:rsid w:val="006B49E6"/>
    <w:rsid w:val="006B4F1D"/>
    <w:rsid w:val="006B527A"/>
    <w:rsid w:val="006B543B"/>
    <w:rsid w:val="006B58EA"/>
    <w:rsid w:val="006B5A7D"/>
    <w:rsid w:val="006B63EF"/>
    <w:rsid w:val="006B6BB4"/>
    <w:rsid w:val="006B6C8F"/>
    <w:rsid w:val="006B6D8B"/>
    <w:rsid w:val="006B6E89"/>
    <w:rsid w:val="006B708F"/>
    <w:rsid w:val="006B71E6"/>
    <w:rsid w:val="006B7732"/>
    <w:rsid w:val="006B7CC4"/>
    <w:rsid w:val="006C074F"/>
    <w:rsid w:val="006C0BEA"/>
    <w:rsid w:val="006C0D28"/>
    <w:rsid w:val="006C1338"/>
    <w:rsid w:val="006C13A3"/>
    <w:rsid w:val="006C145C"/>
    <w:rsid w:val="006C18C3"/>
    <w:rsid w:val="006C18E4"/>
    <w:rsid w:val="006C1FF8"/>
    <w:rsid w:val="006C2332"/>
    <w:rsid w:val="006C2550"/>
    <w:rsid w:val="006C30D1"/>
    <w:rsid w:val="006C31D4"/>
    <w:rsid w:val="006C32D8"/>
    <w:rsid w:val="006C33B2"/>
    <w:rsid w:val="006C3461"/>
    <w:rsid w:val="006C37F9"/>
    <w:rsid w:val="006C3B51"/>
    <w:rsid w:val="006C3E2B"/>
    <w:rsid w:val="006C42C3"/>
    <w:rsid w:val="006C46B8"/>
    <w:rsid w:val="006C4AE1"/>
    <w:rsid w:val="006C4CE5"/>
    <w:rsid w:val="006C4CF6"/>
    <w:rsid w:val="006C4F73"/>
    <w:rsid w:val="006C5163"/>
    <w:rsid w:val="006C5962"/>
    <w:rsid w:val="006C597B"/>
    <w:rsid w:val="006C664D"/>
    <w:rsid w:val="006C679E"/>
    <w:rsid w:val="006C6B13"/>
    <w:rsid w:val="006C7659"/>
    <w:rsid w:val="006C7904"/>
    <w:rsid w:val="006C7AE4"/>
    <w:rsid w:val="006D001E"/>
    <w:rsid w:val="006D024D"/>
    <w:rsid w:val="006D0672"/>
    <w:rsid w:val="006D0732"/>
    <w:rsid w:val="006D132B"/>
    <w:rsid w:val="006D1D86"/>
    <w:rsid w:val="006D23E8"/>
    <w:rsid w:val="006D24CA"/>
    <w:rsid w:val="006D26D5"/>
    <w:rsid w:val="006D2B81"/>
    <w:rsid w:val="006D2E1B"/>
    <w:rsid w:val="006D2E4E"/>
    <w:rsid w:val="006D35B0"/>
    <w:rsid w:val="006D369F"/>
    <w:rsid w:val="006D3884"/>
    <w:rsid w:val="006D38C6"/>
    <w:rsid w:val="006D3E5B"/>
    <w:rsid w:val="006D3F6B"/>
    <w:rsid w:val="006D3FD8"/>
    <w:rsid w:val="006D42D2"/>
    <w:rsid w:val="006D4312"/>
    <w:rsid w:val="006D4AF3"/>
    <w:rsid w:val="006D5F7D"/>
    <w:rsid w:val="006D643B"/>
    <w:rsid w:val="006D6A1A"/>
    <w:rsid w:val="006D71E1"/>
    <w:rsid w:val="006D7511"/>
    <w:rsid w:val="006D7F1E"/>
    <w:rsid w:val="006E0401"/>
    <w:rsid w:val="006E0852"/>
    <w:rsid w:val="006E145C"/>
    <w:rsid w:val="006E14D4"/>
    <w:rsid w:val="006E1AB5"/>
    <w:rsid w:val="006E1C98"/>
    <w:rsid w:val="006E1D33"/>
    <w:rsid w:val="006E20FD"/>
    <w:rsid w:val="006E259D"/>
    <w:rsid w:val="006E29B0"/>
    <w:rsid w:val="006E2A75"/>
    <w:rsid w:val="006E2B25"/>
    <w:rsid w:val="006E2C8D"/>
    <w:rsid w:val="006E2E2D"/>
    <w:rsid w:val="006E3591"/>
    <w:rsid w:val="006E35F4"/>
    <w:rsid w:val="006E3654"/>
    <w:rsid w:val="006E3995"/>
    <w:rsid w:val="006E3BB7"/>
    <w:rsid w:val="006E3BD1"/>
    <w:rsid w:val="006E3C52"/>
    <w:rsid w:val="006E3EB3"/>
    <w:rsid w:val="006E41B4"/>
    <w:rsid w:val="006E458A"/>
    <w:rsid w:val="006E4FD1"/>
    <w:rsid w:val="006E5676"/>
    <w:rsid w:val="006E5AAA"/>
    <w:rsid w:val="006E5AAD"/>
    <w:rsid w:val="006E645B"/>
    <w:rsid w:val="006E6B79"/>
    <w:rsid w:val="006E6B84"/>
    <w:rsid w:val="006E6D7D"/>
    <w:rsid w:val="006E6DF5"/>
    <w:rsid w:val="006E7345"/>
    <w:rsid w:val="006E743B"/>
    <w:rsid w:val="006E77D7"/>
    <w:rsid w:val="006E7896"/>
    <w:rsid w:val="006E7953"/>
    <w:rsid w:val="006E79E5"/>
    <w:rsid w:val="006E7CC7"/>
    <w:rsid w:val="006E7E8D"/>
    <w:rsid w:val="006E7F11"/>
    <w:rsid w:val="006F02E9"/>
    <w:rsid w:val="006F037B"/>
    <w:rsid w:val="006F0622"/>
    <w:rsid w:val="006F0D62"/>
    <w:rsid w:val="006F101B"/>
    <w:rsid w:val="006F1022"/>
    <w:rsid w:val="006F1109"/>
    <w:rsid w:val="006F1160"/>
    <w:rsid w:val="006F12CC"/>
    <w:rsid w:val="006F1312"/>
    <w:rsid w:val="006F15FD"/>
    <w:rsid w:val="006F1881"/>
    <w:rsid w:val="006F19B1"/>
    <w:rsid w:val="006F1AEA"/>
    <w:rsid w:val="006F1F50"/>
    <w:rsid w:val="006F1F66"/>
    <w:rsid w:val="006F2158"/>
    <w:rsid w:val="006F2314"/>
    <w:rsid w:val="006F2642"/>
    <w:rsid w:val="006F2A75"/>
    <w:rsid w:val="006F2F86"/>
    <w:rsid w:val="006F38EA"/>
    <w:rsid w:val="006F39E4"/>
    <w:rsid w:val="006F3C24"/>
    <w:rsid w:val="006F3D2D"/>
    <w:rsid w:val="006F3E64"/>
    <w:rsid w:val="006F4158"/>
    <w:rsid w:val="006F4183"/>
    <w:rsid w:val="006F456D"/>
    <w:rsid w:val="006F47CC"/>
    <w:rsid w:val="006F4DBE"/>
    <w:rsid w:val="006F5050"/>
    <w:rsid w:val="006F5176"/>
    <w:rsid w:val="006F5210"/>
    <w:rsid w:val="006F58D3"/>
    <w:rsid w:val="006F6167"/>
    <w:rsid w:val="006F6B69"/>
    <w:rsid w:val="006F6BD9"/>
    <w:rsid w:val="006F6EFD"/>
    <w:rsid w:val="006F6F60"/>
    <w:rsid w:val="006F7006"/>
    <w:rsid w:val="006F79E2"/>
    <w:rsid w:val="006F7B70"/>
    <w:rsid w:val="006F7D8B"/>
    <w:rsid w:val="006F7DAC"/>
    <w:rsid w:val="00700052"/>
    <w:rsid w:val="007000DC"/>
    <w:rsid w:val="00700224"/>
    <w:rsid w:val="00700D0B"/>
    <w:rsid w:val="0070114E"/>
    <w:rsid w:val="0070130E"/>
    <w:rsid w:val="00701695"/>
    <w:rsid w:val="007016DB"/>
    <w:rsid w:val="00701752"/>
    <w:rsid w:val="00701B98"/>
    <w:rsid w:val="00701DCE"/>
    <w:rsid w:val="00702261"/>
    <w:rsid w:val="007026B7"/>
    <w:rsid w:val="00702AF7"/>
    <w:rsid w:val="00702B48"/>
    <w:rsid w:val="00702B9E"/>
    <w:rsid w:val="00703195"/>
    <w:rsid w:val="0070355C"/>
    <w:rsid w:val="007038E3"/>
    <w:rsid w:val="007039A1"/>
    <w:rsid w:val="0070471F"/>
    <w:rsid w:val="00704883"/>
    <w:rsid w:val="00704C60"/>
    <w:rsid w:val="00704EA3"/>
    <w:rsid w:val="00704ECE"/>
    <w:rsid w:val="0070504A"/>
    <w:rsid w:val="0070531F"/>
    <w:rsid w:val="007053E7"/>
    <w:rsid w:val="0070545B"/>
    <w:rsid w:val="0070562F"/>
    <w:rsid w:val="007056AC"/>
    <w:rsid w:val="0070582B"/>
    <w:rsid w:val="00705CBC"/>
    <w:rsid w:val="00705E74"/>
    <w:rsid w:val="0070609D"/>
    <w:rsid w:val="007060F4"/>
    <w:rsid w:val="00706D17"/>
    <w:rsid w:val="007070BA"/>
    <w:rsid w:val="0070722E"/>
    <w:rsid w:val="007076D0"/>
    <w:rsid w:val="00707742"/>
    <w:rsid w:val="0070775D"/>
    <w:rsid w:val="00707A94"/>
    <w:rsid w:val="00707AED"/>
    <w:rsid w:val="00707EB7"/>
    <w:rsid w:val="00707F9A"/>
    <w:rsid w:val="00710994"/>
    <w:rsid w:val="00710C18"/>
    <w:rsid w:val="00710D87"/>
    <w:rsid w:val="00711019"/>
    <w:rsid w:val="007112BA"/>
    <w:rsid w:val="0071137B"/>
    <w:rsid w:val="00711A2C"/>
    <w:rsid w:val="00711AC6"/>
    <w:rsid w:val="00712371"/>
    <w:rsid w:val="00712385"/>
    <w:rsid w:val="007123CE"/>
    <w:rsid w:val="00713625"/>
    <w:rsid w:val="0071376E"/>
    <w:rsid w:val="0071443E"/>
    <w:rsid w:val="00714465"/>
    <w:rsid w:val="0071457F"/>
    <w:rsid w:val="007145D4"/>
    <w:rsid w:val="00714C3F"/>
    <w:rsid w:val="00714C85"/>
    <w:rsid w:val="00714C88"/>
    <w:rsid w:val="00714F38"/>
    <w:rsid w:val="00714FD0"/>
    <w:rsid w:val="00715081"/>
    <w:rsid w:val="007151E7"/>
    <w:rsid w:val="0071577A"/>
    <w:rsid w:val="00715D77"/>
    <w:rsid w:val="007160DF"/>
    <w:rsid w:val="00716910"/>
    <w:rsid w:val="007169B6"/>
    <w:rsid w:val="00716E8B"/>
    <w:rsid w:val="00717586"/>
    <w:rsid w:val="00717C0B"/>
    <w:rsid w:val="00717FEB"/>
    <w:rsid w:val="0072110A"/>
    <w:rsid w:val="007215F4"/>
    <w:rsid w:val="007219AF"/>
    <w:rsid w:val="00721F73"/>
    <w:rsid w:val="0072278A"/>
    <w:rsid w:val="007227B8"/>
    <w:rsid w:val="00722E99"/>
    <w:rsid w:val="00723219"/>
    <w:rsid w:val="007232DC"/>
    <w:rsid w:val="00723685"/>
    <w:rsid w:val="0072388B"/>
    <w:rsid w:val="00723DBA"/>
    <w:rsid w:val="00724104"/>
    <w:rsid w:val="0072411C"/>
    <w:rsid w:val="00724F0E"/>
    <w:rsid w:val="0072534B"/>
    <w:rsid w:val="0072556E"/>
    <w:rsid w:val="00725A57"/>
    <w:rsid w:val="00725C6C"/>
    <w:rsid w:val="00725F6B"/>
    <w:rsid w:val="00726077"/>
    <w:rsid w:val="007261C9"/>
    <w:rsid w:val="00726466"/>
    <w:rsid w:val="00726892"/>
    <w:rsid w:val="0072733A"/>
    <w:rsid w:val="0072734B"/>
    <w:rsid w:val="007275E2"/>
    <w:rsid w:val="00727AC8"/>
    <w:rsid w:val="0073003F"/>
    <w:rsid w:val="007307DC"/>
    <w:rsid w:val="00730CFF"/>
    <w:rsid w:val="00730D10"/>
    <w:rsid w:val="00730DB0"/>
    <w:rsid w:val="00730E6D"/>
    <w:rsid w:val="00730F8C"/>
    <w:rsid w:val="007314A1"/>
    <w:rsid w:val="007314E2"/>
    <w:rsid w:val="007317E9"/>
    <w:rsid w:val="00732A6D"/>
    <w:rsid w:val="00732BFE"/>
    <w:rsid w:val="0073307E"/>
    <w:rsid w:val="00733179"/>
    <w:rsid w:val="00733222"/>
    <w:rsid w:val="00733266"/>
    <w:rsid w:val="007333BD"/>
    <w:rsid w:val="007335CC"/>
    <w:rsid w:val="007338CE"/>
    <w:rsid w:val="00733AAF"/>
    <w:rsid w:val="00733C5D"/>
    <w:rsid w:val="00733E1D"/>
    <w:rsid w:val="00734470"/>
    <w:rsid w:val="0073476B"/>
    <w:rsid w:val="00734801"/>
    <w:rsid w:val="00734884"/>
    <w:rsid w:val="00734D51"/>
    <w:rsid w:val="00734EBD"/>
    <w:rsid w:val="00735689"/>
    <w:rsid w:val="00735E9C"/>
    <w:rsid w:val="00736317"/>
    <w:rsid w:val="00736A46"/>
    <w:rsid w:val="00736CCA"/>
    <w:rsid w:val="00736DFE"/>
    <w:rsid w:val="007371CA"/>
    <w:rsid w:val="0073751E"/>
    <w:rsid w:val="00737B7D"/>
    <w:rsid w:val="00740181"/>
    <w:rsid w:val="00740291"/>
    <w:rsid w:val="00740400"/>
    <w:rsid w:val="0074074D"/>
    <w:rsid w:val="00740C9B"/>
    <w:rsid w:val="00740F44"/>
    <w:rsid w:val="00741269"/>
    <w:rsid w:val="00741AD6"/>
    <w:rsid w:val="00741C28"/>
    <w:rsid w:val="00741DC4"/>
    <w:rsid w:val="00742454"/>
    <w:rsid w:val="007426D2"/>
    <w:rsid w:val="007426D3"/>
    <w:rsid w:val="0074286B"/>
    <w:rsid w:val="007430A3"/>
    <w:rsid w:val="007433DF"/>
    <w:rsid w:val="00743575"/>
    <w:rsid w:val="0074375A"/>
    <w:rsid w:val="00743BF9"/>
    <w:rsid w:val="00743E86"/>
    <w:rsid w:val="0074404E"/>
    <w:rsid w:val="00744091"/>
    <w:rsid w:val="007440B8"/>
    <w:rsid w:val="00744503"/>
    <w:rsid w:val="0074462C"/>
    <w:rsid w:val="00744795"/>
    <w:rsid w:val="00744C84"/>
    <w:rsid w:val="00744CF6"/>
    <w:rsid w:val="00745308"/>
    <w:rsid w:val="00745406"/>
    <w:rsid w:val="007455BE"/>
    <w:rsid w:val="00745B54"/>
    <w:rsid w:val="00745C34"/>
    <w:rsid w:val="00745E11"/>
    <w:rsid w:val="00745F87"/>
    <w:rsid w:val="007460FE"/>
    <w:rsid w:val="0074618D"/>
    <w:rsid w:val="007461ED"/>
    <w:rsid w:val="00746357"/>
    <w:rsid w:val="00746675"/>
    <w:rsid w:val="007476B4"/>
    <w:rsid w:val="00747887"/>
    <w:rsid w:val="007506B7"/>
    <w:rsid w:val="007508C1"/>
    <w:rsid w:val="00751074"/>
    <w:rsid w:val="00751108"/>
    <w:rsid w:val="0075136D"/>
    <w:rsid w:val="0075140D"/>
    <w:rsid w:val="00751B0D"/>
    <w:rsid w:val="00751DC2"/>
    <w:rsid w:val="00752278"/>
    <w:rsid w:val="00752526"/>
    <w:rsid w:val="007527E9"/>
    <w:rsid w:val="00752A01"/>
    <w:rsid w:val="00752AF1"/>
    <w:rsid w:val="00752CD0"/>
    <w:rsid w:val="00752D7D"/>
    <w:rsid w:val="00752EF0"/>
    <w:rsid w:val="0075300A"/>
    <w:rsid w:val="00753A8A"/>
    <w:rsid w:val="00754239"/>
    <w:rsid w:val="00754342"/>
    <w:rsid w:val="007543F0"/>
    <w:rsid w:val="007544FB"/>
    <w:rsid w:val="00754795"/>
    <w:rsid w:val="007547A4"/>
    <w:rsid w:val="007549B2"/>
    <w:rsid w:val="00755128"/>
    <w:rsid w:val="0075551A"/>
    <w:rsid w:val="00755606"/>
    <w:rsid w:val="00755AB7"/>
    <w:rsid w:val="00755FDB"/>
    <w:rsid w:val="0075629F"/>
    <w:rsid w:val="007562DC"/>
    <w:rsid w:val="00756C57"/>
    <w:rsid w:val="007570FB"/>
    <w:rsid w:val="007571D8"/>
    <w:rsid w:val="007571FF"/>
    <w:rsid w:val="00757284"/>
    <w:rsid w:val="007573D0"/>
    <w:rsid w:val="00757A2E"/>
    <w:rsid w:val="00760091"/>
    <w:rsid w:val="007602B3"/>
    <w:rsid w:val="00760398"/>
    <w:rsid w:val="007604FE"/>
    <w:rsid w:val="00761180"/>
    <w:rsid w:val="00761259"/>
    <w:rsid w:val="0076132E"/>
    <w:rsid w:val="0076151D"/>
    <w:rsid w:val="00761A33"/>
    <w:rsid w:val="00761CBB"/>
    <w:rsid w:val="00761D07"/>
    <w:rsid w:val="00761DEC"/>
    <w:rsid w:val="00761FB9"/>
    <w:rsid w:val="0076206A"/>
    <w:rsid w:val="007620B8"/>
    <w:rsid w:val="00762559"/>
    <w:rsid w:val="0076287B"/>
    <w:rsid w:val="0076289E"/>
    <w:rsid w:val="00762AA5"/>
    <w:rsid w:val="00762EB4"/>
    <w:rsid w:val="00762F43"/>
    <w:rsid w:val="00763000"/>
    <w:rsid w:val="0076327D"/>
    <w:rsid w:val="0076329C"/>
    <w:rsid w:val="007632CE"/>
    <w:rsid w:val="00763775"/>
    <w:rsid w:val="00763C94"/>
    <w:rsid w:val="00763CCA"/>
    <w:rsid w:val="0076419D"/>
    <w:rsid w:val="00764859"/>
    <w:rsid w:val="00764B8E"/>
    <w:rsid w:val="00765052"/>
    <w:rsid w:val="00765905"/>
    <w:rsid w:val="00765B3A"/>
    <w:rsid w:val="007664D8"/>
    <w:rsid w:val="007665E4"/>
    <w:rsid w:val="00766672"/>
    <w:rsid w:val="00766749"/>
    <w:rsid w:val="0076685E"/>
    <w:rsid w:val="007668BB"/>
    <w:rsid w:val="00766ADE"/>
    <w:rsid w:val="00766CE9"/>
    <w:rsid w:val="00766DB1"/>
    <w:rsid w:val="00767401"/>
    <w:rsid w:val="007675B4"/>
    <w:rsid w:val="00767822"/>
    <w:rsid w:val="00767866"/>
    <w:rsid w:val="00767C0B"/>
    <w:rsid w:val="00767D0B"/>
    <w:rsid w:val="00767DF7"/>
    <w:rsid w:val="0077032E"/>
    <w:rsid w:val="007703F5"/>
    <w:rsid w:val="0077046A"/>
    <w:rsid w:val="00770B90"/>
    <w:rsid w:val="00770BD5"/>
    <w:rsid w:val="007713BC"/>
    <w:rsid w:val="007716B6"/>
    <w:rsid w:val="007716C1"/>
    <w:rsid w:val="00771B99"/>
    <w:rsid w:val="0077261A"/>
    <w:rsid w:val="00773477"/>
    <w:rsid w:val="00773BF6"/>
    <w:rsid w:val="00773D4E"/>
    <w:rsid w:val="0077415E"/>
    <w:rsid w:val="00774392"/>
    <w:rsid w:val="00774C45"/>
    <w:rsid w:val="00774CCE"/>
    <w:rsid w:val="00774DD4"/>
    <w:rsid w:val="00774FD7"/>
    <w:rsid w:val="007751FC"/>
    <w:rsid w:val="007752D2"/>
    <w:rsid w:val="007752DB"/>
    <w:rsid w:val="007754C9"/>
    <w:rsid w:val="0077569F"/>
    <w:rsid w:val="00775ACE"/>
    <w:rsid w:val="00775AFD"/>
    <w:rsid w:val="00775C7E"/>
    <w:rsid w:val="00775F48"/>
    <w:rsid w:val="00776030"/>
    <w:rsid w:val="0077625D"/>
    <w:rsid w:val="00776DC2"/>
    <w:rsid w:val="00776EE5"/>
    <w:rsid w:val="0077715C"/>
    <w:rsid w:val="00777351"/>
    <w:rsid w:val="00777570"/>
    <w:rsid w:val="00777918"/>
    <w:rsid w:val="00777AF5"/>
    <w:rsid w:val="0078011F"/>
    <w:rsid w:val="0078021F"/>
    <w:rsid w:val="00780400"/>
    <w:rsid w:val="0078042C"/>
    <w:rsid w:val="00780C0A"/>
    <w:rsid w:val="00780E8D"/>
    <w:rsid w:val="007812B0"/>
    <w:rsid w:val="0078151B"/>
    <w:rsid w:val="007816A4"/>
    <w:rsid w:val="00781881"/>
    <w:rsid w:val="00781A10"/>
    <w:rsid w:val="00781E75"/>
    <w:rsid w:val="00781F82"/>
    <w:rsid w:val="007823A9"/>
    <w:rsid w:val="007824A6"/>
    <w:rsid w:val="00782636"/>
    <w:rsid w:val="0078295C"/>
    <w:rsid w:val="00782BC9"/>
    <w:rsid w:val="00782C59"/>
    <w:rsid w:val="007837BC"/>
    <w:rsid w:val="00783B13"/>
    <w:rsid w:val="007840E0"/>
    <w:rsid w:val="007841C0"/>
    <w:rsid w:val="00784236"/>
    <w:rsid w:val="007847DA"/>
    <w:rsid w:val="00784997"/>
    <w:rsid w:val="00784B1B"/>
    <w:rsid w:val="00784CFB"/>
    <w:rsid w:val="00784FB3"/>
    <w:rsid w:val="0078553A"/>
    <w:rsid w:val="00785C84"/>
    <w:rsid w:val="00786251"/>
    <w:rsid w:val="00786563"/>
    <w:rsid w:val="007865A7"/>
    <w:rsid w:val="007869C4"/>
    <w:rsid w:val="00786C23"/>
    <w:rsid w:val="00786F3A"/>
    <w:rsid w:val="00786FBC"/>
    <w:rsid w:val="007872BC"/>
    <w:rsid w:val="00787494"/>
    <w:rsid w:val="0078760E"/>
    <w:rsid w:val="00787770"/>
    <w:rsid w:val="00787BBD"/>
    <w:rsid w:val="00787C14"/>
    <w:rsid w:val="00787C2B"/>
    <w:rsid w:val="00787D8F"/>
    <w:rsid w:val="00787D97"/>
    <w:rsid w:val="00787F77"/>
    <w:rsid w:val="00790470"/>
    <w:rsid w:val="00790ADA"/>
    <w:rsid w:val="00790BE1"/>
    <w:rsid w:val="00790CF7"/>
    <w:rsid w:val="007910ED"/>
    <w:rsid w:val="00791275"/>
    <w:rsid w:val="00791757"/>
    <w:rsid w:val="007917E7"/>
    <w:rsid w:val="00791892"/>
    <w:rsid w:val="00791A36"/>
    <w:rsid w:val="00791B22"/>
    <w:rsid w:val="00792303"/>
    <w:rsid w:val="007924D2"/>
    <w:rsid w:val="007928D5"/>
    <w:rsid w:val="00792B8E"/>
    <w:rsid w:val="0079316F"/>
    <w:rsid w:val="00793199"/>
    <w:rsid w:val="00793332"/>
    <w:rsid w:val="00793586"/>
    <w:rsid w:val="00793784"/>
    <w:rsid w:val="007937A6"/>
    <w:rsid w:val="00793C3C"/>
    <w:rsid w:val="00793FF7"/>
    <w:rsid w:val="0079443A"/>
    <w:rsid w:val="00794B52"/>
    <w:rsid w:val="00794BAC"/>
    <w:rsid w:val="00794E3D"/>
    <w:rsid w:val="00795082"/>
    <w:rsid w:val="00795BFE"/>
    <w:rsid w:val="00795CB7"/>
    <w:rsid w:val="0079674B"/>
    <w:rsid w:val="00796A7F"/>
    <w:rsid w:val="00796B2A"/>
    <w:rsid w:val="0079703D"/>
    <w:rsid w:val="0079724D"/>
    <w:rsid w:val="00797538"/>
    <w:rsid w:val="007977B1"/>
    <w:rsid w:val="00797F45"/>
    <w:rsid w:val="007A17DB"/>
    <w:rsid w:val="007A2153"/>
    <w:rsid w:val="007A2160"/>
    <w:rsid w:val="007A26E1"/>
    <w:rsid w:val="007A2C35"/>
    <w:rsid w:val="007A3185"/>
    <w:rsid w:val="007A359F"/>
    <w:rsid w:val="007A3A3B"/>
    <w:rsid w:val="007A3AE7"/>
    <w:rsid w:val="007A3B47"/>
    <w:rsid w:val="007A454D"/>
    <w:rsid w:val="007A489D"/>
    <w:rsid w:val="007A4C2D"/>
    <w:rsid w:val="007A4E66"/>
    <w:rsid w:val="007A53DB"/>
    <w:rsid w:val="007A56CA"/>
    <w:rsid w:val="007A5AC5"/>
    <w:rsid w:val="007A5B4F"/>
    <w:rsid w:val="007A6380"/>
    <w:rsid w:val="007A650D"/>
    <w:rsid w:val="007A6991"/>
    <w:rsid w:val="007A6F87"/>
    <w:rsid w:val="007A70A9"/>
    <w:rsid w:val="007A7369"/>
    <w:rsid w:val="007A74D5"/>
    <w:rsid w:val="007A756E"/>
    <w:rsid w:val="007A7878"/>
    <w:rsid w:val="007B0120"/>
    <w:rsid w:val="007B03D0"/>
    <w:rsid w:val="007B0502"/>
    <w:rsid w:val="007B05E3"/>
    <w:rsid w:val="007B0A40"/>
    <w:rsid w:val="007B0C57"/>
    <w:rsid w:val="007B11C0"/>
    <w:rsid w:val="007B16AF"/>
    <w:rsid w:val="007B18ED"/>
    <w:rsid w:val="007B194D"/>
    <w:rsid w:val="007B1B4C"/>
    <w:rsid w:val="007B1FD6"/>
    <w:rsid w:val="007B20D5"/>
    <w:rsid w:val="007B221A"/>
    <w:rsid w:val="007B253F"/>
    <w:rsid w:val="007B2583"/>
    <w:rsid w:val="007B2689"/>
    <w:rsid w:val="007B274C"/>
    <w:rsid w:val="007B2937"/>
    <w:rsid w:val="007B2A5D"/>
    <w:rsid w:val="007B2B67"/>
    <w:rsid w:val="007B2B78"/>
    <w:rsid w:val="007B3508"/>
    <w:rsid w:val="007B38BA"/>
    <w:rsid w:val="007B4253"/>
    <w:rsid w:val="007B4405"/>
    <w:rsid w:val="007B47C6"/>
    <w:rsid w:val="007B47D2"/>
    <w:rsid w:val="007B49E4"/>
    <w:rsid w:val="007B52BB"/>
    <w:rsid w:val="007B55AB"/>
    <w:rsid w:val="007B6338"/>
    <w:rsid w:val="007B6C98"/>
    <w:rsid w:val="007B6D36"/>
    <w:rsid w:val="007B6ECC"/>
    <w:rsid w:val="007B6F05"/>
    <w:rsid w:val="007B70A2"/>
    <w:rsid w:val="007B724E"/>
    <w:rsid w:val="007B76A5"/>
    <w:rsid w:val="007B76BC"/>
    <w:rsid w:val="007B7823"/>
    <w:rsid w:val="007C038F"/>
    <w:rsid w:val="007C0730"/>
    <w:rsid w:val="007C07F9"/>
    <w:rsid w:val="007C093F"/>
    <w:rsid w:val="007C1141"/>
    <w:rsid w:val="007C11EE"/>
    <w:rsid w:val="007C146E"/>
    <w:rsid w:val="007C1604"/>
    <w:rsid w:val="007C1958"/>
    <w:rsid w:val="007C1A13"/>
    <w:rsid w:val="007C1B51"/>
    <w:rsid w:val="007C1B63"/>
    <w:rsid w:val="007C1D98"/>
    <w:rsid w:val="007C28A4"/>
    <w:rsid w:val="007C2B1B"/>
    <w:rsid w:val="007C2B22"/>
    <w:rsid w:val="007C2D45"/>
    <w:rsid w:val="007C2D89"/>
    <w:rsid w:val="007C30F6"/>
    <w:rsid w:val="007C33AD"/>
    <w:rsid w:val="007C3410"/>
    <w:rsid w:val="007C36C7"/>
    <w:rsid w:val="007C3B84"/>
    <w:rsid w:val="007C3E8B"/>
    <w:rsid w:val="007C3EC6"/>
    <w:rsid w:val="007C3F5A"/>
    <w:rsid w:val="007C447D"/>
    <w:rsid w:val="007C489D"/>
    <w:rsid w:val="007C48A8"/>
    <w:rsid w:val="007C4974"/>
    <w:rsid w:val="007C4F0B"/>
    <w:rsid w:val="007C4F74"/>
    <w:rsid w:val="007C5C53"/>
    <w:rsid w:val="007C6BC3"/>
    <w:rsid w:val="007C6CBD"/>
    <w:rsid w:val="007C6D72"/>
    <w:rsid w:val="007C6F7F"/>
    <w:rsid w:val="007C7168"/>
    <w:rsid w:val="007C72F1"/>
    <w:rsid w:val="007C796C"/>
    <w:rsid w:val="007C7D0E"/>
    <w:rsid w:val="007D0040"/>
    <w:rsid w:val="007D0334"/>
    <w:rsid w:val="007D0E8B"/>
    <w:rsid w:val="007D1152"/>
    <w:rsid w:val="007D1B5D"/>
    <w:rsid w:val="007D1E97"/>
    <w:rsid w:val="007D2015"/>
    <w:rsid w:val="007D26B1"/>
    <w:rsid w:val="007D349B"/>
    <w:rsid w:val="007D36D2"/>
    <w:rsid w:val="007D3F08"/>
    <w:rsid w:val="007D418D"/>
    <w:rsid w:val="007D48DF"/>
    <w:rsid w:val="007D4ADA"/>
    <w:rsid w:val="007D4CA4"/>
    <w:rsid w:val="007D4CD5"/>
    <w:rsid w:val="007D52C8"/>
    <w:rsid w:val="007D573E"/>
    <w:rsid w:val="007D58B1"/>
    <w:rsid w:val="007D5A7D"/>
    <w:rsid w:val="007D5BE7"/>
    <w:rsid w:val="007D5F1B"/>
    <w:rsid w:val="007D5F4F"/>
    <w:rsid w:val="007D687A"/>
    <w:rsid w:val="007D6B8B"/>
    <w:rsid w:val="007D7198"/>
    <w:rsid w:val="007D743A"/>
    <w:rsid w:val="007D77B2"/>
    <w:rsid w:val="007E0116"/>
    <w:rsid w:val="007E0CD2"/>
    <w:rsid w:val="007E0E36"/>
    <w:rsid w:val="007E1075"/>
    <w:rsid w:val="007E1403"/>
    <w:rsid w:val="007E185D"/>
    <w:rsid w:val="007E18B3"/>
    <w:rsid w:val="007E1C0C"/>
    <w:rsid w:val="007E1D84"/>
    <w:rsid w:val="007E1FCD"/>
    <w:rsid w:val="007E20AA"/>
    <w:rsid w:val="007E2806"/>
    <w:rsid w:val="007E2A48"/>
    <w:rsid w:val="007E2FFD"/>
    <w:rsid w:val="007E32B5"/>
    <w:rsid w:val="007E35D7"/>
    <w:rsid w:val="007E38C6"/>
    <w:rsid w:val="007E3CE7"/>
    <w:rsid w:val="007E3FD8"/>
    <w:rsid w:val="007E40D3"/>
    <w:rsid w:val="007E436A"/>
    <w:rsid w:val="007E46AF"/>
    <w:rsid w:val="007E4D84"/>
    <w:rsid w:val="007E53CC"/>
    <w:rsid w:val="007E56AB"/>
    <w:rsid w:val="007E5822"/>
    <w:rsid w:val="007E5981"/>
    <w:rsid w:val="007E5DAE"/>
    <w:rsid w:val="007E5E69"/>
    <w:rsid w:val="007E6202"/>
    <w:rsid w:val="007E623A"/>
    <w:rsid w:val="007E641A"/>
    <w:rsid w:val="007E6806"/>
    <w:rsid w:val="007E6DA1"/>
    <w:rsid w:val="007E76BD"/>
    <w:rsid w:val="007E796F"/>
    <w:rsid w:val="007E7CF3"/>
    <w:rsid w:val="007E7DB1"/>
    <w:rsid w:val="007F04E1"/>
    <w:rsid w:val="007F0872"/>
    <w:rsid w:val="007F08E5"/>
    <w:rsid w:val="007F09AD"/>
    <w:rsid w:val="007F0FC7"/>
    <w:rsid w:val="007F1393"/>
    <w:rsid w:val="007F13CB"/>
    <w:rsid w:val="007F2329"/>
    <w:rsid w:val="007F239B"/>
    <w:rsid w:val="007F2447"/>
    <w:rsid w:val="007F24C1"/>
    <w:rsid w:val="007F2A15"/>
    <w:rsid w:val="007F2CA6"/>
    <w:rsid w:val="007F36A2"/>
    <w:rsid w:val="007F3C74"/>
    <w:rsid w:val="007F447D"/>
    <w:rsid w:val="007F4790"/>
    <w:rsid w:val="007F4F10"/>
    <w:rsid w:val="007F514C"/>
    <w:rsid w:val="007F5169"/>
    <w:rsid w:val="007F58EA"/>
    <w:rsid w:val="007F5919"/>
    <w:rsid w:val="007F595B"/>
    <w:rsid w:val="007F5D57"/>
    <w:rsid w:val="007F5F98"/>
    <w:rsid w:val="007F60D0"/>
    <w:rsid w:val="007F621A"/>
    <w:rsid w:val="007F62F1"/>
    <w:rsid w:val="007F6440"/>
    <w:rsid w:val="007F64E6"/>
    <w:rsid w:val="007F656A"/>
    <w:rsid w:val="007F68FF"/>
    <w:rsid w:val="007F6D82"/>
    <w:rsid w:val="007F6E0D"/>
    <w:rsid w:val="007F6F1E"/>
    <w:rsid w:val="007F7108"/>
    <w:rsid w:val="007F76FA"/>
    <w:rsid w:val="007F7D10"/>
    <w:rsid w:val="007F7D8E"/>
    <w:rsid w:val="007F7EAD"/>
    <w:rsid w:val="007F7F21"/>
    <w:rsid w:val="0080058A"/>
    <w:rsid w:val="008005B6"/>
    <w:rsid w:val="00800FC9"/>
    <w:rsid w:val="00801329"/>
    <w:rsid w:val="00801967"/>
    <w:rsid w:val="008019BF"/>
    <w:rsid w:val="00801BB1"/>
    <w:rsid w:val="00801BDA"/>
    <w:rsid w:val="008021CB"/>
    <w:rsid w:val="008026DD"/>
    <w:rsid w:val="008028E5"/>
    <w:rsid w:val="00802A17"/>
    <w:rsid w:val="00802A36"/>
    <w:rsid w:val="00803062"/>
    <w:rsid w:val="00803247"/>
    <w:rsid w:val="00803562"/>
    <w:rsid w:val="00803D2A"/>
    <w:rsid w:val="0080410D"/>
    <w:rsid w:val="00804270"/>
    <w:rsid w:val="00804325"/>
    <w:rsid w:val="00804565"/>
    <w:rsid w:val="00804B14"/>
    <w:rsid w:val="0080504E"/>
    <w:rsid w:val="00805680"/>
    <w:rsid w:val="0080587C"/>
    <w:rsid w:val="0080592B"/>
    <w:rsid w:val="00805D21"/>
    <w:rsid w:val="0080626E"/>
    <w:rsid w:val="00806296"/>
    <w:rsid w:val="008062EC"/>
    <w:rsid w:val="00806357"/>
    <w:rsid w:val="00806377"/>
    <w:rsid w:val="00806D7B"/>
    <w:rsid w:val="00806E21"/>
    <w:rsid w:val="00807561"/>
    <w:rsid w:val="008078C2"/>
    <w:rsid w:val="00807D23"/>
    <w:rsid w:val="00810510"/>
    <w:rsid w:val="0081068F"/>
    <w:rsid w:val="00810A08"/>
    <w:rsid w:val="00810D1C"/>
    <w:rsid w:val="008110FE"/>
    <w:rsid w:val="0081179E"/>
    <w:rsid w:val="0081192F"/>
    <w:rsid w:val="008120BA"/>
    <w:rsid w:val="008120D9"/>
    <w:rsid w:val="00812442"/>
    <w:rsid w:val="008127C8"/>
    <w:rsid w:val="00812B46"/>
    <w:rsid w:val="00812D7F"/>
    <w:rsid w:val="00812FC5"/>
    <w:rsid w:val="0081316A"/>
    <w:rsid w:val="0081361F"/>
    <w:rsid w:val="0081398E"/>
    <w:rsid w:val="00813B60"/>
    <w:rsid w:val="00813EEA"/>
    <w:rsid w:val="008142A2"/>
    <w:rsid w:val="0081463A"/>
    <w:rsid w:val="00814EAF"/>
    <w:rsid w:val="00815349"/>
    <w:rsid w:val="008155E2"/>
    <w:rsid w:val="008155F4"/>
    <w:rsid w:val="00815D50"/>
    <w:rsid w:val="0081601C"/>
    <w:rsid w:val="008162F1"/>
    <w:rsid w:val="00816881"/>
    <w:rsid w:val="0081783B"/>
    <w:rsid w:val="00820635"/>
    <w:rsid w:val="00820A0F"/>
    <w:rsid w:val="00820A86"/>
    <w:rsid w:val="0082105D"/>
    <w:rsid w:val="00821951"/>
    <w:rsid w:val="008219C4"/>
    <w:rsid w:val="00821B9D"/>
    <w:rsid w:val="00821FDB"/>
    <w:rsid w:val="0082234E"/>
    <w:rsid w:val="00822393"/>
    <w:rsid w:val="008224C9"/>
    <w:rsid w:val="00822A21"/>
    <w:rsid w:val="00822B50"/>
    <w:rsid w:val="00822C6E"/>
    <w:rsid w:val="00822DCC"/>
    <w:rsid w:val="008236F7"/>
    <w:rsid w:val="0082372E"/>
    <w:rsid w:val="00823733"/>
    <w:rsid w:val="00823D15"/>
    <w:rsid w:val="0082419A"/>
    <w:rsid w:val="0082468B"/>
    <w:rsid w:val="008246FE"/>
    <w:rsid w:val="00824A51"/>
    <w:rsid w:val="00824C82"/>
    <w:rsid w:val="00824E3E"/>
    <w:rsid w:val="00824E94"/>
    <w:rsid w:val="008254F0"/>
    <w:rsid w:val="00825647"/>
    <w:rsid w:val="00825688"/>
    <w:rsid w:val="00825B2A"/>
    <w:rsid w:val="00825E59"/>
    <w:rsid w:val="00826105"/>
    <w:rsid w:val="00826919"/>
    <w:rsid w:val="00826D75"/>
    <w:rsid w:val="008273D7"/>
    <w:rsid w:val="00827AC5"/>
    <w:rsid w:val="00827D30"/>
    <w:rsid w:val="00827D79"/>
    <w:rsid w:val="00830269"/>
    <w:rsid w:val="00830304"/>
    <w:rsid w:val="00830C9C"/>
    <w:rsid w:val="00830CF5"/>
    <w:rsid w:val="00831220"/>
    <w:rsid w:val="0083142B"/>
    <w:rsid w:val="00831993"/>
    <w:rsid w:val="00831CB2"/>
    <w:rsid w:val="00831CF1"/>
    <w:rsid w:val="00831D05"/>
    <w:rsid w:val="00832364"/>
    <w:rsid w:val="00832697"/>
    <w:rsid w:val="0083292A"/>
    <w:rsid w:val="00832A84"/>
    <w:rsid w:val="00833048"/>
    <w:rsid w:val="0083305E"/>
    <w:rsid w:val="0083323D"/>
    <w:rsid w:val="008339E3"/>
    <w:rsid w:val="00834029"/>
    <w:rsid w:val="0083443D"/>
    <w:rsid w:val="0083461D"/>
    <w:rsid w:val="00834C7D"/>
    <w:rsid w:val="0083557B"/>
    <w:rsid w:val="008357E7"/>
    <w:rsid w:val="00835DFB"/>
    <w:rsid w:val="00835FCC"/>
    <w:rsid w:val="00836532"/>
    <w:rsid w:val="008365D9"/>
    <w:rsid w:val="00836763"/>
    <w:rsid w:val="0083692F"/>
    <w:rsid w:val="00836E3C"/>
    <w:rsid w:val="00836F0E"/>
    <w:rsid w:val="00837231"/>
    <w:rsid w:val="0083733F"/>
    <w:rsid w:val="008375E7"/>
    <w:rsid w:val="0083768E"/>
    <w:rsid w:val="00837752"/>
    <w:rsid w:val="00840166"/>
    <w:rsid w:val="008405E9"/>
    <w:rsid w:val="008407AF"/>
    <w:rsid w:val="008407B5"/>
    <w:rsid w:val="008409A2"/>
    <w:rsid w:val="00840B0A"/>
    <w:rsid w:val="00840F3E"/>
    <w:rsid w:val="008411DA"/>
    <w:rsid w:val="00841674"/>
    <w:rsid w:val="00841700"/>
    <w:rsid w:val="008417E8"/>
    <w:rsid w:val="00841C61"/>
    <w:rsid w:val="00841C62"/>
    <w:rsid w:val="008423F9"/>
    <w:rsid w:val="00842E12"/>
    <w:rsid w:val="008430FF"/>
    <w:rsid w:val="00843290"/>
    <w:rsid w:val="008436BD"/>
    <w:rsid w:val="008437F6"/>
    <w:rsid w:val="00843E46"/>
    <w:rsid w:val="00843F50"/>
    <w:rsid w:val="008441A0"/>
    <w:rsid w:val="00844355"/>
    <w:rsid w:val="008448FB"/>
    <w:rsid w:val="00844F46"/>
    <w:rsid w:val="00844F48"/>
    <w:rsid w:val="008451E2"/>
    <w:rsid w:val="0084536F"/>
    <w:rsid w:val="008456AB"/>
    <w:rsid w:val="008456DC"/>
    <w:rsid w:val="008458CE"/>
    <w:rsid w:val="00845B5C"/>
    <w:rsid w:val="00845D65"/>
    <w:rsid w:val="00845DDA"/>
    <w:rsid w:val="00846566"/>
    <w:rsid w:val="00846BD0"/>
    <w:rsid w:val="00846CC7"/>
    <w:rsid w:val="00846DE0"/>
    <w:rsid w:val="00847452"/>
    <w:rsid w:val="00847583"/>
    <w:rsid w:val="008477FB"/>
    <w:rsid w:val="00847D52"/>
    <w:rsid w:val="00847ECD"/>
    <w:rsid w:val="008504FE"/>
    <w:rsid w:val="00850535"/>
    <w:rsid w:val="0085075D"/>
    <w:rsid w:val="008507F3"/>
    <w:rsid w:val="00850D68"/>
    <w:rsid w:val="00851108"/>
    <w:rsid w:val="008511CA"/>
    <w:rsid w:val="008513BC"/>
    <w:rsid w:val="008513F1"/>
    <w:rsid w:val="008525CE"/>
    <w:rsid w:val="00852743"/>
    <w:rsid w:val="00852DD8"/>
    <w:rsid w:val="008533AA"/>
    <w:rsid w:val="0085351E"/>
    <w:rsid w:val="008537B5"/>
    <w:rsid w:val="00853DA4"/>
    <w:rsid w:val="00853F39"/>
    <w:rsid w:val="008544C9"/>
    <w:rsid w:val="0085474D"/>
    <w:rsid w:val="008547E3"/>
    <w:rsid w:val="0085509A"/>
    <w:rsid w:val="00855A25"/>
    <w:rsid w:val="00855FCF"/>
    <w:rsid w:val="0085600D"/>
    <w:rsid w:val="00856083"/>
    <w:rsid w:val="008561C5"/>
    <w:rsid w:val="008565FD"/>
    <w:rsid w:val="00856B2B"/>
    <w:rsid w:val="00857038"/>
    <w:rsid w:val="008572CD"/>
    <w:rsid w:val="008579BD"/>
    <w:rsid w:val="00857F5D"/>
    <w:rsid w:val="0086046C"/>
    <w:rsid w:val="008608D1"/>
    <w:rsid w:val="0086098C"/>
    <w:rsid w:val="00860E5D"/>
    <w:rsid w:val="00860F16"/>
    <w:rsid w:val="008610F8"/>
    <w:rsid w:val="008612CC"/>
    <w:rsid w:val="00861538"/>
    <w:rsid w:val="008617E3"/>
    <w:rsid w:val="00862306"/>
    <w:rsid w:val="00862586"/>
    <w:rsid w:val="00862B39"/>
    <w:rsid w:val="00862FE1"/>
    <w:rsid w:val="0086310F"/>
    <w:rsid w:val="008631B2"/>
    <w:rsid w:val="008638CD"/>
    <w:rsid w:val="00863C51"/>
    <w:rsid w:val="00863C71"/>
    <w:rsid w:val="00863C94"/>
    <w:rsid w:val="008642E1"/>
    <w:rsid w:val="00864E2F"/>
    <w:rsid w:val="008650B5"/>
    <w:rsid w:val="008658E1"/>
    <w:rsid w:val="008659B5"/>
    <w:rsid w:val="00865ADE"/>
    <w:rsid w:val="008660BE"/>
    <w:rsid w:val="008661F7"/>
    <w:rsid w:val="008665F0"/>
    <w:rsid w:val="008665F7"/>
    <w:rsid w:val="00866965"/>
    <w:rsid w:val="00867401"/>
    <w:rsid w:val="00867B91"/>
    <w:rsid w:val="00867F69"/>
    <w:rsid w:val="00870336"/>
    <w:rsid w:val="00870A56"/>
    <w:rsid w:val="00870B37"/>
    <w:rsid w:val="00870EF9"/>
    <w:rsid w:val="00870FE5"/>
    <w:rsid w:val="00871C84"/>
    <w:rsid w:val="008720DB"/>
    <w:rsid w:val="00872111"/>
    <w:rsid w:val="00872794"/>
    <w:rsid w:val="00872803"/>
    <w:rsid w:val="00872845"/>
    <w:rsid w:val="00872981"/>
    <w:rsid w:val="00872AF4"/>
    <w:rsid w:val="00872BDA"/>
    <w:rsid w:val="00872F07"/>
    <w:rsid w:val="00873654"/>
    <w:rsid w:val="0087375E"/>
    <w:rsid w:val="00873807"/>
    <w:rsid w:val="00873818"/>
    <w:rsid w:val="0087386B"/>
    <w:rsid w:val="0087450C"/>
    <w:rsid w:val="00874530"/>
    <w:rsid w:val="0087522C"/>
    <w:rsid w:val="00875425"/>
    <w:rsid w:val="00875E2A"/>
    <w:rsid w:val="00876088"/>
    <w:rsid w:val="00876106"/>
    <w:rsid w:val="008763D8"/>
    <w:rsid w:val="00876A47"/>
    <w:rsid w:val="00876D6B"/>
    <w:rsid w:val="0087705C"/>
    <w:rsid w:val="00877216"/>
    <w:rsid w:val="00877378"/>
    <w:rsid w:val="00877827"/>
    <w:rsid w:val="00877B11"/>
    <w:rsid w:val="00877E2E"/>
    <w:rsid w:val="00880269"/>
    <w:rsid w:val="00880732"/>
    <w:rsid w:val="00880B6F"/>
    <w:rsid w:val="00880EB6"/>
    <w:rsid w:val="00881A0C"/>
    <w:rsid w:val="00881AD6"/>
    <w:rsid w:val="008821E7"/>
    <w:rsid w:val="0088259C"/>
    <w:rsid w:val="008828BC"/>
    <w:rsid w:val="00882A59"/>
    <w:rsid w:val="00882FC6"/>
    <w:rsid w:val="008830E2"/>
    <w:rsid w:val="0088324D"/>
    <w:rsid w:val="008838B0"/>
    <w:rsid w:val="00883C07"/>
    <w:rsid w:val="00883E23"/>
    <w:rsid w:val="00884147"/>
    <w:rsid w:val="00884331"/>
    <w:rsid w:val="00884504"/>
    <w:rsid w:val="008846EF"/>
    <w:rsid w:val="00884F4F"/>
    <w:rsid w:val="00884FBF"/>
    <w:rsid w:val="008850DF"/>
    <w:rsid w:val="008854EE"/>
    <w:rsid w:val="008858EA"/>
    <w:rsid w:val="00885A38"/>
    <w:rsid w:val="00885A91"/>
    <w:rsid w:val="00885D04"/>
    <w:rsid w:val="00885EC9"/>
    <w:rsid w:val="0088657F"/>
    <w:rsid w:val="008869E0"/>
    <w:rsid w:val="00886A23"/>
    <w:rsid w:val="00886A95"/>
    <w:rsid w:val="00886CA8"/>
    <w:rsid w:val="00887BAD"/>
    <w:rsid w:val="00887F29"/>
    <w:rsid w:val="00890007"/>
    <w:rsid w:val="00890062"/>
    <w:rsid w:val="00890197"/>
    <w:rsid w:val="008902A1"/>
    <w:rsid w:val="008903DF"/>
    <w:rsid w:val="00890756"/>
    <w:rsid w:val="00890FDF"/>
    <w:rsid w:val="008910BD"/>
    <w:rsid w:val="00891A85"/>
    <w:rsid w:val="00891B04"/>
    <w:rsid w:val="00891B5B"/>
    <w:rsid w:val="00891BB8"/>
    <w:rsid w:val="00891DF8"/>
    <w:rsid w:val="00892082"/>
    <w:rsid w:val="00892188"/>
    <w:rsid w:val="00892279"/>
    <w:rsid w:val="00892388"/>
    <w:rsid w:val="00892795"/>
    <w:rsid w:val="008928E9"/>
    <w:rsid w:val="00892E86"/>
    <w:rsid w:val="00893163"/>
    <w:rsid w:val="0089346A"/>
    <w:rsid w:val="0089364A"/>
    <w:rsid w:val="008936DC"/>
    <w:rsid w:val="0089372C"/>
    <w:rsid w:val="00893845"/>
    <w:rsid w:val="00893E43"/>
    <w:rsid w:val="008941A5"/>
    <w:rsid w:val="0089431F"/>
    <w:rsid w:val="0089448D"/>
    <w:rsid w:val="00894669"/>
    <w:rsid w:val="00894986"/>
    <w:rsid w:val="00895373"/>
    <w:rsid w:val="00895682"/>
    <w:rsid w:val="00895F43"/>
    <w:rsid w:val="00896022"/>
    <w:rsid w:val="0089609C"/>
    <w:rsid w:val="00896A65"/>
    <w:rsid w:val="00897715"/>
    <w:rsid w:val="008978FD"/>
    <w:rsid w:val="00897B27"/>
    <w:rsid w:val="008A002A"/>
    <w:rsid w:val="008A0A75"/>
    <w:rsid w:val="008A0ACE"/>
    <w:rsid w:val="008A0BB0"/>
    <w:rsid w:val="008A1004"/>
    <w:rsid w:val="008A1087"/>
    <w:rsid w:val="008A110A"/>
    <w:rsid w:val="008A1730"/>
    <w:rsid w:val="008A188E"/>
    <w:rsid w:val="008A1AEB"/>
    <w:rsid w:val="008A2085"/>
    <w:rsid w:val="008A2157"/>
    <w:rsid w:val="008A247B"/>
    <w:rsid w:val="008A263B"/>
    <w:rsid w:val="008A28F5"/>
    <w:rsid w:val="008A2A04"/>
    <w:rsid w:val="008A2FB9"/>
    <w:rsid w:val="008A32AF"/>
    <w:rsid w:val="008A3E1D"/>
    <w:rsid w:val="008A45D5"/>
    <w:rsid w:val="008A479C"/>
    <w:rsid w:val="008A502B"/>
    <w:rsid w:val="008A533B"/>
    <w:rsid w:val="008A5632"/>
    <w:rsid w:val="008A5662"/>
    <w:rsid w:val="008A569B"/>
    <w:rsid w:val="008A5D5F"/>
    <w:rsid w:val="008A5D88"/>
    <w:rsid w:val="008A6A92"/>
    <w:rsid w:val="008A6C93"/>
    <w:rsid w:val="008A6CF5"/>
    <w:rsid w:val="008A6D33"/>
    <w:rsid w:val="008A7045"/>
    <w:rsid w:val="008A74E5"/>
    <w:rsid w:val="008A7783"/>
    <w:rsid w:val="008A78C6"/>
    <w:rsid w:val="008A78F0"/>
    <w:rsid w:val="008B0015"/>
    <w:rsid w:val="008B0103"/>
    <w:rsid w:val="008B01FF"/>
    <w:rsid w:val="008B0389"/>
    <w:rsid w:val="008B0772"/>
    <w:rsid w:val="008B1163"/>
    <w:rsid w:val="008B1534"/>
    <w:rsid w:val="008B16B8"/>
    <w:rsid w:val="008B1824"/>
    <w:rsid w:val="008B1A98"/>
    <w:rsid w:val="008B1CA8"/>
    <w:rsid w:val="008B1D8B"/>
    <w:rsid w:val="008B23D2"/>
    <w:rsid w:val="008B28DC"/>
    <w:rsid w:val="008B2EE0"/>
    <w:rsid w:val="008B3036"/>
    <w:rsid w:val="008B3068"/>
    <w:rsid w:val="008B320B"/>
    <w:rsid w:val="008B32A9"/>
    <w:rsid w:val="008B33C8"/>
    <w:rsid w:val="008B373B"/>
    <w:rsid w:val="008B387E"/>
    <w:rsid w:val="008B3CC6"/>
    <w:rsid w:val="008B3E5B"/>
    <w:rsid w:val="008B3FCF"/>
    <w:rsid w:val="008B459B"/>
    <w:rsid w:val="008B4672"/>
    <w:rsid w:val="008B4E3C"/>
    <w:rsid w:val="008B4F6C"/>
    <w:rsid w:val="008B51B8"/>
    <w:rsid w:val="008B5D68"/>
    <w:rsid w:val="008B5F81"/>
    <w:rsid w:val="008B6221"/>
    <w:rsid w:val="008B67DF"/>
    <w:rsid w:val="008B6CF3"/>
    <w:rsid w:val="008B74B6"/>
    <w:rsid w:val="008B7596"/>
    <w:rsid w:val="008B7ACF"/>
    <w:rsid w:val="008C0095"/>
    <w:rsid w:val="008C04AF"/>
    <w:rsid w:val="008C0775"/>
    <w:rsid w:val="008C0839"/>
    <w:rsid w:val="008C0ACE"/>
    <w:rsid w:val="008C0BC0"/>
    <w:rsid w:val="008C1714"/>
    <w:rsid w:val="008C172F"/>
    <w:rsid w:val="008C1970"/>
    <w:rsid w:val="008C1F13"/>
    <w:rsid w:val="008C2605"/>
    <w:rsid w:val="008C26E3"/>
    <w:rsid w:val="008C2880"/>
    <w:rsid w:val="008C291E"/>
    <w:rsid w:val="008C2CA4"/>
    <w:rsid w:val="008C3094"/>
    <w:rsid w:val="008C3223"/>
    <w:rsid w:val="008C35AC"/>
    <w:rsid w:val="008C3702"/>
    <w:rsid w:val="008C3819"/>
    <w:rsid w:val="008C3D1C"/>
    <w:rsid w:val="008C4241"/>
    <w:rsid w:val="008C4987"/>
    <w:rsid w:val="008C4A9D"/>
    <w:rsid w:val="008C4B67"/>
    <w:rsid w:val="008C4DAB"/>
    <w:rsid w:val="008C4DC2"/>
    <w:rsid w:val="008C5039"/>
    <w:rsid w:val="008C5281"/>
    <w:rsid w:val="008C54F4"/>
    <w:rsid w:val="008C5713"/>
    <w:rsid w:val="008C5D39"/>
    <w:rsid w:val="008C6DFE"/>
    <w:rsid w:val="008C6F8A"/>
    <w:rsid w:val="008C746D"/>
    <w:rsid w:val="008C780E"/>
    <w:rsid w:val="008C7A37"/>
    <w:rsid w:val="008C7B5B"/>
    <w:rsid w:val="008C7FAD"/>
    <w:rsid w:val="008D017E"/>
    <w:rsid w:val="008D07BB"/>
    <w:rsid w:val="008D083F"/>
    <w:rsid w:val="008D0987"/>
    <w:rsid w:val="008D0AE2"/>
    <w:rsid w:val="008D0C24"/>
    <w:rsid w:val="008D1060"/>
    <w:rsid w:val="008D1259"/>
    <w:rsid w:val="008D1B83"/>
    <w:rsid w:val="008D207F"/>
    <w:rsid w:val="008D20C5"/>
    <w:rsid w:val="008D2767"/>
    <w:rsid w:val="008D27A7"/>
    <w:rsid w:val="008D286B"/>
    <w:rsid w:val="008D293C"/>
    <w:rsid w:val="008D300F"/>
    <w:rsid w:val="008D34DD"/>
    <w:rsid w:val="008D360E"/>
    <w:rsid w:val="008D48AE"/>
    <w:rsid w:val="008D4947"/>
    <w:rsid w:val="008D517B"/>
    <w:rsid w:val="008D547F"/>
    <w:rsid w:val="008D5501"/>
    <w:rsid w:val="008D5835"/>
    <w:rsid w:val="008D5C53"/>
    <w:rsid w:val="008D5E3C"/>
    <w:rsid w:val="008D5E94"/>
    <w:rsid w:val="008D631E"/>
    <w:rsid w:val="008D6357"/>
    <w:rsid w:val="008D6906"/>
    <w:rsid w:val="008D6AAA"/>
    <w:rsid w:val="008D6BD3"/>
    <w:rsid w:val="008D6C57"/>
    <w:rsid w:val="008D6D28"/>
    <w:rsid w:val="008D6D64"/>
    <w:rsid w:val="008D6ECE"/>
    <w:rsid w:val="008D6F51"/>
    <w:rsid w:val="008D71BA"/>
    <w:rsid w:val="008D732C"/>
    <w:rsid w:val="008D7AF7"/>
    <w:rsid w:val="008E0143"/>
    <w:rsid w:val="008E01FD"/>
    <w:rsid w:val="008E022C"/>
    <w:rsid w:val="008E0281"/>
    <w:rsid w:val="008E04CA"/>
    <w:rsid w:val="008E0930"/>
    <w:rsid w:val="008E0A43"/>
    <w:rsid w:val="008E0B06"/>
    <w:rsid w:val="008E0F18"/>
    <w:rsid w:val="008E10EC"/>
    <w:rsid w:val="008E128D"/>
    <w:rsid w:val="008E13A4"/>
    <w:rsid w:val="008E1A47"/>
    <w:rsid w:val="008E1D44"/>
    <w:rsid w:val="008E23B8"/>
    <w:rsid w:val="008E26C2"/>
    <w:rsid w:val="008E2A1C"/>
    <w:rsid w:val="008E2B5E"/>
    <w:rsid w:val="008E2BFB"/>
    <w:rsid w:val="008E3219"/>
    <w:rsid w:val="008E3242"/>
    <w:rsid w:val="008E347C"/>
    <w:rsid w:val="008E40B1"/>
    <w:rsid w:val="008E46B3"/>
    <w:rsid w:val="008E4A4C"/>
    <w:rsid w:val="008E4D70"/>
    <w:rsid w:val="008E4EA3"/>
    <w:rsid w:val="008E502D"/>
    <w:rsid w:val="008E5361"/>
    <w:rsid w:val="008E574C"/>
    <w:rsid w:val="008E5789"/>
    <w:rsid w:val="008E58A1"/>
    <w:rsid w:val="008E5B7A"/>
    <w:rsid w:val="008E5BBC"/>
    <w:rsid w:val="008E5CDB"/>
    <w:rsid w:val="008E6075"/>
    <w:rsid w:val="008E62F7"/>
    <w:rsid w:val="008E672C"/>
    <w:rsid w:val="008E6BE3"/>
    <w:rsid w:val="008E6DFB"/>
    <w:rsid w:val="008E70C1"/>
    <w:rsid w:val="008E7436"/>
    <w:rsid w:val="008E7BE6"/>
    <w:rsid w:val="008F04CC"/>
    <w:rsid w:val="008F054A"/>
    <w:rsid w:val="008F067E"/>
    <w:rsid w:val="008F06C2"/>
    <w:rsid w:val="008F0D7C"/>
    <w:rsid w:val="008F0F4D"/>
    <w:rsid w:val="008F1065"/>
    <w:rsid w:val="008F1606"/>
    <w:rsid w:val="008F1830"/>
    <w:rsid w:val="008F1D16"/>
    <w:rsid w:val="008F2098"/>
    <w:rsid w:val="008F2210"/>
    <w:rsid w:val="008F25CC"/>
    <w:rsid w:val="008F269E"/>
    <w:rsid w:val="008F29B5"/>
    <w:rsid w:val="008F29E3"/>
    <w:rsid w:val="008F2B31"/>
    <w:rsid w:val="008F2D07"/>
    <w:rsid w:val="008F2E1A"/>
    <w:rsid w:val="008F3C07"/>
    <w:rsid w:val="008F3D24"/>
    <w:rsid w:val="008F3D93"/>
    <w:rsid w:val="008F4C31"/>
    <w:rsid w:val="008F50DC"/>
    <w:rsid w:val="008F531E"/>
    <w:rsid w:val="008F5664"/>
    <w:rsid w:val="008F5DA3"/>
    <w:rsid w:val="008F6820"/>
    <w:rsid w:val="008F6970"/>
    <w:rsid w:val="008F6A3D"/>
    <w:rsid w:val="008F7110"/>
    <w:rsid w:val="008F719C"/>
    <w:rsid w:val="008F774B"/>
    <w:rsid w:val="008F7DE1"/>
    <w:rsid w:val="009000D6"/>
    <w:rsid w:val="009002F7"/>
    <w:rsid w:val="009003E0"/>
    <w:rsid w:val="00900823"/>
    <w:rsid w:val="009008DB"/>
    <w:rsid w:val="00901506"/>
    <w:rsid w:val="00901C24"/>
    <w:rsid w:val="00901CE8"/>
    <w:rsid w:val="00901F22"/>
    <w:rsid w:val="00902049"/>
    <w:rsid w:val="009025F4"/>
    <w:rsid w:val="0090279D"/>
    <w:rsid w:val="00902D35"/>
    <w:rsid w:val="00903015"/>
    <w:rsid w:val="00903319"/>
    <w:rsid w:val="009036AE"/>
    <w:rsid w:val="00903ACF"/>
    <w:rsid w:val="00903D48"/>
    <w:rsid w:val="00904211"/>
    <w:rsid w:val="0090458B"/>
    <w:rsid w:val="00904831"/>
    <w:rsid w:val="00904B4A"/>
    <w:rsid w:val="00904FFA"/>
    <w:rsid w:val="0090597E"/>
    <w:rsid w:val="00906374"/>
    <w:rsid w:val="00906470"/>
    <w:rsid w:val="00906F78"/>
    <w:rsid w:val="00907AE4"/>
    <w:rsid w:val="00907F47"/>
    <w:rsid w:val="00907F9D"/>
    <w:rsid w:val="0091015A"/>
    <w:rsid w:val="0091028C"/>
    <w:rsid w:val="00910607"/>
    <w:rsid w:val="00910863"/>
    <w:rsid w:val="00910B5B"/>
    <w:rsid w:val="00910BF0"/>
    <w:rsid w:val="00910C74"/>
    <w:rsid w:val="00910E89"/>
    <w:rsid w:val="009110BC"/>
    <w:rsid w:val="00911361"/>
    <w:rsid w:val="009114D1"/>
    <w:rsid w:val="009118F0"/>
    <w:rsid w:val="00911CA1"/>
    <w:rsid w:val="00911F74"/>
    <w:rsid w:val="00912033"/>
    <w:rsid w:val="00912AD8"/>
    <w:rsid w:val="00912C7F"/>
    <w:rsid w:val="00912FE7"/>
    <w:rsid w:val="0091328E"/>
    <w:rsid w:val="00913586"/>
    <w:rsid w:val="00913FB7"/>
    <w:rsid w:val="00914579"/>
    <w:rsid w:val="009145BB"/>
    <w:rsid w:val="0091467D"/>
    <w:rsid w:val="00914C7E"/>
    <w:rsid w:val="00914D57"/>
    <w:rsid w:val="00915980"/>
    <w:rsid w:val="00915CCE"/>
    <w:rsid w:val="00915F2C"/>
    <w:rsid w:val="009161D2"/>
    <w:rsid w:val="009164DF"/>
    <w:rsid w:val="009166CF"/>
    <w:rsid w:val="0091693C"/>
    <w:rsid w:val="00916E47"/>
    <w:rsid w:val="00916FF4"/>
    <w:rsid w:val="00917297"/>
    <w:rsid w:val="00917382"/>
    <w:rsid w:val="00917421"/>
    <w:rsid w:val="00917538"/>
    <w:rsid w:val="009175CC"/>
    <w:rsid w:val="009178CC"/>
    <w:rsid w:val="00917D57"/>
    <w:rsid w:val="0092006F"/>
    <w:rsid w:val="00920331"/>
    <w:rsid w:val="00920483"/>
    <w:rsid w:val="00920501"/>
    <w:rsid w:val="009208BF"/>
    <w:rsid w:val="00920C8D"/>
    <w:rsid w:val="00920DBD"/>
    <w:rsid w:val="00920E00"/>
    <w:rsid w:val="00921091"/>
    <w:rsid w:val="00921343"/>
    <w:rsid w:val="00921586"/>
    <w:rsid w:val="009217A8"/>
    <w:rsid w:val="0092191B"/>
    <w:rsid w:val="00921934"/>
    <w:rsid w:val="009219FB"/>
    <w:rsid w:val="00921C31"/>
    <w:rsid w:val="00921FDF"/>
    <w:rsid w:val="009220FA"/>
    <w:rsid w:val="00922611"/>
    <w:rsid w:val="00922D4E"/>
    <w:rsid w:val="00922F5B"/>
    <w:rsid w:val="0092363D"/>
    <w:rsid w:val="009238F9"/>
    <w:rsid w:val="00923E7E"/>
    <w:rsid w:val="00924504"/>
    <w:rsid w:val="009249A2"/>
    <w:rsid w:val="0092519E"/>
    <w:rsid w:val="009252B0"/>
    <w:rsid w:val="0092548E"/>
    <w:rsid w:val="00925511"/>
    <w:rsid w:val="00925604"/>
    <w:rsid w:val="009257D3"/>
    <w:rsid w:val="00925808"/>
    <w:rsid w:val="00925866"/>
    <w:rsid w:val="00925AED"/>
    <w:rsid w:val="00925BF6"/>
    <w:rsid w:val="00925D7D"/>
    <w:rsid w:val="00925D86"/>
    <w:rsid w:val="00925DCE"/>
    <w:rsid w:val="00926664"/>
    <w:rsid w:val="009267E1"/>
    <w:rsid w:val="009269C8"/>
    <w:rsid w:val="00926A5A"/>
    <w:rsid w:val="00926CEE"/>
    <w:rsid w:val="00926D46"/>
    <w:rsid w:val="00926DC0"/>
    <w:rsid w:val="00926E2C"/>
    <w:rsid w:val="009270FE"/>
    <w:rsid w:val="00927213"/>
    <w:rsid w:val="00927E01"/>
    <w:rsid w:val="00930068"/>
    <w:rsid w:val="00930805"/>
    <w:rsid w:val="00930896"/>
    <w:rsid w:val="009310AC"/>
    <w:rsid w:val="0093112F"/>
    <w:rsid w:val="00931291"/>
    <w:rsid w:val="00931EED"/>
    <w:rsid w:val="0093207A"/>
    <w:rsid w:val="00932693"/>
    <w:rsid w:val="009329D1"/>
    <w:rsid w:val="00932F93"/>
    <w:rsid w:val="0093343E"/>
    <w:rsid w:val="0093349B"/>
    <w:rsid w:val="00933BC9"/>
    <w:rsid w:val="0093418F"/>
    <w:rsid w:val="009347B0"/>
    <w:rsid w:val="009348D9"/>
    <w:rsid w:val="00934B3C"/>
    <w:rsid w:val="00934D0F"/>
    <w:rsid w:val="009351E9"/>
    <w:rsid w:val="00935453"/>
    <w:rsid w:val="00935461"/>
    <w:rsid w:val="00935A3A"/>
    <w:rsid w:val="00935AD0"/>
    <w:rsid w:val="00935E36"/>
    <w:rsid w:val="00936293"/>
    <w:rsid w:val="009368A0"/>
    <w:rsid w:val="009369EA"/>
    <w:rsid w:val="00936EB3"/>
    <w:rsid w:val="009373E6"/>
    <w:rsid w:val="00937474"/>
    <w:rsid w:val="00937726"/>
    <w:rsid w:val="009378B1"/>
    <w:rsid w:val="009379D6"/>
    <w:rsid w:val="00937D56"/>
    <w:rsid w:val="00937F46"/>
    <w:rsid w:val="009401A6"/>
    <w:rsid w:val="00940C0B"/>
    <w:rsid w:val="00940D9E"/>
    <w:rsid w:val="00940DF6"/>
    <w:rsid w:val="00940E06"/>
    <w:rsid w:val="00940E9E"/>
    <w:rsid w:val="00941053"/>
    <w:rsid w:val="00941458"/>
    <w:rsid w:val="00941492"/>
    <w:rsid w:val="009414D7"/>
    <w:rsid w:val="00941603"/>
    <w:rsid w:val="00941751"/>
    <w:rsid w:val="00941C14"/>
    <w:rsid w:val="009426B7"/>
    <w:rsid w:val="0094299A"/>
    <w:rsid w:val="00942CC5"/>
    <w:rsid w:val="00942FA9"/>
    <w:rsid w:val="00943107"/>
    <w:rsid w:val="009432A2"/>
    <w:rsid w:val="009433E5"/>
    <w:rsid w:val="0094360A"/>
    <w:rsid w:val="00943664"/>
    <w:rsid w:val="00943B38"/>
    <w:rsid w:val="00943D6E"/>
    <w:rsid w:val="00944063"/>
    <w:rsid w:val="0094434A"/>
    <w:rsid w:val="009444B7"/>
    <w:rsid w:val="0094481A"/>
    <w:rsid w:val="00944ABD"/>
    <w:rsid w:val="00944B18"/>
    <w:rsid w:val="0094502F"/>
    <w:rsid w:val="00945053"/>
    <w:rsid w:val="009452F9"/>
    <w:rsid w:val="0094539C"/>
    <w:rsid w:val="00945B3A"/>
    <w:rsid w:val="0094659F"/>
    <w:rsid w:val="0094684C"/>
    <w:rsid w:val="0094690F"/>
    <w:rsid w:val="00946CF3"/>
    <w:rsid w:val="00946D46"/>
    <w:rsid w:val="00947090"/>
    <w:rsid w:val="00947E49"/>
    <w:rsid w:val="00947FC8"/>
    <w:rsid w:val="009500C9"/>
    <w:rsid w:val="009502A1"/>
    <w:rsid w:val="0095052A"/>
    <w:rsid w:val="009505CF"/>
    <w:rsid w:val="009505F5"/>
    <w:rsid w:val="00950A27"/>
    <w:rsid w:val="00950A41"/>
    <w:rsid w:val="00950AA4"/>
    <w:rsid w:val="00951840"/>
    <w:rsid w:val="00951B9C"/>
    <w:rsid w:val="00951DA1"/>
    <w:rsid w:val="00951E5C"/>
    <w:rsid w:val="0095241C"/>
    <w:rsid w:val="00952845"/>
    <w:rsid w:val="00952A8D"/>
    <w:rsid w:val="009533C0"/>
    <w:rsid w:val="00953EE1"/>
    <w:rsid w:val="009543F8"/>
    <w:rsid w:val="009548FA"/>
    <w:rsid w:val="00954989"/>
    <w:rsid w:val="00954B98"/>
    <w:rsid w:val="00954C60"/>
    <w:rsid w:val="00954F1C"/>
    <w:rsid w:val="009558BB"/>
    <w:rsid w:val="00955A71"/>
    <w:rsid w:val="00955B0A"/>
    <w:rsid w:val="00955B6F"/>
    <w:rsid w:val="00955F1D"/>
    <w:rsid w:val="00955F93"/>
    <w:rsid w:val="009567CE"/>
    <w:rsid w:val="0095691B"/>
    <w:rsid w:val="0095724F"/>
    <w:rsid w:val="00957290"/>
    <w:rsid w:val="00957A67"/>
    <w:rsid w:val="00957ECE"/>
    <w:rsid w:val="00957FAF"/>
    <w:rsid w:val="009601F8"/>
    <w:rsid w:val="009602C7"/>
    <w:rsid w:val="00960610"/>
    <w:rsid w:val="0096061D"/>
    <w:rsid w:val="00960746"/>
    <w:rsid w:val="00960878"/>
    <w:rsid w:val="00960F42"/>
    <w:rsid w:val="00960FE3"/>
    <w:rsid w:val="00961241"/>
    <w:rsid w:val="0096136A"/>
    <w:rsid w:val="00961515"/>
    <w:rsid w:val="00961A04"/>
    <w:rsid w:val="00961BBA"/>
    <w:rsid w:val="00961BBD"/>
    <w:rsid w:val="00962242"/>
    <w:rsid w:val="0096232F"/>
    <w:rsid w:val="00962505"/>
    <w:rsid w:val="00962641"/>
    <w:rsid w:val="00962912"/>
    <w:rsid w:val="00962934"/>
    <w:rsid w:val="0096348E"/>
    <w:rsid w:val="00963C8F"/>
    <w:rsid w:val="00964823"/>
    <w:rsid w:val="00964B90"/>
    <w:rsid w:val="00964C5E"/>
    <w:rsid w:val="009655C8"/>
    <w:rsid w:val="009655D7"/>
    <w:rsid w:val="00966708"/>
    <w:rsid w:val="0096682D"/>
    <w:rsid w:val="009668E4"/>
    <w:rsid w:val="009672E9"/>
    <w:rsid w:val="009674A4"/>
    <w:rsid w:val="009674F9"/>
    <w:rsid w:val="0096750D"/>
    <w:rsid w:val="00967D72"/>
    <w:rsid w:val="00967F51"/>
    <w:rsid w:val="009701BA"/>
    <w:rsid w:val="00970352"/>
    <w:rsid w:val="00970754"/>
    <w:rsid w:val="00970BD3"/>
    <w:rsid w:val="0097154D"/>
    <w:rsid w:val="0097184E"/>
    <w:rsid w:val="00971D88"/>
    <w:rsid w:val="00971FA8"/>
    <w:rsid w:val="00972454"/>
    <w:rsid w:val="009725C1"/>
    <w:rsid w:val="00972CAE"/>
    <w:rsid w:val="009737E6"/>
    <w:rsid w:val="0097392E"/>
    <w:rsid w:val="00973A84"/>
    <w:rsid w:val="009745B4"/>
    <w:rsid w:val="009749E4"/>
    <w:rsid w:val="00975319"/>
    <w:rsid w:val="009755D3"/>
    <w:rsid w:val="0097587D"/>
    <w:rsid w:val="00975882"/>
    <w:rsid w:val="00975BBD"/>
    <w:rsid w:val="009771BB"/>
    <w:rsid w:val="009774B7"/>
    <w:rsid w:val="00977583"/>
    <w:rsid w:val="00977C66"/>
    <w:rsid w:val="009809F9"/>
    <w:rsid w:val="00980A06"/>
    <w:rsid w:val="00980A83"/>
    <w:rsid w:val="00980B11"/>
    <w:rsid w:val="00980DEC"/>
    <w:rsid w:val="00980E59"/>
    <w:rsid w:val="00981293"/>
    <w:rsid w:val="009812F3"/>
    <w:rsid w:val="00981F66"/>
    <w:rsid w:val="0098210D"/>
    <w:rsid w:val="00982243"/>
    <w:rsid w:val="0098247C"/>
    <w:rsid w:val="009827EA"/>
    <w:rsid w:val="00982949"/>
    <w:rsid w:val="00983016"/>
    <w:rsid w:val="0098314F"/>
    <w:rsid w:val="00983A07"/>
    <w:rsid w:val="00983D32"/>
    <w:rsid w:val="00983F49"/>
    <w:rsid w:val="0098482A"/>
    <w:rsid w:val="00984982"/>
    <w:rsid w:val="00984F88"/>
    <w:rsid w:val="00984FFC"/>
    <w:rsid w:val="00985185"/>
    <w:rsid w:val="009852A5"/>
    <w:rsid w:val="009854C7"/>
    <w:rsid w:val="0098564B"/>
    <w:rsid w:val="00985654"/>
    <w:rsid w:val="00985A96"/>
    <w:rsid w:val="00985D29"/>
    <w:rsid w:val="00986406"/>
    <w:rsid w:val="00986B95"/>
    <w:rsid w:val="00986BAC"/>
    <w:rsid w:val="00986E0E"/>
    <w:rsid w:val="0098750A"/>
    <w:rsid w:val="00987980"/>
    <w:rsid w:val="00987C28"/>
    <w:rsid w:val="00987C8C"/>
    <w:rsid w:val="00987DCB"/>
    <w:rsid w:val="00990702"/>
    <w:rsid w:val="00990936"/>
    <w:rsid w:val="00990AC6"/>
    <w:rsid w:val="009910C6"/>
    <w:rsid w:val="00991177"/>
    <w:rsid w:val="009912D3"/>
    <w:rsid w:val="009912D8"/>
    <w:rsid w:val="00991426"/>
    <w:rsid w:val="00991494"/>
    <w:rsid w:val="009921F1"/>
    <w:rsid w:val="0099230B"/>
    <w:rsid w:val="009927F8"/>
    <w:rsid w:val="00992B81"/>
    <w:rsid w:val="00992B8A"/>
    <w:rsid w:val="00992E18"/>
    <w:rsid w:val="00993207"/>
    <w:rsid w:val="00993290"/>
    <w:rsid w:val="009935F6"/>
    <w:rsid w:val="00993BD3"/>
    <w:rsid w:val="00993C91"/>
    <w:rsid w:val="00994056"/>
    <w:rsid w:val="009942EB"/>
    <w:rsid w:val="00994460"/>
    <w:rsid w:val="00994691"/>
    <w:rsid w:val="00994C42"/>
    <w:rsid w:val="00994E00"/>
    <w:rsid w:val="00995178"/>
    <w:rsid w:val="00995485"/>
    <w:rsid w:val="009957CB"/>
    <w:rsid w:val="00995FC9"/>
    <w:rsid w:val="00996A2B"/>
    <w:rsid w:val="00996F21"/>
    <w:rsid w:val="00997010"/>
    <w:rsid w:val="0099746B"/>
    <w:rsid w:val="00997765"/>
    <w:rsid w:val="009977F1"/>
    <w:rsid w:val="009977F4"/>
    <w:rsid w:val="009978E3"/>
    <w:rsid w:val="00997D1C"/>
    <w:rsid w:val="009A00D4"/>
    <w:rsid w:val="009A028B"/>
    <w:rsid w:val="009A036E"/>
    <w:rsid w:val="009A05AA"/>
    <w:rsid w:val="009A09F7"/>
    <w:rsid w:val="009A10FF"/>
    <w:rsid w:val="009A148A"/>
    <w:rsid w:val="009A157A"/>
    <w:rsid w:val="009A15B6"/>
    <w:rsid w:val="009A1D0A"/>
    <w:rsid w:val="009A207C"/>
    <w:rsid w:val="009A208D"/>
    <w:rsid w:val="009A21C7"/>
    <w:rsid w:val="009A26BB"/>
    <w:rsid w:val="009A2C3E"/>
    <w:rsid w:val="009A2D61"/>
    <w:rsid w:val="009A2DBA"/>
    <w:rsid w:val="009A30EC"/>
    <w:rsid w:val="009A38F6"/>
    <w:rsid w:val="009A3B33"/>
    <w:rsid w:val="009A3D70"/>
    <w:rsid w:val="009A4279"/>
    <w:rsid w:val="009A448D"/>
    <w:rsid w:val="009A4ADA"/>
    <w:rsid w:val="009A4C9B"/>
    <w:rsid w:val="009A4E3B"/>
    <w:rsid w:val="009A5651"/>
    <w:rsid w:val="009A610C"/>
    <w:rsid w:val="009A612D"/>
    <w:rsid w:val="009A62C3"/>
    <w:rsid w:val="009A6891"/>
    <w:rsid w:val="009A7241"/>
    <w:rsid w:val="009A73BF"/>
    <w:rsid w:val="009A788B"/>
    <w:rsid w:val="009A7A8C"/>
    <w:rsid w:val="009B01DA"/>
    <w:rsid w:val="009B04FD"/>
    <w:rsid w:val="009B056B"/>
    <w:rsid w:val="009B0E2A"/>
    <w:rsid w:val="009B0EEE"/>
    <w:rsid w:val="009B1733"/>
    <w:rsid w:val="009B1B19"/>
    <w:rsid w:val="009B201A"/>
    <w:rsid w:val="009B2175"/>
    <w:rsid w:val="009B253B"/>
    <w:rsid w:val="009B2C55"/>
    <w:rsid w:val="009B2CB0"/>
    <w:rsid w:val="009B2CB3"/>
    <w:rsid w:val="009B2D55"/>
    <w:rsid w:val="009B328C"/>
    <w:rsid w:val="009B33B1"/>
    <w:rsid w:val="009B3412"/>
    <w:rsid w:val="009B34C7"/>
    <w:rsid w:val="009B36D3"/>
    <w:rsid w:val="009B383E"/>
    <w:rsid w:val="009B4028"/>
    <w:rsid w:val="009B4161"/>
    <w:rsid w:val="009B4421"/>
    <w:rsid w:val="009B4C4A"/>
    <w:rsid w:val="009B4E31"/>
    <w:rsid w:val="009B4FE7"/>
    <w:rsid w:val="009B540C"/>
    <w:rsid w:val="009B563D"/>
    <w:rsid w:val="009B5879"/>
    <w:rsid w:val="009B5E66"/>
    <w:rsid w:val="009B5E76"/>
    <w:rsid w:val="009B5EEF"/>
    <w:rsid w:val="009B611A"/>
    <w:rsid w:val="009B62BB"/>
    <w:rsid w:val="009B65F3"/>
    <w:rsid w:val="009B678B"/>
    <w:rsid w:val="009B6DC3"/>
    <w:rsid w:val="009B70FD"/>
    <w:rsid w:val="009B7A96"/>
    <w:rsid w:val="009C008A"/>
    <w:rsid w:val="009C02AA"/>
    <w:rsid w:val="009C036B"/>
    <w:rsid w:val="009C06A1"/>
    <w:rsid w:val="009C06AC"/>
    <w:rsid w:val="009C0A81"/>
    <w:rsid w:val="009C0AD6"/>
    <w:rsid w:val="009C0F5D"/>
    <w:rsid w:val="009C203C"/>
    <w:rsid w:val="009C2380"/>
    <w:rsid w:val="009C2406"/>
    <w:rsid w:val="009C2464"/>
    <w:rsid w:val="009C24A4"/>
    <w:rsid w:val="009C2A8B"/>
    <w:rsid w:val="009C30EF"/>
    <w:rsid w:val="009C313A"/>
    <w:rsid w:val="009C3257"/>
    <w:rsid w:val="009C3317"/>
    <w:rsid w:val="009C372B"/>
    <w:rsid w:val="009C3FFC"/>
    <w:rsid w:val="009C4076"/>
    <w:rsid w:val="009C5075"/>
    <w:rsid w:val="009C5691"/>
    <w:rsid w:val="009C56A8"/>
    <w:rsid w:val="009C5952"/>
    <w:rsid w:val="009C5A0D"/>
    <w:rsid w:val="009C5A82"/>
    <w:rsid w:val="009C5A97"/>
    <w:rsid w:val="009C5C68"/>
    <w:rsid w:val="009C5CB7"/>
    <w:rsid w:val="009C5D0A"/>
    <w:rsid w:val="009C5FAE"/>
    <w:rsid w:val="009C5FDE"/>
    <w:rsid w:val="009C63D2"/>
    <w:rsid w:val="009C6751"/>
    <w:rsid w:val="009C74F8"/>
    <w:rsid w:val="009C78BE"/>
    <w:rsid w:val="009D0318"/>
    <w:rsid w:val="009D084A"/>
    <w:rsid w:val="009D0F58"/>
    <w:rsid w:val="009D128F"/>
    <w:rsid w:val="009D184D"/>
    <w:rsid w:val="009D1C6B"/>
    <w:rsid w:val="009D1E28"/>
    <w:rsid w:val="009D23EA"/>
    <w:rsid w:val="009D24F2"/>
    <w:rsid w:val="009D2DEE"/>
    <w:rsid w:val="009D2E56"/>
    <w:rsid w:val="009D2FD4"/>
    <w:rsid w:val="009D370F"/>
    <w:rsid w:val="009D38B0"/>
    <w:rsid w:val="009D401F"/>
    <w:rsid w:val="009D4365"/>
    <w:rsid w:val="009D44B3"/>
    <w:rsid w:val="009D44D9"/>
    <w:rsid w:val="009D4CDA"/>
    <w:rsid w:val="009D4E3F"/>
    <w:rsid w:val="009D51BD"/>
    <w:rsid w:val="009D546D"/>
    <w:rsid w:val="009D59A4"/>
    <w:rsid w:val="009D5A23"/>
    <w:rsid w:val="009D5F39"/>
    <w:rsid w:val="009D6261"/>
    <w:rsid w:val="009D6B1C"/>
    <w:rsid w:val="009D7067"/>
    <w:rsid w:val="009D7207"/>
    <w:rsid w:val="009D7698"/>
    <w:rsid w:val="009D77E6"/>
    <w:rsid w:val="009D79A1"/>
    <w:rsid w:val="009D7C5D"/>
    <w:rsid w:val="009D7E38"/>
    <w:rsid w:val="009D7FB6"/>
    <w:rsid w:val="009E005E"/>
    <w:rsid w:val="009E033A"/>
    <w:rsid w:val="009E0508"/>
    <w:rsid w:val="009E08DC"/>
    <w:rsid w:val="009E1F78"/>
    <w:rsid w:val="009E1FA1"/>
    <w:rsid w:val="009E226C"/>
    <w:rsid w:val="009E24DA"/>
    <w:rsid w:val="009E2938"/>
    <w:rsid w:val="009E2D87"/>
    <w:rsid w:val="009E2E30"/>
    <w:rsid w:val="009E2EBD"/>
    <w:rsid w:val="009E3016"/>
    <w:rsid w:val="009E364A"/>
    <w:rsid w:val="009E3683"/>
    <w:rsid w:val="009E36F3"/>
    <w:rsid w:val="009E383D"/>
    <w:rsid w:val="009E3EB2"/>
    <w:rsid w:val="009E3FE2"/>
    <w:rsid w:val="009E4066"/>
    <w:rsid w:val="009E41F6"/>
    <w:rsid w:val="009E4677"/>
    <w:rsid w:val="009E4772"/>
    <w:rsid w:val="009E4837"/>
    <w:rsid w:val="009E59D1"/>
    <w:rsid w:val="009E71BD"/>
    <w:rsid w:val="009E727C"/>
    <w:rsid w:val="009E7866"/>
    <w:rsid w:val="009E7B9F"/>
    <w:rsid w:val="009E7F77"/>
    <w:rsid w:val="009F01B6"/>
    <w:rsid w:val="009F0439"/>
    <w:rsid w:val="009F04BF"/>
    <w:rsid w:val="009F061A"/>
    <w:rsid w:val="009F08CD"/>
    <w:rsid w:val="009F0B52"/>
    <w:rsid w:val="009F0FB7"/>
    <w:rsid w:val="009F1057"/>
    <w:rsid w:val="009F1064"/>
    <w:rsid w:val="009F11C1"/>
    <w:rsid w:val="009F130F"/>
    <w:rsid w:val="009F132B"/>
    <w:rsid w:val="009F1400"/>
    <w:rsid w:val="009F151D"/>
    <w:rsid w:val="009F18A7"/>
    <w:rsid w:val="009F1925"/>
    <w:rsid w:val="009F22E5"/>
    <w:rsid w:val="009F22FC"/>
    <w:rsid w:val="009F2707"/>
    <w:rsid w:val="009F33A9"/>
    <w:rsid w:val="009F343D"/>
    <w:rsid w:val="009F360F"/>
    <w:rsid w:val="009F3672"/>
    <w:rsid w:val="009F396B"/>
    <w:rsid w:val="009F3B91"/>
    <w:rsid w:val="009F3BAF"/>
    <w:rsid w:val="009F418A"/>
    <w:rsid w:val="009F41D8"/>
    <w:rsid w:val="009F4590"/>
    <w:rsid w:val="009F47DA"/>
    <w:rsid w:val="009F4A64"/>
    <w:rsid w:val="009F507B"/>
    <w:rsid w:val="009F57BE"/>
    <w:rsid w:val="009F59FC"/>
    <w:rsid w:val="009F5F08"/>
    <w:rsid w:val="009F688A"/>
    <w:rsid w:val="009F6D5F"/>
    <w:rsid w:val="009F6EAD"/>
    <w:rsid w:val="009F7181"/>
    <w:rsid w:val="009F7233"/>
    <w:rsid w:val="009F730C"/>
    <w:rsid w:val="009F78F9"/>
    <w:rsid w:val="009F7FAA"/>
    <w:rsid w:val="00A002A5"/>
    <w:rsid w:val="00A00C79"/>
    <w:rsid w:val="00A01149"/>
    <w:rsid w:val="00A01363"/>
    <w:rsid w:val="00A015DF"/>
    <w:rsid w:val="00A01982"/>
    <w:rsid w:val="00A019B0"/>
    <w:rsid w:val="00A019D8"/>
    <w:rsid w:val="00A01B12"/>
    <w:rsid w:val="00A01B91"/>
    <w:rsid w:val="00A024DC"/>
    <w:rsid w:val="00A026B6"/>
    <w:rsid w:val="00A02AD8"/>
    <w:rsid w:val="00A02CDF"/>
    <w:rsid w:val="00A0300F"/>
    <w:rsid w:val="00A030DD"/>
    <w:rsid w:val="00A04083"/>
    <w:rsid w:val="00A04305"/>
    <w:rsid w:val="00A045C0"/>
    <w:rsid w:val="00A053C8"/>
    <w:rsid w:val="00A05A91"/>
    <w:rsid w:val="00A05C15"/>
    <w:rsid w:val="00A0614C"/>
    <w:rsid w:val="00A06719"/>
    <w:rsid w:val="00A06AD0"/>
    <w:rsid w:val="00A06CBB"/>
    <w:rsid w:val="00A06DAD"/>
    <w:rsid w:val="00A06DFE"/>
    <w:rsid w:val="00A072D6"/>
    <w:rsid w:val="00A073BD"/>
    <w:rsid w:val="00A07460"/>
    <w:rsid w:val="00A07F28"/>
    <w:rsid w:val="00A1009D"/>
    <w:rsid w:val="00A1069A"/>
    <w:rsid w:val="00A10791"/>
    <w:rsid w:val="00A1094C"/>
    <w:rsid w:val="00A11276"/>
    <w:rsid w:val="00A11576"/>
    <w:rsid w:val="00A116C8"/>
    <w:rsid w:val="00A11E0A"/>
    <w:rsid w:val="00A122C8"/>
    <w:rsid w:val="00A12791"/>
    <w:rsid w:val="00A12AAE"/>
    <w:rsid w:val="00A12C72"/>
    <w:rsid w:val="00A12D13"/>
    <w:rsid w:val="00A12F6D"/>
    <w:rsid w:val="00A13C0F"/>
    <w:rsid w:val="00A13C80"/>
    <w:rsid w:val="00A1428A"/>
    <w:rsid w:val="00A142AF"/>
    <w:rsid w:val="00A14463"/>
    <w:rsid w:val="00A150D9"/>
    <w:rsid w:val="00A15103"/>
    <w:rsid w:val="00A15228"/>
    <w:rsid w:val="00A15401"/>
    <w:rsid w:val="00A15566"/>
    <w:rsid w:val="00A1598C"/>
    <w:rsid w:val="00A163B9"/>
    <w:rsid w:val="00A163FD"/>
    <w:rsid w:val="00A17057"/>
    <w:rsid w:val="00A17936"/>
    <w:rsid w:val="00A17B41"/>
    <w:rsid w:val="00A17BE7"/>
    <w:rsid w:val="00A20280"/>
    <w:rsid w:val="00A208EB"/>
    <w:rsid w:val="00A20DCB"/>
    <w:rsid w:val="00A20E76"/>
    <w:rsid w:val="00A20EBC"/>
    <w:rsid w:val="00A2146A"/>
    <w:rsid w:val="00A21499"/>
    <w:rsid w:val="00A214B7"/>
    <w:rsid w:val="00A21F98"/>
    <w:rsid w:val="00A224D4"/>
    <w:rsid w:val="00A227F8"/>
    <w:rsid w:val="00A22CF1"/>
    <w:rsid w:val="00A2316A"/>
    <w:rsid w:val="00A235BD"/>
    <w:rsid w:val="00A23703"/>
    <w:rsid w:val="00A239BF"/>
    <w:rsid w:val="00A23BF5"/>
    <w:rsid w:val="00A24131"/>
    <w:rsid w:val="00A2418D"/>
    <w:rsid w:val="00A24215"/>
    <w:rsid w:val="00A2459F"/>
    <w:rsid w:val="00A245CD"/>
    <w:rsid w:val="00A24FF5"/>
    <w:rsid w:val="00A250DA"/>
    <w:rsid w:val="00A253D7"/>
    <w:rsid w:val="00A259D3"/>
    <w:rsid w:val="00A25A29"/>
    <w:rsid w:val="00A25C6B"/>
    <w:rsid w:val="00A2609B"/>
    <w:rsid w:val="00A263DD"/>
    <w:rsid w:val="00A26A5F"/>
    <w:rsid w:val="00A26C23"/>
    <w:rsid w:val="00A26C77"/>
    <w:rsid w:val="00A272A4"/>
    <w:rsid w:val="00A276B8"/>
    <w:rsid w:val="00A27951"/>
    <w:rsid w:val="00A27DC0"/>
    <w:rsid w:val="00A27E75"/>
    <w:rsid w:val="00A3001C"/>
    <w:rsid w:val="00A30546"/>
    <w:rsid w:val="00A30B75"/>
    <w:rsid w:val="00A30CAC"/>
    <w:rsid w:val="00A30DE3"/>
    <w:rsid w:val="00A30F59"/>
    <w:rsid w:val="00A3152B"/>
    <w:rsid w:val="00A318DC"/>
    <w:rsid w:val="00A31A0B"/>
    <w:rsid w:val="00A31AF9"/>
    <w:rsid w:val="00A31EAF"/>
    <w:rsid w:val="00A323F6"/>
    <w:rsid w:val="00A32478"/>
    <w:rsid w:val="00A32497"/>
    <w:rsid w:val="00A32C84"/>
    <w:rsid w:val="00A331D4"/>
    <w:rsid w:val="00A333D6"/>
    <w:rsid w:val="00A333DC"/>
    <w:rsid w:val="00A335AC"/>
    <w:rsid w:val="00A336DC"/>
    <w:rsid w:val="00A339F8"/>
    <w:rsid w:val="00A33C75"/>
    <w:rsid w:val="00A33D17"/>
    <w:rsid w:val="00A33F11"/>
    <w:rsid w:val="00A34053"/>
    <w:rsid w:val="00A34170"/>
    <w:rsid w:val="00A346BF"/>
    <w:rsid w:val="00A34852"/>
    <w:rsid w:val="00A350E8"/>
    <w:rsid w:val="00A351BA"/>
    <w:rsid w:val="00A3547E"/>
    <w:rsid w:val="00A357E2"/>
    <w:rsid w:val="00A35898"/>
    <w:rsid w:val="00A359FD"/>
    <w:rsid w:val="00A35A93"/>
    <w:rsid w:val="00A35C02"/>
    <w:rsid w:val="00A36152"/>
    <w:rsid w:val="00A364E6"/>
    <w:rsid w:val="00A36927"/>
    <w:rsid w:val="00A36A6A"/>
    <w:rsid w:val="00A36FA6"/>
    <w:rsid w:val="00A37466"/>
    <w:rsid w:val="00A3775E"/>
    <w:rsid w:val="00A37869"/>
    <w:rsid w:val="00A37875"/>
    <w:rsid w:val="00A402AB"/>
    <w:rsid w:val="00A40530"/>
    <w:rsid w:val="00A40747"/>
    <w:rsid w:val="00A40EC0"/>
    <w:rsid w:val="00A41420"/>
    <w:rsid w:val="00A41552"/>
    <w:rsid w:val="00A41C87"/>
    <w:rsid w:val="00A41E6C"/>
    <w:rsid w:val="00A41E90"/>
    <w:rsid w:val="00A41F8C"/>
    <w:rsid w:val="00A42221"/>
    <w:rsid w:val="00A4248B"/>
    <w:rsid w:val="00A4259D"/>
    <w:rsid w:val="00A42706"/>
    <w:rsid w:val="00A42748"/>
    <w:rsid w:val="00A432B4"/>
    <w:rsid w:val="00A43640"/>
    <w:rsid w:val="00A439A9"/>
    <w:rsid w:val="00A43BE5"/>
    <w:rsid w:val="00A43CF1"/>
    <w:rsid w:val="00A43EAB"/>
    <w:rsid w:val="00A4435B"/>
    <w:rsid w:val="00A44BCA"/>
    <w:rsid w:val="00A4509A"/>
    <w:rsid w:val="00A457FF"/>
    <w:rsid w:val="00A45A70"/>
    <w:rsid w:val="00A46080"/>
    <w:rsid w:val="00A46253"/>
    <w:rsid w:val="00A4652A"/>
    <w:rsid w:val="00A4666A"/>
    <w:rsid w:val="00A46906"/>
    <w:rsid w:val="00A46BDE"/>
    <w:rsid w:val="00A47407"/>
    <w:rsid w:val="00A475FB"/>
    <w:rsid w:val="00A47693"/>
    <w:rsid w:val="00A47F01"/>
    <w:rsid w:val="00A47FD3"/>
    <w:rsid w:val="00A5043E"/>
    <w:rsid w:val="00A50A75"/>
    <w:rsid w:val="00A50E99"/>
    <w:rsid w:val="00A51069"/>
    <w:rsid w:val="00A513E2"/>
    <w:rsid w:val="00A52524"/>
    <w:rsid w:val="00A52A46"/>
    <w:rsid w:val="00A52BE6"/>
    <w:rsid w:val="00A53061"/>
    <w:rsid w:val="00A53195"/>
    <w:rsid w:val="00A531A8"/>
    <w:rsid w:val="00A540E6"/>
    <w:rsid w:val="00A5464B"/>
    <w:rsid w:val="00A547A3"/>
    <w:rsid w:val="00A548A4"/>
    <w:rsid w:val="00A54AB0"/>
    <w:rsid w:val="00A54C36"/>
    <w:rsid w:val="00A54FEE"/>
    <w:rsid w:val="00A55537"/>
    <w:rsid w:val="00A5559D"/>
    <w:rsid w:val="00A556C1"/>
    <w:rsid w:val="00A55AF8"/>
    <w:rsid w:val="00A56253"/>
    <w:rsid w:val="00A565F2"/>
    <w:rsid w:val="00A57167"/>
    <w:rsid w:val="00A57447"/>
    <w:rsid w:val="00A57510"/>
    <w:rsid w:val="00A576F5"/>
    <w:rsid w:val="00A57F03"/>
    <w:rsid w:val="00A6058D"/>
    <w:rsid w:val="00A606FA"/>
    <w:rsid w:val="00A60E94"/>
    <w:rsid w:val="00A61706"/>
    <w:rsid w:val="00A619A3"/>
    <w:rsid w:val="00A61BB2"/>
    <w:rsid w:val="00A61BDC"/>
    <w:rsid w:val="00A61D08"/>
    <w:rsid w:val="00A6247C"/>
    <w:rsid w:val="00A624FC"/>
    <w:rsid w:val="00A6250B"/>
    <w:rsid w:val="00A625DC"/>
    <w:rsid w:val="00A62847"/>
    <w:rsid w:val="00A62BC1"/>
    <w:rsid w:val="00A62BC3"/>
    <w:rsid w:val="00A62F52"/>
    <w:rsid w:val="00A63320"/>
    <w:rsid w:val="00A634B1"/>
    <w:rsid w:val="00A637EA"/>
    <w:rsid w:val="00A6388B"/>
    <w:rsid w:val="00A63996"/>
    <w:rsid w:val="00A63C56"/>
    <w:rsid w:val="00A63E3E"/>
    <w:rsid w:val="00A641A8"/>
    <w:rsid w:val="00A64CD5"/>
    <w:rsid w:val="00A64DB1"/>
    <w:rsid w:val="00A650B5"/>
    <w:rsid w:val="00A65121"/>
    <w:rsid w:val="00A652C2"/>
    <w:rsid w:val="00A654F1"/>
    <w:rsid w:val="00A659D8"/>
    <w:rsid w:val="00A65D3F"/>
    <w:rsid w:val="00A66153"/>
    <w:rsid w:val="00A6621E"/>
    <w:rsid w:val="00A6675E"/>
    <w:rsid w:val="00A66795"/>
    <w:rsid w:val="00A66A4D"/>
    <w:rsid w:val="00A66AD6"/>
    <w:rsid w:val="00A66BEA"/>
    <w:rsid w:val="00A66CF3"/>
    <w:rsid w:val="00A66D1E"/>
    <w:rsid w:val="00A6700F"/>
    <w:rsid w:val="00A67C76"/>
    <w:rsid w:val="00A67FE1"/>
    <w:rsid w:val="00A70162"/>
    <w:rsid w:val="00A703CD"/>
    <w:rsid w:val="00A71084"/>
    <w:rsid w:val="00A714C7"/>
    <w:rsid w:val="00A71BF9"/>
    <w:rsid w:val="00A721FF"/>
    <w:rsid w:val="00A7267B"/>
    <w:rsid w:val="00A726E0"/>
    <w:rsid w:val="00A72D2A"/>
    <w:rsid w:val="00A731DD"/>
    <w:rsid w:val="00A737F5"/>
    <w:rsid w:val="00A7389F"/>
    <w:rsid w:val="00A74491"/>
    <w:rsid w:val="00A744A5"/>
    <w:rsid w:val="00A74885"/>
    <w:rsid w:val="00A74939"/>
    <w:rsid w:val="00A758FF"/>
    <w:rsid w:val="00A75A83"/>
    <w:rsid w:val="00A75F1C"/>
    <w:rsid w:val="00A75FC1"/>
    <w:rsid w:val="00A7641E"/>
    <w:rsid w:val="00A768D8"/>
    <w:rsid w:val="00A76B80"/>
    <w:rsid w:val="00A76BD0"/>
    <w:rsid w:val="00A76C6B"/>
    <w:rsid w:val="00A76FB2"/>
    <w:rsid w:val="00A776E2"/>
    <w:rsid w:val="00A77B8D"/>
    <w:rsid w:val="00A77D9F"/>
    <w:rsid w:val="00A8001B"/>
    <w:rsid w:val="00A805FC"/>
    <w:rsid w:val="00A80949"/>
    <w:rsid w:val="00A80D53"/>
    <w:rsid w:val="00A80F89"/>
    <w:rsid w:val="00A81684"/>
    <w:rsid w:val="00A81ABC"/>
    <w:rsid w:val="00A81AF2"/>
    <w:rsid w:val="00A81FE9"/>
    <w:rsid w:val="00A82170"/>
    <w:rsid w:val="00A8256F"/>
    <w:rsid w:val="00A82632"/>
    <w:rsid w:val="00A82672"/>
    <w:rsid w:val="00A82F04"/>
    <w:rsid w:val="00A837F7"/>
    <w:rsid w:val="00A838E1"/>
    <w:rsid w:val="00A8392E"/>
    <w:rsid w:val="00A83BCA"/>
    <w:rsid w:val="00A83EFA"/>
    <w:rsid w:val="00A83FA8"/>
    <w:rsid w:val="00A8432A"/>
    <w:rsid w:val="00A8451E"/>
    <w:rsid w:val="00A84C4F"/>
    <w:rsid w:val="00A84F8A"/>
    <w:rsid w:val="00A8520D"/>
    <w:rsid w:val="00A85989"/>
    <w:rsid w:val="00A85ACB"/>
    <w:rsid w:val="00A8604E"/>
    <w:rsid w:val="00A862C7"/>
    <w:rsid w:val="00A8649D"/>
    <w:rsid w:val="00A86885"/>
    <w:rsid w:val="00A868E1"/>
    <w:rsid w:val="00A86965"/>
    <w:rsid w:val="00A874BA"/>
    <w:rsid w:val="00A87625"/>
    <w:rsid w:val="00A90241"/>
    <w:rsid w:val="00A902AA"/>
    <w:rsid w:val="00A9032F"/>
    <w:rsid w:val="00A90335"/>
    <w:rsid w:val="00A9078F"/>
    <w:rsid w:val="00A908D4"/>
    <w:rsid w:val="00A91850"/>
    <w:rsid w:val="00A91D58"/>
    <w:rsid w:val="00A92310"/>
    <w:rsid w:val="00A92BA5"/>
    <w:rsid w:val="00A931D0"/>
    <w:rsid w:val="00A9365A"/>
    <w:rsid w:val="00A93821"/>
    <w:rsid w:val="00A93B8C"/>
    <w:rsid w:val="00A93FF5"/>
    <w:rsid w:val="00A93FFC"/>
    <w:rsid w:val="00A941D6"/>
    <w:rsid w:val="00A9471A"/>
    <w:rsid w:val="00A9481B"/>
    <w:rsid w:val="00A94D37"/>
    <w:rsid w:val="00A94F86"/>
    <w:rsid w:val="00A95305"/>
    <w:rsid w:val="00A9544A"/>
    <w:rsid w:val="00A95685"/>
    <w:rsid w:val="00A95ACF"/>
    <w:rsid w:val="00A96140"/>
    <w:rsid w:val="00A961E8"/>
    <w:rsid w:val="00A96398"/>
    <w:rsid w:val="00A963C4"/>
    <w:rsid w:val="00A9685B"/>
    <w:rsid w:val="00A96BB5"/>
    <w:rsid w:val="00A96BCF"/>
    <w:rsid w:val="00A96E49"/>
    <w:rsid w:val="00A96EA6"/>
    <w:rsid w:val="00A96FDE"/>
    <w:rsid w:val="00A971C0"/>
    <w:rsid w:val="00A9728F"/>
    <w:rsid w:val="00AA06E0"/>
    <w:rsid w:val="00AA0983"/>
    <w:rsid w:val="00AA0E7A"/>
    <w:rsid w:val="00AA0FA3"/>
    <w:rsid w:val="00AA11BF"/>
    <w:rsid w:val="00AA1231"/>
    <w:rsid w:val="00AA1315"/>
    <w:rsid w:val="00AA1762"/>
    <w:rsid w:val="00AA1BFA"/>
    <w:rsid w:val="00AA1FCF"/>
    <w:rsid w:val="00AA20FC"/>
    <w:rsid w:val="00AA224E"/>
    <w:rsid w:val="00AA22D9"/>
    <w:rsid w:val="00AA2776"/>
    <w:rsid w:val="00AA291B"/>
    <w:rsid w:val="00AA29E6"/>
    <w:rsid w:val="00AA29F0"/>
    <w:rsid w:val="00AA2EAB"/>
    <w:rsid w:val="00AA32A6"/>
    <w:rsid w:val="00AA35F1"/>
    <w:rsid w:val="00AA3694"/>
    <w:rsid w:val="00AA3824"/>
    <w:rsid w:val="00AA4170"/>
    <w:rsid w:val="00AA4228"/>
    <w:rsid w:val="00AA44DC"/>
    <w:rsid w:val="00AA4531"/>
    <w:rsid w:val="00AA4564"/>
    <w:rsid w:val="00AA46DC"/>
    <w:rsid w:val="00AA4D2F"/>
    <w:rsid w:val="00AA4E5C"/>
    <w:rsid w:val="00AA4FAA"/>
    <w:rsid w:val="00AA507F"/>
    <w:rsid w:val="00AA574D"/>
    <w:rsid w:val="00AA5B70"/>
    <w:rsid w:val="00AA66BE"/>
    <w:rsid w:val="00AA6811"/>
    <w:rsid w:val="00AA687A"/>
    <w:rsid w:val="00AA6CA5"/>
    <w:rsid w:val="00AA6D62"/>
    <w:rsid w:val="00AA74A0"/>
    <w:rsid w:val="00AA7547"/>
    <w:rsid w:val="00AA7CAB"/>
    <w:rsid w:val="00AA7E03"/>
    <w:rsid w:val="00AB05D5"/>
    <w:rsid w:val="00AB0E14"/>
    <w:rsid w:val="00AB0E24"/>
    <w:rsid w:val="00AB114F"/>
    <w:rsid w:val="00AB1563"/>
    <w:rsid w:val="00AB1809"/>
    <w:rsid w:val="00AB2499"/>
    <w:rsid w:val="00AB2564"/>
    <w:rsid w:val="00AB2627"/>
    <w:rsid w:val="00AB292D"/>
    <w:rsid w:val="00AB29B6"/>
    <w:rsid w:val="00AB2A8A"/>
    <w:rsid w:val="00AB2AC4"/>
    <w:rsid w:val="00AB30B5"/>
    <w:rsid w:val="00AB320F"/>
    <w:rsid w:val="00AB332D"/>
    <w:rsid w:val="00AB35BF"/>
    <w:rsid w:val="00AB384B"/>
    <w:rsid w:val="00AB3B59"/>
    <w:rsid w:val="00AB411B"/>
    <w:rsid w:val="00AB447D"/>
    <w:rsid w:val="00AB466D"/>
    <w:rsid w:val="00AB48EB"/>
    <w:rsid w:val="00AB493C"/>
    <w:rsid w:val="00AB4BF2"/>
    <w:rsid w:val="00AB4EA2"/>
    <w:rsid w:val="00AB50F1"/>
    <w:rsid w:val="00AB52E0"/>
    <w:rsid w:val="00AB5859"/>
    <w:rsid w:val="00AB5A92"/>
    <w:rsid w:val="00AB5B30"/>
    <w:rsid w:val="00AB5D36"/>
    <w:rsid w:val="00AB5EAD"/>
    <w:rsid w:val="00AB638C"/>
    <w:rsid w:val="00AB7649"/>
    <w:rsid w:val="00AB7BD1"/>
    <w:rsid w:val="00AC013C"/>
    <w:rsid w:val="00AC061D"/>
    <w:rsid w:val="00AC12BE"/>
    <w:rsid w:val="00AC131B"/>
    <w:rsid w:val="00AC13D9"/>
    <w:rsid w:val="00AC1D2F"/>
    <w:rsid w:val="00AC1FC2"/>
    <w:rsid w:val="00AC236D"/>
    <w:rsid w:val="00AC2631"/>
    <w:rsid w:val="00AC3488"/>
    <w:rsid w:val="00AC34A3"/>
    <w:rsid w:val="00AC37D7"/>
    <w:rsid w:val="00AC4177"/>
    <w:rsid w:val="00AC4FB1"/>
    <w:rsid w:val="00AC593A"/>
    <w:rsid w:val="00AC59FB"/>
    <w:rsid w:val="00AC5C53"/>
    <w:rsid w:val="00AC5FF8"/>
    <w:rsid w:val="00AC6499"/>
    <w:rsid w:val="00AC64C9"/>
    <w:rsid w:val="00AC64EE"/>
    <w:rsid w:val="00AC65D7"/>
    <w:rsid w:val="00AC6A16"/>
    <w:rsid w:val="00AC6D52"/>
    <w:rsid w:val="00AC7092"/>
    <w:rsid w:val="00AC70D7"/>
    <w:rsid w:val="00AC7289"/>
    <w:rsid w:val="00AC77D8"/>
    <w:rsid w:val="00AC7AC4"/>
    <w:rsid w:val="00AD00B0"/>
    <w:rsid w:val="00AD00B2"/>
    <w:rsid w:val="00AD0717"/>
    <w:rsid w:val="00AD0BAE"/>
    <w:rsid w:val="00AD0BD9"/>
    <w:rsid w:val="00AD10F2"/>
    <w:rsid w:val="00AD1927"/>
    <w:rsid w:val="00AD23D0"/>
    <w:rsid w:val="00AD2551"/>
    <w:rsid w:val="00AD2601"/>
    <w:rsid w:val="00AD2C74"/>
    <w:rsid w:val="00AD2EEA"/>
    <w:rsid w:val="00AD38ED"/>
    <w:rsid w:val="00AD3C70"/>
    <w:rsid w:val="00AD3F94"/>
    <w:rsid w:val="00AD47E8"/>
    <w:rsid w:val="00AD4E71"/>
    <w:rsid w:val="00AD4F42"/>
    <w:rsid w:val="00AD523D"/>
    <w:rsid w:val="00AD52D8"/>
    <w:rsid w:val="00AD5813"/>
    <w:rsid w:val="00AD5849"/>
    <w:rsid w:val="00AD5CAB"/>
    <w:rsid w:val="00AD5ECB"/>
    <w:rsid w:val="00AD5F79"/>
    <w:rsid w:val="00AD62DA"/>
    <w:rsid w:val="00AD6361"/>
    <w:rsid w:val="00AD681F"/>
    <w:rsid w:val="00AD77E7"/>
    <w:rsid w:val="00AD7A62"/>
    <w:rsid w:val="00AD7DE0"/>
    <w:rsid w:val="00AE01C9"/>
    <w:rsid w:val="00AE0459"/>
    <w:rsid w:val="00AE0953"/>
    <w:rsid w:val="00AE09C0"/>
    <w:rsid w:val="00AE0CA6"/>
    <w:rsid w:val="00AE1260"/>
    <w:rsid w:val="00AE173F"/>
    <w:rsid w:val="00AE2038"/>
    <w:rsid w:val="00AE2782"/>
    <w:rsid w:val="00AE2A32"/>
    <w:rsid w:val="00AE2BE2"/>
    <w:rsid w:val="00AE2D47"/>
    <w:rsid w:val="00AE2E61"/>
    <w:rsid w:val="00AE30C2"/>
    <w:rsid w:val="00AE31A1"/>
    <w:rsid w:val="00AE321E"/>
    <w:rsid w:val="00AE34B0"/>
    <w:rsid w:val="00AE3875"/>
    <w:rsid w:val="00AE3907"/>
    <w:rsid w:val="00AE3D5B"/>
    <w:rsid w:val="00AE4077"/>
    <w:rsid w:val="00AE4328"/>
    <w:rsid w:val="00AE4356"/>
    <w:rsid w:val="00AE4379"/>
    <w:rsid w:val="00AE491B"/>
    <w:rsid w:val="00AE4B13"/>
    <w:rsid w:val="00AE4B60"/>
    <w:rsid w:val="00AE4C5A"/>
    <w:rsid w:val="00AE5096"/>
    <w:rsid w:val="00AE5289"/>
    <w:rsid w:val="00AE587C"/>
    <w:rsid w:val="00AE59C7"/>
    <w:rsid w:val="00AE5A44"/>
    <w:rsid w:val="00AE5A7D"/>
    <w:rsid w:val="00AE5CA7"/>
    <w:rsid w:val="00AE5EFC"/>
    <w:rsid w:val="00AE6559"/>
    <w:rsid w:val="00AE67D7"/>
    <w:rsid w:val="00AE703B"/>
    <w:rsid w:val="00AE74DD"/>
    <w:rsid w:val="00AE7A98"/>
    <w:rsid w:val="00AE7CBC"/>
    <w:rsid w:val="00AE7CFA"/>
    <w:rsid w:val="00AF03BF"/>
    <w:rsid w:val="00AF07E6"/>
    <w:rsid w:val="00AF08AA"/>
    <w:rsid w:val="00AF0AAE"/>
    <w:rsid w:val="00AF0ADA"/>
    <w:rsid w:val="00AF0DA1"/>
    <w:rsid w:val="00AF0DE2"/>
    <w:rsid w:val="00AF1081"/>
    <w:rsid w:val="00AF10D0"/>
    <w:rsid w:val="00AF1110"/>
    <w:rsid w:val="00AF1707"/>
    <w:rsid w:val="00AF1CEF"/>
    <w:rsid w:val="00AF1D7B"/>
    <w:rsid w:val="00AF20D1"/>
    <w:rsid w:val="00AF22A8"/>
    <w:rsid w:val="00AF25D2"/>
    <w:rsid w:val="00AF26CF"/>
    <w:rsid w:val="00AF2956"/>
    <w:rsid w:val="00AF3656"/>
    <w:rsid w:val="00AF36A0"/>
    <w:rsid w:val="00AF3F8A"/>
    <w:rsid w:val="00AF4238"/>
    <w:rsid w:val="00AF4739"/>
    <w:rsid w:val="00AF4824"/>
    <w:rsid w:val="00AF54A7"/>
    <w:rsid w:val="00AF5612"/>
    <w:rsid w:val="00AF5957"/>
    <w:rsid w:val="00AF622D"/>
    <w:rsid w:val="00AF6291"/>
    <w:rsid w:val="00AF68C1"/>
    <w:rsid w:val="00AF6C74"/>
    <w:rsid w:val="00AF7456"/>
    <w:rsid w:val="00AF74C9"/>
    <w:rsid w:val="00AF75D1"/>
    <w:rsid w:val="00AF76D1"/>
    <w:rsid w:val="00B0024B"/>
    <w:rsid w:val="00B00318"/>
    <w:rsid w:val="00B00649"/>
    <w:rsid w:val="00B0076B"/>
    <w:rsid w:val="00B008BD"/>
    <w:rsid w:val="00B00C84"/>
    <w:rsid w:val="00B00F14"/>
    <w:rsid w:val="00B01468"/>
    <w:rsid w:val="00B01501"/>
    <w:rsid w:val="00B017B2"/>
    <w:rsid w:val="00B019FA"/>
    <w:rsid w:val="00B01A51"/>
    <w:rsid w:val="00B023FB"/>
    <w:rsid w:val="00B02933"/>
    <w:rsid w:val="00B0297B"/>
    <w:rsid w:val="00B02C27"/>
    <w:rsid w:val="00B02C59"/>
    <w:rsid w:val="00B0374D"/>
    <w:rsid w:val="00B037B3"/>
    <w:rsid w:val="00B03AF2"/>
    <w:rsid w:val="00B03D4C"/>
    <w:rsid w:val="00B04157"/>
    <w:rsid w:val="00B041D2"/>
    <w:rsid w:val="00B045A0"/>
    <w:rsid w:val="00B045A5"/>
    <w:rsid w:val="00B046BE"/>
    <w:rsid w:val="00B0489E"/>
    <w:rsid w:val="00B04D23"/>
    <w:rsid w:val="00B04E31"/>
    <w:rsid w:val="00B05683"/>
    <w:rsid w:val="00B057AA"/>
    <w:rsid w:val="00B05991"/>
    <w:rsid w:val="00B05DF7"/>
    <w:rsid w:val="00B06473"/>
    <w:rsid w:val="00B0650F"/>
    <w:rsid w:val="00B06672"/>
    <w:rsid w:val="00B06729"/>
    <w:rsid w:val="00B06DBD"/>
    <w:rsid w:val="00B06E32"/>
    <w:rsid w:val="00B0710D"/>
    <w:rsid w:val="00B071E0"/>
    <w:rsid w:val="00B075BC"/>
    <w:rsid w:val="00B07810"/>
    <w:rsid w:val="00B07A27"/>
    <w:rsid w:val="00B07B67"/>
    <w:rsid w:val="00B07D73"/>
    <w:rsid w:val="00B07E80"/>
    <w:rsid w:val="00B07ED1"/>
    <w:rsid w:val="00B07FD4"/>
    <w:rsid w:val="00B10312"/>
    <w:rsid w:val="00B10520"/>
    <w:rsid w:val="00B1088B"/>
    <w:rsid w:val="00B10930"/>
    <w:rsid w:val="00B10BE1"/>
    <w:rsid w:val="00B1122F"/>
    <w:rsid w:val="00B1133D"/>
    <w:rsid w:val="00B11528"/>
    <w:rsid w:val="00B118FD"/>
    <w:rsid w:val="00B11AB5"/>
    <w:rsid w:val="00B11EB6"/>
    <w:rsid w:val="00B11ECE"/>
    <w:rsid w:val="00B12419"/>
    <w:rsid w:val="00B12BD6"/>
    <w:rsid w:val="00B12C85"/>
    <w:rsid w:val="00B13379"/>
    <w:rsid w:val="00B13883"/>
    <w:rsid w:val="00B13932"/>
    <w:rsid w:val="00B1397A"/>
    <w:rsid w:val="00B13B9F"/>
    <w:rsid w:val="00B14491"/>
    <w:rsid w:val="00B14B36"/>
    <w:rsid w:val="00B14F1F"/>
    <w:rsid w:val="00B150EB"/>
    <w:rsid w:val="00B157E0"/>
    <w:rsid w:val="00B15A28"/>
    <w:rsid w:val="00B15B20"/>
    <w:rsid w:val="00B16168"/>
    <w:rsid w:val="00B16339"/>
    <w:rsid w:val="00B175B8"/>
    <w:rsid w:val="00B20914"/>
    <w:rsid w:val="00B20FA6"/>
    <w:rsid w:val="00B21455"/>
    <w:rsid w:val="00B2162A"/>
    <w:rsid w:val="00B219BD"/>
    <w:rsid w:val="00B21DAD"/>
    <w:rsid w:val="00B22153"/>
    <w:rsid w:val="00B2250F"/>
    <w:rsid w:val="00B22D76"/>
    <w:rsid w:val="00B22E83"/>
    <w:rsid w:val="00B239BB"/>
    <w:rsid w:val="00B23A7F"/>
    <w:rsid w:val="00B23E8B"/>
    <w:rsid w:val="00B23F26"/>
    <w:rsid w:val="00B2440F"/>
    <w:rsid w:val="00B246D7"/>
    <w:rsid w:val="00B24B95"/>
    <w:rsid w:val="00B2502A"/>
    <w:rsid w:val="00B25606"/>
    <w:rsid w:val="00B256F4"/>
    <w:rsid w:val="00B2576E"/>
    <w:rsid w:val="00B259FB"/>
    <w:rsid w:val="00B26278"/>
    <w:rsid w:val="00B26301"/>
    <w:rsid w:val="00B26DAE"/>
    <w:rsid w:val="00B26DE0"/>
    <w:rsid w:val="00B26E31"/>
    <w:rsid w:val="00B26FA0"/>
    <w:rsid w:val="00B26FCF"/>
    <w:rsid w:val="00B270A0"/>
    <w:rsid w:val="00B27306"/>
    <w:rsid w:val="00B273E7"/>
    <w:rsid w:val="00B27467"/>
    <w:rsid w:val="00B276D5"/>
    <w:rsid w:val="00B27EA7"/>
    <w:rsid w:val="00B30049"/>
    <w:rsid w:val="00B300B5"/>
    <w:rsid w:val="00B305C4"/>
    <w:rsid w:val="00B30A26"/>
    <w:rsid w:val="00B30D60"/>
    <w:rsid w:val="00B31372"/>
    <w:rsid w:val="00B314B2"/>
    <w:rsid w:val="00B31646"/>
    <w:rsid w:val="00B31782"/>
    <w:rsid w:val="00B318C2"/>
    <w:rsid w:val="00B31A69"/>
    <w:rsid w:val="00B31C70"/>
    <w:rsid w:val="00B31ED1"/>
    <w:rsid w:val="00B32A10"/>
    <w:rsid w:val="00B32CD4"/>
    <w:rsid w:val="00B33995"/>
    <w:rsid w:val="00B33A44"/>
    <w:rsid w:val="00B33ADC"/>
    <w:rsid w:val="00B33B84"/>
    <w:rsid w:val="00B33E2B"/>
    <w:rsid w:val="00B3406D"/>
    <w:rsid w:val="00B342DC"/>
    <w:rsid w:val="00B3438D"/>
    <w:rsid w:val="00B349D3"/>
    <w:rsid w:val="00B354B8"/>
    <w:rsid w:val="00B359A2"/>
    <w:rsid w:val="00B35BB2"/>
    <w:rsid w:val="00B35CA9"/>
    <w:rsid w:val="00B35F60"/>
    <w:rsid w:val="00B35FB1"/>
    <w:rsid w:val="00B3617D"/>
    <w:rsid w:val="00B36F2E"/>
    <w:rsid w:val="00B370D5"/>
    <w:rsid w:val="00B375A6"/>
    <w:rsid w:val="00B378C3"/>
    <w:rsid w:val="00B37FBF"/>
    <w:rsid w:val="00B40029"/>
    <w:rsid w:val="00B409EE"/>
    <w:rsid w:val="00B40F9D"/>
    <w:rsid w:val="00B410C8"/>
    <w:rsid w:val="00B41344"/>
    <w:rsid w:val="00B41726"/>
    <w:rsid w:val="00B41D70"/>
    <w:rsid w:val="00B42068"/>
    <w:rsid w:val="00B426C0"/>
    <w:rsid w:val="00B427FD"/>
    <w:rsid w:val="00B42841"/>
    <w:rsid w:val="00B42893"/>
    <w:rsid w:val="00B4309C"/>
    <w:rsid w:val="00B43179"/>
    <w:rsid w:val="00B43736"/>
    <w:rsid w:val="00B43B7C"/>
    <w:rsid w:val="00B4527B"/>
    <w:rsid w:val="00B45455"/>
    <w:rsid w:val="00B45879"/>
    <w:rsid w:val="00B45B7F"/>
    <w:rsid w:val="00B45C18"/>
    <w:rsid w:val="00B45D65"/>
    <w:rsid w:val="00B45DC3"/>
    <w:rsid w:val="00B46C42"/>
    <w:rsid w:val="00B470FE"/>
    <w:rsid w:val="00B474A4"/>
    <w:rsid w:val="00B474C7"/>
    <w:rsid w:val="00B47A4F"/>
    <w:rsid w:val="00B50743"/>
    <w:rsid w:val="00B5074A"/>
    <w:rsid w:val="00B50D10"/>
    <w:rsid w:val="00B50FA3"/>
    <w:rsid w:val="00B5117E"/>
    <w:rsid w:val="00B51746"/>
    <w:rsid w:val="00B51BB6"/>
    <w:rsid w:val="00B51CF0"/>
    <w:rsid w:val="00B521B8"/>
    <w:rsid w:val="00B521D6"/>
    <w:rsid w:val="00B52251"/>
    <w:rsid w:val="00B526F5"/>
    <w:rsid w:val="00B52D6E"/>
    <w:rsid w:val="00B52FB8"/>
    <w:rsid w:val="00B53021"/>
    <w:rsid w:val="00B5330E"/>
    <w:rsid w:val="00B53553"/>
    <w:rsid w:val="00B53D29"/>
    <w:rsid w:val="00B53D87"/>
    <w:rsid w:val="00B54027"/>
    <w:rsid w:val="00B541E4"/>
    <w:rsid w:val="00B54458"/>
    <w:rsid w:val="00B54606"/>
    <w:rsid w:val="00B548CA"/>
    <w:rsid w:val="00B54C79"/>
    <w:rsid w:val="00B5515D"/>
    <w:rsid w:val="00B55AC3"/>
    <w:rsid w:val="00B55DCD"/>
    <w:rsid w:val="00B55E8E"/>
    <w:rsid w:val="00B56251"/>
    <w:rsid w:val="00B565DF"/>
    <w:rsid w:val="00B567BC"/>
    <w:rsid w:val="00B57202"/>
    <w:rsid w:val="00B57254"/>
    <w:rsid w:val="00B57599"/>
    <w:rsid w:val="00B578B8"/>
    <w:rsid w:val="00B57950"/>
    <w:rsid w:val="00B57A38"/>
    <w:rsid w:val="00B57ADF"/>
    <w:rsid w:val="00B57B49"/>
    <w:rsid w:val="00B57CEE"/>
    <w:rsid w:val="00B57D30"/>
    <w:rsid w:val="00B57DEB"/>
    <w:rsid w:val="00B601D6"/>
    <w:rsid w:val="00B602A8"/>
    <w:rsid w:val="00B6038E"/>
    <w:rsid w:val="00B605CA"/>
    <w:rsid w:val="00B6060D"/>
    <w:rsid w:val="00B6091B"/>
    <w:rsid w:val="00B60B59"/>
    <w:rsid w:val="00B60BEE"/>
    <w:rsid w:val="00B60BEF"/>
    <w:rsid w:val="00B612AA"/>
    <w:rsid w:val="00B61AC0"/>
    <w:rsid w:val="00B62616"/>
    <w:rsid w:val="00B628BE"/>
    <w:rsid w:val="00B62AC5"/>
    <w:rsid w:val="00B62B0E"/>
    <w:rsid w:val="00B630CE"/>
    <w:rsid w:val="00B6358D"/>
    <w:rsid w:val="00B636C1"/>
    <w:rsid w:val="00B63752"/>
    <w:rsid w:val="00B639E6"/>
    <w:rsid w:val="00B6470F"/>
    <w:rsid w:val="00B64E68"/>
    <w:rsid w:val="00B64FA9"/>
    <w:rsid w:val="00B652F8"/>
    <w:rsid w:val="00B65EDC"/>
    <w:rsid w:val="00B66539"/>
    <w:rsid w:val="00B66734"/>
    <w:rsid w:val="00B6692F"/>
    <w:rsid w:val="00B669C9"/>
    <w:rsid w:val="00B66A3A"/>
    <w:rsid w:val="00B66A7D"/>
    <w:rsid w:val="00B6709A"/>
    <w:rsid w:val="00B67F01"/>
    <w:rsid w:val="00B70363"/>
    <w:rsid w:val="00B706A4"/>
    <w:rsid w:val="00B70F2D"/>
    <w:rsid w:val="00B7150F"/>
    <w:rsid w:val="00B71572"/>
    <w:rsid w:val="00B7175B"/>
    <w:rsid w:val="00B71CEF"/>
    <w:rsid w:val="00B71D6C"/>
    <w:rsid w:val="00B71E2A"/>
    <w:rsid w:val="00B72018"/>
    <w:rsid w:val="00B72039"/>
    <w:rsid w:val="00B7270E"/>
    <w:rsid w:val="00B72A39"/>
    <w:rsid w:val="00B72ABC"/>
    <w:rsid w:val="00B72E7A"/>
    <w:rsid w:val="00B73148"/>
    <w:rsid w:val="00B7335D"/>
    <w:rsid w:val="00B739B6"/>
    <w:rsid w:val="00B73BB8"/>
    <w:rsid w:val="00B74111"/>
    <w:rsid w:val="00B741BB"/>
    <w:rsid w:val="00B742F1"/>
    <w:rsid w:val="00B74616"/>
    <w:rsid w:val="00B74702"/>
    <w:rsid w:val="00B74BBD"/>
    <w:rsid w:val="00B74E84"/>
    <w:rsid w:val="00B74F96"/>
    <w:rsid w:val="00B7546B"/>
    <w:rsid w:val="00B75518"/>
    <w:rsid w:val="00B758D7"/>
    <w:rsid w:val="00B75D17"/>
    <w:rsid w:val="00B7614D"/>
    <w:rsid w:val="00B765F3"/>
    <w:rsid w:val="00B76749"/>
    <w:rsid w:val="00B76A3D"/>
    <w:rsid w:val="00B76E3F"/>
    <w:rsid w:val="00B7755B"/>
    <w:rsid w:val="00B7758E"/>
    <w:rsid w:val="00B779E7"/>
    <w:rsid w:val="00B8080C"/>
    <w:rsid w:val="00B80B5E"/>
    <w:rsid w:val="00B811D2"/>
    <w:rsid w:val="00B81235"/>
    <w:rsid w:val="00B822E0"/>
    <w:rsid w:val="00B824EC"/>
    <w:rsid w:val="00B82768"/>
    <w:rsid w:val="00B827A8"/>
    <w:rsid w:val="00B83FFC"/>
    <w:rsid w:val="00B84334"/>
    <w:rsid w:val="00B845F7"/>
    <w:rsid w:val="00B8477D"/>
    <w:rsid w:val="00B847BF"/>
    <w:rsid w:val="00B84936"/>
    <w:rsid w:val="00B84F66"/>
    <w:rsid w:val="00B857C0"/>
    <w:rsid w:val="00B85950"/>
    <w:rsid w:val="00B85DDE"/>
    <w:rsid w:val="00B85E59"/>
    <w:rsid w:val="00B85FEE"/>
    <w:rsid w:val="00B8607C"/>
    <w:rsid w:val="00B866BB"/>
    <w:rsid w:val="00B86AE3"/>
    <w:rsid w:val="00B87661"/>
    <w:rsid w:val="00B87860"/>
    <w:rsid w:val="00B87E07"/>
    <w:rsid w:val="00B90066"/>
    <w:rsid w:val="00B903FF"/>
    <w:rsid w:val="00B906CF"/>
    <w:rsid w:val="00B91047"/>
    <w:rsid w:val="00B9129F"/>
    <w:rsid w:val="00B913E9"/>
    <w:rsid w:val="00B9158B"/>
    <w:rsid w:val="00B924E2"/>
    <w:rsid w:val="00B9251A"/>
    <w:rsid w:val="00B92988"/>
    <w:rsid w:val="00B92A8D"/>
    <w:rsid w:val="00B92B11"/>
    <w:rsid w:val="00B92C2A"/>
    <w:rsid w:val="00B92DB1"/>
    <w:rsid w:val="00B930A0"/>
    <w:rsid w:val="00B93610"/>
    <w:rsid w:val="00B9364C"/>
    <w:rsid w:val="00B93830"/>
    <w:rsid w:val="00B93BA1"/>
    <w:rsid w:val="00B9464E"/>
    <w:rsid w:val="00B94D15"/>
    <w:rsid w:val="00B94E95"/>
    <w:rsid w:val="00B953C2"/>
    <w:rsid w:val="00B95A28"/>
    <w:rsid w:val="00B95B0E"/>
    <w:rsid w:val="00B95BD8"/>
    <w:rsid w:val="00B9607D"/>
    <w:rsid w:val="00B96218"/>
    <w:rsid w:val="00B96CC1"/>
    <w:rsid w:val="00B96E10"/>
    <w:rsid w:val="00B9706B"/>
    <w:rsid w:val="00B9758F"/>
    <w:rsid w:val="00B97745"/>
    <w:rsid w:val="00BA01D6"/>
    <w:rsid w:val="00BA01F7"/>
    <w:rsid w:val="00BA0855"/>
    <w:rsid w:val="00BA088F"/>
    <w:rsid w:val="00BA0AF4"/>
    <w:rsid w:val="00BA0E0C"/>
    <w:rsid w:val="00BA0FEA"/>
    <w:rsid w:val="00BA1750"/>
    <w:rsid w:val="00BA1768"/>
    <w:rsid w:val="00BA1E1B"/>
    <w:rsid w:val="00BA1F7F"/>
    <w:rsid w:val="00BA1FC1"/>
    <w:rsid w:val="00BA206E"/>
    <w:rsid w:val="00BA220F"/>
    <w:rsid w:val="00BA236D"/>
    <w:rsid w:val="00BA2389"/>
    <w:rsid w:val="00BA23B3"/>
    <w:rsid w:val="00BA262C"/>
    <w:rsid w:val="00BA272A"/>
    <w:rsid w:val="00BA298E"/>
    <w:rsid w:val="00BA35D9"/>
    <w:rsid w:val="00BA368D"/>
    <w:rsid w:val="00BA383C"/>
    <w:rsid w:val="00BA38B4"/>
    <w:rsid w:val="00BA38C6"/>
    <w:rsid w:val="00BA390C"/>
    <w:rsid w:val="00BA3A0F"/>
    <w:rsid w:val="00BA3B05"/>
    <w:rsid w:val="00BA4AE6"/>
    <w:rsid w:val="00BA4C4F"/>
    <w:rsid w:val="00BA4CA5"/>
    <w:rsid w:val="00BA5021"/>
    <w:rsid w:val="00BA50AA"/>
    <w:rsid w:val="00BA53A4"/>
    <w:rsid w:val="00BA559D"/>
    <w:rsid w:val="00BA5943"/>
    <w:rsid w:val="00BA5C19"/>
    <w:rsid w:val="00BA5EC3"/>
    <w:rsid w:val="00BA6A82"/>
    <w:rsid w:val="00BA6FC4"/>
    <w:rsid w:val="00BA72C4"/>
    <w:rsid w:val="00BA762D"/>
    <w:rsid w:val="00BA76D8"/>
    <w:rsid w:val="00BA7B12"/>
    <w:rsid w:val="00BA7E08"/>
    <w:rsid w:val="00BB0130"/>
    <w:rsid w:val="00BB04EF"/>
    <w:rsid w:val="00BB092E"/>
    <w:rsid w:val="00BB0D0C"/>
    <w:rsid w:val="00BB0DD1"/>
    <w:rsid w:val="00BB0FDD"/>
    <w:rsid w:val="00BB1244"/>
    <w:rsid w:val="00BB18F4"/>
    <w:rsid w:val="00BB1972"/>
    <w:rsid w:val="00BB1AA0"/>
    <w:rsid w:val="00BB1EFF"/>
    <w:rsid w:val="00BB1F6A"/>
    <w:rsid w:val="00BB2500"/>
    <w:rsid w:val="00BB254A"/>
    <w:rsid w:val="00BB3796"/>
    <w:rsid w:val="00BB380D"/>
    <w:rsid w:val="00BB39F2"/>
    <w:rsid w:val="00BB3C2A"/>
    <w:rsid w:val="00BB43AB"/>
    <w:rsid w:val="00BB4452"/>
    <w:rsid w:val="00BB455A"/>
    <w:rsid w:val="00BB48FB"/>
    <w:rsid w:val="00BB49A0"/>
    <w:rsid w:val="00BB4A7F"/>
    <w:rsid w:val="00BB4AC8"/>
    <w:rsid w:val="00BB4B40"/>
    <w:rsid w:val="00BB4DEB"/>
    <w:rsid w:val="00BB513E"/>
    <w:rsid w:val="00BB59C3"/>
    <w:rsid w:val="00BB5DF4"/>
    <w:rsid w:val="00BB6FFA"/>
    <w:rsid w:val="00BB7457"/>
    <w:rsid w:val="00BB773F"/>
    <w:rsid w:val="00BB7CF5"/>
    <w:rsid w:val="00BC01C9"/>
    <w:rsid w:val="00BC11C1"/>
    <w:rsid w:val="00BC13F5"/>
    <w:rsid w:val="00BC1499"/>
    <w:rsid w:val="00BC1D5C"/>
    <w:rsid w:val="00BC28CD"/>
    <w:rsid w:val="00BC2998"/>
    <w:rsid w:val="00BC303D"/>
    <w:rsid w:val="00BC38F7"/>
    <w:rsid w:val="00BC3A52"/>
    <w:rsid w:val="00BC3AD0"/>
    <w:rsid w:val="00BC3D31"/>
    <w:rsid w:val="00BC40D8"/>
    <w:rsid w:val="00BC412F"/>
    <w:rsid w:val="00BC4671"/>
    <w:rsid w:val="00BC499D"/>
    <w:rsid w:val="00BC4D7F"/>
    <w:rsid w:val="00BC541F"/>
    <w:rsid w:val="00BC562C"/>
    <w:rsid w:val="00BC57B4"/>
    <w:rsid w:val="00BC6167"/>
    <w:rsid w:val="00BC616B"/>
    <w:rsid w:val="00BC69D5"/>
    <w:rsid w:val="00BC6A1B"/>
    <w:rsid w:val="00BC6F1B"/>
    <w:rsid w:val="00BC721A"/>
    <w:rsid w:val="00BC758D"/>
    <w:rsid w:val="00BD021F"/>
    <w:rsid w:val="00BD089C"/>
    <w:rsid w:val="00BD2E38"/>
    <w:rsid w:val="00BD3A38"/>
    <w:rsid w:val="00BD3C6D"/>
    <w:rsid w:val="00BD3E03"/>
    <w:rsid w:val="00BD42F3"/>
    <w:rsid w:val="00BD4383"/>
    <w:rsid w:val="00BD446D"/>
    <w:rsid w:val="00BD46D1"/>
    <w:rsid w:val="00BD4713"/>
    <w:rsid w:val="00BD4E3C"/>
    <w:rsid w:val="00BD4EF3"/>
    <w:rsid w:val="00BD5011"/>
    <w:rsid w:val="00BD50CE"/>
    <w:rsid w:val="00BD5201"/>
    <w:rsid w:val="00BD52C4"/>
    <w:rsid w:val="00BD54DE"/>
    <w:rsid w:val="00BD59DB"/>
    <w:rsid w:val="00BD5B56"/>
    <w:rsid w:val="00BD605F"/>
    <w:rsid w:val="00BD62E5"/>
    <w:rsid w:val="00BD68DF"/>
    <w:rsid w:val="00BD6A92"/>
    <w:rsid w:val="00BD6B4B"/>
    <w:rsid w:val="00BD6DBC"/>
    <w:rsid w:val="00BD7126"/>
    <w:rsid w:val="00BD7256"/>
    <w:rsid w:val="00BD7B5B"/>
    <w:rsid w:val="00BD7C2B"/>
    <w:rsid w:val="00BD7C3C"/>
    <w:rsid w:val="00BE0318"/>
    <w:rsid w:val="00BE03A4"/>
    <w:rsid w:val="00BE075F"/>
    <w:rsid w:val="00BE0B18"/>
    <w:rsid w:val="00BE0C37"/>
    <w:rsid w:val="00BE0D83"/>
    <w:rsid w:val="00BE0E68"/>
    <w:rsid w:val="00BE0FB7"/>
    <w:rsid w:val="00BE110B"/>
    <w:rsid w:val="00BE1309"/>
    <w:rsid w:val="00BE1FD6"/>
    <w:rsid w:val="00BE2028"/>
    <w:rsid w:val="00BE2206"/>
    <w:rsid w:val="00BE261D"/>
    <w:rsid w:val="00BE2B29"/>
    <w:rsid w:val="00BE427A"/>
    <w:rsid w:val="00BE4425"/>
    <w:rsid w:val="00BE48F3"/>
    <w:rsid w:val="00BE4ECC"/>
    <w:rsid w:val="00BE54BB"/>
    <w:rsid w:val="00BE563C"/>
    <w:rsid w:val="00BE5984"/>
    <w:rsid w:val="00BE5B80"/>
    <w:rsid w:val="00BE648B"/>
    <w:rsid w:val="00BE6732"/>
    <w:rsid w:val="00BE6932"/>
    <w:rsid w:val="00BE6A93"/>
    <w:rsid w:val="00BE6C06"/>
    <w:rsid w:val="00BE6DE0"/>
    <w:rsid w:val="00BE6ED2"/>
    <w:rsid w:val="00BE6F44"/>
    <w:rsid w:val="00BE792C"/>
    <w:rsid w:val="00BE7A25"/>
    <w:rsid w:val="00BE7CF7"/>
    <w:rsid w:val="00BE7ECE"/>
    <w:rsid w:val="00BF045C"/>
    <w:rsid w:val="00BF082F"/>
    <w:rsid w:val="00BF0BCB"/>
    <w:rsid w:val="00BF1206"/>
    <w:rsid w:val="00BF132D"/>
    <w:rsid w:val="00BF1440"/>
    <w:rsid w:val="00BF151B"/>
    <w:rsid w:val="00BF154C"/>
    <w:rsid w:val="00BF1573"/>
    <w:rsid w:val="00BF1822"/>
    <w:rsid w:val="00BF1F92"/>
    <w:rsid w:val="00BF20BD"/>
    <w:rsid w:val="00BF2782"/>
    <w:rsid w:val="00BF3233"/>
    <w:rsid w:val="00BF346C"/>
    <w:rsid w:val="00BF3D89"/>
    <w:rsid w:val="00BF3FC0"/>
    <w:rsid w:val="00BF3FD1"/>
    <w:rsid w:val="00BF429F"/>
    <w:rsid w:val="00BF437B"/>
    <w:rsid w:val="00BF5B4A"/>
    <w:rsid w:val="00BF5BB1"/>
    <w:rsid w:val="00BF5DC0"/>
    <w:rsid w:val="00BF5E20"/>
    <w:rsid w:val="00BF5F3F"/>
    <w:rsid w:val="00BF5F65"/>
    <w:rsid w:val="00BF6282"/>
    <w:rsid w:val="00BF66BD"/>
    <w:rsid w:val="00BF6761"/>
    <w:rsid w:val="00BF6921"/>
    <w:rsid w:val="00BF6933"/>
    <w:rsid w:val="00BF6AB8"/>
    <w:rsid w:val="00BF6E70"/>
    <w:rsid w:val="00BF73E2"/>
    <w:rsid w:val="00BF7425"/>
    <w:rsid w:val="00C00364"/>
    <w:rsid w:val="00C0041D"/>
    <w:rsid w:val="00C005B8"/>
    <w:rsid w:val="00C00F10"/>
    <w:rsid w:val="00C01008"/>
    <w:rsid w:val="00C01339"/>
    <w:rsid w:val="00C01588"/>
    <w:rsid w:val="00C01BDD"/>
    <w:rsid w:val="00C022E3"/>
    <w:rsid w:val="00C02A29"/>
    <w:rsid w:val="00C0327B"/>
    <w:rsid w:val="00C03592"/>
    <w:rsid w:val="00C03875"/>
    <w:rsid w:val="00C03D79"/>
    <w:rsid w:val="00C04046"/>
    <w:rsid w:val="00C040B0"/>
    <w:rsid w:val="00C041D9"/>
    <w:rsid w:val="00C04AF2"/>
    <w:rsid w:val="00C04D27"/>
    <w:rsid w:val="00C050E6"/>
    <w:rsid w:val="00C054CE"/>
    <w:rsid w:val="00C057F3"/>
    <w:rsid w:val="00C05899"/>
    <w:rsid w:val="00C05A79"/>
    <w:rsid w:val="00C05CEF"/>
    <w:rsid w:val="00C06068"/>
    <w:rsid w:val="00C0647E"/>
    <w:rsid w:val="00C0665A"/>
    <w:rsid w:val="00C06940"/>
    <w:rsid w:val="00C07895"/>
    <w:rsid w:val="00C07A90"/>
    <w:rsid w:val="00C100E0"/>
    <w:rsid w:val="00C104A8"/>
    <w:rsid w:val="00C10803"/>
    <w:rsid w:val="00C10969"/>
    <w:rsid w:val="00C109EB"/>
    <w:rsid w:val="00C10FA2"/>
    <w:rsid w:val="00C1101A"/>
    <w:rsid w:val="00C114DC"/>
    <w:rsid w:val="00C116F0"/>
    <w:rsid w:val="00C11B63"/>
    <w:rsid w:val="00C11FA9"/>
    <w:rsid w:val="00C123B4"/>
    <w:rsid w:val="00C12433"/>
    <w:rsid w:val="00C12590"/>
    <w:rsid w:val="00C12831"/>
    <w:rsid w:val="00C12C79"/>
    <w:rsid w:val="00C13240"/>
    <w:rsid w:val="00C1412B"/>
    <w:rsid w:val="00C1433A"/>
    <w:rsid w:val="00C1434F"/>
    <w:rsid w:val="00C14DCB"/>
    <w:rsid w:val="00C14F69"/>
    <w:rsid w:val="00C152DB"/>
    <w:rsid w:val="00C15680"/>
    <w:rsid w:val="00C15772"/>
    <w:rsid w:val="00C15C2A"/>
    <w:rsid w:val="00C15D8B"/>
    <w:rsid w:val="00C15EDF"/>
    <w:rsid w:val="00C16146"/>
    <w:rsid w:val="00C161E0"/>
    <w:rsid w:val="00C16540"/>
    <w:rsid w:val="00C165DB"/>
    <w:rsid w:val="00C16817"/>
    <w:rsid w:val="00C16B04"/>
    <w:rsid w:val="00C16F8A"/>
    <w:rsid w:val="00C1738C"/>
    <w:rsid w:val="00C17583"/>
    <w:rsid w:val="00C17856"/>
    <w:rsid w:val="00C17C08"/>
    <w:rsid w:val="00C17F96"/>
    <w:rsid w:val="00C20102"/>
    <w:rsid w:val="00C205FD"/>
    <w:rsid w:val="00C20945"/>
    <w:rsid w:val="00C21685"/>
    <w:rsid w:val="00C2175E"/>
    <w:rsid w:val="00C21920"/>
    <w:rsid w:val="00C21B8D"/>
    <w:rsid w:val="00C21ED6"/>
    <w:rsid w:val="00C22D36"/>
    <w:rsid w:val="00C22F11"/>
    <w:rsid w:val="00C22FA7"/>
    <w:rsid w:val="00C230B0"/>
    <w:rsid w:val="00C23217"/>
    <w:rsid w:val="00C233BB"/>
    <w:rsid w:val="00C23A98"/>
    <w:rsid w:val="00C2413A"/>
    <w:rsid w:val="00C24321"/>
    <w:rsid w:val="00C24627"/>
    <w:rsid w:val="00C24A7C"/>
    <w:rsid w:val="00C24AF9"/>
    <w:rsid w:val="00C24E12"/>
    <w:rsid w:val="00C2518A"/>
    <w:rsid w:val="00C25489"/>
    <w:rsid w:val="00C25648"/>
    <w:rsid w:val="00C2572A"/>
    <w:rsid w:val="00C25B70"/>
    <w:rsid w:val="00C25BAC"/>
    <w:rsid w:val="00C25E91"/>
    <w:rsid w:val="00C2663D"/>
    <w:rsid w:val="00C26C0D"/>
    <w:rsid w:val="00C27164"/>
    <w:rsid w:val="00C2762E"/>
    <w:rsid w:val="00C27D8D"/>
    <w:rsid w:val="00C3051A"/>
    <w:rsid w:val="00C30BD0"/>
    <w:rsid w:val="00C31003"/>
    <w:rsid w:val="00C313B9"/>
    <w:rsid w:val="00C313FE"/>
    <w:rsid w:val="00C314C3"/>
    <w:rsid w:val="00C317E1"/>
    <w:rsid w:val="00C31875"/>
    <w:rsid w:val="00C318A4"/>
    <w:rsid w:val="00C31947"/>
    <w:rsid w:val="00C3196B"/>
    <w:rsid w:val="00C31C09"/>
    <w:rsid w:val="00C32445"/>
    <w:rsid w:val="00C326B1"/>
    <w:rsid w:val="00C32811"/>
    <w:rsid w:val="00C32996"/>
    <w:rsid w:val="00C32ED5"/>
    <w:rsid w:val="00C33160"/>
    <w:rsid w:val="00C33985"/>
    <w:rsid w:val="00C33F48"/>
    <w:rsid w:val="00C3444C"/>
    <w:rsid w:val="00C3484A"/>
    <w:rsid w:val="00C3491B"/>
    <w:rsid w:val="00C351A6"/>
    <w:rsid w:val="00C35257"/>
    <w:rsid w:val="00C356B3"/>
    <w:rsid w:val="00C35927"/>
    <w:rsid w:val="00C3598F"/>
    <w:rsid w:val="00C3599C"/>
    <w:rsid w:val="00C359C0"/>
    <w:rsid w:val="00C359F3"/>
    <w:rsid w:val="00C35A94"/>
    <w:rsid w:val="00C35B1C"/>
    <w:rsid w:val="00C35CB3"/>
    <w:rsid w:val="00C362FB"/>
    <w:rsid w:val="00C3652B"/>
    <w:rsid w:val="00C36D5F"/>
    <w:rsid w:val="00C36D88"/>
    <w:rsid w:val="00C37008"/>
    <w:rsid w:val="00C37737"/>
    <w:rsid w:val="00C40862"/>
    <w:rsid w:val="00C40BA9"/>
    <w:rsid w:val="00C40FE9"/>
    <w:rsid w:val="00C41800"/>
    <w:rsid w:val="00C41900"/>
    <w:rsid w:val="00C41921"/>
    <w:rsid w:val="00C41AFB"/>
    <w:rsid w:val="00C41E17"/>
    <w:rsid w:val="00C41F47"/>
    <w:rsid w:val="00C42353"/>
    <w:rsid w:val="00C4275F"/>
    <w:rsid w:val="00C430C4"/>
    <w:rsid w:val="00C43763"/>
    <w:rsid w:val="00C437F6"/>
    <w:rsid w:val="00C43D3F"/>
    <w:rsid w:val="00C43E97"/>
    <w:rsid w:val="00C44896"/>
    <w:rsid w:val="00C44B91"/>
    <w:rsid w:val="00C45CE8"/>
    <w:rsid w:val="00C464E7"/>
    <w:rsid w:val="00C466DC"/>
    <w:rsid w:val="00C466F8"/>
    <w:rsid w:val="00C473E8"/>
    <w:rsid w:val="00C4786B"/>
    <w:rsid w:val="00C47C97"/>
    <w:rsid w:val="00C50526"/>
    <w:rsid w:val="00C5068F"/>
    <w:rsid w:val="00C50801"/>
    <w:rsid w:val="00C50B10"/>
    <w:rsid w:val="00C50F3B"/>
    <w:rsid w:val="00C50F45"/>
    <w:rsid w:val="00C5102F"/>
    <w:rsid w:val="00C5107D"/>
    <w:rsid w:val="00C5173F"/>
    <w:rsid w:val="00C5193D"/>
    <w:rsid w:val="00C51C1B"/>
    <w:rsid w:val="00C51C8B"/>
    <w:rsid w:val="00C51DD1"/>
    <w:rsid w:val="00C51E45"/>
    <w:rsid w:val="00C51F64"/>
    <w:rsid w:val="00C52E1D"/>
    <w:rsid w:val="00C5310F"/>
    <w:rsid w:val="00C53162"/>
    <w:rsid w:val="00C532E6"/>
    <w:rsid w:val="00C53896"/>
    <w:rsid w:val="00C53C6F"/>
    <w:rsid w:val="00C53E9C"/>
    <w:rsid w:val="00C53F2C"/>
    <w:rsid w:val="00C54045"/>
    <w:rsid w:val="00C540AD"/>
    <w:rsid w:val="00C541C1"/>
    <w:rsid w:val="00C54235"/>
    <w:rsid w:val="00C5432E"/>
    <w:rsid w:val="00C54533"/>
    <w:rsid w:val="00C546F0"/>
    <w:rsid w:val="00C547C5"/>
    <w:rsid w:val="00C556DE"/>
    <w:rsid w:val="00C55869"/>
    <w:rsid w:val="00C55CDC"/>
    <w:rsid w:val="00C55D9F"/>
    <w:rsid w:val="00C56191"/>
    <w:rsid w:val="00C565EF"/>
    <w:rsid w:val="00C56A30"/>
    <w:rsid w:val="00C56B0E"/>
    <w:rsid w:val="00C56BD5"/>
    <w:rsid w:val="00C56BF4"/>
    <w:rsid w:val="00C56CB7"/>
    <w:rsid w:val="00C57090"/>
    <w:rsid w:val="00C57296"/>
    <w:rsid w:val="00C577B4"/>
    <w:rsid w:val="00C57A21"/>
    <w:rsid w:val="00C57E30"/>
    <w:rsid w:val="00C57F07"/>
    <w:rsid w:val="00C60191"/>
    <w:rsid w:val="00C60241"/>
    <w:rsid w:val="00C60321"/>
    <w:rsid w:val="00C603E3"/>
    <w:rsid w:val="00C60567"/>
    <w:rsid w:val="00C60D3B"/>
    <w:rsid w:val="00C621A2"/>
    <w:rsid w:val="00C62220"/>
    <w:rsid w:val="00C62774"/>
    <w:rsid w:val="00C62E99"/>
    <w:rsid w:val="00C62EB0"/>
    <w:rsid w:val="00C631B5"/>
    <w:rsid w:val="00C6321F"/>
    <w:rsid w:val="00C633FB"/>
    <w:rsid w:val="00C63731"/>
    <w:rsid w:val="00C63879"/>
    <w:rsid w:val="00C63E1A"/>
    <w:rsid w:val="00C63F93"/>
    <w:rsid w:val="00C640A2"/>
    <w:rsid w:val="00C6412B"/>
    <w:rsid w:val="00C644D2"/>
    <w:rsid w:val="00C646BB"/>
    <w:rsid w:val="00C6483D"/>
    <w:rsid w:val="00C649E3"/>
    <w:rsid w:val="00C649F5"/>
    <w:rsid w:val="00C64C15"/>
    <w:rsid w:val="00C64F5B"/>
    <w:rsid w:val="00C64FD5"/>
    <w:rsid w:val="00C651A3"/>
    <w:rsid w:val="00C65839"/>
    <w:rsid w:val="00C658AF"/>
    <w:rsid w:val="00C65917"/>
    <w:rsid w:val="00C659BE"/>
    <w:rsid w:val="00C65C02"/>
    <w:rsid w:val="00C65E9B"/>
    <w:rsid w:val="00C6608A"/>
    <w:rsid w:val="00C66836"/>
    <w:rsid w:val="00C66CA6"/>
    <w:rsid w:val="00C67078"/>
    <w:rsid w:val="00C679B6"/>
    <w:rsid w:val="00C67BD7"/>
    <w:rsid w:val="00C67D59"/>
    <w:rsid w:val="00C67DD2"/>
    <w:rsid w:val="00C705F3"/>
    <w:rsid w:val="00C7071B"/>
    <w:rsid w:val="00C7092D"/>
    <w:rsid w:val="00C70942"/>
    <w:rsid w:val="00C70A7D"/>
    <w:rsid w:val="00C70C34"/>
    <w:rsid w:val="00C70DBD"/>
    <w:rsid w:val="00C71030"/>
    <w:rsid w:val="00C71403"/>
    <w:rsid w:val="00C71AA3"/>
    <w:rsid w:val="00C71AB5"/>
    <w:rsid w:val="00C71F5B"/>
    <w:rsid w:val="00C722AC"/>
    <w:rsid w:val="00C72372"/>
    <w:rsid w:val="00C7260D"/>
    <w:rsid w:val="00C726E4"/>
    <w:rsid w:val="00C72B08"/>
    <w:rsid w:val="00C72C35"/>
    <w:rsid w:val="00C73257"/>
    <w:rsid w:val="00C73317"/>
    <w:rsid w:val="00C73489"/>
    <w:rsid w:val="00C734AF"/>
    <w:rsid w:val="00C74248"/>
    <w:rsid w:val="00C7428A"/>
    <w:rsid w:val="00C74DF3"/>
    <w:rsid w:val="00C75233"/>
    <w:rsid w:val="00C757B3"/>
    <w:rsid w:val="00C75980"/>
    <w:rsid w:val="00C762E8"/>
    <w:rsid w:val="00C76B0D"/>
    <w:rsid w:val="00C76CA2"/>
    <w:rsid w:val="00C7724A"/>
    <w:rsid w:val="00C775EE"/>
    <w:rsid w:val="00C777CA"/>
    <w:rsid w:val="00C77D65"/>
    <w:rsid w:val="00C77D93"/>
    <w:rsid w:val="00C80863"/>
    <w:rsid w:val="00C80896"/>
    <w:rsid w:val="00C80B32"/>
    <w:rsid w:val="00C80D53"/>
    <w:rsid w:val="00C811EC"/>
    <w:rsid w:val="00C81352"/>
    <w:rsid w:val="00C81F65"/>
    <w:rsid w:val="00C8220E"/>
    <w:rsid w:val="00C82630"/>
    <w:rsid w:val="00C8269D"/>
    <w:rsid w:val="00C8272F"/>
    <w:rsid w:val="00C827D7"/>
    <w:rsid w:val="00C8286F"/>
    <w:rsid w:val="00C832A2"/>
    <w:rsid w:val="00C83661"/>
    <w:rsid w:val="00C836DF"/>
    <w:rsid w:val="00C83F71"/>
    <w:rsid w:val="00C84230"/>
    <w:rsid w:val="00C84597"/>
    <w:rsid w:val="00C84987"/>
    <w:rsid w:val="00C84A55"/>
    <w:rsid w:val="00C84FC8"/>
    <w:rsid w:val="00C85181"/>
    <w:rsid w:val="00C85346"/>
    <w:rsid w:val="00C86055"/>
    <w:rsid w:val="00C867D5"/>
    <w:rsid w:val="00C86C1A"/>
    <w:rsid w:val="00C86F4C"/>
    <w:rsid w:val="00C87032"/>
    <w:rsid w:val="00C871FF"/>
    <w:rsid w:val="00C8726F"/>
    <w:rsid w:val="00C8784C"/>
    <w:rsid w:val="00C87E13"/>
    <w:rsid w:val="00C87E90"/>
    <w:rsid w:val="00C90224"/>
    <w:rsid w:val="00C90775"/>
    <w:rsid w:val="00C90A83"/>
    <w:rsid w:val="00C90AA0"/>
    <w:rsid w:val="00C90CF3"/>
    <w:rsid w:val="00C91407"/>
    <w:rsid w:val="00C91809"/>
    <w:rsid w:val="00C91CB0"/>
    <w:rsid w:val="00C91F47"/>
    <w:rsid w:val="00C92221"/>
    <w:rsid w:val="00C92A5F"/>
    <w:rsid w:val="00C932DF"/>
    <w:rsid w:val="00C93353"/>
    <w:rsid w:val="00C9335A"/>
    <w:rsid w:val="00C934E6"/>
    <w:rsid w:val="00C9388A"/>
    <w:rsid w:val="00C93934"/>
    <w:rsid w:val="00C93E26"/>
    <w:rsid w:val="00C94457"/>
    <w:rsid w:val="00C94E01"/>
    <w:rsid w:val="00C956DD"/>
    <w:rsid w:val="00C95928"/>
    <w:rsid w:val="00C95DE3"/>
    <w:rsid w:val="00C9614E"/>
    <w:rsid w:val="00C9626C"/>
    <w:rsid w:val="00C96296"/>
    <w:rsid w:val="00C96412"/>
    <w:rsid w:val="00C96893"/>
    <w:rsid w:val="00C96F1A"/>
    <w:rsid w:val="00C974BE"/>
    <w:rsid w:val="00C97502"/>
    <w:rsid w:val="00C976A9"/>
    <w:rsid w:val="00C977EA"/>
    <w:rsid w:val="00C979C4"/>
    <w:rsid w:val="00CA02E4"/>
    <w:rsid w:val="00CA064B"/>
    <w:rsid w:val="00CA0786"/>
    <w:rsid w:val="00CA0810"/>
    <w:rsid w:val="00CA0D66"/>
    <w:rsid w:val="00CA10A8"/>
    <w:rsid w:val="00CA112E"/>
    <w:rsid w:val="00CA168E"/>
    <w:rsid w:val="00CA1729"/>
    <w:rsid w:val="00CA17A0"/>
    <w:rsid w:val="00CA1C6C"/>
    <w:rsid w:val="00CA1CC6"/>
    <w:rsid w:val="00CA1F38"/>
    <w:rsid w:val="00CA21E7"/>
    <w:rsid w:val="00CA2640"/>
    <w:rsid w:val="00CA26CD"/>
    <w:rsid w:val="00CA2955"/>
    <w:rsid w:val="00CA2AC3"/>
    <w:rsid w:val="00CA2B78"/>
    <w:rsid w:val="00CA2E25"/>
    <w:rsid w:val="00CA3219"/>
    <w:rsid w:val="00CA3569"/>
    <w:rsid w:val="00CA3AC6"/>
    <w:rsid w:val="00CA3EC2"/>
    <w:rsid w:val="00CA406D"/>
    <w:rsid w:val="00CA41FA"/>
    <w:rsid w:val="00CA43B8"/>
    <w:rsid w:val="00CA4AE7"/>
    <w:rsid w:val="00CA4CB7"/>
    <w:rsid w:val="00CA4E2B"/>
    <w:rsid w:val="00CA52E8"/>
    <w:rsid w:val="00CA5C91"/>
    <w:rsid w:val="00CA5FCD"/>
    <w:rsid w:val="00CA64DE"/>
    <w:rsid w:val="00CA65E0"/>
    <w:rsid w:val="00CA6BAD"/>
    <w:rsid w:val="00CA6C4C"/>
    <w:rsid w:val="00CA6D16"/>
    <w:rsid w:val="00CA714F"/>
    <w:rsid w:val="00CA74AF"/>
    <w:rsid w:val="00CA757D"/>
    <w:rsid w:val="00CA75ED"/>
    <w:rsid w:val="00CA762C"/>
    <w:rsid w:val="00CA7F85"/>
    <w:rsid w:val="00CB0379"/>
    <w:rsid w:val="00CB0415"/>
    <w:rsid w:val="00CB0563"/>
    <w:rsid w:val="00CB0B21"/>
    <w:rsid w:val="00CB0BC8"/>
    <w:rsid w:val="00CB10AB"/>
    <w:rsid w:val="00CB1182"/>
    <w:rsid w:val="00CB12A1"/>
    <w:rsid w:val="00CB16A6"/>
    <w:rsid w:val="00CB186D"/>
    <w:rsid w:val="00CB22C6"/>
    <w:rsid w:val="00CB3180"/>
    <w:rsid w:val="00CB3671"/>
    <w:rsid w:val="00CB3797"/>
    <w:rsid w:val="00CB3C01"/>
    <w:rsid w:val="00CB3DC8"/>
    <w:rsid w:val="00CB43BC"/>
    <w:rsid w:val="00CB467F"/>
    <w:rsid w:val="00CB480D"/>
    <w:rsid w:val="00CB5113"/>
    <w:rsid w:val="00CB54C1"/>
    <w:rsid w:val="00CB5BE8"/>
    <w:rsid w:val="00CB5CCB"/>
    <w:rsid w:val="00CB680A"/>
    <w:rsid w:val="00CB6B57"/>
    <w:rsid w:val="00CB6B66"/>
    <w:rsid w:val="00CB6D56"/>
    <w:rsid w:val="00CB6F4A"/>
    <w:rsid w:val="00CB6F58"/>
    <w:rsid w:val="00CB7540"/>
    <w:rsid w:val="00CB754A"/>
    <w:rsid w:val="00CB7724"/>
    <w:rsid w:val="00CC02DC"/>
    <w:rsid w:val="00CC05DD"/>
    <w:rsid w:val="00CC0E93"/>
    <w:rsid w:val="00CC0F27"/>
    <w:rsid w:val="00CC0F3C"/>
    <w:rsid w:val="00CC11F0"/>
    <w:rsid w:val="00CC15DB"/>
    <w:rsid w:val="00CC15F2"/>
    <w:rsid w:val="00CC173F"/>
    <w:rsid w:val="00CC18A1"/>
    <w:rsid w:val="00CC1A61"/>
    <w:rsid w:val="00CC220E"/>
    <w:rsid w:val="00CC22FE"/>
    <w:rsid w:val="00CC2325"/>
    <w:rsid w:val="00CC2330"/>
    <w:rsid w:val="00CC2456"/>
    <w:rsid w:val="00CC2788"/>
    <w:rsid w:val="00CC3449"/>
    <w:rsid w:val="00CC39C6"/>
    <w:rsid w:val="00CC3AAE"/>
    <w:rsid w:val="00CC3B94"/>
    <w:rsid w:val="00CC4101"/>
    <w:rsid w:val="00CC4195"/>
    <w:rsid w:val="00CC4C08"/>
    <w:rsid w:val="00CC4FB3"/>
    <w:rsid w:val="00CC5279"/>
    <w:rsid w:val="00CC529B"/>
    <w:rsid w:val="00CC6038"/>
    <w:rsid w:val="00CC649C"/>
    <w:rsid w:val="00CC6678"/>
    <w:rsid w:val="00CC6ED0"/>
    <w:rsid w:val="00CC6F3A"/>
    <w:rsid w:val="00CC70AC"/>
    <w:rsid w:val="00CC7522"/>
    <w:rsid w:val="00CC7C18"/>
    <w:rsid w:val="00CC7E68"/>
    <w:rsid w:val="00CC7E7D"/>
    <w:rsid w:val="00CD028C"/>
    <w:rsid w:val="00CD04A4"/>
    <w:rsid w:val="00CD06B4"/>
    <w:rsid w:val="00CD0C33"/>
    <w:rsid w:val="00CD11FE"/>
    <w:rsid w:val="00CD121B"/>
    <w:rsid w:val="00CD1537"/>
    <w:rsid w:val="00CD1561"/>
    <w:rsid w:val="00CD15E2"/>
    <w:rsid w:val="00CD1693"/>
    <w:rsid w:val="00CD16C2"/>
    <w:rsid w:val="00CD17BE"/>
    <w:rsid w:val="00CD1828"/>
    <w:rsid w:val="00CD1893"/>
    <w:rsid w:val="00CD28A0"/>
    <w:rsid w:val="00CD2A58"/>
    <w:rsid w:val="00CD2E1D"/>
    <w:rsid w:val="00CD3321"/>
    <w:rsid w:val="00CD3849"/>
    <w:rsid w:val="00CD388C"/>
    <w:rsid w:val="00CD3C1F"/>
    <w:rsid w:val="00CD4140"/>
    <w:rsid w:val="00CD4144"/>
    <w:rsid w:val="00CD4909"/>
    <w:rsid w:val="00CD49B8"/>
    <w:rsid w:val="00CD49C2"/>
    <w:rsid w:val="00CD4D69"/>
    <w:rsid w:val="00CD5144"/>
    <w:rsid w:val="00CD5497"/>
    <w:rsid w:val="00CD54D3"/>
    <w:rsid w:val="00CD5AB5"/>
    <w:rsid w:val="00CD5C78"/>
    <w:rsid w:val="00CD5F2E"/>
    <w:rsid w:val="00CD64CE"/>
    <w:rsid w:val="00CD6870"/>
    <w:rsid w:val="00CD6897"/>
    <w:rsid w:val="00CD6AD9"/>
    <w:rsid w:val="00CD7324"/>
    <w:rsid w:val="00CD741B"/>
    <w:rsid w:val="00CD7457"/>
    <w:rsid w:val="00CD79A4"/>
    <w:rsid w:val="00CD7BEF"/>
    <w:rsid w:val="00CE01AA"/>
    <w:rsid w:val="00CE023E"/>
    <w:rsid w:val="00CE086E"/>
    <w:rsid w:val="00CE09F6"/>
    <w:rsid w:val="00CE0EE9"/>
    <w:rsid w:val="00CE0F13"/>
    <w:rsid w:val="00CE11C6"/>
    <w:rsid w:val="00CE137E"/>
    <w:rsid w:val="00CE14DB"/>
    <w:rsid w:val="00CE1A55"/>
    <w:rsid w:val="00CE1D0E"/>
    <w:rsid w:val="00CE1EE7"/>
    <w:rsid w:val="00CE1FC1"/>
    <w:rsid w:val="00CE21AA"/>
    <w:rsid w:val="00CE2619"/>
    <w:rsid w:val="00CE2761"/>
    <w:rsid w:val="00CE295C"/>
    <w:rsid w:val="00CE29ED"/>
    <w:rsid w:val="00CE2AED"/>
    <w:rsid w:val="00CE2F8B"/>
    <w:rsid w:val="00CE3455"/>
    <w:rsid w:val="00CE3636"/>
    <w:rsid w:val="00CE3822"/>
    <w:rsid w:val="00CE38E1"/>
    <w:rsid w:val="00CE3AFF"/>
    <w:rsid w:val="00CE3CC0"/>
    <w:rsid w:val="00CE428D"/>
    <w:rsid w:val="00CE4A6B"/>
    <w:rsid w:val="00CE4ADF"/>
    <w:rsid w:val="00CE52BE"/>
    <w:rsid w:val="00CE5545"/>
    <w:rsid w:val="00CE58C4"/>
    <w:rsid w:val="00CE5D95"/>
    <w:rsid w:val="00CE69DA"/>
    <w:rsid w:val="00CE6A10"/>
    <w:rsid w:val="00CE6AB9"/>
    <w:rsid w:val="00CE702B"/>
    <w:rsid w:val="00CE70F7"/>
    <w:rsid w:val="00CE73D0"/>
    <w:rsid w:val="00CE7809"/>
    <w:rsid w:val="00CE7A68"/>
    <w:rsid w:val="00CE7EC9"/>
    <w:rsid w:val="00CE7FB7"/>
    <w:rsid w:val="00CF0170"/>
    <w:rsid w:val="00CF0206"/>
    <w:rsid w:val="00CF0634"/>
    <w:rsid w:val="00CF0795"/>
    <w:rsid w:val="00CF0BE7"/>
    <w:rsid w:val="00CF0D25"/>
    <w:rsid w:val="00CF0F6D"/>
    <w:rsid w:val="00CF118C"/>
    <w:rsid w:val="00CF11A9"/>
    <w:rsid w:val="00CF1254"/>
    <w:rsid w:val="00CF1678"/>
    <w:rsid w:val="00CF1F78"/>
    <w:rsid w:val="00CF22AD"/>
    <w:rsid w:val="00CF24A3"/>
    <w:rsid w:val="00CF33E4"/>
    <w:rsid w:val="00CF372B"/>
    <w:rsid w:val="00CF3ECB"/>
    <w:rsid w:val="00CF4546"/>
    <w:rsid w:val="00CF4E69"/>
    <w:rsid w:val="00CF5D54"/>
    <w:rsid w:val="00CF6801"/>
    <w:rsid w:val="00CF69CC"/>
    <w:rsid w:val="00CF69CE"/>
    <w:rsid w:val="00CF6D7C"/>
    <w:rsid w:val="00CF6DCA"/>
    <w:rsid w:val="00CF706F"/>
    <w:rsid w:val="00CF7231"/>
    <w:rsid w:val="00CF7729"/>
    <w:rsid w:val="00D0012F"/>
    <w:rsid w:val="00D006CB"/>
    <w:rsid w:val="00D00CE0"/>
    <w:rsid w:val="00D01206"/>
    <w:rsid w:val="00D012F0"/>
    <w:rsid w:val="00D0166C"/>
    <w:rsid w:val="00D017A0"/>
    <w:rsid w:val="00D021B5"/>
    <w:rsid w:val="00D021BD"/>
    <w:rsid w:val="00D022AD"/>
    <w:rsid w:val="00D02648"/>
    <w:rsid w:val="00D0268D"/>
    <w:rsid w:val="00D02C84"/>
    <w:rsid w:val="00D03017"/>
    <w:rsid w:val="00D03629"/>
    <w:rsid w:val="00D0368D"/>
    <w:rsid w:val="00D03908"/>
    <w:rsid w:val="00D03A99"/>
    <w:rsid w:val="00D03DA3"/>
    <w:rsid w:val="00D049BE"/>
    <w:rsid w:val="00D04DC6"/>
    <w:rsid w:val="00D04EE2"/>
    <w:rsid w:val="00D05432"/>
    <w:rsid w:val="00D05448"/>
    <w:rsid w:val="00D0552F"/>
    <w:rsid w:val="00D05731"/>
    <w:rsid w:val="00D05F02"/>
    <w:rsid w:val="00D05F2F"/>
    <w:rsid w:val="00D0656A"/>
    <w:rsid w:val="00D066FB"/>
    <w:rsid w:val="00D0670E"/>
    <w:rsid w:val="00D068BD"/>
    <w:rsid w:val="00D06BBB"/>
    <w:rsid w:val="00D06E97"/>
    <w:rsid w:val="00D0734E"/>
    <w:rsid w:val="00D10525"/>
    <w:rsid w:val="00D10A09"/>
    <w:rsid w:val="00D10CAC"/>
    <w:rsid w:val="00D10D01"/>
    <w:rsid w:val="00D10E12"/>
    <w:rsid w:val="00D114A8"/>
    <w:rsid w:val="00D11606"/>
    <w:rsid w:val="00D11B49"/>
    <w:rsid w:val="00D11BCC"/>
    <w:rsid w:val="00D11E9D"/>
    <w:rsid w:val="00D12200"/>
    <w:rsid w:val="00D12442"/>
    <w:rsid w:val="00D1246A"/>
    <w:rsid w:val="00D1363A"/>
    <w:rsid w:val="00D1377A"/>
    <w:rsid w:val="00D13812"/>
    <w:rsid w:val="00D13903"/>
    <w:rsid w:val="00D13993"/>
    <w:rsid w:val="00D13ED3"/>
    <w:rsid w:val="00D13F53"/>
    <w:rsid w:val="00D145DC"/>
    <w:rsid w:val="00D147AF"/>
    <w:rsid w:val="00D14A66"/>
    <w:rsid w:val="00D15297"/>
    <w:rsid w:val="00D15364"/>
    <w:rsid w:val="00D155F7"/>
    <w:rsid w:val="00D1580C"/>
    <w:rsid w:val="00D15ADE"/>
    <w:rsid w:val="00D15DE8"/>
    <w:rsid w:val="00D15F7D"/>
    <w:rsid w:val="00D15F96"/>
    <w:rsid w:val="00D16067"/>
    <w:rsid w:val="00D16259"/>
    <w:rsid w:val="00D16882"/>
    <w:rsid w:val="00D16DBF"/>
    <w:rsid w:val="00D16F58"/>
    <w:rsid w:val="00D16F6C"/>
    <w:rsid w:val="00D1708B"/>
    <w:rsid w:val="00D17A07"/>
    <w:rsid w:val="00D17BD8"/>
    <w:rsid w:val="00D20252"/>
    <w:rsid w:val="00D213EA"/>
    <w:rsid w:val="00D21520"/>
    <w:rsid w:val="00D2175D"/>
    <w:rsid w:val="00D21E68"/>
    <w:rsid w:val="00D21EB2"/>
    <w:rsid w:val="00D22207"/>
    <w:rsid w:val="00D22311"/>
    <w:rsid w:val="00D22A47"/>
    <w:rsid w:val="00D22B7D"/>
    <w:rsid w:val="00D22E90"/>
    <w:rsid w:val="00D22EC7"/>
    <w:rsid w:val="00D2313A"/>
    <w:rsid w:val="00D231E0"/>
    <w:rsid w:val="00D2338A"/>
    <w:rsid w:val="00D23495"/>
    <w:rsid w:val="00D236C0"/>
    <w:rsid w:val="00D24422"/>
    <w:rsid w:val="00D25637"/>
    <w:rsid w:val="00D26937"/>
    <w:rsid w:val="00D2734C"/>
    <w:rsid w:val="00D276C9"/>
    <w:rsid w:val="00D276D6"/>
    <w:rsid w:val="00D279FA"/>
    <w:rsid w:val="00D27B66"/>
    <w:rsid w:val="00D30722"/>
    <w:rsid w:val="00D30906"/>
    <w:rsid w:val="00D30983"/>
    <w:rsid w:val="00D30A3C"/>
    <w:rsid w:val="00D30D84"/>
    <w:rsid w:val="00D30F02"/>
    <w:rsid w:val="00D314CD"/>
    <w:rsid w:val="00D31689"/>
    <w:rsid w:val="00D31A68"/>
    <w:rsid w:val="00D328C1"/>
    <w:rsid w:val="00D32B8A"/>
    <w:rsid w:val="00D32C98"/>
    <w:rsid w:val="00D32CB7"/>
    <w:rsid w:val="00D33179"/>
    <w:rsid w:val="00D3327D"/>
    <w:rsid w:val="00D332ED"/>
    <w:rsid w:val="00D33505"/>
    <w:rsid w:val="00D33678"/>
    <w:rsid w:val="00D33751"/>
    <w:rsid w:val="00D33EE8"/>
    <w:rsid w:val="00D34380"/>
    <w:rsid w:val="00D34444"/>
    <w:rsid w:val="00D3485E"/>
    <w:rsid w:val="00D34920"/>
    <w:rsid w:val="00D349AC"/>
    <w:rsid w:val="00D34F09"/>
    <w:rsid w:val="00D35280"/>
    <w:rsid w:val="00D358F9"/>
    <w:rsid w:val="00D359CF"/>
    <w:rsid w:val="00D35A75"/>
    <w:rsid w:val="00D3631C"/>
    <w:rsid w:val="00D36380"/>
    <w:rsid w:val="00D367D0"/>
    <w:rsid w:val="00D36998"/>
    <w:rsid w:val="00D37429"/>
    <w:rsid w:val="00D37687"/>
    <w:rsid w:val="00D37BE9"/>
    <w:rsid w:val="00D4000A"/>
    <w:rsid w:val="00D40106"/>
    <w:rsid w:val="00D4028C"/>
    <w:rsid w:val="00D40340"/>
    <w:rsid w:val="00D4041C"/>
    <w:rsid w:val="00D4046E"/>
    <w:rsid w:val="00D404BC"/>
    <w:rsid w:val="00D404D7"/>
    <w:rsid w:val="00D40BCB"/>
    <w:rsid w:val="00D4101A"/>
    <w:rsid w:val="00D41F57"/>
    <w:rsid w:val="00D4276F"/>
    <w:rsid w:val="00D42911"/>
    <w:rsid w:val="00D42918"/>
    <w:rsid w:val="00D42BEE"/>
    <w:rsid w:val="00D42C33"/>
    <w:rsid w:val="00D42C9F"/>
    <w:rsid w:val="00D4321B"/>
    <w:rsid w:val="00D43B6F"/>
    <w:rsid w:val="00D43BC5"/>
    <w:rsid w:val="00D43E4B"/>
    <w:rsid w:val="00D43EB2"/>
    <w:rsid w:val="00D44503"/>
    <w:rsid w:val="00D4458B"/>
    <w:rsid w:val="00D446D4"/>
    <w:rsid w:val="00D44F34"/>
    <w:rsid w:val="00D4522C"/>
    <w:rsid w:val="00D45EF4"/>
    <w:rsid w:val="00D461E5"/>
    <w:rsid w:val="00D464F0"/>
    <w:rsid w:val="00D4666F"/>
    <w:rsid w:val="00D468B5"/>
    <w:rsid w:val="00D47148"/>
    <w:rsid w:val="00D4756A"/>
    <w:rsid w:val="00D478F9"/>
    <w:rsid w:val="00D5001E"/>
    <w:rsid w:val="00D50038"/>
    <w:rsid w:val="00D50C6A"/>
    <w:rsid w:val="00D510B3"/>
    <w:rsid w:val="00D513B9"/>
    <w:rsid w:val="00D51881"/>
    <w:rsid w:val="00D51B2A"/>
    <w:rsid w:val="00D51BA6"/>
    <w:rsid w:val="00D51CEF"/>
    <w:rsid w:val="00D52267"/>
    <w:rsid w:val="00D52DED"/>
    <w:rsid w:val="00D52F00"/>
    <w:rsid w:val="00D530DB"/>
    <w:rsid w:val="00D530DE"/>
    <w:rsid w:val="00D53974"/>
    <w:rsid w:val="00D53A74"/>
    <w:rsid w:val="00D54261"/>
    <w:rsid w:val="00D5443F"/>
    <w:rsid w:val="00D5449A"/>
    <w:rsid w:val="00D54658"/>
    <w:rsid w:val="00D54801"/>
    <w:rsid w:val="00D54E7A"/>
    <w:rsid w:val="00D54F4A"/>
    <w:rsid w:val="00D553E9"/>
    <w:rsid w:val="00D55564"/>
    <w:rsid w:val="00D555C3"/>
    <w:rsid w:val="00D5572C"/>
    <w:rsid w:val="00D55FBB"/>
    <w:rsid w:val="00D5632F"/>
    <w:rsid w:val="00D5675D"/>
    <w:rsid w:val="00D56DE6"/>
    <w:rsid w:val="00D57244"/>
    <w:rsid w:val="00D57382"/>
    <w:rsid w:val="00D60033"/>
    <w:rsid w:val="00D60110"/>
    <w:rsid w:val="00D602DA"/>
    <w:rsid w:val="00D6060A"/>
    <w:rsid w:val="00D60632"/>
    <w:rsid w:val="00D607AE"/>
    <w:rsid w:val="00D60996"/>
    <w:rsid w:val="00D60A52"/>
    <w:rsid w:val="00D60FDE"/>
    <w:rsid w:val="00D61011"/>
    <w:rsid w:val="00D611DE"/>
    <w:rsid w:val="00D616E1"/>
    <w:rsid w:val="00D62E1C"/>
    <w:rsid w:val="00D62F18"/>
    <w:rsid w:val="00D62F82"/>
    <w:rsid w:val="00D633FF"/>
    <w:rsid w:val="00D637FB"/>
    <w:rsid w:val="00D6436F"/>
    <w:rsid w:val="00D644D2"/>
    <w:rsid w:val="00D64896"/>
    <w:rsid w:val="00D653E7"/>
    <w:rsid w:val="00D65727"/>
    <w:rsid w:val="00D657B4"/>
    <w:rsid w:val="00D65975"/>
    <w:rsid w:val="00D65A1C"/>
    <w:rsid w:val="00D65BCD"/>
    <w:rsid w:val="00D66085"/>
    <w:rsid w:val="00D66169"/>
    <w:rsid w:val="00D6773B"/>
    <w:rsid w:val="00D67A9E"/>
    <w:rsid w:val="00D70297"/>
    <w:rsid w:val="00D704E1"/>
    <w:rsid w:val="00D705B9"/>
    <w:rsid w:val="00D7094B"/>
    <w:rsid w:val="00D70D0C"/>
    <w:rsid w:val="00D70D7F"/>
    <w:rsid w:val="00D70E25"/>
    <w:rsid w:val="00D70EC0"/>
    <w:rsid w:val="00D71A80"/>
    <w:rsid w:val="00D71E18"/>
    <w:rsid w:val="00D7226B"/>
    <w:rsid w:val="00D72545"/>
    <w:rsid w:val="00D73510"/>
    <w:rsid w:val="00D73527"/>
    <w:rsid w:val="00D735A2"/>
    <w:rsid w:val="00D735AA"/>
    <w:rsid w:val="00D73AA0"/>
    <w:rsid w:val="00D73F4E"/>
    <w:rsid w:val="00D743E6"/>
    <w:rsid w:val="00D7447E"/>
    <w:rsid w:val="00D7469B"/>
    <w:rsid w:val="00D7484C"/>
    <w:rsid w:val="00D74B3A"/>
    <w:rsid w:val="00D74CAB"/>
    <w:rsid w:val="00D74DE3"/>
    <w:rsid w:val="00D74F45"/>
    <w:rsid w:val="00D74F8F"/>
    <w:rsid w:val="00D75567"/>
    <w:rsid w:val="00D757AC"/>
    <w:rsid w:val="00D75825"/>
    <w:rsid w:val="00D758F5"/>
    <w:rsid w:val="00D75A72"/>
    <w:rsid w:val="00D75CDD"/>
    <w:rsid w:val="00D75D9D"/>
    <w:rsid w:val="00D75E2F"/>
    <w:rsid w:val="00D766B7"/>
    <w:rsid w:val="00D76A68"/>
    <w:rsid w:val="00D76DD2"/>
    <w:rsid w:val="00D76E2C"/>
    <w:rsid w:val="00D77768"/>
    <w:rsid w:val="00D77987"/>
    <w:rsid w:val="00D800B9"/>
    <w:rsid w:val="00D806D7"/>
    <w:rsid w:val="00D808B1"/>
    <w:rsid w:val="00D80BC7"/>
    <w:rsid w:val="00D81289"/>
    <w:rsid w:val="00D81407"/>
    <w:rsid w:val="00D81698"/>
    <w:rsid w:val="00D816DA"/>
    <w:rsid w:val="00D81994"/>
    <w:rsid w:val="00D819AF"/>
    <w:rsid w:val="00D81B23"/>
    <w:rsid w:val="00D81B66"/>
    <w:rsid w:val="00D82A2F"/>
    <w:rsid w:val="00D82BFA"/>
    <w:rsid w:val="00D82D9E"/>
    <w:rsid w:val="00D82F84"/>
    <w:rsid w:val="00D833E0"/>
    <w:rsid w:val="00D83598"/>
    <w:rsid w:val="00D835FF"/>
    <w:rsid w:val="00D838A3"/>
    <w:rsid w:val="00D83A89"/>
    <w:rsid w:val="00D83E27"/>
    <w:rsid w:val="00D841BC"/>
    <w:rsid w:val="00D841F1"/>
    <w:rsid w:val="00D84531"/>
    <w:rsid w:val="00D8487B"/>
    <w:rsid w:val="00D84EC8"/>
    <w:rsid w:val="00D8545B"/>
    <w:rsid w:val="00D8576D"/>
    <w:rsid w:val="00D85BF2"/>
    <w:rsid w:val="00D86301"/>
    <w:rsid w:val="00D8630F"/>
    <w:rsid w:val="00D869D8"/>
    <w:rsid w:val="00D86E0C"/>
    <w:rsid w:val="00D86FE2"/>
    <w:rsid w:val="00D8726D"/>
    <w:rsid w:val="00D87674"/>
    <w:rsid w:val="00D87814"/>
    <w:rsid w:val="00D87C58"/>
    <w:rsid w:val="00D87CAC"/>
    <w:rsid w:val="00D87D81"/>
    <w:rsid w:val="00D901BA"/>
    <w:rsid w:val="00D90A21"/>
    <w:rsid w:val="00D90DD6"/>
    <w:rsid w:val="00D90EAC"/>
    <w:rsid w:val="00D90FD0"/>
    <w:rsid w:val="00D91167"/>
    <w:rsid w:val="00D919E8"/>
    <w:rsid w:val="00D91F2D"/>
    <w:rsid w:val="00D92339"/>
    <w:rsid w:val="00D927DD"/>
    <w:rsid w:val="00D92B14"/>
    <w:rsid w:val="00D92BC3"/>
    <w:rsid w:val="00D92D3D"/>
    <w:rsid w:val="00D92E56"/>
    <w:rsid w:val="00D92FDB"/>
    <w:rsid w:val="00D9382F"/>
    <w:rsid w:val="00D941AB"/>
    <w:rsid w:val="00D9422F"/>
    <w:rsid w:val="00D94496"/>
    <w:rsid w:val="00D94960"/>
    <w:rsid w:val="00D94982"/>
    <w:rsid w:val="00D94CC3"/>
    <w:rsid w:val="00D94E33"/>
    <w:rsid w:val="00D94EDB"/>
    <w:rsid w:val="00D950D4"/>
    <w:rsid w:val="00D95433"/>
    <w:rsid w:val="00D95942"/>
    <w:rsid w:val="00D9671E"/>
    <w:rsid w:val="00D96A0A"/>
    <w:rsid w:val="00D96FE3"/>
    <w:rsid w:val="00D972E2"/>
    <w:rsid w:val="00D97633"/>
    <w:rsid w:val="00D9788C"/>
    <w:rsid w:val="00DA0113"/>
    <w:rsid w:val="00DA06A0"/>
    <w:rsid w:val="00DA119E"/>
    <w:rsid w:val="00DA1226"/>
    <w:rsid w:val="00DA210A"/>
    <w:rsid w:val="00DA2159"/>
    <w:rsid w:val="00DA2DDB"/>
    <w:rsid w:val="00DA312A"/>
    <w:rsid w:val="00DA399E"/>
    <w:rsid w:val="00DA3CB9"/>
    <w:rsid w:val="00DA3DE2"/>
    <w:rsid w:val="00DA3F59"/>
    <w:rsid w:val="00DA4DA3"/>
    <w:rsid w:val="00DA4FF2"/>
    <w:rsid w:val="00DA51A1"/>
    <w:rsid w:val="00DA5241"/>
    <w:rsid w:val="00DA5A23"/>
    <w:rsid w:val="00DA6274"/>
    <w:rsid w:val="00DA71A5"/>
    <w:rsid w:val="00DA7684"/>
    <w:rsid w:val="00DA7ABB"/>
    <w:rsid w:val="00DA7D55"/>
    <w:rsid w:val="00DA7DAC"/>
    <w:rsid w:val="00DA7E04"/>
    <w:rsid w:val="00DA7E2A"/>
    <w:rsid w:val="00DA7FED"/>
    <w:rsid w:val="00DB0244"/>
    <w:rsid w:val="00DB043B"/>
    <w:rsid w:val="00DB044A"/>
    <w:rsid w:val="00DB0735"/>
    <w:rsid w:val="00DB07E8"/>
    <w:rsid w:val="00DB0EAA"/>
    <w:rsid w:val="00DB133E"/>
    <w:rsid w:val="00DB1689"/>
    <w:rsid w:val="00DB192F"/>
    <w:rsid w:val="00DB1DE6"/>
    <w:rsid w:val="00DB2188"/>
    <w:rsid w:val="00DB21CE"/>
    <w:rsid w:val="00DB2551"/>
    <w:rsid w:val="00DB32BF"/>
    <w:rsid w:val="00DB38C8"/>
    <w:rsid w:val="00DB4226"/>
    <w:rsid w:val="00DB4248"/>
    <w:rsid w:val="00DB4523"/>
    <w:rsid w:val="00DB4AA7"/>
    <w:rsid w:val="00DB4B53"/>
    <w:rsid w:val="00DB4FA6"/>
    <w:rsid w:val="00DB50D1"/>
    <w:rsid w:val="00DB50F0"/>
    <w:rsid w:val="00DB5892"/>
    <w:rsid w:val="00DB5C2E"/>
    <w:rsid w:val="00DB5F19"/>
    <w:rsid w:val="00DB61E8"/>
    <w:rsid w:val="00DB6D49"/>
    <w:rsid w:val="00DB7238"/>
    <w:rsid w:val="00DB73B0"/>
    <w:rsid w:val="00DB73D4"/>
    <w:rsid w:val="00DB73FE"/>
    <w:rsid w:val="00DB7495"/>
    <w:rsid w:val="00DB768C"/>
    <w:rsid w:val="00DB7FD8"/>
    <w:rsid w:val="00DC1B88"/>
    <w:rsid w:val="00DC1E7F"/>
    <w:rsid w:val="00DC1F4D"/>
    <w:rsid w:val="00DC1FF8"/>
    <w:rsid w:val="00DC23B3"/>
    <w:rsid w:val="00DC2659"/>
    <w:rsid w:val="00DC26D9"/>
    <w:rsid w:val="00DC2934"/>
    <w:rsid w:val="00DC2A42"/>
    <w:rsid w:val="00DC2E02"/>
    <w:rsid w:val="00DC31ED"/>
    <w:rsid w:val="00DC3626"/>
    <w:rsid w:val="00DC3D23"/>
    <w:rsid w:val="00DC4216"/>
    <w:rsid w:val="00DC44FD"/>
    <w:rsid w:val="00DC45BB"/>
    <w:rsid w:val="00DC4C0D"/>
    <w:rsid w:val="00DC4CA4"/>
    <w:rsid w:val="00DC4D02"/>
    <w:rsid w:val="00DC56FF"/>
    <w:rsid w:val="00DC6145"/>
    <w:rsid w:val="00DC64EC"/>
    <w:rsid w:val="00DC65A9"/>
    <w:rsid w:val="00DC6E7B"/>
    <w:rsid w:val="00DC7A77"/>
    <w:rsid w:val="00DD053D"/>
    <w:rsid w:val="00DD061A"/>
    <w:rsid w:val="00DD0A5D"/>
    <w:rsid w:val="00DD0ECB"/>
    <w:rsid w:val="00DD17DF"/>
    <w:rsid w:val="00DD19AA"/>
    <w:rsid w:val="00DD24E4"/>
    <w:rsid w:val="00DD25EF"/>
    <w:rsid w:val="00DD29B0"/>
    <w:rsid w:val="00DD2A87"/>
    <w:rsid w:val="00DD2BE4"/>
    <w:rsid w:val="00DD2DD5"/>
    <w:rsid w:val="00DD2EC6"/>
    <w:rsid w:val="00DD2FF0"/>
    <w:rsid w:val="00DD31E3"/>
    <w:rsid w:val="00DD3842"/>
    <w:rsid w:val="00DD39DF"/>
    <w:rsid w:val="00DD3C0D"/>
    <w:rsid w:val="00DD4097"/>
    <w:rsid w:val="00DD40F9"/>
    <w:rsid w:val="00DD45BB"/>
    <w:rsid w:val="00DD4764"/>
    <w:rsid w:val="00DD523D"/>
    <w:rsid w:val="00DD57FA"/>
    <w:rsid w:val="00DD59F9"/>
    <w:rsid w:val="00DD5C01"/>
    <w:rsid w:val="00DD5FD7"/>
    <w:rsid w:val="00DD6094"/>
    <w:rsid w:val="00DD60D5"/>
    <w:rsid w:val="00DD6386"/>
    <w:rsid w:val="00DD6539"/>
    <w:rsid w:val="00DD6730"/>
    <w:rsid w:val="00DD6A8C"/>
    <w:rsid w:val="00DD6DB3"/>
    <w:rsid w:val="00DD7078"/>
    <w:rsid w:val="00DD70BC"/>
    <w:rsid w:val="00DD7486"/>
    <w:rsid w:val="00DD74FF"/>
    <w:rsid w:val="00DD7973"/>
    <w:rsid w:val="00DD7C52"/>
    <w:rsid w:val="00DD7F03"/>
    <w:rsid w:val="00DE0143"/>
    <w:rsid w:val="00DE0228"/>
    <w:rsid w:val="00DE0339"/>
    <w:rsid w:val="00DE0678"/>
    <w:rsid w:val="00DE09FC"/>
    <w:rsid w:val="00DE0BEF"/>
    <w:rsid w:val="00DE0D86"/>
    <w:rsid w:val="00DE0F91"/>
    <w:rsid w:val="00DE0F9B"/>
    <w:rsid w:val="00DE10B2"/>
    <w:rsid w:val="00DE1599"/>
    <w:rsid w:val="00DE15A9"/>
    <w:rsid w:val="00DE1608"/>
    <w:rsid w:val="00DE1C0F"/>
    <w:rsid w:val="00DE1C16"/>
    <w:rsid w:val="00DE1D0E"/>
    <w:rsid w:val="00DE1E10"/>
    <w:rsid w:val="00DE2035"/>
    <w:rsid w:val="00DE228C"/>
    <w:rsid w:val="00DE235C"/>
    <w:rsid w:val="00DE2867"/>
    <w:rsid w:val="00DE28DB"/>
    <w:rsid w:val="00DE2C92"/>
    <w:rsid w:val="00DE3097"/>
    <w:rsid w:val="00DE3BA5"/>
    <w:rsid w:val="00DE3F19"/>
    <w:rsid w:val="00DE4205"/>
    <w:rsid w:val="00DE4506"/>
    <w:rsid w:val="00DE464B"/>
    <w:rsid w:val="00DE48C0"/>
    <w:rsid w:val="00DE4902"/>
    <w:rsid w:val="00DE4A44"/>
    <w:rsid w:val="00DE53B5"/>
    <w:rsid w:val="00DE54D9"/>
    <w:rsid w:val="00DE5689"/>
    <w:rsid w:val="00DE5A41"/>
    <w:rsid w:val="00DE5D7A"/>
    <w:rsid w:val="00DE6041"/>
    <w:rsid w:val="00DE63AD"/>
    <w:rsid w:val="00DE6617"/>
    <w:rsid w:val="00DE68FF"/>
    <w:rsid w:val="00DE6C58"/>
    <w:rsid w:val="00DE6E92"/>
    <w:rsid w:val="00DE6F3D"/>
    <w:rsid w:val="00DE7131"/>
    <w:rsid w:val="00DE71CA"/>
    <w:rsid w:val="00DE7261"/>
    <w:rsid w:val="00DE7546"/>
    <w:rsid w:val="00DE7B5E"/>
    <w:rsid w:val="00DE7ED5"/>
    <w:rsid w:val="00DF009C"/>
    <w:rsid w:val="00DF00F5"/>
    <w:rsid w:val="00DF0216"/>
    <w:rsid w:val="00DF142D"/>
    <w:rsid w:val="00DF1BA6"/>
    <w:rsid w:val="00DF1C22"/>
    <w:rsid w:val="00DF20C7"/>
    <w:rsid w:val="00DF2770"/>
    <w:rsid w:val="00DF2A6A"/>
    <w:rsid w:val="00DF2B60"/>
    <w:rsid w:val="00DF2CE9"/>
    <w:rsid w:val="00DF2D4D"/>
    <w:rsid w:val="00DF2DC7"/>
    <w:rsid w:val="00DF3273"/>
    <w:rsid w:val="00DF3540"/>
    <w:rsid w:val="00DF3DA9"/>
    <w:rsid w:val="00DF43F6"/>
    <w:rsid w:val="00DF45D2"/>
    <w:rsid w:val="00DF4642"/>
    <w:rsid w:val="00DF51EF"/>
    <w:rsid w:val="00DF55F5"/>
    <w:rsid w:val="00DF5DF5"/>
    <w:rsid w:val="00DF6194"/>
    <w:rsid w:val="00DF62B3"/>
    <w:rsid w:val="00DF64AC"/>
    <w:rsid w:val="00DF68ED"/>
    <w:rsid w:val="00DF69E2"/>
    <w:rsid w:val="00DF6E9D"/>
    <w:rsid w:val="00DF734A"/>
    <w:rsid w:val="00E00508"/>
    <w:rsid w:val="00E00777"/>
    <w:rsid w:val="00E007E3"/>
    <w:rsid w:val="00E009BC"/>
    <w:rsid w:val="00E00C09"/>
    <w:rsid w:val="00E01158"/>
    <w:rsid w:val="00E01DAD"/>
    <w:rsid w:val="00E021AA"/>
    <w:rsid w:val="00E02821"/>
    <w:rsid w:val="00E02D1A"/>
    <w:rsid w:val="00E02D81"/>
    <w:rsid w:val="00E03C01"/>
    <w:rsid w:val="00E03F91"/>
    <w:rsid w:val="00E0411E"/>
    <w:rsid w:val="00E04205"/>
    <w:rsid w:val="00E04E3E"/>
    <w:rsid w:val="00E05094"/>
    <w:rsid w:val="00E059B8"/>
    <w:rsid w:val="00E05B05"/>
    <w:rsid w:val="00E05F99"/>
    <w:rsid w:val="00E06243"/>
    <w:rsid w:val="00E063E4"/>
    <w:rsid w:val="00E06750"/>
    <w:rsid w:val="00E0777B"/>
    <w:rsid w:val="00E0783F"/>
    <w:rsid w:val="00E07DB6"/>
    <w:rsid w:val="00E1006E"/>
    <w:rsid w:val="00E1014C"/>
    <w:rsid w:val="00E102E2"/>
    <w:rsid w:val="00E10307"/>
    <w:rsid w:val="00E10534"/>
    <w:rsid w:val="00E107BD"/>
    <w:rsid w:val="00E10A69"/>
    <w:rsid w:val="00E10F44"/>
    <w:rsid w:val="00E113A4"/>
    <w:rsid w:val="00E1157D"/>
    <w:rsid w:val="00E1159B"/>
    <w:rsid w:val="00E11819"/>
    <w:rsid w:val="00E11A56"/>
    <w:rsid w:val="00E121E7"/>
    <w:rsid w:val="00E123B8"/>
    <w:rsid w:val="00E12806"/>
    <w:rsid w:val="00E12EEF"/>
    <w:rsid w:val="00E12F57"/>
    <w:rsid w:val="00E13401"/>
    <w:rsid w:val="00E137A4"/>
    <w:rsid w:val="00E13897"/>
    <w:rsid w:val="00E13A9B"/>
    <w:rsid w:val="00E13AA1"/>
    <w:rsid w:val="00E13BD3"/>
    <w:rsid w:val="00E13E18"/>
    <w:rsid w:val="00E14291"/>
    <w:rsid w:val="00E143F2"/>
    <w:rsid w:val="00E149F8"/>
    <w:rsid w:val="00E14AAA"/>
    <w:rsid w:val="00E14B57"/>
    <w:rsid w:val="00E14F2E"/>
    <w:rsid w:val="00E15200"/>
    <w:rsid w:val="00E1548A"/>
    <w:rsid w:val="00E15769"/>
    <w:rsid w:val="00E15FEF"/>
    <w:rsid w:val="00E164B3"/>
    <w:rsid w:val="00E16A90"/>
    <w:rsid w:val="00E16BC4"/>
    <w:rsid w:val="00E16ECC"/>
    <w:rsid w:val="00E16FAF"/>
    <w:rsid w:val="00E17074"/>
    <w:rsid w:val="00E1758C"/>
    <w:rsid w:val="00E17856"/>
    <w:rsid w:val="00E178E5"/>
    <w:rsid w:val="00E17C51"/>
    <w:rsid w:val="00E17EF0"/>
    <w:rsid w:val="00E17F83"/>
    <w:rsid w:val="00E200A7"/>
    <w:rsid w:val="00E20451"/>
    <w:rsid w:val="00E2065B"/>
    <w:rsid w:val="00E2065F"/>
    <w:rsid w:val="00E2067E"/>
    <w:rsid w:val="00E20817"/>
    <w:rsid w:val="00E20EBC"/>
    <w:rsid w:val="00E2102B"/>
    <w:rsid w:val="00E211B7"/>
    <w:rsid w:val="00E2128E"/>
    <w:rsid w:val="00E212A5"/>
    <w:rsid w:val="00E21314"/>
    <w:rsid w:val="00E21822"/>
    <w:rsid w:val="00E21BF1"/>
    <w:rsid w:val="00E21E8B"/>
    <w:rsid w:val="00E220C1"/>
    <w:rsid w:val="00E22410"/>
    <w:rsid w:val="00E229CC"/>
    <w:rsid w:val="00E22AE0"/>
    <w:rsid w:val="00E22BEA"/>
    <w:rsid w:val="00E22D9A"/>
    <w:rsid w:val="00E22E20"/>
    <w:rsid w:val="00E23065"/>
    <w:rsid w:val="00E232FB"/>
    <w:rsid w:val="00E234A5"/>
    <w:rsid w:val="00E23B52"/>
    <w:rsid w:val="00E24437"/>
    <w:rsid w:val="00E2452F"/>
    <w:rsid w:val="00E24616"/>
    <w:rsid w:val="00E249E4"/>
    <w:rsid w:val="00E2532E"/>
    <w:rsid w:val="00E253ED"/>
    <w:rsid w:val="00E256A0"/>
    <w:rsid w:val="00E25D1D"/>
    <w:rsid w:val="00E261FB"/>
    <w:rsid w:val="00E263E0"/>
    <w:rsid w:val="00E26584"/>
    <w:rsid w:val="00E2660B"/>
    <w:rsid w:val="00E267BC"/>
    <w:rsid w:val="00E2687E"/>
    <w:rsid w:val="00E26A5B"/>
    <w:rsid w:val="00E26ABB"/>
    <w:rsid w:val="00E26E33"/>
    <w:rsid w:val="00E26E78"/>
    <w:rsid w:val="00E26FF7"/>
    <w:rsid w:val="00E27170"/>
    <w:rsid w:val="00E272BA"/>
    <w:rsid w:val="00E274FC"/>
    <w:rsid w:val="00E27648"/>
    <w:rsid w:val="00E27949"/>
    <w:rsid w:val="00E27CF3"/>
    <w:rsid w:val="00E27E85"/>
    <w:rsid w:val="00E30851"/>
    <w:rsid w:val="00E30935"/>
    <w:rsid w:val="00E30B87"/>
    <w:rsid w:val="00E31146"/>
    <w:rsid w:val="00E311A8"/>
    <w:rsid w:val="00E3137B"/>
    <w:rsid w:val="00E31AC2"/>
    <w:rsid w:val="00E31E41"/>
    <w:rsid w:val="00E32554"/>
    <w:rsid w:val="00E3276A"/>
    <w:rsid w:val="00E3288B"/>
    <w:rsid w:val="00E32CF2"/>
    <w:rsid w:val="00E32E20"/>
    <w:rsid w:val="00E33377"/>
    <w:rsid w:val="00E33849"/>
    <w:rsid w:val="00E340B6"/>
    <w:rsid w:val="00E344D5"/>
    <w:rsid w:val="00E3479B"/>
    <w:rsid w:val="00E348BB"/>
    <w:rsid w:val="00E34911"/>
    <w:rsid w:val="00E352FA"/>
    <w:rsid w:val="00E35D72"/>
    <w:rsid w:val="00E35DD6"/>
    <w:rsid w:val="00E35F14"/>
    <w:rsid w:val="00E36308"/>
    <w:rsid w:val="00E3636B"/>
    <w:rsid w:val="00E36A2B"/>
    <w:rsid w:val="00E36F0B"/>
    <w:rsid w:val="00E37090"/>
    <w:rsid w:val="00E37681"/>
    <w:rsid w:val="00E37807"/>
    <w:rsid w:val="00E37B27"/>
    <w:rsid w:val="00E37EAC"/>
    <w:rsid w:val="00E37F41"/>
    <w:rsid w:val="00E37FF8"/>
    <w:rsid w:val="00E4007B"/>
    <w:rsid w:val="00E40F83"/>
    <w:rsid w:val="00E413C4"/>
    <w:rsid w:val="00E4140F"/>
    <w:rsid w:val="00E41514"/>
    <w:rsid w:val="00E4159C"/>
    <w:rsid w:val="00E41C01"/>
    <w:rsid w:val="00E41C91"/>
    <w:rsid w:val="00E42050"/>
    <w:rsid w:val="00E42C62"/>
    <w:rsid w:val="00E42CD6"/>
    <w:rsid w:val="00E42D9B"/>
    <w:rsid w:val="00E431CA"/>
    <w:rsid w:val="00E431E9"/>
    <w:rsid w:val="00E43AFD"/>
    <w:rsid w:val="00E43F0E"/>
    <w:rsid w:val="00E440A1"/>
    <w:rsid w:val="00E442D6"/>
    <w:rsid w:val="00E445D8"/>
    <w:rsid w:val="00E45310"/>
    <w:rsid w:val="00E45518"/>
    <w:rsid w:val="00E45DF1"/>
    <w:rsid w:val="00E45E7F"/>
    <w:rsid w:val="00E462EF"/>
    <w:rsid w:val="00E466DA"/>
    <w:rsid w:val="00E469DA"/>
    <w:rsid w:val="00E46B1F"/>
    <w:rsid w:val="00E46C57"/>
    <w:rsid w:val="00E46D6D"/>
    <w:rsid w:val="00E47C4D"/>
    <w:rsid w:val="00E47D9F"/>
    <w:rsid w:val="00E47F0F"/>
    <w:rsid w:val="00E50770"/>
    <w:rsid w:val="00E5090B"/>
    <w:rsid w:val="00E50D22"/>
    <w:rsid w:val="00E517C3"/>
    <w:rsid w:val="00E5199C"/>
    <w:rsid w:val="00E52440"/>
    <w:rsid w:val="00E526B8"/>
    <w:rsid w:val="00E52A8D"/>
    <w:rsid w:val="00E53966"/>
    <w:rsid w:val="00E53AB2"/>
    <w:rsid w:val="00E53FA8"/>
    <w:rsid w:val="00E5406D"/>
    <w:rsid w:val="00E54217"/>
    <w:rsid w:val="00E54BF4"/>
    <w:rsid w:val="00E54F53"/>
    <w:rsid w:val="00E5515D"/>
    <w:rsid w:val="00E554EB"/>
    <w:rsid w:val="00E5557A"/>
    <w:rsid w:val="00E557A3"/>
    <w:rsid w:val="00E55E80"/>
    <w:rsid w:val="00E55E99"/>
    <w:rsid w:val="00E56341"/>
    <w:rsid w:val="00E563C4"/>
    <w:rsid w:val="00E56A64"/>
    <w:rsid w:val="00E56B86"/>
    <w:rsid w:val="00E56C80"/>
    <w:rsid w:val="00E570FB"/>
    <w:rsid w:val="00E57248"/>
    <w:rsid w:val="00E57283"/>
    <w:rsid w:val="00E572CC"/>
    <w:rsid w:val="00E574E9"/>
    <w:rsid w:val="00E57B17"/>
    <w:rsid w:val="00E57EB9"/>
    <w:rsid w:val="00E57F3D"/>
    <w:rsid w:val="00E60673"/>
    <w:rsid w:val="00E60D30"/>
    <w:rsid w:val="00E60F37"/>
    <w:rsid w:val="00E610B8"/>
    <w:rsid w:val="00E618E2"/>
    <w:rsid w:val="00E619C0"/>
    <w:rsid w:val="00E61A19"/>
    <w:rsid w:val="00E61AC4"/>
    <w:rsid w:val="00E61F57"/>
    <w:rsid w:val="00E61F9D"/>
    <w:rsid w:val="00E625A2"/>
    <w:rsid w:val="00E62737"/>
    <w:rsid w:val="00E62A78"/>
    <w:rsid w:val="00E62D44"/>
    <w:rsid w:val="00E63124"/>
    <w:rsid w:val="00E632F9"/>
    <w:rsid w:val="00E6352E"/>
    <w:rsid w:val="00E6356D"/>
    <w:rsid w:val="00E63745"/>
    <w:rsid w:val="00E6377E"/>
    <w:rsid w:val="00E6382F"/>
    <w:rsid w:val="00E63861"/>
    <w:rsid w:val="00E6387F"/>
    <w:rsid w:val="00E638DF"/>
    <w:rsid w:val="00E63A79"/>
    <w:rsid w:val="00E63D34"/>
    <w:rsid w:val="00E63D59"/>
    <w:rsid w:val="00E6408C"/>
    <w:rsid w:val="00E64736"/>
    <w:rsid w:val="00E64C68"/>
    <w:rsid w:val="00E64F67"/>
    <w:rsid w:val="00E65081"/>
    <w:rsid w:val="00E655BB"/>
    <w:rsid w:val="00E65CA0"/>
    <w:rsid w:val="00E65D1F"/>
    <w:rsid w:val="00E65E92"/>
    <w:rsid w:val="00E65FC6"/>
    <w:rsid w:val="00E661C5"/>
    <w:rsid w:val="00E66341"/>
    <w:rsid w:val="00E6643B"/>
    <w:rsid w:val="00E664C3"/>
    <w:rsid w:val="00E66730"/>
    <w:rsid w:val="00E66A44"/>
    <w:rsid w:val="00E66C3E"/>
    <w:rsid w:val="00E66D03"/>
    <w:rsid w:val="00E66E51"/>
    <w:rsid w:val="00E67178"/>
    <w:rsid w:val="00E672A5"/>
    <w:rsid w:val="00E6734F"/>
    <w:rsid w:val="00E6742B"/>
    <w:rsid w:val="00E701F2"/>
    <w:rsid w:val="00E7146A"/>
    <w:rsid w:val="00E7176A"/>
    <w:rsid w:val="00E71818"/>
    <w:rsid w:val="00E71926"/>
    <w:rsid w:val="00E71949"/>
    <w:rsid w:val="00E71D02"/>
    <w:rsid w:val="00E71EB5"/>
    <w:rsid w:val="00E71F80"/>
    <w:rsid w:val="00E728A6"/>
    <w:rsid w:val="00E729AE"/>
    <w:rsid w:val="00E72F0E"/>
    <w:rsid w:val="00E730D1"/>
    <w:rsid w:val="00E73280"/>
    <w:rsid w:val="00E734F6"/>
    <w:rsid w:val="00E73580"/>
    <w:rsid w:val="00E737FF"/>
    <w:rsid w:val="00E742D0"/>
    <w:rsid w:val="00E748EE"/>
    <w:rsid w:val="00E74CBE"/>
    <w:rsid w:val="00E74E49"/>
    <w:rsid w:val="00E75136"/>
    <w:rsid w:val="00E75475"/>
    <w:rsid w:val="00E75609"/>
    <w:rsid w:val="00E7585A"/>
    <w:rsid w:val="00E75B35"/>
    <w:rsid w:val="00E75E3C"/>
    <w:rsid w:val="00E75F4D"/>
    <w:rsid w:val="00E75FDC"/>
    <w:rsid w:val="00E762E6"/>
    <w:rsid w:val="00E762FA"/>
    <w:rsid w:val="00E76452"/>
    <w:rsid w:val="00E764C4"/>
    <w:rsid w:val="00E765BE"/>
    <w:rsid w:val="00E7680C"/>
    <w:rsid w:val="00E76858"/>
    <w:rsid w:val="00E76991"/>
    <w:rsid w:val="00E76D1F"/>
    <w:rsid w:val="00E76E8A"/>
    <w:rsid w:val="00E778A8"/>
    <w:rsid w:val="00E77ADB"/>
    <w:rsid w:val="00E80361"/>
    <w:rsid w:val="00E80911"/>
    <w:rsid w:val="00E80997"/>
    <w:rsid w:val="00E80DF6"/>
    <w:rsid w:val="00E80E3C"/>
    <w:rsid w:val="00E810E1"/>
    <w:rsid w:val="00E812F2"/>
    <w:rsid w:val="00E814A9"/>
    <w:rsid w:val="00E81E1E"/>
    <w:rsid w:val="00E81F91"/>
    <w:rsid w:val="00E822AE"/>
    <w:rsid w:val="00E82EC9"/>
    <w:rsid w:val="00E83216"/>
    <w:rsid w:val="00E832C3"/>
    <w:rsid w:val="00E832C5"/>
    <w:rsid w:val="00E83461"/>
    <w:rsid w:val="00E837C0"/>
    <w:rsid w:val="00E83888"/>
    <w:rsid w:val="00E83A31"/>
    <w:rsid w:val="00E83A36"/>
    <w:rsid w:val="00E83DB3"/>
    <w:rsid w:val="00E84225"/>
    <w:rsid w:val="00E844A2"/>
    <w:rsid w:val="00E8459B"/>
    <w:rsid w:val="00E848FA"/>
    <w:rsid w:val="00E8492E"/>
    <w:rsid w:val="00E84A92"/>
    <w:rsid w:val="00E84CC5"/>
    <w:rsid w:val="00E8536E"/>
    <w:rsid w:val="00E859E4"/>
    <w:rsid w:val="00E859E5"/>
    <w:rsid w:val="00E85AE0"/>
    <w:rsid w:val="00E85CDD"/>
    <w:rsid w:val="00E8622B"/>
    <w:rsid w:val="00E86584"/>
    <w:rsid w:val="00E866D0"/>
    <w:rsid w:val="00E86FEC"/>
    <w:rsid w:val="00E87196"/>
    <w:rsid w:val="00E877B3"/>
    <w:rsid w:val="00E87CA9"/>
    <w:rsid w:val="00E90134"/>
    <w:rsid w:val="00E902B0"/>
    <w:rsid w:val="00E90446"/>
    <w:rsid w:val="00E909CD"/>
    <w:rsid w:val="00E90CE4"/>
    <w:rsid w:val="00E90D2C"/>
    <w:rsid w:val="00E9112A"/>
    <w:rsid w:val="00E913BB"/>
    <w:rsid w:val="00E9216B"/>
    <w:rsid w:val="00E9267A"/>
    <w:rsid w:val="00E92BC9"/>
    <w:rsid w:val="00E92EF9"/>
    <w:rsid w:val="00E93126"/>
    <w:rsid w:val="00E933B0"/>
    <w:rsid w:val="00E93521"/>
    <w:rsid w:val="00E93532"/>
    <w:rsid w:val="00E9366F"/>
    <w:rsid w:val="00E93A19"/>
    <w:rsid w:val="00E93A51"/>
    <w:rsid w:val="00E93AF9"/>
    <w:rsid w:val="00E94217"/>
    <w:rsid w:val="00E94386"/>
    <w:rsid w:val="00E949E2"/>
    <w:rsid w:val="00E94B65"/>
    <w:rsid w:val="00E94DB4"/>
    <w:rsid w:val="00E950B2"/>
    <w:rsid w:val="00E95102"/>
    <w:rsid w:val="00E95174"/>
    <w:rsid w:val="00E952E0"/>
    <w:rsid w:val="00E9585B"/>
    <w:rsid w:val="00E95940"/>
    <w:rsid w:val="00E95BDA"/>
    <w:rsid w:val="00E95CFC"/>
    <w:rsid w:val="00E9603B"/>
    <w:rsid w:val="00E964AD"/>
    <w:rsid w:val="00E96744"/>
    <w:rsid w:val="00E968B4"/>
    <w:rsid w:val="00E96F5A"/>
    <w:rsid w:val="00E9715E"/>
    <w:rsid w:val="00E97303"/>
    <w:rsid w:val="00E974F3"/>
    <w:rsid w:val="00EA0032"/>
    <w:rsid w:val="00EA0157"/>
    <w:rsid w:val="00EA0705"/>
    <w:rsid w:val="00EA0973"/>
    <w:rsid w:val="00EA0D44"/>
    <w:rsid w:val="00EA0D48"/>
    <w:rsid w:val="00EA0F49"/>
    <w:rsid w:val="00EA10D0"/>
    <w:rsid w:val="00EA1BFC"/>
    <w:rsid w:val="00EA2143"/>
    <w:rsid w:val="00EA29D7"/>
    <w:rsid w:val="00EA2B8C"/>
    <w:rsid w:val="00EA2F22"/>
    <w:rsid w:val="00EA30C7"/>
    <w:rsid w:val="00EA33C6"/>
    <w:rsid w:val="00EA3451"/>
    <w:rsid w:val="00EA3FD9"/>
    <w:rsid w:val="00EA41FB"/>
    <w:rsid w:val="00EA44C8"/>
    <w:rsid w:val="00EA48B9"/>
    <w:rsid w:val="00EA500C"/>
    <w:rsid w:val="00EA5187"/>
    <w:rsid w:val="00EA580A"/>
    <w:rsid w:val="00EA581B"/>
    <w:rsid w:val="00EA58DD"/>
    <w:rsid w:val="00EA58E3"/>
    <w:rsid w:val="00EA5D0E"/>
    <w:rsid w:val="00EA5D29"/>
    <w:rsid w:val="00EA5E5E"/>
    <w:rsid w:val="00EA6426"/>
    <w:rsid w:val="00EA6C3D"/>
    <w:rsid w:val="00EA6C70"/>
    <w:rsid w:val="00EA6EDE"/>
    <w:rsid w:val="00EA6F24"/>
    <w:rsid w:val="00EA72C9"/>
    <w:rsid w:val="00EA7595"/>
    <w:rsid w:val="00EA7897"/>
    <w:rsid w:val="00EA7DDA"/>
    <w:rsid w:val="00EA7E42"/>
    <w:rsid w:val="00EA7E73"/>
    <w:rsid w:val="00EB06C9"/>
    <w:rsid w:val="00EB0B31"/>
    <w:rsid w:val="00EB0B63"/>
    <w:rsid w:val="00EB0D5E"/>
    <w:rsid w:val="00EB1146"/>
    <w:rsid w:val="00EB1171"/>
    <w:rsid w:val="00EB15CD"/>
    <w:rsid w:val="00EB18A6"/>
    <w:rsid w:val="00EB19B5"/>
    <w:rsid w:val="00EB1B8F"/>
    <w:rsid w:val="00EB1BAE"/>
    <w:rsid w:val="00EB22A8"/>
    <w:rsid w:val="00EB2883"/>
    <w:rsid w:val="00EB2A97"/>
    <w:rsid w:val="00EB3369"/>
    <w:rsid w:val="00EB3908"/>
    <w:rsid w:val="00EB3948"/>
    <w:rsid w:val="00EB4435"/>
    <w:rsid w:val="00EB4619"/>
    <w:rsid w:val="00EB484B"/>
    <w:rsid w:val="00EB49F4"/>
    <w:rsid w:val="00EB4AEC"/>
    <w:rsid w:val="00EB4F40"/>
    <w:rsid w:val="00EB53AE"/>
    <w:rsid w:val="00EB53D5"/>
    <w:rsid w:val="00EB5593"/>
    <w:rsid w:val="00EB561F"/>
    <w:rsid w:val="00EB5B5F"/>
    <w:rsid w:val="00EB6A17"/>
    <w:rsid w:val="00EB6B63"/>
    <w:rsid w:val="00EB6CAB"/>
    <w:rsid w:val="00EB6E99"/>
    <w:rsid w:val="00EB70DB"/>
    <w:rsid w:val="00EB7366"/>
    <w:rsid w:val="00EB77E9"/>
    <w:rsid w:val="00EB7DA5"/>
    <w:rsid w:val="00EC00B6"/>
    <w:rsid w:val="00EC06C0"/>
    <w:rsid w:val="00EC0943"/>
    <w:rsid w:val="00EC1A3A"/>
    <w:rsid w:val="00EC1E76"/>
    <w:rsid w:val="00EC208F"/>
    <w:rsid w:val="00EC25AE"/>
    <w:rsid w:val="00EC25B6"/>
    <w:rsid w:val="00EC260E"/>
    <w:rsid w:val="00EC2FA8"/>
    <w:rsid w:val="00EC3180"/>
    <w:rsid w:val="00EC32DB"/>
    <w:rsid w:val="00EC3452"/>
    <w:rsid w:val="00EC34E6"/>
    <w:rsid w:val="00EC37C1"/>
    <w:rsid w:val="00EC3DE9"/>
    <w:rsid w:val="00EC3E93"/>
    <w:rsid w:val="00EC433F"/>
    <w:rsid w:val="00EC460A"/>
    <w:rsid w:val="00EC466A"/>
    <w:rsid w:val="00EC483D"/>
    <w:rsid w:val="00EC489A"/>
    <w:rsid w:val="00EC4950"/>
    <w:rsid w:val="00EC4B42"/>
    <w:rsid w:val="00EC4C09"/>
    <w:rsid w:val="00EC4E27"/>
    <w:rsid w:val="00EC529F"/>
    <w:rsid w:val="00EC52EB"/>
    <w:rsid w:val="00EC5605"/>
    <w:rsid w:val="00EC61A5"/>
    <w:rsid w:val="00EC624A"/>
    <w:rsid w:val="00EC655D"/>
    <w:rsid w:val="00EC6564"/>
    <w:rsid w:val="00EC675C"/>
    <w:rsid w:val="00EC6B7C"/>
    <w:rsid w:val="00EC70B7"/>
    <w:rsid w:val="00EC70E4"/>
    <w:rsid w:val="00EC7BC0"/>
    <w:rsid w:val="00EC7FA7"/>
    <w:rsid w:val="00EC7FF4"/>
    <w:rsid w:val="00ED0EEC"/>
    <w:rsid w:val="00ED1127"/>
    <w:rsid w:val="00ED1559"/>
    <w:rsid w:val="00ED172F"/>
    <w:rsid w:val="00ED19A2"/>
    <w:rsid w:val="00ED1FAA"/>
    <w:rsid w:val="00ED25B5"/>
    <w:rsid w:val="00ED2926"/>
    <w:rsid w:val="00ED2A06"/>
    <w:rsid w:val="00ED2B6C"/>
    <w:rsid w:val="00ED2D17"/>
    <w:rsid w:val="00ED300E"/>
    <w:rsid w:val="00ED3498"/>
    <w:rsid w:val="00ED3996"/>
    <w:rsid w:val="00ED39B8"/>
    <w:rsid w:val="00ED3AAB"/>
    <w:rsid w:val="00ED3DB0"/>
    <w:rsid w:val="00ED4418"/>
    <w:rsid w:val="00ED47F4"/>
    <w:rsid w:val="00ED4D2E"/>
    <w:rsid w:val="00ED4DBF"/>
    <w:rsid w:val="00ED5056"/>
    <w:rsid w:val="00ED50CA"/>
    <w:rsid w:val="00ED5139"/>
    <w:rsid w:val="00ED549A"/>
    <w:rsid w:val="00ED5666"/>
    <w:rsid w:val="00ED582C"/>
    <w:rsid w:val="00ED5933"/>
    <w:rsid w:val="00ED5A49"/>
    <w:rsid w:val="00ED5BB9"/>
    <w:rsid w:val="00ED6384"/>
    <w:rsid w:val="00ED643B"/>
    <w:rsid w:val="00ED6476"/>
    <w:rsid w:val="00ED67F5"/>
    <w:rsid w:val="00ED6AD9"/>
    <w:rsid w:val="00ED6D55"/>
    <w:rsid w:val="00ED6E57"/>
    <w:rsid w:val="00ED6EF3"/>
    <w:rsid w:val="00ED70E9"/>
    <w:rsid w:val="00ED73CF"/>
    <w:rsid w:val="00ED7539"/>
    <w:rsid w:val="00ED7866"/>
    <w:rsid w:val="00EE0005"/>
    <w:rsid w:val="00EE054C"/>
    <w:rsid w:val="00EE0734"/>
    <w:rsid w:val="00EE0A19"/>
    <w:rsid w:val="00EE0C6A"/>
    <w:rsid w:val="00EE0DED"/>
    <w:rsid w:val="00EE185A"/>
    <w:rsid w:val="00EE1AAA"/>
    <w:rsid w:val="00EE1AB4"/>
    <w:rsid w:val="00EE1FB2"/>
    <w:rsid w:val="00EE22D0"/>
    <w:rsid w:val="00EE24E7"/>
    <w:rsid w:val="00EE297A"/>
    <w:rsid w:val="00EE2BA3"/>
    <w:rsid w:val="00EE37B7"/>
    <w:rsid w:val="00EE38D4"/>
    <w:rsid w:val="00EE3B2F"/>
    <w:rsid w:val="00EE4417"/>
    <w:rsid w:val="00EE44BC"/>
    <w:rsid w:val="00EE44CA"/>
    <w:rsid w:val="00EE45E2"/>
    <w:rsid w:val="00EE47D3"/>
    <w:rsid w:val="00EE4A78"/>
    <w:rsid w:val="00EE4CED"/>
    <w:rsid w:val="00EE571F"/>
    <w:rsid w:val="00EE5829"/>
    <w:rsid w:val="00EE58D2"/>
    <w:rsid w:val="00EE5BBF"/>
    <w:rsid w:val="00EE6139"/>
    <w:rsid w:val="00EE68C4"/>
    <w:rsid w:val="00EE6997"/>
    <w:rsid w:val="00EE69A2"/>
    <w:rsid w:val="00EE6B57"/>
    <w:rsid w:val="00EE6E9A"/>
    <w:rsid w:val="00EE7F51"/>
    <w:rsid w:val="00EF0203"/>
    <w:rsid w:val="00EF038C"/>
    <w:rsid w:val="00EF05EC"/>
    <w:rsid w:val="00EF06B4"/>
    <w:rsid w:val="00EF0A99"/>
    <w:rsid w:val="00EF0CAE"/>
    <w:rsid w:val="00EF10AE"/>
    <w:rsid w:val="00EF127F"/>
    <w:rsid w:val="00EF1517"/>
    <w:rsid w:val="00EF1AC8"/>
    <w:rsid w:val="00EF1DFE"/>
    <w:rsid w:val="00EF1EEA"/>
    <w:rsid w:val="00EF2090"/>
    <w:rsid w:val="00EF2700"/>
    <w:rsid w:val="00EF273F"/>
    <w:rsid w:val="00EF2A11"/>
    <w:rsid w:val="00EF2C62"/>
    <w:rsid w:val="00EF3475"/>
    <w:rsid w:val="00EF349D"/>
    <w:rsid w:val="00EF34E5"/>
    <w:rsid w:val="00EF38F7"/>
    <w:rsid w:val="00EF3AE9"/>
    <w:rsid w:val="00EF3D64"/>
    <w:rsid w:val="00EF4B4D"/>
    <w:rsid w:val="00EF5B40"/>
    <w:rsid w:val="00EF5CF4"/>
    <w:rsid w:val="00EF5F77"/>
    <w:rsid w:val="00EF5FA9"/>
    <w:rsid w:val="00EF6450"/>
    <w:rsid w:val="00EF6A65"/>
    <w:rsid w:val="00EF7C29"/>
    <w:rsid w:val="00EF7D04"/>
    <w:rsid w:val="00EF7E0C"/>
    <w:rsid w:val="00F00142"/>
    <w:rsid w:val="00F003F7"/>
    <w:rsid w:val="00F00534"/>
    <w:rsid w:val="00F0053E"/>
    <w:rsid w:val="00F00640"/>
    <w:rsid w:val="00F00BDE"/>
    <w:rsid w:val="00F00C74"/>
    <w:rsid w:val="00F00DC2"/>
    <w:rsid w:val="00F01741"/>
    <w:rsid w:val="00F0254E"/>
    <w:rsid w:val="00F027A5"/>
    <w:rsid w:val="00F02C2F"/>
    <w:rsid w:val="00F02C86"/>
    <w:rsid w:val="00F02DA4"/>
    <w:rsid w:val="00F0327D"/>
    <w:rsid w:val="00F03433"/>
    <w:rsid w:val="00F03573"/>
    <w:rsid w:val="00F0387B"/>
    <w:rsid w:val="00F03AC2"/>
    <w:rsid w:val="00F03B68"/>
    <w:rsid w:val="00F04408"/>
    <w:rsid w:val="00F045FE"/>
    <w:rsid w:val="00F049EE"/>
    <w:rsid w:val="00F04BAD"/>
    <w:rsid w:val="00F04F4F"/>
    <w:rsid w:val="00F05417"/>
    <w:rsid w:val="00F05991"/>
    <w:rsid w:val="00F059D8"/>
    <w:rsid w:val="00F05B3A"/>
    <w:rsid w:val="00F05C2F"/>
    <w:rsid w:val="00F05C3F"/>
    <w:rsid w:val="00F05C53"/>
    <w:rsid w:val="00F06071"/>
    <w:rsid w:val="00F06433"/>
    <w:rsid w:val="00F06517"/>
    <w:rsid w:val="00F06BB4"/>
    <w:rsid w:val="00F07797"/>
    <w:rsid w:val="00F07D60"/>
    <w:rsid w:val="00F07E6E"/>
    <w:rsid w:val="00F1013C"/>
    <w:rsid w:val="00F10176"/>
    <w:rsid w:val="00F10297"/>
    <w:rsid w:val="00F10496"/>
    <w:rsid w:val="00F109A3"/>
    <w:rsid w:val="00F10BCC"/>
    <w:rsid w:val="00F11502"/>
    <w:rsid w:val="00F1195A"/>
    <w:rsid w:val="00F119B0"/>
    <w:rsid w:val="00F12728"/>
    <w:rsid w:val="00F12732"/>
    <w:rsid w:val="00F12A01"/>
    <w:rsid w:val="00F12E35"/>
    <w:rsid w:val="00F13844"/>
    <w:rsid w:val="00F138CE"/>
    <w:rsid w:val="00F13B89"/>
    <w:rsid w:val="00F13C71"/>
    <w:rsid w:val="00F1462A"/>
    <w:rsid w:val="00F14C51"/>
    <w:rsid w:val="00F14C66"/>
    <w:rsid w:val="00F14D3F"/>
    <w:rsid w:val="00F14E50"/>
    <w:rsid w:val="00F15554"/>
    <w:rsid w:val="00F1579B"/>
    <w:rsid w:val="00F15B2F"/>
    <w:rsid w:val="00F15B89"/>
    <w:rsid w:val="00F16398"/>
    <w:rsid w:val="00F169B9"/>
    <w:rsid w:val="00F16AFE"/>
    <w:rsid w:val="00F16C84"/>
    <w:rsid w:val="00F16EE4"/>
    <w:rsid w:val="00F16EF0"/>
    <w:rsid w:val="00F16FB2"/>
    <w:rsid w:val="00F17516"/>
    <w:rsid w:val="00F17746"/>
    <w:rsid w:val="00F17E6E"/>
    <w:rsid w:val="00F202F0"/>
    <w:rsid w:val="00F2042C"/>
    <w:rsid w:val="00F2048F"/>
    <w:rsid w:val="00F2085E"/>
    <w:rsid w:val="00F208C0"/>
    <w:rsid w:val="00F20CAD"/>
    <w:rsid w:val="00F212F3"/>
    <w:rsid w:val="00F21342"/>
    <w:rsid w:val="00F21457"/>
    <w:rsid w:val="00F217A4"/>
    <w:rsid w:val="00F21968"/>
    <w:rsid w:val="00F2204D"/>
    <w:rsid w:val="00F220CC"/>
    <w:rsid w:val="00F2218A"/>
    <w:rsid w:val="00F22808"/>
    <w:rsid w:val="00F22E33"/>
    <w:rsid w:val="00F23118"/>
    <w:rsid w:val="00F236A3"/>
    <w:rsid w:val="00F23CBB"/>
    <w:rsid w:val="00F23F64"/>
    <w:rsid w:val="00F24AE2"/>
    <w:rsid w:val="00F24BD7"/>
    <w:rsid w:val="00F24F0C"/>
    <w:rsid w:val="00F24FA8"/>
    <w:rsid w:val="00F25069"/>
    <w:rsid w:val="00F25ED3"/>
    <w:rsid w:val="00F25EFB"/>
    <w:rsid w:val="00F2639F"/>
    <w:rsid w:val="00F26E14"/>
    <w:rsid w:val="00F2747D"/>
    <w:rsid w:val="00F27A68"/>
    <w:rsid w:val="00F27BE1"/>
    <w:rsid w:val="00F27DC5"/>
    <w:rsid w:val="00F27FA8"/>
    <w:rsid w:val="00F305B1"/>
    <w:rsid w:val="00F305F3"/>
    <w:rsid w:val="00F3080D"/>
    <w:rsid w:val="00F308D8"/>
    <w:rsid w:val="00F308DB"/>
    <w:rsid w:val="00F309EE"/>
    <w:rsid w:val="00F30A2C"/>
    <w:rsid w:val="00F30C02"/>
    <w:rsid w:val="00F314CE"/>
    <w:rsid w:val="00F3184C"/>
    <w:rsid w:val="00F318B0"/>
    <w:rsid w:val="00F31972"/>
    <w:rsid w:val="00F31E6E"/>
    <w:rsid w:val="00F321D0"/>
    <w:rsid w:val="00F32334"/>
    <w:rsid w:val="00F3300F"/>
    <w:rsid w:val="00F3305B"/>
    <w:rsid w:val="00F330BB"/>
    <w:rsid w:val="00F33397"/>
    <w:rsid w:val="00F3391D"/>
    <w:rsid w:val="00F33DD1"/>
    <w:rsid w:val="00F3495E"/>
    <w:rsid w:val="00F34DA2"/>
    <w:rsid w:val="00F34E93"/>
    <w:rsid w:val="00F3507B"/>
    <w:rsid w:val="00F3578F"/>
    <w:rsid w:val="00F357FB"/>
    <w:rsid w:val="00F3584C"/>
    <w:rsid w:val="00F360F0"/>
    <w:rsid w:val="00F3629B"/>
    <w:rsid w:val="00F36610"/>
    <w:rsid w:val="00F368FE"/>
    <w:rsid w:val="00F36BF2"/>
    <w:rsid w:val="00F36DAC"/>
    <w:rsid w:val="00F36EDB"/>
    <w:rsid w:val="00F37459"/>
    <w:rsid w:val="00F374F2"/>
    <w:rsid w:val="00F37521"/>
    <w:rsid w:val="00F3772E"/>
    <w:rsid w:val="00F37AA7"/>
    <w:rsid w:val="00F404CA"/>
    <w:rsid w:val="00F4059F"/>
    <w:rsid w:val="00F4067F"/>
    <w:rsid w:val="00F406DA"/>
    <w:rsid w:val="00F40795"/>
    <w:rsid w:val="00F40B12"/>
    <w:rsid w:val="00F40B3D"/>
    <w:rsid w:val="00F41008"/>
    <w:rsid w:val="00F41942"/>
    <w:rsid w:val="00F41FD0"/>
    <w:rsid w:val="00F421B2"/>
    <w:rsid w:val="00F422FD"/>
    <w:rsid w:val="00F423C4"/>
    <w:rsid w:val="00F425A7"/>
    <w:rsid w:val="00F429F7"/>
    <w:rsid w:val="00F42C90"/>
    <w:rsid w:val="00F432B7"/>
    <w:rsid w:val="00F43573"/>
    <w:rsid w:val="00F435D7"/>
    <w:rsid w:val="00F435E7"/>
    <w:rsid w:val="00F43781"/>
    <w:rsid w:val="00F43B07"/>
    <w:rsid w:val="00F43D26"/>
    <w:rsid w:val="00F43EDD"/>
    <w:rsid w:val="00F441EA"/>
    <w:rsid w:val="00F44260"/>
    <w:rsid w:val="00F44630"/>
    <w:rsid w:val="00F44910"/>
    <w:rsid w:val="00F44CFB"/>
    <w:rsid w:val="00F44E1D"/>
    <w:rsid w:val="00F4503B"/>
    <w:rsid w:val="00F451BC"/>
    <w:rsid w:val="00F45354"/>
    <w:rsid w:val="00F45C02"/>
    <w:rsid w:val="00F463E9"/>
    <w:rsid w:val="00F463F1"/>
    <w:rsid w:val="00F468D0"/>
    <w:rsid w:val="00F46A83"/>
    <w:rsid w:val="00F46CA3"/>
    <w:rsid w:val="00F46E5F"/>
    <w:rsid w:val="00F46FA3"/>
    <w:rsid w:val="00F47181"/>
    <w:rsid w:val="00F4733A"/>
    <w:rsid w:val="00F4739C"/>
    <w:rsid w:val="00F47593"/>
    <w:rsid w:val="00F478F0"/>
    <w:rsid w:val="00F47A23"/>
    <w:rsid w:val="00F50526"/>
    <w:rsid w:val="00F505A3"/>
    <w:rsid w:val="00F5060C"/>
    <w:rsid w:val="00F5091A"/>
    <w:rsid w:val="00F50C7C"/>
    <w:rsid w:val="00F50FE1"/>
    <w:rsid w:val="00F51238"/>
    <w:rsid w:val="00F5184F"/>
    <w:rsid w:val="00F51910"/>
    <w:rsid w:val="00F521BE"/>
    <w:rsid w:val="00F5228B"/>
    <w:rsid w:val="00F5234A"/>
    <w:rsid w:val="00F5249E"/>
    <w:rsid w:val="00F524F8"/>
    <w:rsid w:val="00F52650"/>
    <w:rsid w:val="00F52D4C"/>
    <w:rsid w:val="00F5379C"/>
    <w:rsid w:val="00F53925"/>
    <w:rsid w:val="00F5446F"/>
    <w:rsid w:val="00F5473A"/>
    <w:rsid w:val="00F5488C"/>
    <w:rsid w:val="00F54CCC"/>
    <w:rsid w:val="00F54EF8"/>
    <w:rsid w:val="00F55112"/>
    <w:rsid w:val="00F55196"/>
    <w:rsid w:val="00F565B8"/>
    <w:rsid w:val="00F566A8"/>
    <w:rsid w:val="00F56D88"/>
    <w:rsid w:val="00F56F33"/>
    <w:rsid w:val="00F56FC5"/>
    <w:rsid w:val="00F5726D"/>
    <w:rsid w:val="00F5743D"/>
    <w:rsid w:val="00F57953"/>
    <w:rsid w:val="00F57E63"/>
    <w:rsid w:val="00F60B47"/>
    <w:rsid w:val="00F60F66"/>
    <w:rsid w:val="00F613F0"/>
    <w:rsid w:val="00F6184D"/>
    <w:rsid w:val="00F61A72"/>
    <w:rsid w:val="00F62005"/>
    <w:rsid w:val="00F62339"/>
    <w:rsid w:val="00F62395"/>
    <w:rsid w:val="00F6260D"/>
    <w:rsid w:val="00F626FD"/>
    <w:rsid w:val="00F629E8"/>
    <w:rsid w:val="00F62B1A"/>
    <w:rsid w:val="00F63172"/>
    <w:rsid w:val="00F63327"/>
    <w:rsid w:val="00F63596"/>
    <w:rsid w:val="00F63750"/>
    <w:rsid w:val="00F64030"/>
    <w:rsid w:val="00F64174"/>
    <w:rsid w:val="00F646FB"/>
    <w:rsid w:val="00F647BA"/>
    <w:rsid w:val="00F64846"/>
    <w:rsid w:val="00F64B36"/>
    <w:rsid w:val="00F64CC3"/>
    <w:rsid w:val="00F65ADE"/>
    <w:rsid w:val="00F65BC0"/>
    <w:rsid w:val="00F6661B"/>
    <w:rsid w:val="00F666AE"/>
    <w:rsid w:val="00F669D6"/>
    <w:rsid w:val="00F66F51"/>
    <w:rsid w:val="00F6721E"/>
    <w:rsid w:val="00F67733"/>
    <w:rsid w:val="00F67801"/>
    <w:rsid w:val="00F67D6C"/>
    <w:rsid w:val="00F67ED6"/>
    <w:rsid w:val="00F701E2"/>
    <w:rsid w:val="00F70313"/>
    <w:rsid w:val="00F703BD"/>
    <w:rsid w:val="00F705AB"/>
    <w:rsid w:val="00F707C1"/>
    <w:rsid w:val="00F70AC3"/>
    <w:rsid w:val="00F70CA5"/>
    <w:rsid w:val="00F70E09"/>
    <w:rsid w:val="00F70E20"/>
    <w:rsid w:val="00F71037"/>
    <w:rsid w:val="00F71231"/>
    <w:rsid w:val="00F714B4"/>
    <w:rsid w:val="00F71970"/>
    <w:rsid w:val="00F71B4A"/>
    <w:rsid w:val="00F721A3"/>
    <w:rsid w:val="00F724DE"/>
    <w:rsid w:val="00F72A50"/>
    <w:rsid w:val="00F72A75"/>
    <w:rsid w:val="00F72E65"/>
    <w:rsid w:val="00F72FE8"/>
    <w:rsid w:val="00F734C5"/>
    <w:rsid w:val="00F737C6"/>
    <w:rsid w:val="00F737EB"/>
    <w:rsid w:val="00F73CDF"/>
    <w:rsid w:val="00F74338"/>
    <w:rsid w:val="00F74366"/>
    <w:rsid w:val="00F743DB"/>
    <w:rsid w:val="00F74488"/>
    <w:rsid w:val="00F746DE"/>
    <w:rsid w:val="00F749C2"/>
    <w:rsid w:val="00F749CF"/>
    <w:rsid w:val="00F74BC2"/>
    <w:rsid w:val="00F74C5F"/>
    <w:rsid w:val="00F74E5C"/>
    <w:rsid w:val="00F74FFD"/>
    <w:rsid w:val="00F75C4B"/>
    <w:rsid w:val="00F75D87"/>
    <w:rsid w:val="00F75DAD"/>
    <w:rsid w:val="00F75E5E"/>
    <w:rsid w:val="00F764C4"/>
    <w:rsid w:val="00F76835"/>
    <w:rsid w:val="00F7685B"/>
    <w:rsid w:val="00F76C31"/>
    <w:rsid w:val="00F76F55"/>
    <w:rsid w:val="00F77545"/>
    <w:rsid w:val="00F7788A"/>
    <w:rsid w:val="00F77BB3"/>
    <w:rsid w:val="00F77F23"/>
    <w:rsid w:val="00F80218"/>
    <w:rsid w:val="00F80732"/>
    <w:rsid w:val="00F80933"/>
    <w:rsid w:val="00F80AAB"/>
    <w:rsid w:val="00F80AF9"/>
    <w:rsid w:val="00F80CCD"/>
    <w:rsid w:val="00F80E8C"/>
    <w:rsid w:val="00F80F45"/>
    <w:rsid w:val="00F8187C"/>
    <w:rsid w:val="00F81C76"/>
    <w:rsid w:val="00F828B9"/>
    <w:rsid w:val="00F82B21"/>
    <w:rsid w:val="00F82D87"/>
    <w:rsid w:val="00F8302C"/>
    <w:rsid w:val="00F8320A"/>
    <w:rsid w:val="00F83B59"/>
    <w:rsid w:val="00F846F9"/>
    <w:rsid w:val="00F84BFD"/>
    <w:rsid w:val="00F84CF5"/>
    <w:rsid w:val="00F84F5E"/>
    <w:rsid w:val="00F85468"/>
    <w:rsid w:val="00F855B4"/>
    <w:rsid w:val="00F85E3E"/>
    <w:rsid w:val="00F8603A"/>
    <w:rsid w:val="00F86419"/>
    <w:rsid w:val="00F867C5"/>
    <w:rsid w:val="00F867F5"/>
    <w:rsid w:val="00F86C14"/>
    <w:rsid w:val="00F86FF7"/>
    <w:rsid w:val="00F8740A"/>
    <w:rsid w:val="00F875F3"/>
    <w:rsid w:val="00F8779E"/>
    <w:rsid w:val="00F87D38"/>
    <w:rsid w:val="00F87F1A"/>
    <w:rsid w:val="00F9013D"/>
    <w:rsid w:val="00F9062D"/>
    <w:rsid w:val="00F90B63"/>
    <w:rsid w:val="00F90BAB"/>
    <w:rsid w:val="00F90DFD"/>
    <w:rsid w:val="00F915A3"/>
    <w:rsid w:val="00F91CA8"/>
    <w:rsid w:val="00F91DCE"/>
    <w:rsid w:val="00F92438"/>
    <w:rsid w:val="00F927B8"/>
    <w:rsid w:val="00F92A30"/>
    <w:rsid w:val="00F934EB"/>
    <w:rsid w:val="00F93BC8"/>
    <w:rsid w:val="00F93F7F"/>
    <w:rsid w:val="00F9419A"/>
    <w:rsid w:val="00F944EB"/>
    <w:rsid w:val="00F9456F"/>
    <w:rsid w:val="00F949EC"/>
    <w:rsid w:val="00F94A6B"/>
    <w:rsid w:val="00F94B2E"/>
    <w:rsid w:val="00F94E2C"/>
    <w:rsid w:val="00F951CE"/>
    <w:rsid w:val="00F9522F"/>
    <w:rsid w:val="00F95E30"/>
    <w:rsid w:val="00F95F8C"/>
    <w:rsid w:val="00F95FA2"/>
    <w:rsid w:val="00F95FF1"/>
    <w:rsid w:val="00F961A2"/>
    <w:rsid w:val="00F963A8"/>
    <w:rsid w:val="00F9745A"/>
    <w:rsid w:val="00F97734"/>
    <w:rsid w:val="00F97D5F"/>
    <w:rsid w:val="00FA0524"/>
    <w:rsid w:val="00FA052C"/>
    <w:rsid w:val="00FA09A6"/>
    <w:rsid w:val="00FA0F23"/>
    <w:rsid w:val="00FA129D"/>
    <w:rsid w:val="00FA1392"/>
    <w:rsid w:val="00FA1444"/>
    <w:rsid w:val="00FA1855"/>
    <w:rsid w:val="00FA1A7B"/>
    <w:rsid w:val="00FA1AD3"/>
    <w:rsid w:val="00FA1C2E"/>
    <w:rsid w:val="00FA1D18"/>
    <w:rsid w:val="00FA22E2"/>
    <w:rsid w:val="00FA2845"/>
    <w:rsid w:val="00FA2A5C"/>
    <w:rsid w:val="00FA2CC4"/>
    <w:rsid w:val="00FA3314"/>
    <w:rsid w:val="00FA3409"/>
    <w:rsid w:val="00FA3471"/>
    <w:rsid w:val="00FA38A7"/>
    <w:rsid w:val="00FA3A3E"/>
    <w:rsid w:val="00FA3A52"/>
    <w:rsid w:val="00FA3E0F"/>
    <w:rsid w:val="00FA482F"/>
    <w:rsid w:val="00FA4F71"/>
    <w:rsid w:val="00FA56AB"/>
    <w:rsid w:val="00FA57AB"/>
    <w:rsid w:val="00FA619F"/>
    <w:rsid w:val="00FA63DD"/>
    <w:rsid w:val="00FA6548"/>
    <w:rsid w:val="00FA65C7"/>
    <w:rsid w:val="00FA67A2"/>
    <w:rsid w:val="00FA693F"/>
    <w:rsid w:val="00FA72B4"/>
    <w:rsid w:val="00FA79EF"/>
    <w:rsid w:val="00FA7AE7"/>
    <w:rsid w:val="00FA7E2A"/>
    <w:rsid w:val="00FB00D3"/>
    <w:rsid w:val="00FB03CC"/>
    <w:rsid w:val="00FB0527"/>
    <w:rsid w:val="00FB0A1C"/>
    <w:rsid w:val="00FB0CA0"/>
    <w:rsid w:val="00FB122A"/>
    <w:rsid w:val="00FB13E9"/>
    <w:rsid w:val="00FB14E7"/>
    <w:rsid w:val="00FB15B0"/>
    <w:rsid w:val="00FB1682"/>
    <w:rsid w:val="00FB1733"/>
    <w:rsid w:val="00FB1734"/>
    <w:rsid w:val="00FB17C7"/>
    <w:rsid w:val="00FB1B8B"/>
    <w:rsid w:val="00FB2186"/>
    <w:rsid w:val="00FB221E"/>
    <w:rsid w:val="00FB26BF"/>
    <w:rsid w:val="00FB2B2D"/>
    <w:rsid w:val="00FB2D51"/>
    <w:rsid w:val="00FB3251"/>
    <w:rsid w:val="00FB33E1"/>
    <w:rsid w:val="00FB34A6"/>
    <w:rsid w:val="00FB34CE"/>
    <w:rsid w:val="00FB3BB0"/>
    <w:rsid w:val="00FB3C2A"/>
    <w:rsid w:val="00FB3F82"/>
    <w:rsid w:val="00FB439F"/>
    <w:rsid w:val="00FB446D"/>
    <w:rsid w:val="00FB462B"/>
    <w:rsid w:val="00FB4BF4"/>
    <w:rsid w:val="00FB4C7E"/>
    <w:rsid w:val="00FB4E25"/>
    <w:rsid w:val="00FB53F9"/>
    <w:rsid w:val="00FB5A8D"/>
    <w:rsid w:val="00FB5C7C"/>
    <w:rsid w:val="00FB610D"/>
    <w:rsid w:val="00FB6119"/>
    <w:rsid w:val="00FB6121"/>
    <w:rsid w:val="00FB66AF"/>
    <w:rsid w:val="00FB678F"/>
    <w:rsid w:val="00FB67BA"/>
    <w:rsid w:val="00FB69AE"/>
    <w:rsid w:val="00FB6D0F"/>
    <w:rsid w:val="00FB6D93"/>
    <w:rsid w:val="00FB7750"/>
    <w:rsid w:val="00FB7903"/>
    <w:rsid w:val="00FB7DDD"/>
    <w:rsid w:val="00FC0329"/>
    <w:rsid w:val="00FC03F0"/>
    <w:rsid w:val="00FC0579"/>
    <w:rsid w:val="00FC0B43"/>
    <w:rsid w:val="00FC0FC1"/>
    <w:rsid w:val="00FC10B9"/>
    <w:rsid w:val="00FC113D"/>
    <w:rsid w:val="00FC16DB"/>
    <w:rsid w:val="00FC18D6"/>
    <w:rsid w:val="00FC2164"/>
    <w:rsid w:val="00FC233D"/>
    <w:rsid w:val="00FC26C7"/>
    <w:rsid w:val="00FC2CAE"/>
    <w:rsid w:val="00FC2E50"/>
    <w:rsid w:val="00FC306C"/>
    <w:rsid w:val="00FC3AD7"/>
    <w:rsid w:val="00FC3E14"/>
    <w:rsid w:val="00FC3E28"/>
    <w:rsid w:val="00FC3F91"/>
    <w:rsid w:val="00FC433A"/>
    <w:rsid w:val="00FC4549"/>
    <w:rsid w:val="00FC4AFD"/>
    <w:rsid w:val="00FC5262"/>
    <w:rsid w:val="00FC54E9"/>
    <w:rsid w:val="00FC54F9"/>
    <w:rsid w:val="00FC5804"/>
    <w:rsid w:val="00FC5BA3"/>
    <w:rsid w:val="00FC5C67"/>
    <w:rsid w:val="00FC6C43"/>
    <w:rsid w:val="00FC71E1"/>
    <w:rsid w:val="00FC737D"/>
    <w:rsid w:val="00FC7999"/>
    <w:rsid w:val="00FC7B9B"/>
    <w:rsid w:val="00FC7D48"/>
    <w:rsid w:val="00FD0D04"/>
    <w:rsid w:val="00FD0D7D"/>
    <w:rsid w:val="00FD0E30"/>
    <w:rsid w:val="00FD0F64"/>
    <w:rsid w:val="00FD10CC"/>
    <w:rsid w:val="00FD156B"/>
    <w:rsid w:val="00FD16FC"/>
    <w:rsid w:val="00FD1A4F"/>
    <w:rsid w:val="00FD20E3"/>
    <w:rsid w:val="00FD21A0"/>
    <w:rsid w:val="00FD24D4"/>
    <w:rsid w:val="00FD28B1"/>
    <w:rsid w:val="00FD29CC"/>
    <w:rsid w:val="00FD2A6D"/>
    <w:rsid w:val="00FD2AD6"/>
    <w:rsid w:val="00FD2C87"/>
    <w:rsid w:val="00FD31BB"/>
    <w:rsid w:val="00FD373B"/>
    <w:rsid w:val="00FD3A62"/>
    <w:rsid w:val="00FD3E6E"/>
    <w:rsid w:val="00FD4436"/>
    <w:rsid w:val="00FD4635"/>
    <w:rsid w:val="00FD47DB"/>
    <w:rsid w:val="00FD487D"/>
    <w:rsid w:val="00FD53AA"/>
    <w:rsid w:val="00FD543B"/>
    <w:rsid w:val="00FD55CF"/>
    <w:rsid w:val="00FD5627"/>
    <w:rsid w:val="00FD6135"/>
    <w:rsid w:val="00FD6445"/>
    <w:rsid w:val="00FD67C0"/>
    <w:rsid w:val="00FD6AB4"/>
    <w:rsid w:val="00FD7196"/>
    <w:rsid w:val="00FD7538"/>
    <w:rsid w:val="00FD7709"/>
    <w:rsid w:val="00FD770F"/>
    <w:rsid w:val="00FD7993"/>
    <w:rsid w:val="00FE00F1"/>
    <w:rsid w:val="00FE02CC"/>
    <w:rsid w:val="00FE02D5"/>
    <w:rsid w:val="00FE0523"/>
    <w:rsid w:val="00FE06E6"/>
    <w:rsid w:val="00FE0B35"/>
    <w:rsid w:val="00FE0B66"/>
    <w:rsid w:val="00FE1116"/>
    <w:rsid w:val="00FE11D3"/>
    <w:rsid w:val="00FE12F8"/>
    <w:rsid w:val="00FE1311"/>
    <w:rsid w:val="00FE1424"/>
    <w:rsid w:val="00FE1A91"/>
    <w:rsid w:val="00FE1DD8"/>
    <w:rsid w:val="00FE1E9B"/>
    <w:rsid w:val="00FE1FA8"/>
    <w:rsid w:val="00FE2084"/>
    <w:rsid w:val="00FE24B7"/>
    <w:rsid w:val="00FE2829"/>
    <w:rsid w:val="00FE28E7"/>
    <w:rsid w:val="00FE3295"/>
    <w:rsid w:val="00FE3973"/>
    <w:rsid w:val="00FE4242"/>
    <w:rsid w:val="00FE4466"/>
    <w:rsid w:val="00FE4C69"/>
    <w:rsid w:val="00FE5109"/>
    <w:rsid w:val="00FE5283"/>
    <w:rsid w:val="00FE5295"/>
    <w:rsid w:val="00FE5B9E"/>
    <w:rsid w:val="00FE6391"/>
    <w:rsid w:val="00FE652D"/>
    <w:rsid w:val="00FE653B"/>
    <w:rsid w:val="00FE67B8"/>
    <w:rsid w:val="00FE683F"/>
    <w:rsid w:val="00FE697E"/>
    <w:rsid w:val="00FE6CFE"/>
    <w:rsid w:val="00FE6D3A"/>
    <w:rsid w:val="00FE7281"/>
    <w:rsid w:val="00FE76BF"/>
    <w:rsid w:val="00FE7787"/>
    <w:rsid w:val="00FE79E1"/>
    <w:rsid w:val="00FE7B51"/>
    <w:rsid w:val="00FE7F2B"/>
    <w:rsid w:val="00FF00DC"/>
    <w:rsid w:val="00FF020C"/>
    <w:rsid w:val="00FF0338"/>
    <w:rsid w:val="00FF0495"/>
    <w:rsid w:val="00FF04A9"/>
    <w:rsid w:val="00FF06F7"/>
    <w:rsid w:val="00FF0D06"/>
    <w:rsid w:val="00FF1587"/>
    <w:rsid w:val="00FF1B39"/>
    <w:rsid w:val="00FF1EFF"/>
    <w:rsid w:val="00FF22AD"/>
    <w:rsid w:val="00FF2436"/>
    <w:rsid w:val="00FF27A1"/>
    <w:rsid w:val="00FF29DB"/>
    <w:rsid w:val="00FF2AB6"/>
    <w:rsid w:val="00FF2D53"/>
    <w:rsid w:val="00FF3883"/>
    <w:rsid w:val="00FF3CA1"/>
    <w:rsid w:val="00FF3EC5"/>
    <w:rsid w:val="00FF441C"/>
    <w:rsid w:val="00FF4871"/>
    <w:rsid w:val="00FF48FA"/>
    <w:rsid w:val="00FF4956"/>
    <w:rsid w:val="00FF4A01"/>
    <w:rsid w:val="00FF5259"/>
    <w:rsid w:val="00FF534C"/>
    <w:rsid w:val="00FF5647"/>
    <w:rsid w:val="00FF59AA"/>
    <w:rsid w:val="00FF6258"/>
    <w:rsid w:val="00FF6726"/>
    <w:rsid w:val="00FF6A05"/>
    <w:rsid w:val="00FF6FB4"/>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098E9F"/>
  <w15:docId w15:val="{40E246B7-0EBD-43BB-B9C2-BD411F891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4B16"/>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39"/>
    <w:rsid w:val="001C00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tulo">
    <w:name w:val="Title"/>
    <w:basedOn w:val="Normal"/>
    <w:next w:val="Normal"/>
    <w:link w:val="TtuloCar1"/>
    <w:qFormat/>
    <w:rsid w:val="00FD20E3"/>
    <w:pPr>
      <w:spacing w:after="0"/>
      <w:contextualSpacing/>
    </w:pPr>
    <w:rPr>
      <w:rFonts w:asciiTheme="majorHAnsi" w:eastAsiaTheme="majorEastAsia" w:hAnsiTheme="majorHAnsi" w:cstheme="majorBidi"/>
      <w:spacing w:val="-10"/>
      <w:kern w:val="28"/>
      <w:sz w:val="56"/>
      <w:szCs w:val="56"/>
    </w:rPr>
  </w:style>
  <w:style w:type="character" w:customStyle="1" w:styleId="TtuloCar1">
    <w:name w:val="Título Car1"/>
    <w:basedOn w:val="Fuentedeprrafopredeter"/>
    <w:link w:val="Ttulo"/>
    <w:rsid w:val="00FD20E3"/>
    <w:rPr>
      <w:rFonts w:asciiTheme="majorHAnsi" w:eastAsiaTheme="majorEastAsia" w:hAnsiTheme="majorHAnsi" w:cstheme="majorBidi"/>
      <w:spacing w:val="-10"/>
      <w:kern w:val="28"/>
      <w:sz w:val="56"/>
      <w:szCs w:val="56"/>
      <w:lang w:val="es-MX" w:eastAsia="ar-SA"/>
    </w:rPr>
  </w:style>
  <w:style w:type="table" w:customStyle="1" w:styleId="Tablaconcuadrcula1">
    <w:name w:val="Tabla con cuadrícula1"/>
    <w:basedOn w:val="Tablanormal"/>
    <w:next w:val="Tablaconcuadrcula"/>
    <w:uiPriority w:val="59"/>
    <w:rsid w:val="000241D8"/>
    <w:rPr>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9164757365426079210gmail-msonospacing">
    <w:name w:val="m_-9164757365426079210gmail-msonospacing"/>
    <w:basedOn w:val="Normal"/>
    <w:rsid w:val="00EA097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spacing">
    <w:name w:val="x_msonospacing"/>
    <w:basedOn w:val="Normal"/>
    <w:rsid w:val="00315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311803180329230694msonospacing">
    <w:name w:val="m_-2311803180329230694msonospacing"/>
    <w:basedOn w:val="Normal"/>
    <w:rsid w:val="009A427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extoindependiente3">
    <w:name w:val="Body Text 3"/>
    <w:basedOn w:val="Normal"/>
    <w:link w:val="Textoindependiente3Car"/>
    <w:rsid w:val="00F027A5"/>
    <w:pPr>
      <w:suppressAutoHyphens w:val="0"/>
      <w:spacing w:after="0"/>
    </w:pPr>
    <w:rPr>
      <w:rFonts w:ascii="Arial" w:eastAsia="Times New Roman" w:hAnsi="Arial" w:cs="Times New Roman"/>
      <w:sz w:val="16"/>
      <w:szCs w:val="20"/>
      <w:lang w:val="es-ES_tradnl" w:eastAsia="es-ES"/>
    </w:rPr>
  </w:style>
  <w:style w:type="character" w:customStyle="1" w:styleId="Textoindependiente3Car">
    <w:name w:val="Texto independiente 3 Car"/>
    <w:basedOn w:val="Fuentedeprrafopredeter"/>
    <w:link w:val="Textoindependiente3"/>
    <w:rsid w:val="00F027A5"/>
    <w:rPr>
      <w:rFonts w:ascii="Arial" w:eastAsia="Times New Roman" w:hAnsi="Arial"/>
      <w:sz w:val="16"/>
      <w:lang w:val="es-ES_tradnl" w:eastAsia="es-ES"/>
    </w:rPr>
  </w:style>
  <w:style w:type="character" w:customStyle="1" w:styleId="Mencinsinresolver1">
    <w:name w:val="Mención sin resolver1"/>
    <w:basedOn w:val="Fuentedeprrafopredeter"/>
    <w:uiPriority w:val="99"/>
    <w:semiHidden/>
    <w:unhideWhenUsed/>
    <w:rsid w:val="000C43C1"/>
    <w:rPr>
      <w:color w:val="808080"/>
      <w:shd w:val="clear" w:color="auto" w:fill="E6E6E6"/>
    </w:rPr>
  </w:style>
  <w:style w:type="character" w:customStyle="1" w:styleId="Mencinsinresolver2">
    <w:name w:val="Mención sin resolver2"/>
    <w:basedOn w:val="Fuentedeprrafopredeter"/>
    <w:uiPriority w:val="99"/>
    <w:semiHidden/>
    <w:unhideWhenUsed/>
    <w:rsid w:val="00E26A5B"/>
    <w:rPr>
      <w:color w:val="808080"/>
      <w:shd w:val="clear" w:color="auto" w:fill="E6E6E6"/>
    </w:rPr>
  </w:style>
  <w:style w:type="character" w:customStyle="1" w:styleId="Mencinsinresolver3">
    <w:name w:val="Mención sin resolver3"/>
    <w:basedOn w:val="Fuentedeprrafopredeter"/>
    <w:uiPriority w:val="99"/>
    <w:semiHidden/>
    <w:unhideWhenUsed/>
    <w:rsid w:val="0070609D"/>
    <w:rPr>
      <w:color w:val="808080"/>
      <w:shd w:val="clear" w:color="auto" w:fill="E6E6E6"/>
    </w:rPr>
  </w:style>
  <w:style w:type="character" w:customStyle="1" w:styleId="Mencinsinresolver4">
    <w:name w:val="Mención sin resolver4"/>
    <w:basedOn w:val="Fuentedeprrafopredeter"/>
    <w:uiPriority w:val="99"/>
    <w:semiHidden/>
    <w:unhideWhenUsed/>
    <w:rsid w:val="00B924E2"/>
    <w:rPr>
      <w:color w:val="808080"/>
      <w:shd w:val="clear" w:color="auto" w:fill="E6E6E6"/>
    </w:rPr>
  </w:style>
  <w:style w:type="character" w:customStyle="1" w:styleId="Mencinsinresolver5">
    <w:name w:val="Mención sin resolver5"/>
    <w:basedOn w:val="Fuentedeprrafopredeter"/>
    <w:uiPriority w:val="99"/>
    <w:semiHidden/>
    <w:unhideWhenUsed/>
    <w:rsid w:val="00DE0D86"/>
    <w:rPr>
      <w:color w:val="808080"/>
      <w:shd w:val="clear" w:color="auto" w:fill="E6E6E6"/>
    </w:rPr>
  </w:style>
  <w:style w:type="table" w:customStyle="1" w:styleId="Tablaconcuadrcula2">
    <w:name w:val="Tabla con cuadrícula2"/>
    <w:basedOn w:val="Tablanormal"/>
    <w:next w:val="Tablaconcuadrcula"/>
    <w:uiPriority w:val="59"/>
    <w:rsid w:val="00073692"/>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6">
    <w:name w:val="Mención sin resolver6"/>
    <w:basedOn w:val="Fuentedeprrafopredeter"/>
    <w:uiPriority w:val="99"/>
    <w:semiHidden/>
    <w:unhideWhenUsed/>
    <w:rsid w:val="00001D82"/>
    <w:rPr>
      <w:color w:val="808080"/>
      <w:shd w:val="clear" w:color="auto" w:fill="E6E6E6"/>
    </w:rPr>
  </w:style>
  <w:style w:type="character" w:customStyle="1" w:styleId="Mencinsinresolver7">
    <w:name w:val="Mención sin resolver7"/>
    <w:basedOn w:val="Fuentedeprrafopredeter"/>
    <w:uiPriority w:val="99"/>
    <w:semiHidden/>
    <w:unhideWhenUsed/>
    <w:rsid w:val="00B57DEB"/>
    <w:rPr>
      <w:color w:val="808080"/>
      <w:shd w:val="clear" w:color="auto" w:fill="E6E6E6"/>
    </w:rPr>
  </w:style>
  <w:style w:type="character" w:customStyle="1" w:styleId="Mencinsinresolver8">
    <w:name w:val="Mención sin resolver8"/>
    <w:basedOn w:val="Fuentedeprrafopredeter"/>
    <w:uiPriority w:val="99"/>
    <w:semiHidden/>
    <w:unhideWhenUsed/>
    <w:rsid w:val="00D510B3"/>
    <w:rPr>
      <w:color w:val="808080"/>
      <w:shd w:val="clear" w:color="auto" w:fill="E6E6E6"/>
    </w:rPr>
  </w:style>
  <w:style w:type="character" w:customStyle="1" w:styleId="Mencinsinresolver9">
    <w:name w:val="Mención sin resolver9"/>
    <w:basedOn w:val="Fuentedeprrafopredeter"/>
    <w:uiPriority w:val="99"/>
    <w:semiHidden/>
    <w:unhideWhenUsed/>
    <w:rsid w:val="00AE2782"/>
    <w:rPr>
      <w:color w:val="808080"/>
      <w:shd w:val="clear" w:color="auto" w:fill="E6E6E6"/>
    </w:rPr>
  </w:style>
  <w:style w:type="table" w:customStyle="1" w:styleId="Tablaconcuadrcula3">
    <w:name w:val="Tabla con cuadrícula3"/>
    <w:basedOn w:val="Tablanormal"/>
    <w:next w:val="Tablaconcuadrcula"/>
    <w:uiPriority w:val="59"/>
    <w:rsid w:val="004F6AE7"/>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0">
    <w:name w:val="Mención sin resolver10"/>
    <w:basedOn w:val="Fuentedeprrafopredeter"/>
    <w:uiPriority w:val="99"/>
    <w:semiHidden/>
    <w:unhideWhenUsed/>
    <w:rsid w:val="00CF3ECB"/>
    <w:rPr>
      <w:color w:val="808080"/>
      <w:shd w:val="clear" w:color="auto" w:fill="E6E6E6"/>
    </w:rPr>
  </w:style>
  <w:style w:type="character" w:styleId="Refdecomentario">
    <w:name w:val="annotation reference"/>
    <w:basedOn w:val="Fuentedeprrafopredeter"/>
    <w:uiPriority w:val="99"/>
    <w:semiHidden/>
    <w:unhideWhenUsed/>
    <w:rsid w:val="00AC061D"/>
    <w:rPr>
      <w:sz w:val="16"/>
      <w:szCs w:val="16"/>
    </w:rPr>
  </w:style>
  <w:style w:type="paragraph" w:styleId="Textocomentario">
    <w:name w:val="annotation text"/>
    <w:basedOn w:val="Normal"/>
    <w:link w:val="TextocomentarioCar"/>
    <w:uiPriority w:val="99"/>
    <w:semiHidden/>
    <w:unhideWhenUsed/>
    <w:rsid w:val="00AC061D"/>
    <w:pPr>
      <w:suppressAutoHyphens w:val="0"/>
      <w:jc w:val="left"/>
    </w:pPr>
    <w:rPr>
      <w:rFonts w:asciiTheme="minorHAnsi" w:eastAsiaTheme="minorEastAsia" w:hAnsiTheme="minorHAnsi" w:cstheme="minorBidi"/>
      <w:sz w:val="20"/>
      <w:szCs w:val="20"/>
      <w:lang w:val="es-ES" w:eastAsia="es-ES"/>
    </w:rPr>
  </w:style>
  <w:style w:type="character" w:customStyle="1" w:styleId="TextocomentarioCar">
    <w:name w:val="Texto comentario Car"/>
    <w:basedOn w:val="Fuentedeprrafopredeter"/>
    <w:link w:val="Textocomentario"/>
    <w:uiPriority w:val="99"/>
    <w:semiHidden/>
    <w:rsid w:val="00AC061D"/>
    <w:rPr>
      <w:rFonts w:asciiTheme="minorHAnsi" w:eastAsiaTheme="minorEastAsia" w:hAnsiTheme="minorHAnsi" w:cstheme="minorBidi"/>
      <w:lang w:val="es-ES" w:eastAsia="es-ES"/>
    </w:rPr>
  </w:style>
  <w:style w:type="character" w:customStyle="1" w:styleId="Mencinsinresolver11">
    <w:name w:val="Mención sin resolver11"/>
    <w:basedOn w:val="Fuentedeprrafopredeter"/>
    <w:uiPriority w:val="99"/>
    <w:semiHidden/>
    <w:unhideWhenUsed/>
    <w:rsid w:val="00C90224"/>
    <w:rPr>
      <w:color w:val="808080"/>
      <w:shd w:val="clear" w:color="auto" w:fill="E6E6E6"/>
    </w:rPr>
  </w:style>
  <w:style w:type="character" w:customStyle="1" w:styleId="Mencinsinresolver12">
    <w:name w:val="Mención sin resolver12"/>
    <w:basedOn w:val="Fuentedeprrafopredeter"/>
    <w:uiPriority w:val="99"/>
    <w:semiHidden/>
    <w:unhideWhenUsed/>
    <w:rsid w:val="00DD70BC"/>
    <w:rPr>
      <w:color w:val="808080"/>
      <w:shd w:val="clear" w:color="auto" w:fill="E6E6E6"/>
    </w:rPr>
  </w:style>
  <w:style w:type="character" w:customStyle="1" w:styleId="Mencinsinresolver13">
    <w:name w:val="Mención sin resolver13"/>
    <w:basedOn w:val="Fuentedeprrafopredeter"/>
    <w:uiPriority w:val="99"/>
    <w:semiHidden/>
    <w:unhideWhenUsed/>
    <w:rsid w:val="009C06AC"/>
    <w:rPr>
      <w:color w:val="808080"/>
      <w:shd w:val="clear" w:color="auto" w:fill="E6E6E6"/>
    </w:rPr>
  </w:style>
  <w:style w:type="paragraph" w:styleId="Textoindependiente">
    <w:name w:val="Body Text"/>
    <w:basedOn w:val="Normal"/>
    <w:link w:val="TextoindependienteCar"/>
    <w:uiPriority w:val="99"/>
    <w:semiHidden/>
    <w:unhideWhenUsed/>
    <w:rsid w:val="00E92BC9"/>
    <w:pPr>
      <w:spacing w:after="120"/>
    </w:pPr>
  </w:style>
  <w:style w:type="character" w:customStyle="1" w:styleId="TextoindependienteCar">
    <w:name w:val="Texto independiente Car"/>
    <w:basedOn w:val="Fuentedeprrafopredeter"/>
    <w:link w:val="Textoindependiente"/>
    <w:uiPriority w:val="99"/>
    <w:semiHidden/>
    <w:rsid w:val="00E92BC9"/>
    <w:rPr>
      <w:rFonts w:ascii="Century Gothic" w:hAnsi="Century Gothic" w:cs="Calibri"/>
      <w:sz w:val="22"/>
      <w:szCs w:val="22"/>
      <w:lang w:val="es-MX" w:eastAsia="ar-SA"/>
    </w:rPr>
  </w:style>
  <w:style w:type="character" w:customStyle="1" w:styleId="Mencinsinresolver14">
    <w:name w:val="Mención sin resolver14"/>
    <w:basedOn w:val="Fuentedeprrafopredeter"/>
    <w:uiPriority w:val="99"/>
    <w:semiHidden/>
    <w:unhideWhenUsed/>
    <w:rsid w:val="009C6751"/>
    <w:rPr>
      <w:color w:val="808080"/>
      <w:shd w:val="clear" w:color="auto" w:fill="E6E6E6"/>
    </w:rPr>
  </w:style>
  <w:style w:type="character" w:customStyle="1" w:styleId="Mencinsinresolver15">
    <w:name w:val="Mención sin resolver15"/>
    <w:basedOn w:val="Fuentedeprrafopredeter"/>
    <w:uiPriority w:val="99"/>
    <w:semiHidden/>
    <w:unhideWhenUsed/>
    <w:rsid w:val="00F65ADE"/>
    <w:rPr>
      <w:color w:val="808080"/>
      <w:shd w:val="clear" w:color="auto" w:fill="E6E6E6"/>
    </w:rPr>
  </w:style>
  <w:style w:type="paragraph" w:customStyle="1" w:styleId="Datosreunin">
    <w:name w:val="Datos_reunión"/>
    <w:basedOn w:val="Normal"/>
    <w:rsid w:val="005F1EA8"/>
    <w:pPr>
      <w:pBdr>
        <w:top w:val="single" w:sz="12" w:space="5" w:color="auto"/>
      </w:pBdr>
      <w:tabs>
        <w:tab w:val="left" w:pos="2835"/>
      </w:tabs>
      <w:suppressAutoHyphens w:val="0"/>
      <w:spacing w:before="120" w:after="0"/>
      <w:ind w:left="2835" w:hanging="2835"/>
    </w:pPr>
    <w:rPr>
      <w:rFonts w:ascii="CG Omega" w:eastAsia="Times New Roman" w:hAnsi="CG Omega" w:cs="Times New Roman"/>
      <w:sz w:val="24"/>
      <w:szCs w:val="20"/>
      <w:lang w:val="es-ES_tradnl" w:eastAsia="en-US"/>
    </w:rPr>
  </w:style>
  <w:style w:type="table" w:customStyle="1" w:styleId="Tablaconcuadrcula4">
    <w:name w:val="Tabla con cuadrícula4"/>
    <w:basedOn w:val="Tablanormal"/>
    <w:next w:val="Tablaconcuadrcula"/>
    <w:uiPriority w:val="39"/>
    <w:rsid w:val="00024ABC"/>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6">
    <w:name w:val="Mención sin resolver16"/>
    <w:basedOn w:val="Fuentedeprrafopredeter"/>
    <w:uiPriority w:val="99"/>
    <w:semiHidden/>
    <w:unhideWhenUsed/>
    <w:rsid w:val="006D24CA"/>
    <w:rPr>
      <w:color w:val="808080"/>
      <w:shd w:val="clear" w:color="auto" w:fill="E6E6E6"/>
    </w:rPr>
  </w:style>
  <w:style w:type="character" w:customStyle="1" w:styleId="Mencinsinresolver17">
    <w:name w:val="Mención sin resolver17"/>
    <w:basedOn w:val="Fuentedeprrafopredeter"/>
    <w:uiPriority w:val="99"/>
    <w:semiHidden/>
    <w:unhideWhenUsed/>
    <w:rsid w:val="005F419F"/>
    <w:rPr>
      <w:color w:val="808080"/>
      <w:shd w:val="clear" w:color="auto" w:fill="E6E6E6"/>
    </w:rPr>
  </w:style>
  <w:style w:type="character" w:customStyle="1" w:styleId="Mencinsinresolver18">
    <w:name w:val="Mención sin resolver18"/>
    <w:basedOn w:val="Fuentedeprrafopredeter"/>
    <w:uiPriority w:val="99"/>
    <w:semiHidden/>
    <w:unhideWhenUsed/>
    <w:rsid w:val="001D3FD7"/>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2537973">
      <w:bodyDiv w:val="1"/>
      <w:marLeft w:val="0"/>
      <w:marRight w:val="0"/>
      <w:marTop w:val="0"/>
      <w:marBottom w:val="0"/>
      <w:divBdr>
        <w:top w:val="none" w:sz="0" w:space="0" w:color="auto"/>
        <w:left w:val="none" w:sz="0" w:space="0" w:color="auto"/>
        <w:bottom w:val="none" w:sz="0" w:space="0" w:color="auto"/>
        <w:right w:val="none" w:sz="0" w:space="0" w:color="auto"/>
      </w:divBdr>
      <w:divsChild>
        <w:div w:id="1982229179">
          <w:marLeft w:val="0"/>
          <w:marRight w:val="0"/>
          <w:marTop w:val="0"/>
          <w:marBottom w:val="0"/>
          <w:divBdr>
            <w:top w:val="none" w:sz="0" w:space="0" w:color="auto"/>
            <w:left w:val="none" w:sz="0" w:space="0" w:color="auto"/>
            <w:bottom w:val="none" w:sz="0" w:space="0" w:color="auto"/>
            <w:right w:val="none" w:sz="0" w:space="0" w:color="auto"/>
          </w:divBdr>
          <w:divsChild>
            <w:div w:id="128476696">
              <w:marLeft w:val="75"/>
              <w:marRight w:val="0"/>
              <w:marTop w:val="0"/>
              <w:marBottom w:val="0"/>
              <w:divBdr>
                <w:top w:val="none" w:sz="0" w:space="0" w:color="auto"/>
                <w:left w:val="none" w:sz="0" w:space="0" w:color="auto"/>
                <w:bottom w:val="none" w:sz="0" w:space="0" w:color="auto"/>
                <w:right w:val="none" w:sz="0" w:space="0" w:color="auto"/>
              </w:divBdr>
            </w:div>
            <w:div w:id="229115311">
              <w:marLeft w:val="0"/>
              <w:marRight w:val="0"/>
              <w:marTop w:val="0"/>
              <w:marBottom w:val="0"/>
              <w:divBdr>
                <w:top w:val="none" w:sz="0" w:space="0" w:color="auto"/>
                <w:left w:val="none" w:sz="0" w:space="0" w:color="auto"/>
                <w:bottom w:val="none" w:sz="0" w:space="0" w:color="auto"/>
                <w:right w:val="none" w:sz="0" w:space="0" w:color="auto"/>
              </w:divBdr>
              <w:divsChild>
                <w:div w:id="65540918">
                  <w:marLeft w:val="0"/>
                  <w:marRight w:val="0"/>
                  <w:marTop w:val="0"/>
                  <w:marBottom w:val="0"/>
                  <w:divBdr>
                    <w:top w:val="none" w:sz="0" w:space="0" w:color="auto"/>
                    <w:left w:val="none" w:sz="0" w:space="0" w:color="auto"/>
                    <w:bottom w:val="none" w:sz="0" w:space="0" w:color="auto"/>
                    <w:right w:val="none" w:sz="0" w:space="0" w:color="auto"/>
                  </w:divBdr>
                </w:div>
              </w:divsChild>
            </w:div>
            <w:div w:id="331759180">
              <w:marLeft w:val="0"/>
              <w:marRight w:val="0"/>
              <w:marTop w:val="0"/>
              <w:marBottom w:val="0"/>
              <w:divBdr>
                <w:top w:val="none" w:sz="0" w:space="0" w:color="auto"/>
                <w:left w:val="none" w:sz="0" w:space="0" w:color="auto"/>
                <w:bottom w:val="none" w:sz="0" w:space="0" w:color="auto"/>
                <w:right w:val="none" w:sz="0" w:space="0" w:color="auto"/>
              </w:divBdr>
            </w:div>
            <w:div w:id="448745008">
              <w:marLeft w:val="-15"/>
              <w:marRight w:val="0"/>
              <w:marTop w:val="0"/>
              <w:marBottom w:val="0"/>
              <w:divBdr>
                <w:top w:val="none" w:sz="0" w:space="0" w:color="auto"/>
                <w:left w:val="none" w:sz="0" w:space="0" w:color="auto"/>
                <w:bottom w:val="none" w:sz="0" w:space="0" w:color="auto"/>
                <w:right w:val="none" w:sz="0" w:space="0" w:color="auto"/>
              </w:divBdr>
            </w:div>
          </w:divsChild>
        </w:div>
        <w:div w:id="2124496350">
          <w:marLeft w:val="0"/>
          <w:marRight w:val="225"/>
          <w:marTop w:val="75"/>
          <w:marBottom w:val="0"/>
          <w:divBdr>
            <w:top w:val="none" w:sz="0" w:space="0" w:color="auto"/>
            <w:left w:val="none" w:sz="0" w:space="0" w:color="auto"/>
            <w:bottom w:val="none" w:sz="0" w:space="0" w:color="auto"/>
            <w:right w:val="none" w:sz="0" w:space="0" w:color="auto"/>
          </w:divBdr>
          <w:divsChild>
            <w:div w:id="611984703">
              <w:marLeft w:val="0"/>
              <w:marRight w:val="0"/>
              <w:marTop w:val="0"/>
              <w:marBottom w:val="0"/>
              <w:divBdr>
                <w:top w:val="none" w:sz="0" w:space="0" w:color="auto"/>
                <w:left w:val="none" w:sz="0" w:space="0" w:color="auto"/>
                <w:bottom w:val="none" w:sz="0" w:space="0" w:color="auto"/>
                <w:right w:val="none" w:sz="0" w:space="0" w:color="auto"/>
              </w:divBdr>
              <w:divsChild>
                <w:div w:id="949437629">
                  <w:marLeft w:val="0"/>
                  <w:marRight w:val="0"/>
                  <w:marTop w:val="0"/>
                  <w:marBottom w:val="0"/>
                  <w:divBdr>
                    <w:top w:val="none" w:sz="0" w:space="0" w:color="auto"/>
                    <w:left w:val="none" w:sz="0" w:space="0" w:color="auto"/>
                    <w:bottom w:val="none" w:sz="0" w:space="0" w:color="auto"/>
                    <w:right w:val="none" w:sz="0" w:space="0" w:color="auto"/>
                  </w:divBdr>
                  <w:divsChild>
                    <w:div w:id="105061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24793604">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427046011">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68011">
      <w:bodyDiv w:val="1"/>
      <w:marLeft w:val="0"/>
      <w:marRight w:val="0"/>
      <w:marTop w:val="0"/>
      <w:marBottom w:val="0"/>
      <w:divBdr>
        <w:top w:val="none" w:sz="0" w:space="0" w:color="auto"/>
        <w:left w:val="none" w:sz="0" w:space="0" w:color="auto"/>
        <w:bottom w:val="none" w:sz="0" w:space="0" w:color="auto"/>
        <w:right w:val="none" w:sz="0" w:space="0" w:color="auto"/>
      </w:divBdr>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1063681801">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2073546">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88743005">
      <w:bodyDiv w:val="1"/>
      <w:marLeft w:val="0"/>
      <w:marRight w:val="0"/>
      <w:marTop w:val="0"/>
      <w:marBottom w:val="0"/>
      <w:divBdr>
        <w:top w:val="none" w:sz="0" w:space="0" w:color="auto"/>
        <w:left w:val="none" w:sz="0" w:space="0" w:color="auto"/>
        <w:bottom w:val="none" w:sz="0" w:space="0" w:color="auto"/>
        <w:right w:val="none" w:sz="0" w:space="0" w:color="auto"/>
      </w:divBdr>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95566553">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2409007">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7040076">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57384316">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1631879">
      <w:bodyDiv w:val="1"/>
      <w:marLeft w:val="0"/>
      <w:marRight w:val="0"/>
      <w:marTop w:val="0"/>
      <w:marBottom w:val="0"/>
      <w:divBdr>
        <w:top w:val="none" w:sz="0" w:space="0" w:color="auto"/>
        <w:left w:val="none" w:sz="0" w:space="0" w:color="auto"/>
        <w:bottom w:val="none" w:sz="0" w:space="0" w:color="auto"/>
        <w:right w:val="none" w:sz="0" w:space="0" w:color="auto"/>
      </w:divBdr>
      <w:divsChild>
        <w:div w:id="8221867">
          <w:marLeft w:val="0"/>
          <w:marRight w:val="0"/>
          <w:marTop w:val="0"/>
          <w:marBottom w:val="0"/>
          <w:divBdr>
            <w:top w:val="none" w:sz="0" w:space="0" w:color="auto"/>
            <w:left w:val="none" w:sz="0" w:space="0" w:color="auto"/>
            <w:bottom w:val="none" w:sz="0" w:space="0" w:color="auto"/>
            <w:right w:val="none" w:sz="0" w:space="0" w:color="auto"/>
          </w:divBdr>
        </w:div>
        <w:div w:id="470290711">
          <w:marLeft w:val="0"/>
          <w:marRight w:val="0"/>
          <w:marTop w:val="0"/>
          <w:marBottom w:val="0"/>
          <w:divBdr>
            <w:top w:val="none" w:sz="0" w:space="0" w:color="auto"/>
            <w:left w:val="none" w:sz="0" w:space="0" w:color="auto"/>
            <w:bottom w:val="none" w:sz="0" w:space="0" w:color="auto"/>
            <w:right w:val="none" w:sz="0" w:space="0" w:color="auto"/>
          </w:divBdr>
        </w:div>
        <w:div w:id="546265007">
          <w:marLeft w:val="0"/>
          <w:marRight w:val="0"/>
          <w:marTop w:val="0"/>
          <w:marBottom w:val="0"/>
          <w:divBdr>
            <w:top w:val="none" w:sz="0" w:space="0" w:color="auto"/>
            <w:left w:val="none" w:sz="0" w:space="0" w:color="auto"/>
            <w:bottom w:val="none" w:sz="0" w:space="0" w:color="auto"/>
            <w:right w:val="none" w:sz="0" w:space="0" w:color="auto"/>
          </w:divBdr>
        </w:div>
        <w:div w:id="725880923">
          <w:marLeft w:val="0"/>
          <w:marRight w:val="0"/>
          <w:marTop w:val="0"/>
          <w:marBottom w:val="0"/>
          <w:divBdr>
            <w:top w:val="none" w:sz="0" w:space="0" w:color="auto"/>
            <w:left w:val="none" w:sz="0" w:space="0" w:color="auto"/>
            <w:bottom w:val="none" w:sz="0" w:space="0" w:color="auto"/>
            <w:right w:val="none" w:sz="0" w:space="0" w:color="auto"/>
          </w:divBdr>
        </w:div>
        <w:div w:id="974994316">
          <w:marLeft w:val="0"/>
          <w:marRight w:val="0"/>
          <w:marTop w:val="0"/>
          <w:marBottom w:val="0"/>
          <w:divBdr>
            <w:top w:val="none" w:sz="0" w:space="0" w:color="auto"/>
            <w:left w:val="none" w:sz="0" w:space="0" w:color="auto"/>
            <w:bottom w:val="none" w:sz="0" w:space="0" w:color="auto"/>
            <w:right w:val="none" w:sz="0" w:space="0" w:color="auto"/>
          </w:divBdr>
        </w:div>
        <w:div w:id="1237394632">
          <w:marLeft w:val="0"/>
          <w:marRight w:val="0"/>
          <w:marTop w:val="0"/>
          <w:marBottom w:val="0"/>
          <w:divBdr>
            <w:top w:val="none" w:sz="0" w:space="0" w:color="auto"/>
            <w:left w:val="none" w:sz="0" w:space="0" w:color="auto"/>
            <w:bottom w:val="none" w:sz="0" w:space="0" w:color="auto"/>
            <w:right w:val="none" w:sz="0" w:space="0" w:color="auto"/>
          </w:divBdr>
        </w:div>
        <w:div w:id="1648508547">
          <w:marLeft w:val="0"/>
          <w:marRight w:val="0"/>
          <w:marTop w:val="0"/>
          <w:marBottom w:val="0"/>
          <w:divBdr>
            <w:top w:val="none" w:sz="0" w:space="0" w:color="auto"/>
            <w:left w:val="none" w:sz="0" w:space="0" w:color="auto"/>
            <w:bottom w:val="none" w:sz="0" w:space="0" w:color="auto"/>
            <w:right w:val="none" w:sz="0" w:space="0" w:color="auto"/>
          </w:divBdr>
        </w:div>
        <w:div w:id="2045787414">
          <w:marLeft w:val="0"/>
          <w:marRight w:val="0"/>
          <w:marTop w:val="0"/>
          <w:marBottom w:val="0"/>
          <w:divBdr>
            <w:top w:val="none" w:sz="0" w:space="0" w:color="auto"/>
            <w:left w:val="none" w:sz="0" w:space="0" w:color="auto"/>
            <w:bottom w:val="none" w:sz="0" w:space="0" w:color="auto"/>
            <w:right w:val="none" w:sz="0" w:space="0" w:color="auto"/>
          </w:divBdr>
        </w:div>
      </w:divsChild>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16628">
      <w:bodyDiv w:val="1"/>
      <w:marLeft w:val="0"/>
      <w:marRight w:val="0"/>
      <w:marTop w:val="0"/>
      <w:marBottom w:val="0"/>
      <w:divBdr>
        <w:top w:val="none" w:sz="0" w:space="0" w:color="auto"/>
        <w:left w:val="none" w:sz="0" w:space="0" w:color="auto"/>
        <w:bottom w:val="none" w:sz="0" w:space="0" w:color="auto"/>
        <w:right w:val="none" w:sz="0" w:space="0" w:color="auto"/>
      </w:divBdr>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194731849">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7322434">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7082741">
      <w:bodyDiv w:val="1"/>
      <w:marLeft w:val="0"/>
      <w:marRight w:val="0"/>
      <w:marTop w:val="0"/>
      <w:marBottom w:val="0"/>
      <w:divBdr>
        <w:top w:val="none" w:sz="0" w:space="0" w:color="auto"/>
        <w:left w:val="none" w:sz="0" w:space="0" w:color="auto"/>
        <w:bottom w:val="none" w:sz="0" w:space="0" w:color="auto"/>
        <w:right w:val="none" w:sz="0" w:space="0" w:color="auto"/>
      </w:divBdr>
      <w:divsChild>
        <w:div w:id="1801267860">
          <w:marLeft w:val="0"/>
          <w:marRight w:val="0"/>
          <w:marTop w:val="0"/>
          <w:marBottom w:val="0"/>
          <w:divBdr>
            <w:top w:val="none" w:sz="0" w:space="0" w:color="auto"/>
            <w:left w:val="none" w:sz="0" w:space="0" w:color="auto"/>
            <w:bottom w:val="none" w:sz="0" w:space="0" w:color="auto"/>
            <w:right w:val="none" w:sz="0" w:space="0" w:color="auto"/>
          </w:divBdr>
        </w:div>
      </w:divsChild>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4843189">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196446">
      <w:bodyDiv w:val="1"/>
      <w:marLeft w:val="0"/>
      <w:marRight w:val="0"/>
      <w:marTop w:val="0"/>
      <w:marBottom w:val="0"/>
      <w:divBdr>
        <w:top w:val="none" w:sz="0" w:space="0" w:color="auto"/>
        <w:left w:val="none" w:sz="0" w:space="0" w:color="auto"/>
        <w:bottom w:val="none" w:sz="0" w:space="0" w:color="auto"/>
        <w:right w:val="none" w:sz="0" w:space="0" w:color="auto"/>
      </w:divBdr>
      <w:divsChild>
        <w:div w:id="143086975">
          <w:marLeft w:val="0"/>
          <w:marRight w:val="0"/>
          <w:marTop w:val="0"/>
          <w:marBottom w:val="0"/>
          <w:divBdr>
            <w:top w:val="none" w:sz="0" w:space="0" w:color="auto"/>
            <w:left w:val="none" w:sz="0" w:space="0" w:color="auto"/>
            <w:bottom w:val="none" w:sz="0" w:space="0" w:color="auto"/>
            <w:right w:val="none" w:sz="0" w:space="0" w:color="auto"/>
          </w:divBdr>
        </w:div>
      </w:divsChild>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0957251">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7974964">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2582244">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2750772">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3691846">
      <w:bodyDiv w:val="1"/>
      <w:marLeft w:val="0"/>
      <w:marRight w:val="0"/>
      <w:marTop w:val="0"/>
      <w:marBottom w:val="0"/>
      <w:divBdr>
        <w:top w:val="none" w:sz="0" w:space="0" w:color="auto"/>
        <w:left w:val="none" w:sz="0" w:space="0" w:color="auto"/>
        <w:bottom w:val="none" w:sz="0" w:space="0" w:color="auto"/>
        <w:right w:val="none" w:sz="0" w:space="0" w:color="auto"/>
      </w:divBdr>
    </w:div>
    <w:div w:id="426387697">
      <w:bodyDiv w:val="1"/>
      <w:marLeft w:val="0"/>
      <w:marRight w:val="0"/>
      <w:marTop w:val="0"/>
      <w:marBottom w:val="0"/>
      <w:divBdr>
        <w:top w:val="none" w:sz="0" w:space="0" w:color="auto"/>
        <w:left w:val="none" w:sz="0" w:space="0" w:color="auto"/>
        <w:bottom w:val="none" w:sz="0" w:space="0" w:color="auto"/>
        <w:right w:val="none" w:sz="0" w:space="0" w:color="auto"/>
      </w:divBdr>
      <w:divsChild>
        <w:div w:id="24449725">
          <w:marLeft w:val="0"/>
          <w:marRight w:val="0"/>
          <w:marTop w:val="0"/>
          <w:marBottom w:val="0"/>
          <w:divBdr>
            <w:top w:val="none" w:sz="0" w:space="0" w:color="auto"/>
            <w:left w:val="none" w:sz="0" w:space="0" w:color="auto"/>
            <w:bottom w:val="none" w:sz="0" w:space="0" w:color="auto"/>
            <w:right w:val="none" w:sz="0" w:space="0" w:color="auto"/>
          </w:divBdr>
        </w:div>
        <w:div w:id="1822774082">
          <w:marLeft w:val="0"/>
          <w:marRight w:val="0"/>
          <w:marTop w:val="0"/>
          <w:marBottom w:val="0"/>
          <w:divBdr>
            <w:top w:val="none" w:sz="0" w:space="0" w:color="auto"/>
            <w:left w:val="none" w:sz="0" w:space="0" w:color="auto"/>
            <w:bottom w:val="none" w:sz="0" w:space="0" w:color="auto"/>
            <w:right w:val="none" w:sz="0" w:space="0" w:color="auto"/>
          </w:divBdr>
        </w:div>
      </w:divsChild>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1649325">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53518792">
      <w:bodyDiv w:val="1"/>
      <w:marLeft w:val="0"/>
      <w:marRight w:val="0"/>
      <w:marTop w:val="0"/>
      <w:marBottom w:val="0"/>
      <w:divBdr>
        <w:top w:val="none" w:sz="0" w:space="0" w:color="auto"/>
        <w:left w:val="none" w:sz="0" w:space="0" w:color="auto"/>
        <w:bottom w:val="none" w:sz="0" w:space="0" w:color="auto"/>
        <w:right w:val="none" w:sz="0" w:space="0" w:color="auto"/>
      </w:divBdr>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2256512">
      <w:bodyDiv w:val="1"/>
      <w:marLeft w:val="0"/>
      <w:marRight w:val="0"/>
      <w:marTop w:val="0"/>
      <w:marBottom w:val="0"/>
      <w:divBdr>
        <w:top w:val="none" w:sz="0" w:space="0" w:color="auto"/>
        <w:left w:val="none" w:sz="0" w:space="0" w:color="auto"/>
        <w:bottom w:val="none" w:sz="0" w:space="0" w:color="auto"/>
        <w:right w:val="none" w:sz="0" w:space="0" w:color="auto"/>
      </w:divBdr>
      <w:divsChild>
        <w:div w:id="801003807">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3566751">
      <w:bodyDiv w:val="1"/>
      <w:marLeft w:val="0"/>
      <w:marRight w:val="0"/>
      <w:marTop w:val="0"/>
      <w:marBottom w:val="0"/>
      <w:divBdr>
        <w:top w:val="none" w:sz="0" w:space="0" w:color="auto"/>
        <w:left w:val="none" w:sz="0" w:space="0" w:color="auto"/>
        <w:bottom w:val="none" w:sz="0" w:space="0" w:color="auto"/>
        <w:right w:val="none" w:sz="0" w:space="0" w:color="auto"/>
      </w:divBdr>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07067037">
      <w:bodyDiv w:val="1"/>
      <w:marLeft w:val="0"/>
      <w:marRight w:val="0"/>
      <w:marTop w:val="0"/>
      <w:marBottom w:val="0"/>
      <w:divBdr>
        <w:top w:val="none" w:sz="0" w:space="0" w:color="auto"/>
        <w:left w:val="none" w:sz="0" w:space="0" w:color="auto"/>
        <w:bottom w:val="none" w:sz="0" w:space="0" w:color="auto"/>
        <w:right w:val="none" w:sz="0" w:space="0" w:color="auto"/>
      </w:divBdr>
      <w:divsChild>
        <w:div w:id="601182288">
          <w:marLeft w:val="0"/>
          <w:marRight w:val="0"/>
          <w:marTop w:val="0"/>
          <w:marBottom w:val="0"/>
          <w:divBdr>
            <w:top w:val="none" w:sz="0" w:space="0" w:color="auto"/>
            <w:left w:val="none" w:sz="0" w:space="0" w:color="auto"/>
            <w:bottom w:val="none" w:sz="0" w:space="0" w:color="auto"/>
            <w:right w:val="none" w:sz="0" w:space="0" w:color="auto"/>
          </w:divBdr>
          <w:divsChild>
            <w:div w:id="2091123880">
              <w:marLeft w:val="0"/>
              <w:marRight w:val="0"/>
              <w:marTop w:val="0"/>
              <w:marBottom w:val="0"/>
              <w:divBdr>
                <w:top w:val="none" w:sz="0" w:space="0" w:color="auto"/>
                <w:left w:val="none" w:sz="0" w:space="0" w:color="auto"/>
                <w:bottom w:val="none" w:sz="0" w:space="0" w:color="auto"/>
                <w:right w:val="none" w:sz="0" w:space="0" w:color="auto"/>
              </w:divBdr>
              <w:divsChild>
                <w:div w:id="212618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050264">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58325889">
      <w:bodyDiv w:val="1"/>
      <w:marLeft w:val="0"/>
      <w:marRight w:val="0"/>
      <w:marTop w:val="0"/>
      <w:marBottom w:val="0"/>
      <w:divBdr>
        <w:top w:val="none" w:sz="0" w:space="0" w:color="auto"/>
        <w:left w:val="none" w:sz="0" w:space="0" w:color="auto"/>
        <w:bottom w:val="none" w:sz="0" w:space="0" w:color="auto"/>
        <w:right w:val="none" w:sz="0" w:space="0" w:color="auto"/>
      </w:divBdr>
    </w:div>
    <w:div w:id="561209535">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4513676">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83950573">
      <w:bodyDiv w:val="1"/>
      <w:marLeft w:val="0"/>
      <w:marRight w:val="0"/>
      <w:marTop w:val="0"/>
      <w:marBottom w:val="0"/>
      <w:divBdr>
        <w:top w:val="none" w:sz="0" w:space="0" w:color="auto"/>
        <w:left w:val="none" w:sz="0" w:space="0" w:color="auto"/>
        <w:bottom w:val="none" w:sz="0" w:space="0" w:color="auto"/>
        <w:right w:val="none" w:sz="0" w:space="0" w:color="auto"/>
      </w:divBdr>
      <w:divsChild>
        <w:div w:id="80176136">
          <w:marLeft w:val="0"/>
          <w:marRight w:val="0"/>
          <w:marTop w:val="0"/>
          <w:marBottom w:val="0"/>
          <w:divBdr>
            <w:top w:val="none" w:sz="0" w:space="0" w:color="auto"/>
            <w:left w:val="none" w:sz="0" w:space="0" w:color="auto"/>
            <w:bottom w:val="none" w:sz="0" w:space="0" w:color="auto"/>
            <w:right w:val="none" w:sz="0" w:space="0" w:color="auto"/>
          </w:divBdr>
        </w:div>
      </w:divsChild>
    </w:div>
    <w:div w:id="586420891">
      <w:bodyDiv w:val="1"/>
      <w:marLeft w:val="0"/>
      <w:marRight w:val="0"/>
      <w:marTop w:val="0"/>
      <w:marBottom w:val="0"/>
      <w:divBdr>
        <w:top w:val="none" w:sz="0" w:space="0" w:color="auto"/>
        <w:left w:val="none" w:sz="0" w:space="0" w:color="auto"/>
        <w:bottom w:val="none" w:sz="0" w:space="0" w:color="auto"/>
        <w:right w:val="none" w:sz="0" w:space="0" w:color="auto"/>
      </w:divBdr>
    </w:div>
    <w:div w:id="590968339">
      <w:bodyDiv w:val="1"/>
      <w:marLeft w:val="0"/>
      <w:marRight w:val="0"/>
      <w:marTop w:val="0"/>
      <w:marBottom w:val="0"/>
      <w:divBdr>
        <w:top w:val="none" w:sz="0" w:space="0" w:color="auto"/>
        <w:left w:val="none" w:sz="0" w:space="0" w:color="auto"/>
        <w:bottom w:val="none" w:sz="0" w:space="0" w:color="auto"/>
        <w:right w:val="none" w:sz="0" w:space="0" w:color="auto"/>
      </w:divBdr>
    </w:div>
    <w:div w:id="591472053">
      <w:bodyDiv w:val="1"/>
      <w:marLeft w:val="0"/>
      <w:marRight w:val="0"/>
      <w:marTop w:val="0"/>
      <w:marBottom w:val="0"/>
      <w:divBdr>
        <w:top w:val="none" w:sz="0" w:space="0" w:color="auto"/>
        <w:left w:val="none" w:sz="0" w:space="0" w:color="auto"/>
        <w:bottom w:val="none" w:sz="0" w:space="0" w:color="auto"/>
        <w:right w:val="none" w:sz="0" w:space="0" w:color="auto"/>
      </w:divBdr>
      <w:divsChild>
        <w:div w:id="1736662831">
          <w:marLeft w:val="0"/>
          <w:marRight w:val="0"/>
          <w:marTop w:val="0"/>
          <w:marBottom w:val="0"/>
          <w:divBdr>
            <w:top w:val="none" w:sz="0" w:space="0" w:color="auto"/>
            <w:left w:val="none" w:sz="0" w:space="0" w:color="auto"/>
            <w:bottom w:val="none" w:sz="0" w:space="0" w:color="auto"/>
            <w:right w:val="none" w:sz="0" w:space="0" w:color="auto"/>
          </w:divBdr>
          <w:divsChild>
            <w:div w:id="1233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448959">
      <w:bodyDiv w:val="1"/>
      <w:marLeft w:val="0"/>
      <w:marRight w:val="0"/>
      <w:marTop w:val="0"/>
      <w:marBottom w:val="0"/>
      <w:divBdr>
        <w:top w:val="none" w:sz="0" w:space="0" w:color="auto"/>
        <w:left w:val="none" w:sz="0" w:space="0" w:color="auto"/>
        <w:bottom w:val="none" w:sz="0" w:space="0" w:color="auto"/>
        <w:right w:val="none" w:sz="0" w:space="0" w:color="auto"/>
      </w:divBdr>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790659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57420551">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4772809">
      <w:bodyDiv w:val="1"/>
      <w:marLeft w:val="0"/>
      <w:marRight w:val="0"/>
      <w:marTop w:val="0"/>
      <w:marBottom w:val="0"/>
      <w:divBdr>
        <w:top w:val="none" w:sz="0" w:space="0" w:color="auto"/>
        <w:left w:val="none" w:sz="0" w:space="0" w:color="auto"/>
        <w:bottom w:val="none" w:sz="0" w:space="0" w:color="auto"/>
        <w:right w:val="none" w:sz="0" w:space="0" w:color="auto"/>
      </w:divBdr>
    </w:div>
    <w:div w:id="675765648">
      <w:bodyDiv w:val="1"/>
      <w:marLeft w:val="0"/>
      <w:marRight w:val="0"/>
      <w:marTop w:val="0"/>
      <w:marBottom w:val="0"/>
      <w:divBdr>
        <w:top w:val="none" w:sz="0" w:space="0" w:color="auto"/>
        <w:left w:val="none" w:sz="0" w:space="0" w:color="auto"/>
        <w:bottom w:val="none" w:sz="0" w:space="0" w:color="auto"/>
        <w:right w:val="none" w:sz="0" w:space="0" w:color="auto"/>
      </w:divBdr>
      <w:divsChild>
        <w:div w:id="1656495514">
          <w:marLeft w:val="0"/>
          <w:marRight w:val="0"/>
          <w:marTop w:val="0"/>
          <w:marBottom w:val="0"/>
          <w:divBdr>
            <w:top w:val="none" w:sz="0" w:space="0" w:color="auto"/>
            <w:left w:val="none" w:sz="0" w:space="0" w:color="auto"/>
            <w:bottom w:val="none" w:sz="0" w:space="0" w:color="auto"/>
            <w:right w:val="none" w:sz="0" w:space="0" w:color="auto"/>
          </w:divBdr>
        </w:div>
      </w:divsChild>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699860595">
      <w:bodyDiv w:val="1"/>
      <w:marLeft w:val="0"/>
      <w:marRight w:val="0"/>
      <w:marTop w:val="0"/>
      <w:marBottom w:val="0"/>
      <w:divBdr>
        <w:top w:val="none" w:sz="0" w:space="0" w:color="auto"/>
        <w:left w:val="none" w:sz="0" w:space="0" w:color="auto"/>
        <w:bottom w:val="none" w:sz="0" w:space="0" w:color="auto"/>
        <w:right w:val="none" w:sz="0" w:space="0" w:color="auto"/>
      </w:divBdr>
      <w:divsChild>
        <w:div w:id="820655668">
          <w:marLeft w:val="0"/>
          <w:marRight w:val="0"/>
          <w:marTop w:val="0"/>
          <w:marBottom w:val="0"/>
          <w:divBdr>
            <w:top w:val="none" w:sz="0" w:space="0" w:color="auto"/>
            <w:left w:val="none" w:sz="0" w:space="0" w:color="auto"/>
            <w:bottom w:val="none" w:sz="0" w:space="0" w:color="auto"/>
            <w:right w:val="none" w:sz="0" w:space="0" w:color="auto"/>
          </w:divBdr>
        </w:div>
        <w:div w:id="1100830885">
          <w:marLeft w:val="0"/>
          <w:marRight w:val="0"/>
          <w:marTop w:val="0"/>
          <w:marBottom w:val="0"/>
          <w:divBdr>
            <w:top w:val="none" w:sz="0" w:space="0" w:color="auto"/>
            <w:left w:val="none" w:sz="0" w:space="0" w:color="auto"/>
            <w:bottom w:val="none" w:sz="0" w:space="0" w:color="auto"/>
            <w:right w:val="none" w:sz="0" w:space="0" w:color="auto"/>
          </w:divBdr>
        </w:div>
        <w:div w:id="1217740159">
          <w:marLeft w:val="0"/>
          <w:marRight w:val="0"/>
          <w:marTop w:val="0"/>
          <w:marBottom w:val="0"/>
          <w:divBdr>
            <w:top w:val="none" w:sz="0" w:space="0" w:color="auto"/>
            <w:left w:val="none" w:sz="0" w:space="0" w:color="auto"/>
            <w:bottom w:val="none" w:sz="0" w:space="0" w:color="auto"/>
            <w:right w:val="none" w:sz="0" w:space="0" w:color="auto"/>
          </w:divBdr>
        </w:div>
        <w:div w:id="1302423977">
          <w:marLeft w:val="0"/>
          <w:marRight w:val="0"/>
          <w:marTop w:val="0"/>
          <w:marBottom w:val="0"/>
          <w:divBdr>
            <w:top w:val="none" w:sz="0" w:space="0" w:color="auto"/>
            <w:left w:val="none" w:sz="0" w:space="0" w:color="auto"/>
            <w:bottom w:val="none" w:sz="0" w:space="0" w:color="auto"/>
            <w:right w:val="none" w:sz="0" w:space="0" w:color="auto"/>
          </w:divBdr>
        </w:div>
        <w:div w:id="1418482018">
          <w:marLeft w:val="0"/>
          <w:marRight w:val="0"/>
          <w:marTop w:val="0"/>
          <w:marBottom w:val="0"/>
          <w:divBdr>
            <w:top w:val="none" w:sz="0" w:space="0" w:color="auto"/>
            <w:left w:val="none" w:sz="0" w:space="0" w:color="auto"/>
            <w:bottom w:val="none" w:sz="0" w:space="0" w:color="auto"/>
            <w:right w:val="none" w:sz="0" w:space="0" w:color="auto"/>
          </w:divBdr>
        </w:div>
        <w:div w:id="1461069995">
          <w:marLeft w:val="0"/>
          <w:marRight w:val="0"/>
          <w:marTop w:val="0"/>
          <w:marBottom w:val="0"/>
          <w:divBdr>
            <w:top w:val="none" w:sz="0" w:space="0" w:color="auto"/>
            <w:left w:val="none" w:sz="0" w:space="0" w:color="auto"/>
            <w:bottom w:val="none" w:sz="0" w:space="0" w:color="auto"/>
            <w:right w:val="none" w:sz="0" w:space="0" w:color="auto"/>
          </w:divBdr>
        </w:div>
        <w:div w:id="1910117641">
          <w:marLeft w:val="0"/>
          <w:marRight w:val="0"/>
          <w:marTop w:val="0"/>
          <w:marBottom w:val="0"/>
          <w:divBdr>
            <w:top w:val="none" w:sz="0" w:space="0" w:color="auto"/>
            <w:left w:val="none" w:sz="0" w:space="0" w:color="auto"/>
            <w:bottom w:val="none" w:sz="0" w:space="0" w:color="auto"/>
            <w:right w:val="none" w:sz="0" w:space="0" w:color="auto"/>
          </w:divBdr>
        </w:div>
        <w:div w:id="2014263590">
          <w:marLeft w:val="0"/>
          <w:marRight w:val="0"/>
          <w:marTop w:val="0"/>
          <w:marBottom w:val="0"/>
          <w:divBdr>
            <w:top w:val="none" w:sz="0" w:space="0" w:color="auto"/>
            <w:left w:val="none" w:sz="0" w:space="0" w:color="auto"/>
            <w:bottom w:val="none" w:sz="0" w:space="0" w:color="auto"/>
            <w:right w:val="none" w:sz="0" w:space="0" w:color="auto"/>
          </w:divBdr>
        </w:div>
        <w:div w:id="2091846549">
          <w:marLeft w:val="0"/>
          <w:marRight w:val="0"/>
          <w:marTop w:val="0"/>
          <w:marBottom w:val="0"/>
          <w:divBdr>
            <w:top w:val="none" w:sz="0" w:space="0" w:color="auto"/>
            <w:left w:val="none" w:sz="0" w:space="0" w:color="auto"/>
            <w:bottom w:val="none" w:sz="0" w:space="0" w:color="auto"/>
            <w:right w:val="none" w:sz="0" w:space="0" w:color="auto"/>
          </w:divBdr>
        </w:div>
      </w:divsChild>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141305">
      <w:bodyDiv w:val="1"/>
      <w:marLeft w:val="0"/>
      <w:marRight w:val="0"/>
      <w:marTop w:val="0"/>
      <w:marBottom w:val="0"/>
      <w:divBdr>
        <w:top w:val="none" w:sz="0" w:space="0" w:color="auto"/>
        <w:left w:val="none" w:sz="0" w:space="0" w:color="auto"/>
        <w:bottom w:val="none" w:sz="0" w:space="0" w:color="auto"/>
        <w:right w:val="none" w:sz="0" w:space="0" w:color="auto"/>
      </w:divBdr>
      <w:divsChild>
        <w:div w:id="402012">
          <w:marLeft w:val="0"/>
          <w:marRight w:val="0"/>
          <w:marTop w:val="0"/>
          <w:marBottom w:val="0"/>
          <w:divBdr>
            <w:top w:val="none" w:sz="0" w:space="0" w:color="auto"/>
            <w:left w:val="none" w:sz="0" w:space="0" w:color="auto"/>
            <w:bottom w:val="none" w:sz="0" w:space="0" w:color="auto"/>
            <w:right w:val="none" w:sz="0" w:space="0" w:color="auto"/>
          </w:divBdr>
        </w:div>
      </w:divsChild>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56051264">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1630115">
      <w:bodyDiv w:val="1"/>
      <w:marLeft w:val="0"/>
      <w:marRight w:val="0"/>
      <w:marTop w:val="0"/>
      <w:marBottom w:val="0"/>
      <w:divBdr>
        <w:top w:val="none" w:sz="0" w:space="0" w:color="auto"/>
        <w:left w:val="none" w:sz="0" w:space="0" w:color="auto"/>
        <w:bottom w:val="none" w:sz="0" w:space="0" w:color="auto"/>
        <w:right w:val="none" w:sz="0" w:space="0" w:color="auto"/>
      </w:divBdr>
    </w:div>
    <w:div w:id="776943331">
      <w:bodyDiv w:val="1"/>
      <w:marLeft w:val="0"/>
      <w:marRight w:val="0"/>
      <w:marTop w:val="0"/>
      <w:marBottom w:val="0"/>
      <w:divBdr>
        <w:top w:val="none" w:sz="0" w:space="0" w:color="auto"/>
        <w:left w:val="none" w:sz="0" w:space="0" w:color="auto"/>
        <w:bottom w:val="none" w:sz="0" w:space="0" w:color="auto"/>
        <w:right w:val="none" w:sz="0" w:space="0" w:color="auto"/>
      </w:divBdr>
    </w:div>
    <w:div w:id="778135659">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558975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129098">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8981027">
      <w:bodyDiv w:val="1"/>
      <w:marLeft w:val="0"/>
      <w:marRight w:val="0"/>
      <w:marTop w:val="0"/>
      <w:marBottom w:val="0"/>
      <w:divBdr>
        <w:top w:val="none" w:sz="0" w:space="0" w:color="auto"/>
        <w:left w:val="none" w:sz="0" w:space="0" w:color="auto"/>
        <w:bottom w:val="none" w:sz="0" w:space="0" w:color="auto"/>
        <w:right w:val="none" w:sz="0" w:space="0" w:color="auto"/>
      </w:divBdr>
      <w:divsChild>
        <w:div w:id="2111773245">
          <w:marLeft w:val="0"/>
          <w:marRight w:val="0"/>
          <w:marTop w:val="0"/>
          <w:marBottom w:val="0"/>
          <w:divBdr>
            <w:top w:val="none" w:sz="0" w:space="0" w:color="auto"/>
            <w:left w:val="none" w:sz="0" w:space="0" w:color="auto"/>
            <w:bottom w:val="none" w:sz="0" w:space="0" w:color="auto"/>
            <w:right w:val="none" w:sz="0" w:space="0" w:color="auto"/>
          </w:divBdr>
        </w:div>
      </w:divsChild>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066118">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5922933">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4708373">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1648314948">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3560370">
      <w:bodyDiv w:val="1"/>
      <w:marLeft w:val="0"/>
      <w:marRight w:val="0"/>
      <w:marTop w:val="0"/>
      <w:marBottom w:val="0"/>
      <w:divBdr>
        <w:top w:val="none" w:sz="0" w:space="0" w:color="auto"/>
        <w:left w:val="none" w:sz="0" w:space="0" w:color="auto"/>
        <w:bottom w:val="none" w:sz="0" w:space="0" w:color="auto"/>
        <w:right w:val="none" w:sz="0" w:space="0" w:color="auto"/>
      </w:divBdr>
      <w:divsChild>
        <w:div w:id="1267956326">
          <w:marLeft w:val="0"/>
          <w:marRight w:val="0"/>
          <w:marTop w:val="0"/>
          <w:marBottom w:val="0"/>
          <w:divBdr>
            <w:top w:val="none" w:sz="0" w:space="0" w:color="auto"/>
            <w:left w:val="none" w:sz="0" w:space="0" w:color="auto"/>
            <w:bottom w:val="none" w:sz="0" w:space="0" w:color="auto"/>
            <w:right w:val="none" w:sz="0" w:space="0" w:color="auto"/>
          </w:divBdr>
        </w:div>
      </w:divsChild>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0649423">
      <w:bodyDiv w:val="1"/>
      <w:marLeft w:val="0"/>
      <w:marRight w:val="0"/>
      <w:marTop w:val="0"/>
      <w:marBottom w:val="0"/>
      <w:divBdr>
        <w:top w:val="none" w:sz="0" w:space="0" w:color="auto"/>
        <w:left w:val="none" w:sz="0" w:space="0" w:color="auto"/>
        <w:bottom w:val="none" w:sz="0" w:space="0" w:color="auto"/>
        <w:right w:val="none" w:sz="0" w:space="0" w:color="auto"/>
      </w:divBdr>
      <w:divsChild>
        <w:div w:id="228999971">
          <w:marLeft w:val="0"/>
          <w:marRight w:val="0"/>
          <w:marTop w:val="0"/>
          <w:marBottom w:val="0"/>
          <w:divBdr>
            <w:top w:val="none" w:sz="0" w:space="0" w:color="auto"/>
            <w:left w:val="none" w:sz="0" w:space="0" w:color="auto"/>
            <w:bottom w:val="none" w:sz="0" w:space="0" w:color="auto"/>
            <w:right w:val="none" w:sz="0" w:space="0" w:color="auto"/>
          </w:divBdr>
          <w:divsChild>
            <w:div w:id="1755589869">
              <w:marLeft w:val="0"/>
              <w:marRight w:val="0"/>
              <w:marTop w:val="0"/>
              <w:marBottom w:val="0"/>
              <w:divBdr>
                <w:top w:val="none" w:sz="0" w:space="0" w:color="auto"/>
                <w:left w:val="none" w:sz="0" w:space="0" w:color="auto"/>
                <w:bottom w:val="none" w:sz="0" w:space="0" w:color="auto"/>
                <w:right w:val="none" w:sz="0" w:space="0" w:color="auto"/>
              </w:divBdr>
              <w:divsChild>
                <w:div w:id="84347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305911">
      <w:bodyDiv w:val="1"/>
      <w:marLeft w:val="0"/>
      <w:marRight w:val="0"/>
      <w:marTop w:val="0"/>
      <w:marBottom w:val="0"/>
      <w:divBdr>
        <w:top w:val="none" w:sz="0" w:space="0" w:color="auto"/>
        <w:left w:val="none" w:sz="0" w:space="0" w:color="auto"/>
        <w:bottom w:val="none" w:sz="0" w:space="0" w:color="auto"/>
        <w:right w:val="none" w:sz="0" w:space="0" w:color="auto"/>
      </w:divBdr>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2955738">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1783">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84635422">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46260711">
          <w:marLeft w:val="0"/>
          <w:marRight w:val="0"/>
          <w:marTop w:val="0"/>
          <w:marBottom w:val="0"/>
          <w:divBdr>
            <w:top w:val="none" w:sz="0" w:space="0" w:color="auto"/>
            <w:left w:val="none" w:sz="0" w:space="0" w:color="auto"/>
            <w:bottom w:val="none" w:sz="0" w:space="0" w:color="auto"/>
            <w:right w:val="none" w:sz="0" w:space="0" w:color="auto"/>
          </w:divBdr>
        </w:div>
        <w:div w:id="574171941">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654346">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69284088">
      <w:bodyDiv w:val="1"/>
      <w:marLeft w:val="0"/>
      <w:marRight w:val="0"/>
      <w:marTop w:val="0"/>
      <w:marBottom w:val="0"/>
      <w:divBdr>
        <w:top w:val="none" w:sz="0" w:space="0" w:color="auto"/>
        <w:left w:val="none" w:sz="0" w:space="0" w:color="auto"/>
        <w:bottom w:val="none" w:sz="0" w:space="0" w:color="auto"/>
        <w:right w:val="none" w:sz="0" w:space="0" w:color="auto"/>
      </w:divBdr>
      <w:divsChild>
        <w:div w:id="354232640">
          <w:marLeft w:val="0"/>
          <w:marRight w:val="0"/>
          <w:marTop w:val="0"/>
          <w:marBottom w:val="0"/>
          <w:divBdr>
            <w:top w:val="none" w:sz="0" w:space="0" w:color="auto"/>
            <w:left w:val="none" w:sz="0" w:space="0" w:color="auto"/>
            <w:bottom w:val="none" w:sz="0" w:space="0" w:color="auto"/>
            <w:right w:val="none" w:sz="0" w:space="0" w:color="auto"/>
          </w:divBdr>
        </w:div>
        <w:div w:id="413430069">
          <w:marLeft w:val="0"/>
          <w:marRight w:val="0"/>
          <w:marTop w:val="0"/>
          <w:marBottom w:val="0"/>
          <w:divBdr>
            <w:top w:val="none" w:sz="0" w:space="0" w:color="auto"/>
            <w:left w:val="none" w:sz="0" w:space="0" w:color="auto"/>
            <w:bottom w:val="none" w:sz="0" w:space="0" w:color="auto"/>
            <w:right w:val="none" w:sz="0" w:space="0" w:color="auto"/>
          </w:divBdr>
        </w:div>
        <w:div w:id="449981994">
          <w:marLeft w:val="0"/>
          <w:marRight w:val="0"/>
          <w:marTop w:val="0"/>
          <w:marBottom w:val="0"/>
          <w:divBdr>
            <w:top w:val="none" w:sz="0" w:space="0" w:color="auto"/>
            <w:left w:val="none" w:sz="0" w:space="0" w:color="auto"/>
            <w:bottom w:val="none" w:sz="0" w:space="0" w:color="auto"/>
            <w:right w:val="none" w:sz="0" w:space="0" w:color="auto"/>
          </w:divBdr>
        </w:div>
        <w:div w:id="1829519034">
          <w:marLeft w:val="0"/>
          <w:marRight w:val="0"/>
          <w:marTop w:val="0"/>
          <w:marBottom w:val="0"/>
          <w:divBdr>
            <w:top w:val="none" w:sz="0" w:space="0" w:color="auto"/>
            <w:left w:val="none" w:sz="0" w:space="0" w:color="auto"/>
            <w:bottom w:val="none" w:sz="0" w:space="0" w:color="auto"/>
            <w:right w:val="none" w:sz="0" w:space="0" w:color="auto"/>
          </w:divBdr>
        </w:div>
        <w:div w:id="1887180744">
          <w:marLeft w:val="0"/>
          <w:marRight w:val="0"/>
          <w:marTop w:val="0"/>
          <w:marBottom w:val="0"/>
          <w:divBdr>
            <w:top w:val="none" w:sz="0" w:space="0" w:color="auto"/>
            <w:left w:val="none" w:sz="0" w:space="0" w:color="auto"/>
            <w:bottom w:val="none" w:sz="0" w:space="0" w:color="auto"/>
            <w:right w:val="none" w:sz="0" w:space="0" w:color="auto"/>
          </w:divBdr>
        </w:div>
        <w:div w:id="2065980533">
          <w:marLeft w:val="0"/>
          <w:marRight w:val="0"/>
          <w:marTop w:val="0"/>
          <w:marBottom w:val="0"/>
          <w:divBdr>
            <w:top w:val="none" w:sz="0" w:space="0" w:color="auto"/>
            <w:left w:val="none" w:sz="0" w:space="0" w:color="auto"/>
            <w:bottom w:val="none" w:sz="0" w:space="0" w:color="auto"/>
            <w:right w:val="none" w:sz="0" w:space="0" w:color="auto"/>
          </w:divBdr>
        </w:div>
      </w:divsChild>
    </w:div>
    <w:div w:id="970289001">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4867">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1733207">
      <w:bodyDiv w:val="1"/>
      <w:marLeft w:val="0"/>
      <w:marRight w:val="0"/>
      <w:marTop w:val="0"/>
      <w:marBottom w:val="0"/>
      <w:divBdr>
        <w:top w:val="none" w:sz="0" w:space="0" w:color="auto"/>
        <w:left w:val="none" w:sz="0" w:space="0" w:color="auto"/>
        <w:bottom w:val="none" w:sz="0" w:space="0" w:color="auto"/>
        <w:right w:val="none" w:sz="0" w:space="0" w:color="auto"/>
      </w:divBdr>
    </w:div>
    <w:div w:id="1002124529">
      <w:bodyDiv w:val="1"/>
      <w:marLeft w:val="0"/>
      <w:marRight w:val="0"/>
      <w:marTop w:val="0"/>
      <w:marBottom w:val="0"/>
      <w:divBdr>
        <w:top w:val="none" w:sz="0" w:space="0" w:color="auto"/>
        <w:left w:val="none" w:sz="0" w:space="0" w:color="auto"/>
        <w:bottom w:val="none" w:sz="0" w:space="0" w:color="auto"/>
        <w:right w:val="none" w:sz="0" w:space="0" w:color="auto"/>
      </w:divBdr>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sChild>
    </w:div>
    <w:div w:id="1018046630">
      <w:bodyDiv w:val="1"/>
      <w:marLeft w:val="0"/>
      <w:marRight w:val="0"/>
      <w:marTop w:val="0"/>
      <w:marBottom w:val="0"/>
      <w:divBdr>
        <w:top w:val="none" w:sz="0" w:space="0" w:color="auto"/>
        <w:left w:val="none" w:sz="0" w:space="0" w:color="auto"/>
        <w:bottom w:val="none" w:sz="0" w:space="0" w:color="auto"/>
        <w:right w:val="none" w:sz="0" w:space="0" w:color="auto"/>
      </w:divBdr>
      <w:divsChild>
        <w:div w:id="165633195">
          <w:marLeft w:val="0"/>
          <w:marRight w:val="0"/>
          <w:marTop w:val="0"/>
          <w:marBottom w:val="0"/>
          <w:divBdr>
            <w:top w:val="none" w:sz="0" w:space="0" w:color="auto"/>
            <w:left w:val="none" w:sz="0" w:space="0" w:color="auto"/>
            <w:bottom w:val="none" w:sz="0" w:space="0" w:color="auto"/>
            <w:right w:val="none" w:sz="0" w:space="0" w:color="auto"/>
          </w:divBdr>
        </w:div>
        <w:div w:id="1416124909">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5227376">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671926">
      <w:bodyDiv w:val="1"/>
      <w:marLeft w:val="0"/>
      <w:marRight w:val="0"/>
      <w:marTop w:val="0"/>
      <w:marBottom w:val="0"/>
      <w:divBdr>
        <w:top w:val="none" w:sz="0" w:space="0" w:color="auto"/>
        <w:left w:val="none" w:sz="0" w:space="0" w:color="auto"/>
        <w:bottom w:val="none" w:sz="0" w:space="0" w:color="auto"/>
        <w:right w:val="none" w:sz="0" w:space="0" w:color="auto"/>
      </w:divBdr>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0302366">
      <w:bodyDiv w:val="1"/>
      <w:marLeft w:val="0"/>
      <w:marRight w:val="0"/>
      <w:marTop w:val="0"/>
      <w:marBottom w:val="0"/>
      <w:divBdr>
        <w:top w:val="none" w:sz="0" w:space="0" w:color="auto"/>
        <w:left w:val="none" w:sz="0" w:space="0" w:color="auto"/>
        <w:bottom w:val="none" w:sz="0" w:space="0" w:color="auto"/>
        <w:right w:val="none" w:sz="0" w:space="0" w:color="auto"/>
      </w:divBdr>
      <w:divsChild>
        <w:div w:id="811410186">
          <w:marLeft w:val="0"/>
          <w:marRight w:val="0"/>
          <w:marTop w:val="0"/>
          <w:marBottom w:val="0"/>
          <w:divBdr>
            <w:top w:val="none" w:sz="0" w:space="0" w:color="auto"/>
            <w:left w:val="none" w:sz="0" w:space="0" w:color="auto"/>
            <w:bottom w:val="none" w:sz="0" w:space="0" w:color="auto"/>
            <w:right w:val="none" w:sz="0" w:space="0" w:color="auto"/>
          </w:divBdr>
        </w:div>
      </w:divsChild>
    </w:div>
    <w:div w:id="1051267837">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53113631">
      <w:bodyDiv w:val="1"/>
      <w:marLeft w:val="0"/>
      <w:marRight w:val="0"/>
      <w:marTop w:val="0"/>
      <w:marBottom w:val="0"/>
      <w:divBdr>
        <w:top w:val="none" w:sz="0" w:space="0" w:color="auto"/>
        <w:left w:val="none" w:sz="0" w:space="0" w:color="auto"/>
        <w:bottom w:val="none" w:sz="0" w:space="0" w:color="auto"/>
        <w:right w:val="none" w:sz="0" w:space="0" w:color="auto"/>
      </w:divBdr>
    </w:div>
    <w:div w:id="1063406323">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5934834">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2069884">
      <w:bodyDiv w:val="1"/>
      <w:marLeft w:val="0"/>
      <w:marRight w:val="0"/>
      <w:marTop w:val="0"/>
      <w:marBottom w:val="0"/>
      <w:divBdr>
        <w:top w:val="none" w:sz="0" w:space="0" w:color="auto"/>
        <w:left w:val="none" w:sz="0" w:space="0" w:color="auto"/>
        <w:bottom w:val="none" w:sz="0" w:space="0" w:color="auto"/>
        <w:right w:val="none" w:sz="0" w:space="0" w:color="auto"/>
      </w:divBdr>
    </w:div>
    <w:div w:id="1082530118">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2160865">
      <w:bodyDiv w:val="1"/>
      <w:marLeft w:val="0"/>
      <w:marRight w:val="0"/>
      <w:marTop w:val="0"/>
      <w:marBottom w:val="0"/>
      <w:divBdr>
        <w:top w:val="none" w:sz="0" w:space="0" w:color="auto"/>
        <w:left w:val="none" w:sz="0" w:space="0" w:color="auto"/>
        <w:bottom w:val="none" w:sz="0" w:space="0" w:color="auto"/>
        <w:right w:val="none" w:sz="0" w:space="0" w:color="auto"/>
      </w:divBdr>
      <w:divsChild>
        <w:div w:id="1336499722">
          <w:marLeft w:val="0"/>
          <w:marRight w:val="0"/>
          <w:marTop w:val="0"/>
          <w:marBottom w:val="0"/>
          <w:divBdr>
            <w:top w:val="none" w:sz="0" w:space="0" w:color="auto"/>
            <w:left w:val="none" w:sz="0" w:space="0" w:color="auto"/>
            <w:bottom w:val="none" w:sz="0" w:space="0" w:color="auto"/>
            <w:right w:val="none" w:sz="0" w:space="0" w:color="auto"/>
          </w:divBdr>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0466263">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180603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5318742">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47017416">
      <w:bodyDiv w:val="1"/>
      <w:marLeft w:val="0"/>
      <w:marRight w:val="0"/>
      <w:marTop w:val="0"/>
      <w:marBottom w:val="0"/>
      <w:divBdr>
        <w:top w:val="none" w:sz="0" w:space="0" w:color="auto"/>
        <w:left w:val="none" w:sz="0" w:space="0" w:color="auto"/>
        <w:bottom w:val="none" w:sz="0" w:space="0" w:color="auto"/>
        <w:right w:val="none" w:sz="0" w:space="0" w:color="auto"/>
      </w:divBdr>
    </w:div>
    <w:div w:id="1151362533">
      <w:bodyDiv w:val="1"/>
      <w:marLeft w:val="0"/>
      <w:marRight w:val="0"/>
      <w:marTop w:val="0"/>
      <w:marBottom w:val="0"/>
      <w:divBdr>
        <w:top w:val="none" w:sz="0" w:space="0" w:color="auto"/>
        <w:left w:val="none" w:sz="0" w:space="0" w:color="auto"/>
        <w:bottom w:val="none" w:sz="0" w:space="0" w:color="auto"/>
        <w:right w:val="none" w:sz="0" w:space="0" w:color="auto"/>
      </w:divBdr>
      <w:divsChild>
        <w:div w:id="316307359">
          <w:marLeft w:val="0"/>
          <w:marRight w:val="0"/>
          <w:marTop w:val="0"/>
          <w:marBottom w:val="0"/>
          <w:divBdr>
            <w:top w:val="none" w:sz="0" w:space="0" w:color="auto"/>
            <w:left w:val="none" w:sz="0" w:space="0" w:color="auto"/>
            <w:bottom w:val="none" w:sz="0" w:space="0" w:color="auto"/>
            <w:right w:val="none" w:sz="0" w:space="0" w:color="auto"/>
          </w:divBdr>
        </w:div>
      </w:divsChild>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69294992">
      <w:bodyDiv w:val="1"/>
      <w:marLeft w:val="0"/>
      <w:marRight w:val="0"/>
      <w:marTop w:val="0"/>
      <w:marBottom w:val="0"/>
      <w:divBdr>
        <w:top w:val="none" w:sz="0" w:space="0" w:color="auto"/>
        <w:left w:val="none" w:sz="0" w:space="0" w:color="auto"/>
        <w:bottom w:val="none" w:sz="0" w:space="0" w:color="auto"/>
        <w:right w:val="none" w:sz="0" w:space="0" w:color="auto"/>
      </w:divBdr>
    </w:div>
    <w:div w:id="1176505930">
      <w:bodyDiv w:val="1"/>
      <w:marLeft w:val="0"/>
      <w:marRight w:val="0"/>
      <w:marTop w:val="0"/>
      <w:marBottom w:val="0"/>
      <w:divBdr>
        <w:top w:val="none" w:sz="0" w:space="0" w:color="auto"/>
        <w:left w:val="none" w:sz="0" w:space="0" w:color="auto"/>
        <w:bottom w:val="none" w:sz="0" w:space="0" w:color="auto"/>
        <w:right w:val="none" w:sz="0" w:space="0" w:color="auto"/>
      </w:divBdr>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5926579">
      <w:bodyDiv w:val="1"/>
      <w:marLeft w:val="0"/>
      <w:marRight w:val="0"/>
      <w:marTop w:val="0"/>
      <w:marBottom w:val="0"/>
      <w:divBdr>
        <w:top w:val="none" w:sz="0" w:space="0" w:color="auto"/>
        <w:left w:val="none" w:sz="0" w:space="0" w:color="auto"/>
        <w:bottom w:val="none" w:sz="0" w:space="0" w:color="auto"/>
        <w:right w:val="none" w:sz="0" w:space="0" w:color="auto"/>
      </w:divBdr>
      <w:divsChild>
        <w:div w:id="1561668276">
          <w:marLeft w:val="0"/>
          <w:marRight w:val="0"/>
          <w:marTop w:val="0"/>
          <w:marBottom w:val="0"/>
          <w:divBdr>
            <w:top w:val="none" w:sz="0" w:space="0" w:color="auto"/>
            <w:left w:val="none" w:sz="0" w:space="0" w:color="auto"/>
            <w:bottom w:val="none" w:sz="0" w:space="0" w:color="auto"/>
            <w:right w:val="none" w:sz="0" w:space="0" w:color="auto"/>
          </w:divBdr>
        </w:div>
      </w:divsChild>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196578934">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28576471">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99899758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07792135">
      <w:bodyDiv w:val="1"/>
      <w:marLeft w:val="0"/>
      <w:marRight w:val="0"/>
      <w:marTop w:val="0"/>
      <w:marBottom w:val="0"/>
      <w:divBdr>
        <w:top w:val="none" w:sz="0" w:space="0" w:color="auto"/>
        <w:left w:val="none" w:sz="0" w:space="0" w:color="auto"/>
        <w:bottom w:val="none" w:sz="0" w:space="0" w:color="auto"/>
        <w:right w:val="none" w:sz="0" w:space="0" w:color="auto"/>
      </w:divBdr>
    </w:div>
    <w:div w:id="1211499123">
      <w:bodyDiv w:val="1"/>
      <w:marLeft w:val="0"/>
      <w:marRight w:val="0"/>
      <w:marTop w:val="0"/>
      <w:marBottom w:val="0"/>
      <w:divBdr>
        <w:top w:val="none" w:sz="0" w:space="0" w:color="auto"/>
        <w:left w:val="none" w:sz="0" w:space="0" w:color="auto"/>
        <w:bottom w:val="none" w:sz="0" w:space="0" w:color="auto"/>
        <w:right w:val="none" w:sz="0" w:space="0" w:color="auto"/>
      </w:divBdr>
    </w:div>
    <w:div w:id="1212301221">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0579828">
      <w:bodyDiv w:val="1"/>
      <w:marLeft w:val="0"/>
      <w:marRight w:val="0"/>
      <w:marTop w:val="0"/>
      <w:marBottom w:val="0"/>
      <w:divBdr>
        <w:top w:val="none" w:sz="0" w:space="0" w:color="auto"/>
        <w:left w:val="none" w:sz="0" w:space="0" w:color="auto"/>
        <w:bottom w:val="none" w:sz="0" w:space="0" w:color="auto"/>
        <w:right w:val="none" w:sz="0" w:space="0" w:color="auto"/>
      </w:divBdr>
      <w:divsChild>
        <w:div w:id="382411880">
          <w:marLeft w:val="0"/>
          <w:marRight w:val="0"/>
          <w:marTop w:val="0"/>
          <w:marBottom w:val="0"/>
          <w:divBdr>
            <w:top w:val="none" w:sz="0" w:space="0" w:color="auto"/>
            <w:left w:val="none" w:sz="0" w:space="0" w:color="auto"/>
            <w:bottom w:val="none" w:sz="0" w:space="0" w:color="auto"/>
            <w:right w:val="none" w:sz="0" w:space="0" w:color="auto"/>
          </w:divBdr>
        </w:div>
      </w:divsChild>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45364">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0143567">
      <w:bodyDiv w:val="1"/>
      <w:marLeft w:val="0"/>
      <w:marRight w:val="0"/>
      <w:marTop w:val="0"/>
      <w:marBottom w:val="0"/>
      <w:divBdr>
        <w:top w:val="none" w:sz="0" w:space="0" w:color="auto"/>
        <w:left w:val="none" w:sz="0" w:space="0" w:color="auto"/>
        <w:bottom w:val="none" w:sz="0" w:space="0" w:color="auto"/>
        <w:right w:val="none" w:sz="0" w:space="0" w:color="auto"/>
      </w:divBdr>
      <w:divsChild>
        <w:div w:id="1726105337">
          <w:marLeft w:val="0"/>
          <w:marRight w:val="0"/>
          <w:marTop w:val="0"/>
          <w:marBottom w:val="0"/>
          <w:divBdr>
            <w:top w:val="none" w:sz="0" w:space="0" w:color="auto"/>
            <w:left w:val="none" w:sz="0" w:space="0" w:color="auto"/>
            <w:bottom w:val="none" w:sz="0" w:space="0" w:color="auto"/>
            <w:right w:val="none" w:sz="0" w:space="0" w:color="auto"/>
          </w:divBdr>
        </w:div>
      </w:divsChild>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6765823">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394253">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292856363">
      <w:bodyDiv w:val="1"/>
      <w:marLeft w:val="0"/>
      <w:marRight w:val="0"/>
      <w:marTop w:val="0"/>
      <w:marBottom w:val="0"/>
      <w:divBdr>
        <w:top w:val="none" w:sz="0" w:space="0" w:color="auto"/>
        <w:left w:val="none" w:sz="0" w:space="0" w:color="auto"/>
        <w:bottom w:val="none" w:sz="0" w:space="0" w:color="auto"/>
        <w:right w:val="none" w:sz="0" w:space="0" w:color="auto"/>
      </w:divBdr>
    </w:div>
    <w:div w:id="1296565217">
      <w:bodyDiv w:val="1"/>
      <w:marLeft w:val="0"/>
      <w:marRight w:val="0"/>
      <w:marTop w:val="0"/>
      <w:marBottom w:val="0"/>
      <w:divBdr>
        <w:top w:val="none" w:sz="0" w:space="0" w:color="auto"/>
        <w:left w:val="none" w:sz="0" w:space="0" w:color="auto"/>
        <w:bottom w:val="none" w:sz="0" w:space="0" w:color="auto"/>
        <w:right w:val="none" w:sz="0" w:space="0" w:color="auto"/>
      </w:divBdr>
      <w:divsChild>
        <w:div w:id="423915887">
          <w:marLeft w:val="0"/>
          <w:marRight w:val="0"/>
          <w:marTop w:val="0"/>
          <w:marBottom w:val="0"/>
          <w:divBdr>
            <w:top w:val="none" w:sz="0" w:space="0" w:color="auto"/>
            <w:left w:val="none" w:sz="0" w:space="0" w:color="auto"/>
            <w:bottom w:val="none" w:sz="0" w:space="0" w:color="auto"/>
            <w:right w:val="none" w:sz="0" w:space="0" w:color="auto"/>
          </w:divBdr>
        </w:div>
      </w:divsChild>
    </w:div>
    <w:div w:id="1297417288">
      <w:bodyDiv w:val="1"/>
      <w:marLeft w:val="0"/>
      <w:marRight w:val="0"/>
      <w:marTop w:val="0"/>
      <w:marBottom w:val="0"/>
      <w:divBdr>
        <w:top w:val="none" w:sz="0" w:space="0" w:color="auto"/>
        <w:left w:val="none" w:sz="0" w:space="0" w:color="auto"/>
        <w:bottom w:val="none" w:sz="0" w:space="0" w:color="auto"/>
        <w:right w:val="none" w:sz="0" w:space="0" w:color="auto"/>
      </w:divBdr>
      <w:divsChild>
        <w:div w:id="706487474">
          <w:marLeft w:val="0"/>
          <w:marRight w:val="0"/>
          <w:marTop w:val="0"/>
          <w:marBottom w:val="0"/>
          <w:divBdr>
            <w:top w:val="none" w:sz="0" w:space="0" w:color="auto"/>
            <w:left w:val="none" w:sz="0" w:space="0" w:color="auto"/>
            <w:bottom w:val="none" w:sz="0" w:space="0" w:color="auto"/>
            <w:right w:val="none" w:sz="0" w:space="0" w:color="auto"/>
          </w:divBdr>
        </w:div>
      </w:divsChild>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2604924">
      <w:bodyDiv w:val="1"/>
      <w:marLeft w:val="0"/>
      <w:marRight w:val="0"/>
      <w:marTop w:val="0"/>
      <w:marBottom w:val="0"/>
      <w:divBdr>
        <w:top w:val="none" w:sz="0" w:space="0" w:color="auto"/>
        <w:left w:val="none" w:sz="0" w:space="0" w:color="auto"/>
        <w:bottom w:val="none" w:sz="0" w:space="0" w:color="auto"/>
        <w:right w:val="none" w:sz="0" w:space="0" w:color="auto"/>
      </w:divBdr>
    </w:div>
    <w:div w:id="1353726653">
      <w:bodyDiv w:val="1"/>
      <w:marLeft w:val="0"/>
      <w:marRight w:val="0"/>
      <w:marTop w:val="0"/>
      <w:marBottom w:val="0"/>
      <w:divBdr>
        <w:top w:val="none" w:sz="0" w:space="0" w:color="auto"/>
        <w:left w:val="none" w:sz="0" w:space="0" w:color="auto"/>
        <w:bottom w:val="none" w:sz="0" w:space="0" w:color="auto"/>
        <w:right w:val="none" w:sz="0" w:space="0" w:color="auto"/>
      </w:divBdr>
      <w:divsChild>
        <w:div w:id="235282973">
          <w:marLeft w:val="0"/>
          <w:marRight w:val="0"/>
          <w:marTop w:val="0"/>
          <w:marBottom w:val="0"/>
          <w:divBdr>
            <w:top w:val="none" w:sz="0" w:space="0" w:color="auto"/>
            <w:left w:val="none" w:sz="0" w:space="0" w:color="auto"/>
            <w:bottom w:val="none" w:sz="0" w:space="0" w:color="auto"/>
            <w:right w:val="none" w:sz="0" w:space="0" w:color="auto"/>
          </w:divBdr>
          <w:divsChild>
            <w:div w:id="57540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1321490">
      <w:bodyDiv w:val="1"/>
      <w:marLeft w:val="0"/>
      <w:marRight w:val="0"/>
      <w:marTop w:val="0"/>
      <w:marBottom w:val="0"/>
      <w:divBdr>
        <w:top w:val="none" w:sz="0" w:space="0" w:color="auto"/>
        <w:left w:val="none" w:sz="0" w:space="0" w:color="auto"/>
        <w:bottom w:val="none" w:sz="0" w:space="0" w:color="auto"/>
        <w:right w:val="none" w:sz="0" w:space="0" w:color="auto"/>
      </w:divBdr>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7101153">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7019943">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05078902">
          <w:marLeft w:val="0"/>
          <w:marRight w:val="0"/>
          <w:marTop w:val="0"/>
          <w:marBottom w:val="0"/>
          <w:divBdr>
            <w:top w:val="none" w:sz="0" w:space="0" w:color="auto"/>
            <w:left w:val="none" w:sz="0" w:space="0" w:color="auto"/>
            <w:bottom w:val="none" w:sz="0" w:space="0" w:color="auto"/>
            <w:right w:val="none" w:sz="0" w:space="0" w:color="auto"/>
          </w:divBdr>
        </w:div>
        <w:div w:id="47186983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6745428">
      <w:bodyDiv w:val="1"/>
      <w:marLeft w:val="0"/>
      <w:marRight w:val="0"/>
      <w:marTop w:val="0"/>
      <w:marBottom w:val="0"/>
      <w:divBdr>
        <w:top w:val="none" w:sz="0" w:space="0" w:color="auto"/>
        <w:left w:val="none" w:sz="0" w:space="0" w:color="auto"/>
        <w:bottom w:val="none" w:sz="0" w:space="0" w:color="auto"/>
        <w:right w:val="none" w:sz="0" w:space="0" w:color="auto"/>
      </w:divBdr>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3645907">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73204052">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238595766">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19932297">
      <w:bodyDiv w:val="1"/>
      <w:marLeft w:val="0"/>
      <w:marRight w:val="0"/>
      <w:marTop w:val="0"/>
      <w:marBottom w:val="0"/>
      <w:divBdr>
        <w:top w:val="none" w:sz="0" w:space="0" w:color="auto"/>
        <w:left w:val="none" w:sz="0" w:space="0" w:color="auto"/>
        <w:bottom w:val="none" w:sz="0" w:space="0" w:color="auto"/>
        <w:right w:val="none" w:sz="0" w:space="0" w:color="auto"/>
      </w:divBdr>
      <w:divsChild>
        <w:div w:id="1991010023">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106657221">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03534571">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sChild>
    </w:div>
    <w:div w:id="1525362696">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2062458">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10314145">
          <w:marLeft w:val="0"/>
          <w:marRight w:val="0"/>
          <w:marTop w:val="0"/>
          <w:marBottom w:val="0"/>
          <w:divBdr>
            <w:top w:val="none" w:sz="0" w:space="0" w:color="auto"/>
            <w:left w:val="none" w:sz="0" w:space="0" w:color="auto"/>
            <w:bottom w:val="none" w:sz="0" w:space="0" w:color="auto"/>
            <w:right w:val="none" w:sz="0" w:space="0" w:color="auto"/>
          </w:divBdr>
        </w:div>
        <w:div w:id="257561717">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4925149">
      <w:bodyDiv w:val="1"/>
      <w:marLeft w:val="0"/>
      <w:marRight w:val="0"/>
      <w:marTop w:val="0"/>
      <w:marBottom w:val="0"/>
      <w:divBdr>
        <w:top w:val="none" w:sz="0" w:space="0" w:color="auto"/>
        <w:left w:val="none" w:sz="0" w:space="0" w:color="auto"/>
        <w:bottom w:val="none" w:sz="0" w:space="0" w:color="auto"/>
        <w:right w:val="none" w:sz="0" w:space="0" w:color="auto"/>
      </w:divBdr>
      <w:divsChild>
        <w:div w:id="16199589">
          <w:marLeft w:val="0"/>
          <w:marRight w:val="0"/>
          <w:marTop w:val="0"/>
          <w:marBottom w:val="0"/>
          <w:divBdr>
            <w:top w:val="none" w:sz="0" w:space="0" w:color="auto"/>
            <w:left w:val="none" w:sz="0" w:space="0" w:color="auto"/>
            <w:bottom w:val="none" w:sz="0" w:space="0" w:color="auto"/>
            <w:right w:val="none" w:sz="0" w:space="0" w:color="auto"/>
          </w:divBdr>
          <w:divsChild>
            <w:div w:id="369763531">
              <w:marLeft w:val="0"/>
              <w:marRight w:val="0"/>
              <w:marTop w:val="0"/>
              <w:marBottom w:val="0"/>
              <w:divBdr>
                <w:top w:val="none" w:sz="0" w:space="0" w:color="auto"/>
                <w:left w:val="none" w:sz="0" w:space="0" w:color="auto"/>
                <w:bottom w:val="none" w:sz="0" w:space="0" w:color="auto"/>
                <w:right w:val="none" w:sz="0" w:space="0" w:color="auto"/>
              </w:divBdr>
              <w:divsChild>
                <w:div w:id="782921766">
                  <w:marLeft w:val="0"/>
                  <w:marRight w:val="0"/>
                  <w:marTop w:val="0"/>
                  <w:marBottom w:val="0"/>
                  <w:divBdr>
                    <w:top w:val="none" w:sz="0" w:space="0" w:color="auto"/>
                    <w:left w:val="none" w:sz="0" w:space="0" w:color="auto"/>
                    <w:bottom w:val="none" w:sz="0" w:space="0" w:color="auto"/>
                    <w:right w:val="none" w:sz="0" w:space="0" w:color="auto"/>
                  </w:divBdr>
                  <w:divsChild>
                    <w:div w:id="184150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85451804">
      <w:bodyDiv w:val="1"/>
      <w:marLeft w:val="0"/>
      <w:marRight w:val="0"/>
      <w:marTop w:val="0"/>
      <w:marBottom w:val="0"/>
      <w:divBdr>
        <w:top w:val="none" w:sz="0" w:space="0" w:color="auto"/>
        <w:left w:val="none" w:sz="0" w:space="0" w:color="auto"/>
        <w:bottom w:val="none" w:sz="0" w:space="0" w:color="auto"/>
        <w:right w:val="none" w:sz="0" w:space="0" w:color="auto"/>
      </w:divBdr>
    </w:div>
    <w:div w:id="1591232775">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650058880">
          <w:marLeft w:val="0"/>
          <w:marRight w:val="0"/>
          <w:marTop w:val="0"/>
          <w:marBottom w:val="0"/>
          <w:divBdr>
            <w:top w:val="none" w:sz="0" w:space="0" w:color="auto"/>
            <w:left w:val="none" w:sz="0" w:space="0" w:color="auto"/>
            <w:bottom w:val="none" w:sz="0" w:space="0" w:color="auto"/>
            <w:right w:val="none" w:sz="0" w:space="0" w:color="auto"/>
          </w:divBdr>
        </w:div>
        <w:div w:id="835002193">
          <w:marLeft w:val="0"/>
          <w:marRight w:val="0"/>
          <w:marTop w:val="0"/>
          <w:marBottom w:val="0"/>
          <w:divBdr>
            <w:top w:val="none" w:sz="0" w:space="0" w:color="auto"/>
            <w:left w:val="none" w:sz="0" w:space="0" w:color="auto"/>
            <w:bottom w:val="none" w:sz="0" w:space="0" w:color="auto"/>
            <w:right w:val="none" w:sz="0" w:space="0" w:color="auto"/>
          </w:divBdr>
        </w:div>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062402">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056162">
      <w:bodyDiv w:val="1"/>
      <w:marLeft w:val="0"/>
      <w:marRight w:val="0"/>
      <w:marTop w:val="0"/>
      <w:marBottom w:val="0"/>
      <w:divBdr>
        <w:top w:val="none" w:sz="0" w:space="0" w:color="auto"/>
        <w:left w:val="none" w:sz="0" w:space="0" w:color="auto"/>
        <w:bottom w:val="none" w:sz="0" w:space="0" w:color="auto"/>
        <w:right w:val="none" w:sz="0" w:space="0" w:color="auto"/>
      </w:divBdr>
      <w:divsChild>
        <w:div w:id="185875408">
          <w:marLeft w:val="0"/>
          <w:marRight w:val="0"/>
          <w:marTop w:val="0"/>
          <w:marBottom w:val="0"/>
          <w:divBdr>
            <w:top w:val="none" w:sz="0" w:space="0" w:color="auto"/>
            <w:left w:val="none" w:sz="0" w:space="0" w:color="auto"/>
            <w:bottom w:val="none" w:sz="0" w:space="0" w:color="auto"/>
            <w:right w:val="none" w:sz="0" w:space="0" w:color="auto"/>
          </w:divBdr>
        </w:div>
        <w:div w:id="191110430">
          <w:marLeft w:val="0"/>
          <w:marRight w:val="0"/>
          <w:marTop w:val="0"/>
          <w:marBottom w:val="0"/>
          <w:divBdr>
            <w:top w:val="none" w:sz="0" w:space="0" w:color="auto"/>
            <w:left w:val="none" w:sz="0" w:space="0" w:color="auto"/>
            <w:bottom w:val="none" w:sz="0" w:space="0" w:color="auto"/>
            <w:right w:val="none" w:sz="0" w:space="0" w:color="auto"/>
          </w:divBdr>
        </w:div>
        <w:div w:id="248271984">
          <w:marLeft w:val="0"/>
          <w:marRight w:val="0"/>
          <w:marTop w:val="0"/>
          <w:marBottom w:val="0"/>
          <w:divBdr>
            <w:top w:val="none" w:sz="0" w:space="0" w:color="auto"/>
            <w:left w:val="none" w:sz="0" w:space="0" w:color="auto"/>
            <w:bottom w:val="none" w:sz="0" w:space="0" w:color="auto"/>
            <w:right w:val="none" w:sz="0" w:space="0" w:color="auto"/>
          </w:divBdr>
        </w:div>
        <w:div w:id="341661090">
          <w:marLeft w:val="0"/>
          <w:marRight w:val="0"/>
          <w:marTop w:val="0"/>
          <w:marBottom w:val="0"/>
          <w:divBdr>
            <w:top w:val="none" w:sz="0" w:space="0" w:color="auto"/>
            <w:left w:val="none" w:sz="0" w:space="0" w:color="auto"/>
            <w:bottom w:val="none" w:sz="0" w:space="0" w:color="auto"/>
            <w:right w:val="none" w:sz="0" w:space="0" w:color="auto"/>
          </w:divBdr>
        </w:div>
        <w:div w:id="677736940">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764619996">
          <w:marLeft w:val="0"/>
          <w:marRight w:val="0"/>
          <w:marTop w:val="0"/>
          <w:marBottom w:val="0"/>
          <w:divBdr>
            <w:top w:val="none" w:sz="0" w:space="0" w:color="auto"/>
            <w:left w:val="none" w:sz="0" w:space="0" w:color="auto"/>
            <w:bottom w:val="none" w:sz="0" w:space="0" w:color="auto"/>
            <w:right w:val="none" w:sz="0" w:space="0" w:color="auto"/>
          </w:divBdr>
        </w:div>
        <w:div w:id="901521174">
          <w:marLeft w:val="0"/>
          <w:marRight w:val="0"/>
          <w:marTop w:val="0"/>
          <w:marBottom w:val="0"/>
          <w:divBdr>
            <w:top w:val="none" w:sz="0" w:space="0" w:color="auto"/>
            <w:left w:val="none" w:sz="0" w:space="0" w:color="auto"/>
            <w:bottom w:val="none" w:sz="0" w:space="0" w:color="auto"/>
            <w:right w:val="none" w:sz="0" w:space="0" w:color="auto"/>
          </w:divBdr>
        </w:div>
        <w:div w:id="1047222155">
          <w:marLeft w:val="0"/>
          <w:marRight w:val="0"/>
          <w:marTop w:val="0"/>
          <w:marBottom w:val="0"/>
          <w:divBdr>
            <w:top w:val="none" w:sz="0" w:space="0" w:color="auto"/>
            <w:left w:val="none" w:sz="0" w:space="0" w:color="auto"/>
            <w:bottom w:val="none" w:sz="0" w:space="0" w:color="auto"/>
            <w:right w:val="none" w:sz="0" w:space="0" w:color="auto"/>
          </w:divBdr>
        </w:div>
        <w:div w:id="1153644967">
          <w:marLeft w:val="0"/>
          <w:marRight w:val="0"/>
          <w:marTop w:val="0"/>
          <w:marBottom w:val="0"/>
          <w:divBdr>
            <w:top w:val="none" w:sz="0" w:space="0" w:color="auto"/>
            <w:left w:val="none" w:sz="0" w:space="0" w:color="auto"/>
            <w:bottom w:val="none" w:sz="0" w:space="0" w:color="auto"/>
            <w:right w:val="none" w:sz="0" w:space="0" w:color="auto"/>
          </w:divBdr>
        </w:div>
        <w:div w:id="1728528296">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59186664">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3118238">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69289271">
      <w:bodyDiv w:val="1"/>
      <w:marLeft w:val="0"/>
      <w:marRight w:val="0"/>
      <w:marTop w:val="0"/>
      <w:marBottom w:val="0"/>
      <w:divBdr>
        <w:top w:val="none" w:sz="0" w:space="0" w:color="auto"/>
        <w:left w:val="none" w:sz="0" w:space="0" w:color="auto"/>
        <w:bottom w:val="none" w:sz="0" w:space="0" w:color="auto"/>
        <w:right w:val="none" w:sz="0" w:space="0" w:color="auto"/>
      </w:divBdr>
      <w:divsChild>
        <w:div w:id="1084572683">
          <w:marLeft w:val="0"/>
          <w:marRight w:val="0"/>
          <w:marTop w:val="0"/>
          <w:marBottom w:val="0"/>
          <w:divBdr>
            <w:top w:val="none" w:sz="0" w:space="0" w:color="auto"/>
            <w:left w:val="none" w:sz="0" w:space="0" w:color="auto"/>
            <w:bottom w:val="none" w:sz="0" w:space="0" w:color="auto"/>
            <w:right w:val="none" w:sz="0" w:space="0" w:color="auto"/>
          </w:divBdr>
        </w:div>
      </w:divsChild>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7461126">
      <w:bodyDiv w:val="1"/>
      <w:marLeft w:val="0"/>
      <w:marRight w:val="0"/>
      <w:marTop w:val="0"/>
      <w:marBottom w:val="0"/>
      <w:divBdr>
        <w:top w:val="none" w:sz="0" w:space="0" w:color="auto"/>
        <w:left w:val="none" w:sz="0" w:space="0" w:color="auto"/>
        <w:bottom w:val="none" w:sz="0" w:space="0" w:color="auto"/>
        <w:right w:val="none" w:sz="0" w:space="0" w:color="auto"/>
      </w:divBdr>
      <w:divsChild>
        <w:div w:id="434177217">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78381265">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2753943">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7586129">
      <w:bodyDiv w:val="1"/>
      <w:marLeft w:val="0"/>
      <w:marRight w:val="0"/>
      <w:marTop w:val="0"/>
      <w:marBottom w:val="0"/>
      <w:divBdr>
        <w:top w:val="none" w:sz="0" w:space="0" w:color="auto"/>
        <w:left w:val="none" w:sz="0" w:space="0" w:color="auto"/>
        <w:bottom w:val="none" w:sz="0" w:space="0" w:color="auto"/>
        <w:right w:val="none" w:sz="0" w:space="0" w:color="auto"/>
      </w:divBdr>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234825079">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1956205024">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798719447">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1173151">
      <w:bodyDiv w:val="1"/>
      <w:marLeft w:val="0"/>
      <w:marRight w:val="0"/>
      <w:marTop w:val="0"/>
      <w:marBottom w:val="0"/>
      <w:divBdr>
        <w:top w:val="none" w:sz="0" w:space="0" w:color="auto"/>
        <w:left w:val="none" w:sz="0" w:space="0" w:color="auto"/>
        <w:bottom w:val="none" w:sz="0" w:space="0" w:color="auto"/>
        <w:right w:val="none" w:sz="0" w:space="0" w:color="auto"/>
      </w:divBdr>
      <w:divsChild>
        <w:div w:id="345911993">
          <w:marLeft w:val="0"/>
          <w:marRight w:val="0"/>
          <w:marTop w:val="0"/>
          <w:marBottom w:val="0"/>
          <w:divBdr>
            <w:top w:val="none" w:sz="0" w:space="0" w:color="auto"/>
            <w:left w:val="none" w:sz="0" w:space="0" w:color="auto"/>
            <w:bottom w:val="none" w:sz="0" w:space="0" w:color="auto"/>
            <w:right w:val="none" w:sz="0" w:space="0" w:color="auto"/>
          </w:divBdr>
        </w:div>
      </w:divsChild>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452084">
      <w:bodyDiv w:val="1"/>
      <w:marLeft w:val="0"/>
      <w:marRight w:val="0"/>
      <w:marTop w:val="0"/>
      <w:marBottom w:val="0"/>
      <w:divBdr>
        <w:top w:val="none" w:sz="0" w:space="0" w:color="auto"/>
        <w:left w:val="none" w:sz="0" w:space="0" w:color="auto"/>
        <w:bottom w:val="none" w:sz="0" w:space="0" w:color="auto"/>
        <w:right w:val="none" w:sz="0" w:space="0" w:color="auto"/>
      </w:divBdr>
      <w:divsChild>
        <w:div w:id="1774091322">
          <w:marLeft w:val="0"/>
          <w:marRight w:val="0"/>
          <w:marTop w:val="0"/>
          <w:marBottom w:val="0"/>
          <w:divBdr>
            <w:top w:val="none" w:sz="0" w:space="0" w:color="auto"/>
            <w:left w:val="none" w:sz="0" w:space="0" w:color="auto"/>
            <w:bottom w:val="none" w:sz="0" w:space="0" w:color="auto"/>
            <w:right w:val="none" w:sz="0" w:space="0" w:color="auto"/>
          </w:divBdr>
        </w:div>
      </w:divsChild>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6751993">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76192229">
      <w:bodyDiv w:val="1"/>
      <w:marLeft w:val="0"/>
      <w:marRight w:val="0"/>
      <w:marTop w:val="0"/>
      <w:marBottom w:val="0"/>
      <w:divBdr>
        <w:top w:val="none" w:sz="0" w:space="0" w:color="auto"/>
        <w:left w:val="none" w:sz="0" w:space="0" w:color="auto"/>
        <w:bottom w:val="none" w:sz="0" w:space="0" w:color="auto"/>
        <w:right w:val="none" w:sz="0" w:space="0" w:color="auto"/>
      </w:divBdr>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2814845">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754581">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5749175">
      <w:bodyDiv w:val="1"/>
      <w:marLeft w:val="0"/>
      <w:marRight w:val="0"/>
      <w:marTop w:val="0"/>
      <w:marBottom w:val="0"/>
      <w:divBdr>
        <w:top w:val="none" w:sz="0" w:space="0" w:color="auto"/>
        <w:left w:val="none" w:sz="0" w:space="0" w:color="auto"/>
        <w:bottom w:val="none" w:sz="0" w:space="0" w:color="auto"/>
        <w:right w:val="none" w:sz="0" w:space="0" w:color="auto"/>
      </w:divBdr>
      <w:divsChild>
        <w:div w:id="506671574">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5556827">
      <w:bodyDiv w:val="1"/>
      <w:marLeft w:val="0"/>
      <w:marRight w:val="0"/>
      <w:marTop w:val="0"/>
      <w:marBottom w:val="0"/>
      <w:divBdr>
        <w:top w:val="none" w:sz="0" w:space="0" w:color="auto"/>
        <w:left w:val="none" w:sz="0" w:space="0" w:color="auto"/>
        <w:bottom w:val="none" w:sz="0" w:space="0" w:color="auto"/>
        <w:right w:val="none" w:sz="0" w:space="0" w:color="auto"/>
      </w:divBdr>
    </w:div>
    <w:div w:id="1956136815">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6808607">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4745278">
      <w:bodyDiv w:val="1"/>
      <w:marLeft w:val="0"/>
      <w:marRight w:val="0"/>
      <w:marTop w:val="0"/>
      <w:marBottom w:val="0"/>
      <w:divBdr>
        <w:top w:val="none" w:sz="0" w:space="0" w:color="auto"/>
        <w:left w:val="none" w:sz="0" w:space="0" w:color="auto"/>
        <w:bottom w:val="none" w:sz="0" w:space="0" w:color="auto"/>
        <w:right w:val="none" w:sz="0" w:space="0" w:color="auto"/>
      </w:divBdr>
      <w:divsChild>
        <w:div w:id="303245498">
          <w:marLeft w:val="0"/>
          <w:marRight w:val="0"/>
          <w:marTop w:val="0"/>
          <w:marBottom w:val="0"/>
          <w:divBdr>
            <w:top w:val="none" w:sz="0" w:space="0" w:color="auto"/>
            <w:left w:val="none" w:sz="0" w:space="0" w:color="auto"/>
            <w:bottom w:val="none" w:sz="0" w:space="0" w:color="auto"/>
            <w:right w:val="none" w:sz="0" w:space="0" w:color="auto"/>
          </w:divBdr>
        </w:div>
      </w:divsChild>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654791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8975074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635743">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4451703">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28216589">
      <w:bodyDiv w:val="1"/>
      <w:marLeft w:val="0"/>
      <w:marRight w:val="0"/>
      <w:marTop w:val="0"/>
      <w:marBottom w:val="0"/>
      <w:divBdr>
        <w:top w:val="none" w:sz="0" w:space="0" w:color="auto"/>
        <w:left w:val="none" w:sz="0" w:space="0" w:color="auto"/>
        <w:bottom w:val="none" w:sz="0" w:space="0" w:color="auto"/>
        <w:right w:val="none" w:sz="0" w:space="0" w:color="auto"/>
      </w:divBdr>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467380">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8217743">
      <w:bodyDiv w:val="1"/>
      <w:marLeft w:val="0"/>
      <w:marRight w:val="0"/>
      <w:marTop w:val="0"/>
      <w:marBottom w:val="0"/>
      <w:divBdr>
        <w:top w:val="none" w:sz="0" w:space="0" w:color="auto"/>
        <w:left w:val="none" w:sz="0" w:space="0" w:color="auto"/>
        <w:bottom w:val="none" w:sz="0" w:space="0" w:color="auto"/>
        <w:right w:val="none" w:sz="0" w:space="0" w:color="auto"/>
      </w:divBdr>
      <w:divsChild>
        <w:div w:id="2045514826">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5850848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4403934">
      <w:bodyDiv w:val="1"/>
      <w:marLeft w:val="0"/>
      <w:marRight w:val="0"/>
      <w:marTop w:val="0"/>
      <w:marBottom w:val="0"/>
      <w:divBdr>
        <w:top w:val="none" w:sz="0" w:space="0" w:color="auto"/>
        <w:left w:val="none" w:sz="0" w:space="0" w:color="auto"/>
        <w:bottom w:val="none" w:sz="0" w:space="0" w:color="auto"/>
        <w:right w:val="none" w:sz="0" w:space="0" w:color="auto"/>
      </w:divBdr>
      <w:divsChild>
        <w:div w:id="1037660990">
          <w:marLeft w:val="0"/>
          <w:marRight w:val="0"/>
          <w:marTop w:val="90"/>
          <w:marBottom w:val="0"/>
          <w:divBdr>
            <w:top w:val="none" w:sz="0" w:space="0" w:color="auto"/>
            <w:left w:val="none" w:sz="0" w:space="0" w:color="auto"/>
            <w:bottom w:val="none" w:sz="0" w:space="0" w:color="auto"/>
            <w:right w:val="none" w:sz="0" w:space="0" w:color="auto"/>
          </w:divBdr>
          <w:divsChild>
            <w:div w:id="1939748095">
              <w:marLeft w:val="0"/>
              <w:marRight w:val="0"/>
              <w:marTop w:val="0"/>
              <w:marBottom w:val="0"/>
              <w:divBdr>
                <w:top w:val="none" w:sz="0" w:space="0" w:color="auto"/>
                <w:left w:val="none" w:sz="0" w:space="0" w:color="auto"/>
                <w:bottom w:val="none" w:sz="0" w:space="0" w:color="auto"/>
                <w:right w:val="none" w:sz="0" w:space="0" w:color="auto"/>
              </w:divBdr>
              <w:divsChild>
                <w:div w:id="20906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1732496">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3545229">
      <w:bodyDiv w:val="1"/>
      <w:marLeft w:val="0"/>
      <w:marRight w:val="0"/>
      <w:marTop w:val="0"/>
      <w:marBottom w:val="0"/>
      <w:divBdr>
        <w:top w:val="none" w:sz="0" w:space="0" w:color="auto"/>
        <w:left w:val="none" w:sz="0" w:space="0" w:color="auto"/>
        <w:bottom w:val="none" w:sz="0" w:space="0" w:color="auto"/>
        <w:right w:val="none" w:sz="0" w:space="0" w:color="auto"/>
      </w:divBdr>
      <w:divsChild>
        <w:div w:id="629362608">
          <w:marLeft w:val="0"/>
          <w:marRight w:val="0"/>
          <w:marTop w:val="0"/>
          <w:marBottom w:val="0"/>
          <w:divBdr>
            <w:top w:val="none" w:sz="0" w:space="0" w:color="auto"/>
            <w:left w:val="none" w:sz="0" w:space="0" w:color="auto"/>
            <w:bottom w:val="none" w:sz="0" w:space="0" w:color="auto"/>
            <w:right w:val="none" w:sz="0" w:space="0" w:color="auto"/>
          </w:divBdr>
        </w:div>
        <w:div w:id="732851603">
          <w:marLeft w:val="0"/>
          <w:marRight w:val="0"/>
          <w:marTop w:val="0"/>
          <w:marBottom w:val="0"/>
          <w:divBdr>
            <w:top w:val="none" w:sz="0" w:space="0" w:color="auto"/>
            <w:left w:val="none" w:sz="0" w:space="0" w:color="auto"/>
            <w:bottom w:val="none" w:sz="0" w:space="0" w:color="auto"/>
            <w:right w:val="none" w:sz="0" w:space="0" w:color="auto"/>
          </w:divBdr>
        </w:div>
        <w:div w:id="802040291">
          <w:marLeft w:val="0"/>
          <w:marRight w:val="0"/>
          <w:marTop w:val="0"/>
          <w:marBottom w:val="0"/>
          <w:divBdr>
            <w:top w:val="none" w:sz="0" w:space="0" w:color="auto"/>
            <w:left w:val="none" w:sz="0" w:space="0" w:color="auto"/>
            <w:bottom w:val="none" w:sz="0" w:space="0" w:color="auto"/>
            <w:right w:val="none" w:sz="0" w:space="0" w:color="auto"/>
          </w:divBdr>
        </w:div>
        <w:div w:id="864058847">
          <w:marLeft w:val="0"/>
          <w:marRight w:val="0"/>
          <w:marTop w:val="0"/>
          <w:marBottom w:val="0"/>
          <w:divBdr>
            <w:top w:val="none" w:sz="0" w:space="0" w:color="auto"/>
            <w:left w:val="none" w:sz="0" w:space="0" w:color="auto"/>
            <w:bottom w:val="none" w:sz="0" w:space="0" w:color="auto"/>
            <w:right w:val="none" w:sz="0" w:space="0" w:color="auto"/>
          </w:divBdr>
        </w:div>
        <w:div w:id="1300963770">
          <w:marLeft w:val="0"/>
          <w:marRight w:val="0"/>
          <w:marTop w:val="0"/>
          <w:marBottom w:val="0"/>
          <w:divBdr>
            <w:top w:val="none" w:sz="0" w:space="0" w:color="auto"/>
            <w:left w:val="none" w:sz="0" w:space="0" w:color="auto"/>
            <w:bottom w:val="none" w:sz="0" w:space="0" w:color="auto"/>
            <w:right w:val="none" w:sz="0" w:space="0" w:color="auto"/>
          </w:divBdr>
        </w:div>
        <w:div w:id="1374581009">
          <w:marLeft w:val="0"/>
          <w:marRight w:val="0"/>
          <w:marTop w:val="0"/>
          <w:marBottom w:val="0"/>
          <w:divBdr>
            <w:top w:val="none" w:sz="0" w:space="0" w:color="auto"/>
            <w:left w:val="none" w:sz="0" w:space="0" w:color="auto"/>
            <w:bottom w:val="none" w:sz="0" w:space="0" w:color="auto"/>
            <w:right w:val="none" w:sz="0" w:space="0" w:color="auto"/>
          </w:divBdr>
        </w:div>
        <w:div w:id="1801847925">
          <w:marLeft w:val="0"/>
          <w:marRight w:val="0"/>
          <w:marTop w:val="0"/>
          <w:marBottom w:val="0"/>
          <w:divBdr>
            <w:top w:val="none" w:sz="0" w:space="0" w:color="auto"/>
            <w:left w:val="none" w:sz="0" w:space="0" w:color="auto"/>
            <w:bottom w:val="none" w:sz="0" w:space="0" w:color="auto"/>
            <w:right w:val="none" w:sz="0" w:space="0" w:color="auto"/>
          </w:divBdr>
        </w:div>
        <w:div w:id="1923640412">
          <w:marLeft w:val="0"/>
          <w:marRight w:val="0"/>
          <w:marTop w:val="0"/>
          <w:marBottom w:val="0"/>
          <w:divBdr>
            <w:top w:val="none" w:sz="0" w:space="0" w:color="auto"/>
            <w:left w:val="none" w:sz="0" w:space="0" w:color="auto"/>
            <w:bottom w:val="none" w:sz="0" w:space="0" w:color="auto"/>
            <w:right w:val="none" w:sz="0" w:space="0" w:color="auto"/>
          </w:divBdr>
        </w:div>
        <w:div w:id="2026206683">
          <w:marLeft w:val="0"/>
          <w:marRight w:val="0"/>
          <w:marTop w:val="0"/>
          <w:marBottom w:val="0"/>
          <w:divBdr>
            <w:top w:val="none" w:sz="0" w:space="0" w:color="auto"/>
            <w:left w:val="none" w:sz="0" w:space="0" w:color="auto"/>
            <w:bottom w:val="none" w:sz="0" w:space="0" w:color="auto"/>
            <w:right w:val="none" w:sz="0" w:space="0" w:color="auto"/>
          </w:divBdr>
        </w:div>
        <w:div w:id="2094468845">
          <w:marLeft w:val="0"/>
          <w:marRight w:val="0"/>
          <w:marTop w:val="0"/>
          <w:marBottom w:val="0"/>
          <w:divBdr>
            <w:top w:val="none" w:sz="0" w:space="0" w:color="auto"/>
            <w:left w:val="none" w:sz="0" w:space="0" w:color="auto"/>
            <w:bottom w:val="none" w:sz="0" w:space="0" w:color="auto"/>
            <w:right w:val="none" w:sz="0" w:space="0" w:color="auto"/>
          </w:divBdr>
        </w:div>
        <w:div w:id="2139570560">
          <w:marLeft w:val="0"/>
          <w:marRight w:val="0"/>
          <w:marTop w:val="0"/>
          <w:marBottom w:val="0"/>
          <w:divBdr>
            <w:top w:val="none" w:sz="0" w:space="0" w:color="auto"/>
            <w:left w:val="none" w:sz="0" w:space="0" w:color="auto"/>
            <w:bottom w:val="none" w:sz="0" w:space="0" w:color="auto"/>
            <w:right w:val="none" w:sz="0" w:space="0" w:color="auto"/>
          </w:divBdr>
        </w:div>
      </w:divsChild>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099457">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67209230">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416127539">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sChild>
    </w:div>
    <w:div w:id="2122140253">
      <w:bodyDiv w:val="1"/>
      <w:marLeft w:val="0"/>
      <w:marRight w:val="0"/>
      <w:marTop w:val="0"/>
      <w:marBottom w:val="0"/>
      <w:divBdr>
        <w:top w:val="none" w:sz="0" w:space="0" w:color="auto"/>
        <w:left w:val="none" w:sz="0" w:space="0" w:color="auto"/>
        <w:bottom w:val="none" w:sz="0" w:space="0" w:color="auto"/>
        <w:right w:val="none" w:sz="0" w:space="0" w:color="auto"/>
      </w:divBdr>
      <w:divsChild>
        <w:div w:id="1934819378">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3423770">
      <w:bodyDiv w:val="1"/>
      <w:marLeft w:val="0"/>
      <w:marRight w:val="0"/>
      <w:marTop w:val="0"/>
      <w:marBottom w:val="0"/>
      <w:divBdr>
        <w:top w:val="none" w:sz="0" w:space="0" w:color="auto"/>
        <w:left w:val="none" w:sz="0" w:space="0" w:color="auto"/>
        <w:bottom w:val="none" w:sz="0" w:space="0" w:color="auto"/>
        <w:right w:val="none" w:sz="0" w:space="0" w:color="auto"/>
      </w:divBdr>
      <w:divsChild>
        <w:div w:id="101430896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4.png"/><Relationship Id="rId18" Type="http://schemas.openxmlformats.org/officeDocument/2006/relationships/image" Target="media/image7.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yperlink" Target="mailto:pedrodelgado1982@gmail.com"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hyperlink" Target="http://www.pasto.gov.co/tramites%20y%20servicio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1.wdp"/><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5.jpg"/><Relationship Id="rId23" Type="http://schemas.openxmlformats.org/officeDocument/2006/relationships/hyperlink" Target="mailto:dianispao2@msn.com" TargetMode="External"/><Relationship Id="rId10" Type="http://schemas.openxmlformats.org/officeDocument/2006/relationships/image" Target="media/image2.png"/><Relationship Id="rId19" Type="http://schemas.openxmlformats.org/officeDocument/2006/relationships/image" Target="media/image8.jpg"/><Relationship Id="rId4" Type="http://schemas.openxmlformats.org/officeDocument/2006/relationships/settings" Target="settings.xml"/><Relationship Id="rId9" Type="http://schemas.openxmlformats.org/officeDocument/2006/relationships/hyperlink" Target="mailto:gestiondelriesgo@pasto.gov.co" TargetMode="External"/><Relationship Id="rId14" Type="http://schemas.microsoft.com/office/2007/relationships/hdphoto" Target="media/hdphoto2.wdp"/><Relationship Id="rId22" Type="http://schemas.openxmlformats.org/officeDocument/2006/relationships/image" Target="media/image10.png"/></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097BB84-1B64-4D72-84AE-115BCF308C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17</Pages>
  <Words>3786</Words>
  <Characters>20824</Characters>
  <Application>Microsoft Office Word</Application>
  <DocSecurity>0</DocSecurity>
  <Lines>173</Lines>
  <Paragraphs>49</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24561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dc:creator>
  <cp:keywords/>
  <dc:description/>
  <cp:lastModifiedBy>Marc</cp:lastModifiedBy>
  <cp:revision>3</cp:revision>
  <cp:lastPrinted>2018-09-06T00:53:00Z</cp:lastPrinted>
  <dcterms:created xsi:type="dcterms:W3CDTF">2018-09-08T00:16:00Z</dcterms:created>
  <dcterms:modified xsi:type="dcterms:W3CDTF">2018-09-08T02:46:00Z</dcterms:modified>
</cp:coreProperties>
</file>