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8626D" w14:textId="77777777" w:rsidR="002566C4" w:rsidRPr="00B01275" w:rsidRDefault="002566C4" w:rsidP="002566C4">
      <w:pPr>
        <w:pStyle w:val="Sinespaciado"/>
        <w:jc w:val="center"/>
        <w:rPr>
          <w:rFonts w:ascii="Century Gothic" w:hAnsi="Century Gothic"/>
          <w:b/>
        </w:rPr>
      </w:pPr>
      <w:bookmarkStart w:id="0" w:name="m_3607935182969523429__Hlk522035081"/>
      <w:bookmarkStart w:id="1" w:name="_Hlk523242314"/>
      <w:bookmarkStart w:id="2" w:name="_Hlk519697530"/>
      <w:bookmarkStart w:id="3" w:name="_Hlk516770424"/>
      <w:r>
        <w:rPr>
          <w:rFonts w:ascii="Century Gothic" w:hAnsi="Century Gothic"/>
          <w:b/>
        </w:rPr>
        <w:t>SE REALIZÓ UNA NUEVA ENTREGA DE EQUINOS EN EL MARCO DEL PROGRAMA DE SUSTITUCIÓN DE VEHÍCULOS DE TRACCIÓN ANIMAL</w:t>
      </w:r>
    </w:p>
    <w:p w14:paraId="4FA4B731" w14:textId="77777777" w:rsidR="002566C4" w:rsidRDefault="002566C4" w:rsidP="002566C4">
      <w:pPr>
        <w:jc w:val="center"/>
        <w:rPr>
          <w:b/>
          <w:lang w:val="es-ES"/>
        </w:rPr>
      </w:pPr>
    </w:p>
    <w:p w14:paraId="7D14AED9" w14:textId="77777777" w:rsidR="002566C4" w:rsidRDefault="002566C4" w:rsidP="002566C4">
      <w:pPr>
        <w:jc w:val="center"/>
        <w:rPr>
          <w:b/>
          <w:lang w:val="es-ES"/>
        </w:rPr>
      </w:pPr>
      <w:r>
        <w:rPr>
          <w:b/>
          <w:noProof/>
          <w:lang w:val="en-US" w:eastAsia="en-US"/>
        </w:rPr>
        <w:drawing>
          <wp:inline distT="0" distB="0" distL="0" distR="0" wp14:anchorId="75EB9D43" wp14:editId="6AFD0D65">
            <wp:extent cx="4813189" cy="3609892"/>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007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2637" cy="3616978"/>
                    </a:xfrm>
                    <a:prstGeom prst="rect">
                      <a:avLst/>
                    </a:prstGeom>
                  </pic:spPr>
                </pic:pic>
              </a:graphicData>
            </a:graphic>
          </wp:inline>
        </w:drawing>
      </w:r>
    </w:p>
    <w:p w14:paraId="1D84AD7A" w14:textId="77777777" w:rsidR="002566C4" w:rsidRPr="00DF40BF" w:rsidRDefault="002566C4" w:rsidP="002566C4">
      <w:pPr>
        <w:rPr>
          <w:lang w:val="es-ES"/>
        </w:rPr>
      </w:pPr>
      <w:r w:rsidRPr="00DF40BF">
        <w:rPr>
          <w:lang w:val="es-ES"/>
        </w:rPr>
        <w:t>Dando continuidad al Programa de Sustitución de Vehículos de Tracción Animal, se realizó la entrega de 19 equinos al Gobierno Local, alcanzando de esta manera la jubilación de 171 caballos de los cuales 152 ya han sido adoptados. La iniciativa es liderada por las Secretarías de Desarrollo Económico y Competitividad, Gestión Ambiental, con el apoyo de la Secretaría de Tránsito y Transporte y la Universidad de Nariño a través del programa de Medicina Veterinaria.</w:t>
      </w:r>
    </w:p>
    <w:p w14:paraId="05FFD181" w14:textId="77777777" w:rsidR="002566C4" w:rsidRPr="00DF40BF" w:rsidRDefault="002566C4" w:rsidP="002566C4">
      <w:pPr>
        <w:rPr>
          <w:lang w:val="es-ES"/>
        </w:rPr>
      </w:pPr>
      <w:r w:rsidRPr="00DF40BF">
        <w:rPr>
          <w:lang w:val="es-ES"/>
        </w:rPr>
        <w:t xml:space="preserve">En esta nueva jornada, 7 beneficiarios que seleccionaron la alternativa de planes de negocio y quienes ya cuentan con el registro mercantil,  hicieron entrega del binomio, para comenzar la implementación de sus proyectos, entre los que se encuentran: comercializadora de víveres y abarrotes la floresta, compra y venta de cueros Pabón, comercializadora de pañales </w:t>
      </w:r>
      <w:proofErr w:type="spellStart"/>
      <w:r w:rsidRPr="00DF40BF">
        <w:rPr>
          <w:lang w:val="es-ES"/>
        </w:rPr>
        <w:t>Brigitte</w:t>
      </w:r>
      <w:proofErr w:type="spellEnd"/>
      <w:r w:rsidRPr="00DF40BF">
        <w:rPr>
          <w:lang w:val="es-ES"/>
        </w:rPr>
        <w:t xml:space="preserve">, sala de internet Jair, comercializadora de cemento </w:t>
      </w:r>
      <w:proofErr w:type="spellStart"/>
      <w:r w:rsidRPr="00DF40BF">
        <w:rPr>
          <w:lang w:val="es-ES"/>
        </w:rPr>
        <w:t>Chañag</w:t>
      </w:r>
      <w:proofErr w:type="spellEnd"/>
      <w:r w:rsidRPr="00DF40BF">
        <w:rPr>
          <w:lang w:val="es-ES"/>
        </w:rPr>
        <w:t xml:space="preserve">,  sala de internet y videojuegos Inter-Play, café internet y videojuegos </w:t>
      </w:r>
      <w:proofErr w:type="spellStart"/>
      <w:r w:rsidRPr="00DF40BF">
        <w:rPr>
          <w:lang w:val="es-ES"/>
        </w:rPr>
        <w:t>Sindagua</w:t>
      </w:r>
      <w:proofErr w:type="spellEnd"/>
      <w:r w:rsidRPr="00DF40BF">
        <w:rPr>
          <w:lang w:val="es-ES"/>
        </w:rPr>
        <w:t>. Este proceso ha contado con el apoyo de la Federación Nacional de Comerciantes-FENALCO, seccional Nariño.</w:t>
      </w:r>
    </w:p>
    <w:p w14:paraId="4214ED79" w14:textId="77777777" w:rsidR="002566C4" w:rsidRPr="00DF40BF" w:rsidRDefault="002566C4" w:rsidP="002566C4">
      <w:pPr>
        <w:rPr>
          <w:lang w:val="es-ES"/>
        </w:rPr>
      </w:pPr>
      <w:r w:rsidRPr="00DF40BF">
        <w:rPr>
          <w:lang w:val="es-ES"/>
        </w:rPr>
        <w:t xml:space="preserve">El secretario de Desarrollo Económico y Competitividad, Nelson </w:t>
      </w:r>
      <w:proofErr w:type="spellStart"/>
      <w:r w:rsidRPr="00DF40BF">
        <w:rPr>
          <w:lang w:val="es-ES"/>
        </w:rPr>
        <w:t>Leiton</w:t>
      </w:r>
      <w:proofErr w:type="spellEnd"/>
      <w:r w:rsidRPr="00DF40BF">
        <w:rPr>
          <w:lang w:val="es-ES"/>
        </w:rPr>
        <w:t xml:space="preserve"> Portilla, recordó que en el marco de la iniciativa se han establecido los procesos legales y reglamentarios encaminados a la sustitución de vehículos de tracción animal, se atiende integralmente a la población vinculada a la actividad de transporte con vehículos de tracción animal y se brinda atención oportuna a los equinos en su </w:t>
      </w:r>
      <w:r w:rsidRPr="00DF40BF">
        <w:rPr>
          <w:lang w:val="es-ES"/>
        </w:rPr>
        <w:lastRenderedPageBreak/>
        <w:t xml:space="preserve">proceso de jubilación. “Desde la dependencia se ha comenzado con un ejercicio de caracterización socioeconómica, con el propósito de ver el impacto que ha tenido el programa y si está ha mejorado la calidad de vida de los beneficiarios y por medio de otros programas que tiene la Alcaldía de Pasto continuar apoyándolos”. </w:t>
      </w:r>
    </w:p>
    <w:p w14:paraId="37E709DB" w14:textId="77777777" w:rsidR="002566C4" w:rsidRPr="00DF40BF" w:rsidRDefault="002566C4" w:rsidP="002566C4">
      <w:pPr>
        <w:rPr>
          <w:lang w:val="es-ES"/>
        </w:rPr>
      </w:pPr>
      <w:r w:rsidRPr="00DF40BF">
        <w:rPr>
          <w:lang w:val="es-ES"/>
        </w:rPr>
        <w:t xml:space="preserve">El funcionario, aseguró que en el mes de octubre se finalizará con las entregas de los binomios y se emitirá la resolución mediante la cual se prohibirá el tránsito de vehículos de tracción animal en la ciudad. </w:t>
      </w:r>
    </w:p>
    <w:p w14:paraId="3571FAAA" w14:textId="77777777" w:rsidR="002566C4" w:rsidRPr="00DF40BF" w:rsidRDefault="002566C4" w:rsidP="002566C4">
      <w:pPr>
        <w:rPr>
          <w:lang w:val="es-ES"/>
        </w:rPr>
      </w:pPr>
      <w:r w:rsidRPr="00DF40BF">
        <w:rPr>
          <w:lang w:val="es-ES"/>
        </w:rPr>
        <w:t xml:space="preserve">Alex Benavides, médico veterinario de la Secretaría de Gestión Ambiental, informó que posterior a la recepción, los equinos son traslados a la pesebrera Galeras, ubicada a 100 metros de la planta </w:t>
      </w:r>
      <w:proofErr w:type="spellStart"/>
      <w:r w:rsidRPr="00DF40BF">
        <w:rPr>
          <w:lang w:val="es-ES"/>
        </w:rPr>
        <w:t>Mijitayo</w:t>
      </w:r>
      <w:proofErr w:type="spellEnd"/>
      <w:r w:rsidRPr="00DF40BF">
        <w:rPr>
          <w:lang w:val="es-ES"/>
        </w:rPr>
        <w:t xml:space="preserve"> de </w:t>
      </w:r>
      <w:proofErr w:type="spellStart"/>
      <w:r w:rsidRPr="00DF40BF">
        <w:rPr>
          <w:lang w:val="es-ES"/>
        </w:rPr>
        <w:t>Empopasto</w:t>
      </w:r>
      <w:proofErr w:type="spellEnd"/>
      <w:r w:rsidRPr="00DF40BF">
        <w:rPr>
          <w:lang w:val="es-ES"/>
        </w:rPr>
        <w:t>, para su recuperación y rehabilitación. “Luego de culminar la primera fase, los ponemos en adopción; tenemos 500 posibles candidatos. Con respecto a las anteriores entregas, todos ya fueron adoptados y se encuentran en las fincas. Desde la dependencia hacemos el seguimiento respectivo y los nuevos propietarios envían evidencias del estado de los caballos”, destacó</w:t>
      </w:r>
    </w:p>
    <w:p w14:paraId="70AA1902" w14:textId="77777777" w:rsidR="002566C4" w:rsidRDefault="002566C4" w:rsidP="002566C4">
      <w:pPr>
        <w:shd w:val="clear" w:color="auto" w:fill="FFFFFF"/>
        <w:suppressAutoHyphens w:val="0"/>
        <w:spacing w:after="0"/>
        <w:rPr>
          <w:rFonts w:cs="Tahoma"/>
          <w:b/>
          <w:sz w:val="18"/>
          <w:szCs w:val="18"/>
        </w:rPr>
      </w:pPr>
      <w:bookmarkStart w:id="4"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88E45FB" w14:textId="77777777" w:rsidR="002566C4" w:rsidRDefault="002566C4" w:rsidP="002566C4">
      <w:pPr>
        <w:shd w:val="clear" w:color="auto" w:fill="FFFFFF"/>
        <w:suppressAutoHyphens w:val="0"/>
        <w:spacing w:after="0"/>
        <w:rPr>
          <w:b/>
          <w:sz w:val="18"/>
          <w:szCs w:val="18"/>
          <w:lang w:val="es-ES"/>
        </w:rPr>
      </w:pPr>
    </w:p>
    <w:bookmarkEnd w:id="4"/>
    <w:p w14:paraId="151F8986" w14:textId="77777777" w:rsidR="002566C4" w:rsidRDefault="002566C4" w:rsidP="002566C4">
      <w:pPr>
        <w:spacing w:after="0"/>
        <w:jc w:val="center"/>
        <w:rPr>
          <w:rFonts w:cs="Tahoma"/>
          <w:i/>
        </w:rPr>
      </w:pPr>
      <w:r w:rsidRPr="009C6751">
        <w:rPr>
          <w:rFonts w:cs="Tahoma"/>
          <w:i/>
        </w:rPr>
        <w:t>Somos constructores de paz</w:t>
      </w:r>
    </w:p>
    <w:p w14:paraId="11602000" w14:textId="77777777" w:rsidR="002566C4" w:rsidRDefault="002566C4" w:rsidP="004E748B">
      <w:pPr>
        <w:jc w:val="center"/>
        <w:rPr>
          <w:b/>
        </w:rPr>
      </w:pPr>
      <w:bookmarkStart w:id="5" w:name="_GoBack"/>
      <w:bookmarkEnd w:id="5"/>
    </w:p>
    <w:p w14:paraId="0D8CCAD9" w14:textId="44195AF0" w:rsidR="00DB65B1" w:rsidRDefault="00654771" w:rsidP="004E748B">
      <w:pPr>
        <w:jc w:val="center"/>
        <w:rPr>
          <w:b/>
        </w:rPr>
      </w:pPr>
      <w:r w:rsidRPr="00654771">
        <w:rPr>
          <w:b/>
        </w:rPr>
        <w:t xml:space="preserve">OTORGAN CERTIFICACIÓN DE CALIDAD POR 3 AÑOS AL CENTRO DE CAPACITACIÓN PARA INFRACTORES DE LA SECRETARÍA DE TRÁNSITO  </w:t>
      </w:r>
    </w:p>
    <w:p w14:paraId="1BC29490" w14:textId="2808C466" w:rsidR="002A6988" w:rsidRDefault="00DF40BF" w:rsidP="004E748B">
      <w:pPr>
        <w:jc w:val="center"/>
        <w:rPr>
          <w:b/>
        </w:rPr>
      </w:pPr>
      <w:r>
        <w:rPr>
          <w:b/>
          <w:noProof/>
          <w:lang w:val="en-US" w:eastAsia="en-US"/>
        </w:rPr>
        <w:drawing>
          <wp:inline distT="0" distB="0" distL="0" distR="0" wp14:anchorId="73633BFE" wp14:editId="12B0C701">
            <wp:extent cx="5613400" cy="3368343"/>
            <wp:effectExtent l="0" t="0" r="635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5407.JPG"/>
                    <pic:cNvPicPr/>
                  </pic:nvPicPr>
                  <pic:blipFill rotWithShape="1">
                    <a:blip r:embed="rId9" cstate="print">
                      <a:extLst>
                        <a:ext uri="{28A0092B-C50C-407E-A947-70E740481C1C}">
                          <a14:useLocalDpi xmlns:a14="http://schemas.microsoft.com/office/drawing/2010/main" val="0"/>
                        </a:ext>
                      </a:extLst>
                    </a:blip>
                    <a:srcRect t="9987"/>
                    <a:stretch/>
                  </pic:blipFill>
                  <pic:spPr bwMode="auto">
                    <a:xfrm>
                      <a:off x="0" y="0"/>
                      <a:ext cx="5613400" cy="3368343"/>
                    </a:xfrm>
                    <a:prstGeom prst="rect">
                      <a:avLst/>
                    </a:prstGeom>
                    <a:ln>
                      <a:noFill/>
                    </a:ln>
                    <a:extLst>
                      <a:ext uri="{53640926-AAD7-44D8-BBD7-CCE9431645EC}">
                        <a14:shadowObscured xmlns:a14="http://schemas.microsoft.com/office/drawing/2010/main"/>
                      </a:ext>
                    </a:extLst>
                  </pic:spPr>
                </pic:pic>
              </a:graphicData>
            </a:graphic>
          </wp:inline>
        </w:drawing>
      </w:r>
    </w:p>
    <w:p w14:paraId="458277CE" w14:textId="6DDF62C8" w:rsidR="002A6988" w:rsidRDefault="002A6988" w:rsidP="002A6988">
      <w:r>
        <w:lastRenderedPageBreak/>
        <w:t xml:space="preserve">Luego de adelantar un completo proceso de auditoría y revisión en la implementación del sistema de calidad, la firma TÜV </w:t>
      </w:r>
      <w:proofErr w:type="spellStart"/>
      <w:r>
        <w:t>Rheinland</w:t>
      </w:r>
      <w:proofErr w:type="spellEnd"/>
      <w:r>
        <w:t xml:space="preserve"> dejó en firme la certificación de calidad por tres años más del Centro Integral de Atención al Ciudadano (CIA) de la Secretaría de Tránsito y Transporte, destinado a capacitar diariamente a los conductores infractores de la ciudad de Pasto. </w:t>
      </w:r>
    </w:p>
    <w:p w14:paraId="393AEFDB" w14:textId="77777777" w:rsidR="002A6988" w:rsidRDefault="002A6988" w:rsidP="002A6988">
      <w:r>
        <w:t>Así lo dio a conocer el secretario de Tránsito Luis Alfredo Burbano, al explicar que este logro obedece al cumplimiento de cada uno de los componentes que rigen a este centro de capacitación. “Además hemos dado un paso fundamental en la transición hacia la norma ISO 9001 2015, ya que la anterior certificación que le fue entregada al CIA era bajo la norma ISO 9001 2008, esto se traduce en prestar cada vez un mejor servicio en la capacitación a los conductores infractores”, explicó el funcionario.</w:t>
      </w:r>
    </w:p>
    <w:p w14:paraId="25106C1E" w14:textId="5B7D8CD0" w:rsidR="002A6988" w:rsidRDefault="002A6988" w:rsidP="002A6988">
      <w:r>
        <w:t xml:space="preserve">Indicó además </w:t>
      </w:r>
      <w:r w:rsidR="00DF40BF">
        <w:t>que,</w:t>
      </w:r>
      <w:r>
        <w:t xml:space="preserve"> al cruzar el número de ciudadanos capacitados, que a la fecha se aproximan a los 8 mil, con la disminución de los accidentes con víctimas fatales, que para el 2018 alcanza el 41%, se obtienen importantes resultados en la reducción de la siniestralidad vial en Pasto, aportando a la vez en el cumplimiento de las metas trazadas en el plan de desarrollo Pasto Educado Constructor de Paz.</w:t>
      </w:r>
    </w:p>
    <w:p w14:paraId="02108049" w14:textId="77777777" w:rsidR="002A6988" w:rsidRDefault="002A6988" w:rsidP="002A6988">
      <w:r>
        <w:t xml:space="preserve">Por su parte Leonardo Lombana, auditor líder de TÜV </w:t>
      </w:r>
      <w:proofErr w:type="spellStart"/>
      <w:r>
        <w:t>Rheinland</w:t>
      </w:r>
      <w:proofErr w:type="spellEnd"/>
      <w:r>
        <w:t>, explicó que en el proceso de implementación de la nueva norma ISO, cuyo seguimiento se hará anualmente, se podrá llevar un mejor control de la labor que desempeña el CIA, impactando directamente la calidad y pertinencia de las capacitaciones que reciben los ciudadanos. “Esto es muy importante este logro para la Secretaría de Tránsito y la misma Alcaldía, pues los ciudadanos van a tener una mejor imagen de estas entidades gracias a los cursos de formación”, añadió Lombana.</w:t>
      </w:r>
    </w:p>
    <w:p w14:paraId="4E162BA3" w14:textId="5C250C1D" w:rsidR="002A6988" w:rsidRDefault="002A6988" w:rsidP="002A6988">
      <w:r>
        <w:t xml:space="preserve">Harold Cifuentes, capacitador del CIA, destacó el trabajo adelantando por el personal que integra este centro de capacitación, permitiéndoles aprobar exitosamente los procesos de certificación. “La idea es que las personas realmente mejoren su conocimiento sobre el Código Nacional de </w:t>
      </w:r>
      <w:r w:rsidR="00DF40BF">
        <w:t>Tránsito</w:t>
      </w:r>
      <w:r>
        <w:t xml:space="preserve"> y aprovechen los descuentos que le brinda la ley al momento de pagar sus comparendos”, expresó.</w:t>
      </w:r>
    </w:p>
    <w:p w14:paraId="53D32D6C" w14:textId="4394F21F" w:rsidR="00654771" w:rsidRPr="00654771" w:rsidRDefault="002A6988" w:rsidP="002A6988">
      <w:r>
        <w:t>Finamente el secretario de Tránsito resaltó el compromiso del equipo de trabajo del CIA y de los funcionarios que se vincularon con la auditoría, así como con los procesos de formación que son de vital importancia en aras de disminuir la tasa de accidentalidad en la capital nariñense.</w:t>
      </w:r>
    </w:p>
    <w:p w14:paraId="678909AB" w14:textId="77777777" w:rsidR="00DF40BF" w:rsidRDefault="00DF40BF" w:rsidP="00DF40BF">
      <w:pPr>
        <w:suppressAutoHyphens w:val="0"/>
        <w:spacing w:line="253" w:lineRule="atLeast"/>
        <w:rPr>
          <w:rFonts w:cs="Tahoma"/>
          <w:b/>
          <w:sz w:val="18"/>
          <w:szCs w:val="18"/>
        </w:rPr>
      </w:pPr>
      <w:bookmarkStart w:id="6" w:name="_Hlk517109875"/>
      <w:r>
        <w:rPr>
          <w:b/>
          <w:sz w:val="18"/>
          <w:szCs w:val="18"/>
        </w:rPr>
        <w:t xml:space="preserve">Información: </w:t>
      </w:r>
      <w:r>
        <w:rPr>
          <w:rFonts w:cs="Tahoma"/>
          <w:b/>
          <w:sz w:val="18"/>
          <w:szCs w:val="18"/>
        </w:rPr>
        <w:t>Secretario de Tránsito, Luis Alfredo Burbano Fuentes. Celular: 3002830264</w:t>
      </w:r>
    </w:p>
    <w:bookmarkEnd w:id="6"/>
    <w:p w14:paraId="022EE9B9" w14:textId="7670C786" w:rsidR="00D634CA" w:rsidRDefault="00D634CA" w:rsidP="00D634CA">
      <w:pPr>
        <w:shd w:val="clear" w:color="auto" w:fill="FFFFFF"/>
        <w:suppressAutoHyphens w:val="0"/>
        <w:spacing w:after="0"/>
        <w:jc w:val="center"/>
        <w:rPr>
          <w:rFonts w:cs="Tahoma"/>
          <w:i/>
        </w:rPr>
      </w:pPr>
      <w:r w:rsidRPr="009C6751">
        <w:rPr>
          <w:rFonts w:cs="Tahoma"/>
          <w:i/>
        </w:rPr>
        <w:t>Somos constructores de paz</w:t>
      </w:r>
    </w:p>
    <w:p w14:paraId="5FA35265" w14:textId="77777777" w:rsidR="00DF40BF" w:rsidRPr="00EB193C" w:rsidRDefault="00DF40BF" w:rsidP="00D634CA">
      <w:pPr>
        <w:shd w:val="clear" w:color="auto" w:fill="FFFFFF"/>
        <w:suppressAutoHyphens w:val="0"/>
        <w:spacing w:after="0"/>
        <w:jc w:val="center"/>
        <w:rPr>
          <w:rFonts w:cs="Tahoma"/>
          <w:i/>
        </w:rPr>
      </w:pPr>
    </w:p>
    <w:p w14:paraId="33706EC5" w14:textId="7014A2B8" w:rsidR="00F96E48" w:rsidRDefault="00F96E48" w:rsidP="00195371">
      <w:pPr>
        <w:spacing w:after="0"/>
        <w:jc w:val="center"/>
        <w:rPr>
          <w:rFonts w:eastAsiaTheme="minorHAnsi" w:cs="Arial"/>
          <w:bCs/>
          <w:lang w:val="es-AR" w:eastAsia="es-CO"/>
        </w:rPr>
      </w:pPr>
    </w:p>
    <w:p w14:paraId="212637D0" w14:textId="5D1E4220" w:rsidR="00EB193C" w:rsidRDefault="00EB193C" w:rsidP="006608EE">
      <w:pPr>
        <w:jc w:val="center"/>
        <w:rPr>
          <w:b/>
        </w:rPr>
      </w:pPr>
      <w:r>
        <w:rPr>
          <w:b/>
        </w:rPr>
        <w:t xml:space="preserve">PARTICIPE DE LA </w:t>
      </w:r>
      <w:r w:rsidRPr="00EB193C">
        <w:rPr>
          <w:b/>
        </w:rPr>
        <w:t xml:space="preserve">PROGRAMACIÓN </w:t>
      </w:r>
      <w:r>
        <w:rPr>
          <w:b/>
        </w:rPr>
        <w:t>EN</w:t>
      </w:r>
      <w:r w:rsidRPr="00EB193C">
        <w:rPr>
          <w:b/>
        </w:rPr>
        <w:t xml:space="preserve"> LA SEMANA POR LA MOVILIDAD SALUDABLE, SOSTENIBLE Y SEGURA 2018</w:t>
      </w:r>
    </w:p>
    <w:p w14:paraId="47D373D8" w14:textId="6E47F10B" w:rsidR="00EB193C" w:rsidRDefault="00195371" w:rsidP="006608EE">
      <w:pPr>
        <w:jc w:val="center"/>
        <w:rPr>
          <w:b/>
        </w:rPr>
      </w:pPr>
      <w:r>
        <w:rPr>
          <w:b/>
          <w:noProof/>
          <w:lang w:val="en-US" w:eastAsia="en-US"/>
        </w:rPr>
        <w:lastRenderedPageBreak/>
        <w:drawing>
          <wp:inline distT="0" distB="0" distL="0" distR="0" wp14:anchorId="58F71D05" wp14:editId="53DD4A48">
            <wp:extent cx="5613400" cy="256095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vilidad semana.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560955"/>
                    </a:xfrm>
                    <a:prstGeom prst="rect">
                      <a:avLst/>
                    </a:prstGeom>
                  </pic:spPr>
                </pic:pic>
              </a:graphicData>
            </a:graphic>
          </wp:inline>
        </w:drawing>
      </w:r>
    </w:p>
    <w:p w14:paraId="39D3F131" w14:textId="77777777" w:rsidR="00EB193C" w:rsidRDefault="00EB193C" w:rsidP="00EB193C">
      <w:r>
        <w:t>Una amplia agenda hará parte de la Semana por la Movilidad Saludable, Sostenible y Segura 2018 a realizarse del 24 al 30 de septiembre en la capital de Nariño por parte de la Alcaldía de Pasto a través de la Secretaría de Tránsito y Transporte.</w:t>
      </w:r>
    </w:p>
    <w:p w14:paraId="12D8B74D" w14:textId="77777777" w:rsidR="00EB193C" w:rsidRDefault="00EB193C" w:rsidP="00EB193C">
      <w:r>
        <w:t xml:space="preserve">Este importante evento tiene como propósito promover el uso de los medios alternativos de transporte y el Sistema Estratégico de Transporte (SETP), sensibilizar a la ciudadanía sobre las normas tránsito y el respeto por el medio ambiente, fortalecer las campañas de seguridad vial, recuperar el espacio público, mejorar la señalización y demarcación del municipio e incentivar la cultura ciudadana, entre otros temas. </w:t>
      </w:r>
    </w:p>
    <w:p w14:paraId="1EFCB7ED" w14:textId="77777777" w:rsidR="00EB193C" w:rsidRDefault="00EB193C" w:rsidP="00EB193C">
      <w:r>
        <w:t xml:space="preserve">El subsecretario de Movilidad, Luis Armando Merino Chamorro, explicó que dentro de las actividades se desataca el Día sin Carro y sin Moto previsto para el miércoles 26 de septiembre de 8: 00 de la mañana a 6:00 de la tarde. </w:t>
      </w:r>
    </w:p>
    <w:p w14:paraId="6028C65A" w14:textId="77777777" w:rsidR="00EB193C" w:rsidRDefault="00EB193C" w:rsidP="00EB193C">
      <w:r>
        <w:t>“Esta fecha es de suma importancia porque nos invita a vivir un día más saludable y amable con el medio ambiente, en donde tendremos la oportunidad de hacer uso de la bicicleta y además lo aprovecharemos para desarrollar campañas tendientes a recuperar el espacio público y medición de la calidad del aire. Esperamos que para este día dejen de circular cerca de 234 mil vehículos”, explicó el funcionario.</w:t>
      </w:r>
    </w:p>
    <w:p w14:paraId="55A5860F" w14:textId="65C62019" w:rsidR="00EB193C" w:rsidRDefault="00EB193C" w:rsidP="00EB193C">
      <w:r>
        <w:t>Agregó que en el transcurso de esta semana se hará la expedición del decreto del Día sin carro y sin moto y a través de las cuentas oficiales de la Alcaldía Municipal, los medios de comunicación, instituciones educativas, colectivos de ciclistas y demás entidades que participarán de la Semana por la Movilidad, se hará extensiva la invitación para que la comunidad participe activamente de este evento.</w:t>
      </w:r>
    </w:p>
    <w:p w14:paraId="7E58C6F9" w14:textId="1E0A4A8B" w:rsidR="00EB193C" w:rsidRPr="00EB193C" w:rsidRDefault="0093567A" w:rsidP="00EB193C">
      <w:pPr>
        <w:suppressAutoHyphens w:val="0"/>
        <w:spacing w:after="160" w:line="259" w:lineRule="auto"/>
        <w:jc w:val="left"/>
        <w:rPr>
          <w:rFonts w:eastAsiaTheme="minorHAnsi" w:cstheme="minorBidi"/>
          <w:b/>
          <w:lang w:val="es-AR" w:eastAsia="en-US"/>
        </w:rPr>
      </w:pPr>
      <w:bookmarkStart w:id="7" w:name="_Hlk524971215"/>
      <w:r w:rsidRPr="00EB193C">
        <w:rPr>
          <w:rFonts w:eastAsiaTheme="minorHAnsi" w:cstheme="minorBidi"/>
          <w:b/>
          <w:lang w:val="es-AR" w:eastAsia="en-US"/>
        </w:rPr>
        <w:t>AGENDA:</w:t>
      </w:r>
    </w:p>
    <w:p w14:paraId="2ED63FB6" w14:textId="485AB384" w:rsidR="00EB193C" w:rsidRPr="00EB193C" w:rsidRDefault="007529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lastRenderedPageBreak/>
        <w:t xml:space="preserve">LUNES 24 DE SEPTIEMBRE: </w:t>
      </w:r>
      <w:r w:rsidR="00EB193C" w:rsidRPr="00EB193C">
        <w:rPr>
          <w:rFonts w:eastAsiaTheme="minorHAnsi" w:cstheme="minorBidi"/>
          <w:b/>
          <w:lang w:val="es-AR" w:eastAsia="en-US"/>
        </w:rPr>
        <w:tab/>
      </w:r>
    </w:p>
    <w:p w14:paraId="6C56E954" w14:textId="262DD950"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Estrategias de demarcación, señalización y sensibilización en los Colegios INEM, LICEO UDENAR Y I.E.M. LIBERTAD.</w:t>
      </w:r>
    </w:p>
    <w:p w14:paraId="5D422EE7" w14:textId="231ECD8B"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 xml:space="preserve">: </w:t>
      </w:r>
    </w:p>
    <w:p w14:paraId="4F0E49A1" w14:textId="734D3749"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Reconocer el </w:t>
      </w:r>
      <w:r w:rsidR="009E0444" w:rsidRPr="00EB193C">
        <w:rPr>
          <w:rFonts w:eastAsiaTheme="minorHAnsi" w:cstheme="minorBidi"/>
          <w:b/>
          <w:lang w:val="es-AR" w:eastAsia="en-US"/>
        </w:rPr>
        <w:t xml:space="preserve">Sistema Estratégico de Transporte Público </w:t>
      </w:r>
      <w:r w:rsidR="009E0444">
        <w:rPr>
          <w:rFonts w:eastAsiaTheme="minorHAnsi" w:cstheme="minorBidi"/>
          <w:b/>
          <w:lang w:val="es-AR" w:eastAsia="en-US"/>
        </w:rPr>
        <w:t>(</w:t>
      </w:r>
      <w:r w:rsidRPr="00EB193C">
        <w:rPr>
          <w:rFonts w:eastAsiaTheme="minorHAnsi" w:cstheme="minorBidi"/>
          <w:b/>
          <w:lang w:val="es-AR" w:eastAsia="en-US"/>
        </w:rPr>
        <w:t>SETP</w:t>
      </w:r>
      <w:r w:rsidR="009E0444">
        <w:rPr>
          <w:rFonts w:eastAsiaTheme="minorHAnsi" w:cstheme="minorBidi"/>
          <w:b/>
          <w:lang w:val="es-AR" w:eastAsia="en-US"/>
        </w:rPr>
        <w:t>)</w:t>
      </w:r>
      <w:r w:rsidRPr="00EB193C">
        <w:rPr>
          <w:rFonts w:eastAsiaTheme="minorHAnsi" w:cstheme="minorBidi"/>
          <w:b/>
          <w:lang w:val="es-AR" w:eastAsia="en-US"/>
        </w:rPr>
        <w:t>, su funcionamiento y demás. (AVANTE)</w:t>
      </w:r>
    </w:p>
    <w:p w14:paraId="722B8D09" w14:textId="7BC7CFE2"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08:00 am - 12:00m</w:t>
      </w:r>
    </w:p>
    <w:p w14:paraId="0BCE9386" w14:textId="7BDB064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Auditorio </w:t>
      </w:r>
      <w:r w:rsidR="00EB193C" w:rsidRPr="00EB193C">
        <w:rPr>
          <w:rFonts w:eastAsiaTheme="minorHAnsi" w:cstheme="minorBidi"/>
          <w:lang w:val="es-AR" w:eastAsia="en-US"/>
        </w:rPr>
        <w:t xml:space="preserve">INEM. </w:t>
      </w:r>
    </w:p>
    <w:p w14:paraId="0EFE3BE6" w14:textId="6B34233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Sensibilización y capacitación en comportamiento Humano y</w:t>
      </w:r>
      <w:r w:rsidR="009E0444">
        <w:rPr>
          <w:rFonts w:eastAsiaTheme="minorHAnsi" w:cstheme="minorBidi"/>
          <w:b/>
          <w:lang w:val="es-AR" w:eastAsia="en-US"/>
        </w:rPr>
        <w:t xml:space="preserve"> </w:t>
      </w:r>
      <w:r w:rsidRPr="00EB193C">
        <w:rPr>
          <w:rFonts w:eastAsiaTheme="minorHAnsi" w:cstheme="minorBidi"/>
          <w:b/>
          <w:lang w:val="es-AR" w:eastAsia="en-US"/>
        </w:rPr>
        <w:t xml:space="preserve">SETP. </w:t>
      </w:r>
    </w:p>
    <w:p w14:paraId="4A4C8D38" w14:textId="5D0B1F7C"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12: 00 A 1: 30 PM. </w:t>
      </w:r>
    </w:p>
    <w:p w14:paraId="75D26CB1" w14:textId="6CEFDA0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de colegios</w:t>
      </w:r>
      <w:r w:rsidR="00EB193C" w:rsidRPr="00EB193C">
        <w:rPr>
          <w:rFonts w:eastAsiaTheme="minorHAnsi" w:cstheme="minorBidi"/>
          <w:lang w:val="es-AR" w:eastAsia="en-US"/>
        </w:rPr>
        <w:t>.</w:t>
      </w:r>
    </w:p>
    <w:p w14:paraId="24A0A9DB"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Disposición adecuada de residuos sólidos en espacios públicos y medios de transporte (Secretaría Gestión Ambiental, Plan Departamental de Aguas) </w:t>
      </w:r>
    </w:p>
    <w:p w14:paraId="42A0EB3C" w14:textId="203CE1CE"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12: 00 A 01: 30 PM.</w:t>
      </w:r>
    </w:p>
    <w:p w14:paraId="326D2AE0" w14:textId="1BED86E7"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009E0444" w:rsidRPr="00EB193C">
        <w:rPr>
          <w:rFonts w:eastAsiaTheme="minorHAnsi" w:cstheme="minorBidi"/>
          <w:lang w:val="es-AR" w:eastAsia="en-US"/>
        </w:rPr>
        <w:t>sectores aledaños a colegios participantes</w:t>
      </w:r>
      <w:r w:rsidR="00EB193C" w:rsidRPr="00EB193C">
        <w:rPr>
          <w:rFonts w:eastAsiaTheme="minorHAnsi" w:cstheme="minorBidi"/>
          <w:lang w:val="es-AR" w:eastAsia="en-US"/>
        </w:rPr>
        <w:t xml:space="preserve">. </w:t>
      </w:r>
    </w:p>
    <w:p w14:paraId="21129131"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Señalizar y demarcar zonas escolares.</w:t>
      </w:r>
    </w:p>
    <w:p w14:paraId="6058D905" w14:textId="303EAF97"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12: 00 A 01: 30 PM.</w:t>
      </w:r>
    </w:p>
    <w:p w14:paraId="4B8A74F3" w14:textId="14EBBC72"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009E0444">
        <w:rPr>
          <w:rFonts w:eastAsiaTheme="minorHAnsi" w:cstheme="minorBidi"/>
          <w:lang w:val="es-AR" w:eastAsia="en-US"/>
        </w:rPr>
        <w:t>a</w:t>
      </w:r>
      <w:r w:rsidRPr="00EB193C">
        <w:rPr>
          <w:rFonts w:eastAsiaTheme="minorHAnsi" w:cstheme="minorBidi"/>
          <w:lang w:val="es-AR" w:eastAsia="en-US"/>
        </w:rPr>
        <w:t>fueras de los colegios participantes</w:t>
      </w:r>
      <w:r w:rsidR="00EB193C" w:rsidRPr="00EB193C">
        <w:rPr>
          <w:rFonts w:eastAsiaTheme="minorHAnsi" w:cstheme="minorBidi"/>
          <w:lang w:val="es-AR" w:eastAsia="en-US"/>
        </w:rPr>
        <w:t xml:space="preserve">. </w:t>
      </w:r>
    </w:p>
    <w:p w14:paraId="19B569D8"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Puestas en escena para sensibilizar en seguridad vial y movilidad (Grupo Clown). </w:t>
      </w:r>
    </w:p>
    <w:p w14:paraId="5FAA3598" w14:textId="69E80B3B"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12: 00 A 01: 30 PM.</w:t>
      </w:r>
    </w:p>
    <w:p w14:paraId="1FD6F5EB" w14:textId="6CE8A5E4"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de los colegios</w:t>
      </w:r>
      <w:r w:rsidR="00EB193C" w:rsidRPr="00EB193C">
        <w:rPr>
          <w:rFonts w:eastAsiaTheme="minorHAnsi" w:cstheme="minorBidi"/>
          <w:lang w:val="es-AR" w:eastAsia="en-US"/>
        </w:rPr>
        <w:t xml:space="preserve">. </w:t>
      </w:r>
    </w:p>
    <w:p w14:paraId="14A4E8DA" w14:textId="77777777" w:rsidR="00EB193C" w:rsidRPr="00EB193C" w:rsidRDefault="00EB193C" w:rsidP="00EB193C">
      <w:pPr>
        <w:suppressAutoHyphens w:val="0"/>
        <w:spacing w:after="160" w:line="259" w:lineRule="auto"/>
        <w:jc w:val="left"/>
        <w:rPr>
          <w:rFonts w:eastAsiaTheme="minorHAnsi" w:cstheme="minorBidi"/>
          <w:b/>
          <w:lang w:val="es-AR" w:eastAsia="en-US"/>
        </w:rPr>
      </w:pPr>
    </w:p>
    <w:p w14:paraId="1585BAAE" w14:textId="7491C4CB" w:rsidR="00EB193C" w:rsidRPr="00EB193C" w:rsidRDefault="0041258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MARTES 25 DE SEPTIEMBRE:</w:t>
      </w:r>
    </w:p>
    <w:p w14:paraId="465763A0" w14:textId="262ED5CE"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Repensando el espacio público social como un bien común urbano</w:t>
      </w:r>
    </w:p>
    <w:p w14:paraId="2195D6BB" w14:textId="1DF592FE"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0C5B831A"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Señalización y demarcación, reforestación y ornamentación, sensibilización en el uso de la bicicleta y puesta en escena. </w:t>
      </w:r>
    </w:p>
    <w:p w14:paraId="2DC134A5" w14:textId="08B81930"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 parque Toledo</w:t>
      </w:r>
      <w:r w:rsidR="00EB193C" w:rsidRPr="00EB193C">
        <w:rPr>
          <w:rFonts w:eastAsiaTheme="minorHAnsi" w:cstheme="minorBidi"/>
          <w:lang w:val="es-AR" w:eastAsia="en-US"/>
        </w:rPr>
        <w:t xml:space="preserve">. </w:t>
      </w:r>
    </w:p>
    <w:p w14:paraId="680D5A42" w14:textId="05BF9BD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w:t>
      </w:r>
      <w:r w:rsidRPr="00EB193C">
        <w:rPr>
          <w:rFonts w:eastAsiaTheme="minorHAnsi" w:cstheme="minorBidi"/>
          <w:lang w:val="es-AR" w:eastAsia="en-US"/>
        </w:rPr>
        <w:t>de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009E0444">
        <w:rPr>
          <w:rFonts w:eastAsiaTheme="minorHAnsi" w:cstheme="minorBidi"/>
          <w:lang w:val="es-AR" w:eastAsia="en-US"/>
        </w:rPr>
        <w:t xml:space="preserve">m. </w:t>
      </w:r>
    </w:p>
    <w:p w14:paraId="634C7848"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07AF47F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MIÉRCOLES 26 DE SEPTIEMBRE</w:t>
      </w:r>
    </w:p>
    <w:p w14:paraId="6A69629D" w14:textId="0A3E98EC"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xml:space="preserve">: </w:t>
      </w:r>
      <w:r w:rsidRPr="00EB193C">
        <w:rPr>
          <w:rFonts w:eastAsiaTheme="minorHAnsi" w:cstheme="minorBidi"/>
          <w:b/>
          <w:lang w:val="es-AR" w:eastAsia="en-US"/>
        </w:rPr>
        <w:t xml:space="preserve">movilidad sostenible </w:t>
      </w:r>
      <w:r w:rsidR="00EB193C" w:rsidRPr="00EB193C">
        <w:rPr>
          <w:rFonts w:eastAsiaTheme="minorHAnsi" w:cstheme="minorBidi"/>
          <w:b/>
          <w:lang w:val="es-AR" w:eastAsia="en-US"/>
        </w:rPr>
        <w:t xml:space="preserve">- </w:t>
      </w:r>
      <w:r w:rsidR="009E0444" w:rsidRPr="00EB193C">
        <w:rPr>
          <w:rFonts w:eastAsiaTheme="minorHAnsi" w:cstheme="minorBidi"/>
          <w:b/>
          <w:lang w:val="es-AR" w:eastAsia="en-US"/>
        </w:rPr>
        <w:t>DÍA DEL NO CARRO Y NO MOTO</w:t>
      </w:r>
      <w:r w:rsidR="00EB193C" w:rsidRPr="00EB193C">
        <w:rPr>
          <w:rFonts w:eastAsiaTheme="minorHAnsi" w:cstheme="minorBidi"/>
          <w:b/>
          <w:lang w:val="es-AR" w:eastAsia="en-US"/>
        </w:rPr>
        <w:t xml:space="preserve">- </w:t>
      </w:r>
      <w:r w:rsidRPr="00EB193C">
        <w:rPr>
          <w:rFonts w:eastAsiaTheme="minorHAnsi" w:cstheme="minorBidi"/>
          <w:b/>
          <w:lang w:val="es-AR" w:eastAsia="en-US"/>
        </w:rPr>
        <w:t xml:space="preserve">medición del aire </w:t>
      </w:r>
      <w:r w:rsidR="00EB193C" w:rsidRPr="00EB193C">
        <w:rPr>
          <w:rFonts w:eastAsiaTheme="minorHAnsi" w:cstheme="minorBidi"/>
          <w:b/>
          <w:lang w:val="es-AR" w:eastAsia="en-US"/>
        </w:rPr>
        <w:t>(CORPONARIÑO)</w:t>
      </w:r>
      <w:r w:rsidR="009E0444">
        <w:rPr>
          <w:rFonts w:eastAsiaTheme="minorHAnsi" w:cstheme="minorBidi"/>
          <w:b/>
          <w:lang w:val="es-AR" w:eastAsia="en-US"/>
        </w:rPr>
        <w:t>0</w:t>
      </w:r>
    </w:p>
    <w:p w14:paraId="67F91998" w14:textId="74789686"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5A57C006" w14:textId="16FC9F95" w:rsidR="00EB193C" w:rsidRPr="00EB193C" w:rsidRDefault="0065241E" w:rsidP="00EB193C">
      <w:pPr>
        <w:suppressAutoHyphens w:val="0"/>
        <w:spacing w:after="160" w:line="259" w:lineRule="auto"/>
        <w:jc w:val="left"/>
        <w:rPr>
          <w:rFonts w:eastAsiaTheme="minorHAnsi" w:cstheme="minorBidi"/>
          <w:b/>
          <w:lang w:val="es-AR" w:eastAsia="en-US"/>
        </w:rPr>
      </w:pPr>
      <w:proofErr w:type="spellStart"/>
      <w:r w:rsidRPr="00EB193C">
        <w:rPr>
          <w:rFonts w:eastAsiaTheme="minorHAnsi" w:cstheme="minorBidi"/>
          <w:b/>
          <w:lang w:val="es-AR" w:eastAsia="en-US"/>
        </w:rPr>
        <w:t>Ciclopase</w:t>
      </w:r>
      <w:r>
        <w:rPr>
          <w:rFonts w:eastAsiaTheme="minorHAnsi" w:cstheme="minorBidi"/>
          <w:b/>
          <w:lang w:val="es-AR" w:eastAsia="en-US"/>
        </w:rPr>
        <w:t>o</w:t>
      </w:r>
      <w:proofErr w:type="spellEnd"/>
      <w:r w:rsidR="00843BDC">
        <w:rPr>
          <w:rFonts w:eastAsiaTheme="minorHAnsi" w:cstheme="minorBidi"/>
          <w:b/>
          <w:lang w:val="es-AR" w:eastAsia="en-US"/>
        </w:rPr>
        <w:t xml:space="preserve"> (Participación MOVICÍCLATE)</w:t>
      </w:r>
    </w:p>
    <w:p w14:paraId="736E7DEB" w14:textId="381880F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 xml:space="preserve">Concentración: colegio </w:t>
      </w:r>
      <w:r w:rsidR="00EB193C" w:rsidRPr="00EB193C">
        <w:rPr>
          <w:rFonts w:eastAsiaTheme="minorHAnsi" w:cstheme="minorBidi"/>
          <w:lang w:val="es-AR" w:eastAsia="en-US"/>
        </w:rPr>
        <w:t>INEM</w:t>
      </w:r>
    </w:p>
    <w:p w14:paraId="70E1951B" w14:textId="1E7D3CB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9:00 </w:t>
      </w:r>
      <w:r w:rsidRPr="00EB193C">
        <w:rPr>
          <w:rFonts w:eastAsiaTheme="minorHAnsi" w:cstheme="minorBidi"/>
          <w:lang w:val="es-AR" w:eastAsia="en-US"/>
        </w:rPr>
        <w:t>am</w:t>
      </w:r>
      <w:r w:rsidR="009E0444">
        <w:rPr>
          <w:rFonts w:eastAsiaTheme="minorHAnsi" w:cstheme="minorBidi"/>
          <w:lang w:val="es-AR" w:eastAsia="en-US"/>
        </w:rPr>
        <w:t xml:space="preserve"> </w:t>
      </w:r>
    </w:p>
    <w:p w14:paraId="19222D03" w14:textId="425960DA"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Caminata </w:t>
      </w:r>
      <w:r w:rsidR="00EB193C" w:rsidRPr="00EB193C">
        <w:rPr>
          <w:rFonts w:eastAsiaTheme="minorHAnsi" w:cstheme="minorBidi"/>
          <w:b/>
          <w:lang w:val="es-AR" w:eastAsia="en-US"/>
        </w:rPr>
        <w:t>(</w:t>
      </w:r>
      <w:r w:rsidRPr="00EB193C">
        <w:rPr>
          <w:rFonts w:eastAsiaTheme="minorHAnsi" w:cstheme="minorBidi"/>
          <w:b/>
          <w:lang w:val="es-AR" w:eastAsia="en-US"/>
        </w:rPr>
        <w:t>Pasto Deporte</w:t>
      </w:r>
      <w:r w:rsidR="00EB193C" w:rsidRPr="00EB193C">
        <w:rPr>
          <w:rFonts w:eastAsiaTheme="minorHAnsi" w:cstheme="minorBidi"/>
          <w:b/>
          <w:lang w:val="es-AR" w:eastAsia="en-US"/>
        </w:rPr>
        <w:t>)</w:t>
      </w:r>
    </w:p>
    <w:p w14:paraId="4F259DD6" w14:textId="686B4A9A"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w:t>
      </w:r>
      <w:r w:rsidRPr="00EB193C">
        <w:rPr>
          <w:rFonts w:eastAsiaTheme="minorHAnsi" w:cstheme="minorBidi"/>
          <w:lang w:val="es-AR" w:eastAsia="en-US"/>
        </w:rPr>
        <w:t>parque de Santiago</w:t>
      </w:r>
    </w:p>
    <w:p w14:paraId="7124FB19" w14:textId="18EC9BD7"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8</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am. </w:t>
      </w:r>
    </w:p>
    <w:p w14:paraId="32C1DE8D" w14:textId="649A5DF1"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Ciclo Oficina </w:t>
      </w:r>
      <w:r w:rsidR="00EB193C" w:rsidRPr="00EB193C">
        <w:rPr>
          <w:rFonts w:eastAsiaTheme="minorHAnsi" w:cstheme="minorBidi"/>
          <w:lang w:val="es-AR" w:eastAsia="en-US"/>
        </w:rPr>
        <w:t xml:space="preserve">(Entrega de cartillas y punto de atención a </w:t>
      </w:r>
      <w:r w:rsidRPr="00EB193C">
        <w:rPr>
          <w:rFonts w:eastAsiaTheme="minorHAnsi" w:cstheme="minorBidi"/>
          <w:lang w:val="es-AR" w:eastAsia="en-US"/>
        </w:rPr>
        <w:t>bici usuarios</w:t>
      </w:r>
      <w:r w:rsidR="00EB193C" w:rsidRPr="00EB193C">
        <w:rPr>
          <w:rFonts w:eastAsiaTheme="minorHAnsi" w:cstheme="minorBidi"/>
          <w:lang w:val="es-AR" w:eastAsia="en-US"/>
        </w:rPr>
        <w:t xml:space="preserve">, capacitación en normas de tránsito e información del proyecto Rumichaca-Pasto) (Policía de Tránsito y Transporte, Unión Vial del Sur, Subsecretaría de Tránsito y Transporte de Nariño). </w:t>
      </w:r>
    </w:p>
    <w:p w14:paraId="5283936D" w14:textId="294E408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1CBB8C06" w14:textId="714050D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9</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am a </w:t>
      </w:r>
      <w:r w:rsidR="00EB193C" w:rsidRPr="00EB193C">
        <w:rPr>
          <w:rFonts w:eastAsiaTheme="minorHAnsi" w:cstheme="minorBidi"/>
          <w:lang w:val="es-AR" w:eastAsia="en-US"/>
        </w:rPr>
        <w:t>12</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61F78A55"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Conocimiento y práctica en mecánica de bicicletas (colectivos Casa Bici, </w:t>
      </w:r>
      <w:proofErr w:type="spellStart"/>
      <w:r w:rsidRPr="00EB193C">
        <w:rPr>
          <w:rFonts w:eastAsiaTheme="minorHAnsi" w:cstheme="minorBidi"/>
          <w:b/>
          <w:lang w:val="es-AR" w:eastAsia="en-US"/>
        </w:rPr>
        <w:t>Enbiciclate</w:t>
      </w:r>
      <w:proofErr w:type="spellEnd"/>
      <w:r w:rsidRPr="00EB193C">
        <w:rPr>
          <w:rFonts w:eastAsiaTheme="minorHAnsi" w:cstheme="minorBidi"/>
          <w:b/>
          <w:lang w:val="es-AR" w:eastAsia="en-US"/>
        </w:rPr>
        <w:t xml:space="preserve">). </w:t>
      </w:r>
    </w:p>
    <w:p w14:paraId="033D2227"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673F1F9A" w14:textId="4E3F474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7BAC3FEB" w14:textId="029AD289" w:rsidR="00EB193C" w:rsidRPr="00EB193C" w:rsidRDefault="00843BDC" w:rsidP="00EB193C">
      <w:pPr>
        <w:suppressAutoHyphens w:val="0"/>
        <w:spacing w:after="160" w:line="259" w:lineRule="auto"/>
        <w:jc w:val="left"/>
        <w:rPr>
          <w:rFonts w:eastAsiaTheme="minorHAnsi" w:cstheme="minorBidi"/>
          <w:b/>
          <w:lang w:val="es-AR" w:eastAsia="en-US"/>
        </w:rPr>
      </w:pPr>
      <w:r>
        <w:rPr>
          <w:rFonts w:eastAsiaTheme="minorHAnsi" w:cstheme="minorBidi"/>
          <w:b/>
          <w:lang w:val="es-AR" w:eastAsia="en-US"/>
        </w:rPr>
        <w:t xml:space="preserve">Campaña </w:t>
      </w:r>
      <w:r w:rsidRPr="00EB193C">
        <w:rPr>
          <w:rFonts w:eastAsiaTheme="minorHAnsi" w:cstheme="minorBidi"/>
          <w:b/>
          <w:lang w:val="es-AR" w:eastAsia="en-US"/>
        </w:rPr>
        <w:t xml:space="preserve">entrega </w:t>
      </w:r>
      <w:r w:rsidR="00EB193C" w:rsidRPr="00EB193C">
        <w:rPr>
          <w:rFonts w:eastAsiaTheme="minorHAnsi" w:cstheme="minorBidi"/>
          <w:b/>
          <w:lang w:val="es-AR" w:eastAsia="en-US"/>
        </w:rPr>
        <w:t>de plantas (</w:t>
      </w:r>
      <w:r w:rsidR="0065241E" w:rsidRPr="00EB193C">
        <w:rPr>
          <w:rFonts w:eastAsiaTheme="minorHAnsi" w:cstheme="minorBidi"/>
          <w:b/>
          <w:lang w:val="es-AR" w:eastAsia="en-US"/>
        </w:rPr>
        <w:t>Secretaría Gestión Ambiental</w:t>
      </w:r>
      <w:r>
        <w:rPr>
          <w:rFonts w:eastAsiaTheme="minorHAnsi" w:cstheme="minorBidi"/>
          <w:b/>
          <w:lang w:val="es-AR" w:eastAsia="en-US"/>
        </w:rPr>
        <w:t xml:space="preserve"> – Punto </w:t>
      </w:r>
      <w:r w:rsidR="009E0444">
        <w:rPr>
          <w:rFonts w:eastAsiaTheme="minorHAnsi" w:cstheme="minorBidi"/>
          <w:b/>
          <w:lang w:val="es-AR" w:eastAsia="en-US"/>
        </w:rPr>
        <w:t>V</w:t>
      </w:r>
      <w:r>
        <w:rPr>
          <w:rFonts w:eastAsiaTheme="minorHAnsi" w:cstheme="minorBidi"/>
          <w:b/>
          <w:lang w:val="es-AR" w:eastAsia="en-US"/>
        </w:rPr>
        <w:t>erde</w:t>
      </w:r>
      <w:r w:rsidR="00EB193C" w:rsidRPr="00EB193C">
        <w:rPr>
          <w:rFonts w:eastAsiaTheme="minorHAnsi" w:cstheme="minorBidi"/>
          <w:b/>
          <w:lang w:val="es-AR" w:eastAsia="en-US"/>
        </w:rPr>
        <w:t>)</w:t>
      </w:r>
    </w:p>
    <w:p w14:paraId="05CFE0AF"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6691CD9A" w14:textId="0126D5B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0289807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Sensibilización en SEPT, Sistema de Recaudo (AVANTE) </w:t>
      </w:r>
    </w:p>
    <w:p w14:paraId="49E19D47"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21E78631" w14:textId="5E0178B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4A13D227"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Puestas en escena </w:t>
      </w:r>
    </w:p>
    <w:p w14:paraId="7980422A"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164C452" w14:textId="6E1893A0"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lastRenderedPageBreak/>
        <w:t>Lugar</w:t>
      </w:r>
      <w:r w:rsidR="00EB193C" w:rsidRPr="00EB193C">
        <w:rPr>
          <w:rFonts w:eastAsiaTheme="minorHAnsi" w:cstheme="minorBidi"/>
          <w:lang w:val="es-AR" w:eastAsia="en-US"/>
        </w:rPr>
        <w:t xml:space="preserve">: </w:t>
      </w:r>
      <w:r w:rsidRPr="00EB193C">
        <w:rPr>
          <w:rFonts w:eastAsiaTheme="minorHAnsi" w:cstheme="minorBidi"/>
          <w:lang w:val="es-AR" w:eastAsia="en-US"/>
        </w:rPr>
        <w:t>vías y avenidas de Pasto</w:t>
      </w:r>
      <w:r w:rsidR="00EB193C" w:rsidRPr="00EB193C">
        <w:rPr>
          <w:rFonts w:eastAsiaTheme="minorHAnsi" w:cstheme="minorBidi"/>
          <w:lang w:val="es-AR" w:eastAsia="en-US"/>
        </w:rPr>
        <w:t xml:space="preserve">. </w:t>
      </w:r>
    </w:p>
    <w:p w14:paraId="01CC5562"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Bici Cine</w:t>
      </w:r>
    </w:p>
    <w:p w14:paraId="16F4510B" w14:textId="67D4560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7:</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35D5CE91" w14:textId="33EC0B6C"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r w:rsidR="00EB193C" w:rsidRPr="00EB193C">
        <w:rPr>
          <w:rFonts w:eastAsiaTheme="minorHAnsi" w:cstheme="minorBidi"/>
          <w:lang w:val="es-AR" w:eastAsia="en-US"/>
        </w:rPr>
        <w:t>.</w:t>
      </w:r>
    </w:p>
    <w:p w14:paraId="66626AAA" w14:textId="1AD2389B" w:rsidR="00EB193C" w:rsidRDefault="0013327E" w:rsidP="00EB193C">
      <w:pPr>
        <w:suppressAutoHyphens w:val="0"/>
        <w:spacing w:after="160" w:line="259" w:lineRule="auto"/>
        <w:jc w:val="left"/>
        <w:rPr>
          <w:rFonts w:eastAsiaTheme="minorHAnsi" w:cstheme="minorBidi"/>
          <w:b/>
          <w:lang w:val="es-AR" w:eastAsia="en-US"/>
        </w:rPr>
      </w:pPr>
      <w:r w:rsidRPr="0013327E">
        <w:rPr>
          <w:rFonts w:eastAsiaTheme="minorHAnsi" w:cstheme="minorBidi"/>
          <w:b/>
          <w:lang w:val="es-AR" w:eastAsia="en-US"/>
        </w:rPr>
        <w:t>Conversatorio</w:t>
      </w:r>
      <w:r>
        <w:rPr>
          <w:rFonts w:eastAsiaTheme="minorHAnsi" w:cstheme="minorBidi"/>
          <w:b/>
          <w:lang w:val="es-AR" w:eastAsia="en-US"/>
        </w:rPr>
        <w:t xml:space="preserve"> (Secretarías de Gestión Ambiental y Educación – CAPA)</w:t>
      </w:r>
    </w:p>
    <w:p w14:paraId="26902C2C" w14:textId="5BA35802" w:rsidR="008933C4" w:rsidRPr="00EB193C" w:rsidRDefault="008933C4" w:rsidP="008933C4">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 xml:space="preserve">Hora: </w:t>
      </w:r>
      <w:r>
        <w:rPr>
          <w:rFonts w:eastAsiaTheme="minorHAnsi" w:cstheme="minorBidi"/>
          <w:lang w:val="es-AR" w:eastAsia="en-US"/>
        </w:rPr>
        <w:t>2</w:t>
      </w:r>
      <w:r w:rsidRPr="00EB193C">
        <w:rPr>
          <w:rFonts w:eastAsiaTheme="minorHAnsi" w:cstheme="minorBidi"/>
          <w:lang w:val="es-AR" w:eastAsia="en-US"/>
        </w:rPr>
        <w:t>:</w:t>
      </w:r>
      <w:r>
        <w:rPr>
          <w:rFonts w:eastAsiaTheme="minorHAnsi" w:cstheme="minorBidi"/>
          <w:lang w:val="es-AR" w:eastAsia="en-US"/>
        </w:rPr>
        <w:t>00</w:t>
      </w:r>
      <w:r w:rsidRPr="00EB193C">
        <w:rPr>
          <w:rFonts w:eastAsiaTheme="minorHAnsi" w:cstheme="minorBidi"/>
          <w:lang w:val="es-AR" w:eastAsia="en-US"/>
        </w:rPr>
        <w:t xml:space="preserve"> pm</w:t>
      </w:r>
    </w:p>
    <w:p w14:paraId="1A2F1F86" w14:textId="24ED6B4D" w:rsidR="008933C4" w:rsidRPr="00EB193C" w:rsidRDefault="008933C4" w:rsidP="008933C4">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Pr>
          <w:rFonts w:eastAsiaTheme="minorHAnsi" w:cstheme="minorBidi"/>
          <w:lang w:val="es-AR" w:eastAsia="en-US"/>
        </w:rPr>
        <w:t xml:space="preserve"> Auditorio Alcaldía sede de San Andrés - Rumipamba</w:t>
      </w:r>
    </w:p>
    <w:p w14:paraId="1B9A8941" w14:textId="77777777" w:rsidR="008933C4" w:rsidRPr="0013327E" w:rsidRDefault="008933C4" w:rsidP="00EB193C">
      <w:pPr>
        <w:suppressAutoHyphens w:val="0"/>
        <w:spacing w:after="160" w:line="259" w:lineRule="auto"/>
        <w:jc w:val="left"/>
        <w:rPr>
          <w:rFonts w:eastAsiaTheme="minorHAnsi" w:cstheme="minorBidi"/>
          <w:b/>
          <w:lang w:val="es-AR" w:eastAsia="en-US"/>
        </w:rPr>
      </w:pPr>
    </w:p>
    <w:p w14:paraId="68A2DB5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JUEVES 27 DE SEPTIEMBRE:</w:t>
      </w:r>
    </w:p>
    <w:p w14:paraId="4AC6764C" w14:textId="11DC3DF8" w:rsidR="00EB193C" w:rsidRPr="00EB193C" w:rsidRDefault="00973AE0"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 Movilidad y seguridad vial como bien común</w:t>
      </w:r>
    </w:p>
    <w:p w14:paraId="3AB51096" w14:textId="5CA540B1" w:rsidR="00EB193C" w:rsidRPr="00EB193C" w:rsidRDefault="00973AE0"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4F4A0F33"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Lanzamiento de la campaña ‘NO TE PASES DE LA RAYA’</w:t>
      </w:r>
    </w:p>
    <w:p w14:paraId="67360705" w14:textId="640ECE7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w:t>
      </w:r>
      <w:r>
        <w:rPr>
          <w:rFonts w:eastAsiaTheme="minorHAnsi" w:cstheme="minorBidi"/>
          <w:lang w:val="es-AR" w:eastAsia="en-US"/>
        </w:rPr>
        <w:t xml:space="preserve">9:00 </w:t>
      </w:r>
      <w:r w:rsidRPr="00EB193C">
        <w:rPr>
          <w:rFonts w:eastAsiaTheme="minorHAnsi" w:cstheme="minorBidi"/>
          <w:lang w:val="es-AR" w:eastAsia="en-US"/>
        </w:rPr>
        <w:t xml:space="preserve">am </w:t>
      </w:r>
    </w:p>
    <w:p w14:paraId="1EB82F73" w14:textId="39E80879"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r w:rsidR="00EB193C" w:rsidRPr="00EB193C">
        <w:rPr>
          <w:rFonts w:eastAsiaTheme="minorHAnsi" w:cstheme="minorBidi"/>
          <w:lang w:val="es-AR" w:eastAsia="en-US"/>
        </w:rPr>
        <w:t xml:space="preserve">. </w:t>
      </w:r>
    </w:p>
    <w:p w14:paraId="1B010015"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Puestas en escena sobre seguridad vial y movilidad (Grupo Clown)</w:t>
      </w:r>
    </w:p>
    <w:p w14:paraId="1599DB8F"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C140496" w14:textId="77777777" w:rsidR="0075291E"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Lugares</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Avenida </w:t>
      </w:r>
      <w:proofErr w:type="spellStart"/>
      <w:r w:rsidR="00EB193C" w:rsidRPr="00EB193C">
        <w:rPr>
          <w:rFonts w:eastAsiaTheme="minorHAnsi" w:cstheme="minorBidi"/>
          <w:lang w:val="es-AR" w:eastAsia="en-US"/>
        </w:rPr>
        <w:t>I</w:t>
      </w:r>
      <w:r w:rsidR="002D1743" w:rsidRPr="00EB193C">
        <w:rPr>
          <w:rFonts w:eastAsiaTheme="minorHAnsi" w:cstheme="minorBidi"/>
          <w:lang w:val="es-AR" w:eastAsia="en-US"/>
        </w:rPr>
        <w:t>dema</w:t>
      </w:r>
      <w:proofErr w:type="spellEnd"/>
      <w:r w:rsidR="00EB193C" w:rsidRPr="00EB193C">
        <w:rPr>
          <w:rFonts w:eastAsiaTheme="minorHAnsi" w:cstheme="minorBidi"/>
          <w:lang w:val="es-AR" w:eastAsia="en-US"/>
        </w:rPr>
        <w:t xml:space="preserve">, </w:t>
      </w:r>
      <w:r w:rsidRPr="00EB193C">
        <w:rPr>
          <w:rFonts w:eastAsiaTheme="minorHAnsi" w:cstheme="minorBidi"/>
          <w:lang w:val="es-AR" w:eastAsia="en-US"/>
        </w:rPr>
        <w:t>cal</w:t>
      </w:r>
      <w:r>
        <w:rPr>
          <w:rFonts w:eastAsiaTheme="minorHAnsi" w:cstheme="minorBidi"/>
          <w:lang w:val="es-AR" w:eastAsia="en-US"/>
        </w:rPr>
        <w:t>l</w:t>
      </w:r>
      <w:r w:rsidRPr="00EB193C">
        <w:rPr>
          <w:rFonts w:eastAsiaTheme="minorHAnsi" w:cstheme="minorBidi"/>
          <w:lang w:val="es-AR" w:eastAsia="en-US"/>
        </w:rPr>
        <w:t xml:space="preserve">e </w:t>
      </w:r>
      <w:r w:rsidR="00EB193C" w:rsidRPr="00EB193C">
        <w:rPr>
          <w:rFonts w:eastAsiaTheme="minorHAnsi" w:cstheme="minorBidi"/>
          <w:lang w:val="es-AR" w:eastAsia="en-US"/>
        </w:rPr>
        <w:t>12 (</w:t>
      </w:r>
      <w:r w:rsidRPr="00EB193C">
        <w:rPr>
          <w:rFonts w:eastAsiaTheme="minorHAnsi" w:cstheme="minorBidi"/>
          <w:lang w:val="es-AR" w:eastAsia="en-US"/>
        </w:rPr>
        <w:t xml:space="preserve">Sector </w:t>
      </w:r>
      <w:r w:rsidR="00ED4230">
        <w:rPr>
          <w:rFonts w:eastAsiaTheme="minorHAnsi" w:cstheme="minorBidi"/>
          <w:lang w:val="es-AR" w:eastAsia="en-US"/>
        </w:rPr>
        <w:t xml:space="preserve">de </w:t>
      </w:r>
    </w:p>
    <w:p w14:paraId="21A5527D" w14:textId="77777777" w:rsidR="0075291E" w:rsidRDefault="0075291E" w:rsidP="00EB193C">
      <w:pPr>
        <w:suppressAutoHyphens w:val="0"/>
        <w:spacing w:after="160" w:line="259" w:lineRule="auto"/>
        <w:jc w:val="left"/>
        <w:rPr>
          <w:rFonts w:eastAsiaTheme="minorHAnsi" w:cstheme="minorBidi"/>
          <w:lang w:val="es-AR" w:eastAsia="en-US"/>
        </w:rPr>
      </w:pPr>
    </w:p>
    <w:p w14:paraId="3DCE5015" w14:textId="6700B825" w:rsidR="00EB193C" w:rsidRPr="00EB193C" w:rsidRDefault="0065241E" w:rsidP="00EB193C">
      <w:pPr>
        <w:suppressAutoHyphens w:val="0"/>
        <w:spacing w:after="160" w:line="259" w:lineRule="auto"/>
        <w:jc w:val="left"/>
        <w:rPr>
          <w:rFonts w:eastAsiaTheme="minorHAnsi" w:cstheme="minorBidi"/>
          <w:lang w:val="es-AR" w:eastAsia="en-US"/>
        </w:rPr>
      </w:pPr>
      <w:proofErr w:type="spellStart"/>
      <w:r w:rsidRPr="00EB193C">
        <w:rPr>
          <w:rFonts w:eastAsiaTheme="minorHAnsi" w:cstheme="minorBidi"/>
          <w:lang w:val="es-AR" w:eastAsia="en-US"/>
        </w:rPr>
        <w:t>Chapal</w:t>
      </w:r>
      <w:proofErr w:type="spellEnd"/>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y centro de Pasto, entre otros. </w:t>
      </w:r>
    </w:p>
    <w:p w14:paraId="2EE2F8FE"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Jornada de señalización y demarcación</w:t>
      </w:r>
    </w:p>
    <w:p w14:paraId="4A88A902"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708B32E4" w14:textId="62E632C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Intersecciones de Pasto. </w:t>
      </w:r>
    </w:p>
    <w:p w14:paraId="272C4C1E" w14:textId="77777777" w:rsidR="00EB193C" w:rsidRPr="00EB193C" w:rsidRDefault="00EB193C" w:rsidP="00EB193C">
      <w:pPr>
        <w:suppressAutoHyphens w:val="0"/>
        <w:spacing w:after="160" w:line="259" w:lineRule="auto"/>
        <w:jc w:val="left"/>
        <w:rPr>
          <w:rFonts w:eastAsiaTheme="minorHAnsi" w:cstheme="minorBidi"/>
          <w:b/>
          <w:lang w:val="es-AR" w:eastAsia="en-US"/>
        </w:rPr>
      </w:pPr>
      <w:proofErr w:type="spellStart"/>
      <w:r w:rsidRPr="00EB193C">
        <w:rPr>
          <w:rFonts w:eastAsiaTheme="minorHAnsi" w:cstheme="minorBidi"/>
          <w:b/>
          <w:lang w:val="es-AR" w:eastAsia="en-US"/>
        </w:rPr>
        <w:t>Ciclopaseo</w:t>
      </w:r>
      <w:proofErr w:type="spellEnd"/>
      <w:r w:rsidRPr="00EB193C">
        <w:rPr>
          <w:rFonts w:eastAsiaTheme="minorHAnsi" w:cstheme="minorBidi"/>
          <w:b/>
          <w:lang w:val="es-AR" w:eastAsia="en-US"/>
        </w:rPr>
        <w:t xml:space="preserve"> nocturno</w:t>
      </w:r>
    </w:p>
    <w:p w14:paraId="6970D4F7" w14:textId="08E5145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7:</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28A6FF2B" w14:textId="63772DB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w:t>
      </w:r>
      <w:r w:rsidRPr="00EB193C">
        <w:rPr>
          <w:rFonts w:eastAsiaTheme="minorHAnsi" w:cstheme="minorBidi"/>
          <w:lang w:val="es-AR" w:eastAsia="en-US"/>
        </w:rPr>
        <w:t>Parque Infantil</w:t>
      </w:r>
    </w:p>
    <w:p w14:paraId="2997DCA1"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41F7D552"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VIERNES 28 DE SEPTIEMBRE</w:t>
      </w:r>
    </w:p>
    <w:p w14:paraId="5BBF738B" w14:textId="1C994071"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lastRenderedPageBreak/>
        <w:t>Programa: Prevención y Control</w:t>
      </w:r>
    </w:p>
    <w:p w14:paraId="5AC083A5" w14:textId="07EE73B0"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26873D37"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Sensibilización en Seguridad Vial y puestas en escena. </w:t>
      </w:r>
    </w:p>
    <w:p w14:paraId="2D442C84" w14:textId="01F3132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al sur</w:t>
      </w:r>
      <w:r w:rsidR="00EB193C" w:rsidRPr="00EB193C">
        <w:rPr>
          <w:rFonts w:eastAsiaTheme="minorHAnsi" w:cstheme="minorBidi"/>
          <w:lang w:val="es-AR" w:eastAsia="en-US"/>
        </w:rPr>
        <w:t xml:space="preserve">, </w:t>
      </w:r>
      <w:r w:rsidRPr="00EB193C">
        <w:rPr>
          <w:rFonts w:eastAsiaTheme="minorHAnsi" w:cstheme="minorBidi"/>
          <w:lang w:val="es-AR" w:eastAsia="en-US"/>
        </w:rPr>
        <w:t>avenida Boyacá</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avenida </w:t>
      </w:r>
      <w:proofErr w:type="spellStart"/>
      <w:r w:rsidR="00EB193C" w:rsidRPr="00EB193C">
        <w:rPr>
          <w:rFonts w:eastAsiaTheme="minorHAnsi" w:cstheme="minorBidi"/>
          <w:lang w:val="es-AR" w:eastAsia="en-US"/>
        </w:rPr>
        <w:t>I</w:t>
      </w:r>
      <w:r w:rsidR="00ED4230" w:rsidRPr="00EB193C">
        <w:rPr>
          <w:rFonts w:eastAsiaTheme="minorHAnsi" w:cstheme="minorBidi"/>
          <w:lang w:val="es-AR" w:eastAsia="en-US"/>
        </w:rPr>
        <w:t>dema</w:t>
      </w:r>
      <w:proofErr w:type="spellEnd"/>
      <w:r w:rsidR="00ED4230" w:rsidRPr="00EB193C">
        <w:rPr>
          <w:rFonts w:eastAsiaTheme="minorHAnsi" w:cstheme="minorBidi"/>
          <w:lang w:val="es-AR" w:eastAsia="en-US"/>
        </w:rPr>
        <w:t xml:space="preserve"> </w:t>
      </w:r>
      <w:r w:rsidR="00EB193C" w:rsidRPr="00EB193C">
        <w:rPr>
          <w:rFonts w:eastAsiaTheme="minorHAnsi" w:cstheme="minorBidi"/>
          <w:lang w:val="es-AR" w:eastAsia="en-US"/>
        </w:rPr>
        <w:t xml:space="preserve">y </w:t>
      </w:r>
      <w:proofErr w:type="spellStart"/>
      <w:r w:rsidRPr="00EB193C">
        <w:rPr>
          <w:rFonts w:eastAsiaTheme="minorHAnsi" w:cstheme="minorBidi"/>
          <w:lang w:val="es-AR" w:eastAsia="en-US"/>
        </w:rPr>
        <w:t>Alkosto</w:t>
      </w:r>
      <w:proofErr w:type="spellEnd"/>
      <w:r w:rsidRPr="00EB193C">
        <w:rPr>
          <w:rFonts w:eastAsiaTheme="minorHAnsi" w:cstheme="minorBidi"/>
          <w:lang w:val="es-AR" w:eastAsia="en-US"/>
        </w:rPr>
        <w:t xml:space="preserve"> Bolívar</w:t>
      </w:r>
      <w:r w:rsidR="00EB193C" w:rsidRPr="00EB193C">
        <w:rPr>
          <w:rFonts w:eastAsiaTheme="minorHAnsi" w:cstheme="minorBidi"/>
          <w:lang w:val="es-AR" w:eastAsia="en-US"/>
        </w:rPr>
        <w:t>.</w:t>
      </w:r>
    </w:p>
    <w:p w14:paraId="26884250"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9FCC79C" w14:textId="77777777" w:rsidR="0065241E" w:rsidRDefault="0065241E" w:rsidP="00EB193C">
      <w:pPr>
        <w:suppressAutoHyphens w:val="0"/>
        <w:spacing w:after="160" w:line="259" w:lineRule="auto"/>
        <w:jc w:val="left"/>
        <w:rPr>
          <w:rFonts w:eastAsiaTheme="minorHAnsi" w:cstheme="minorBidi"/>
          <w:b/>
          <w:lang w:val="es-AR" w:eastAsia="en-US"/>
        </w:rPr>
      </w:pPr>
    </w:p>
    <w:p w14:paraId="5273A8C0" w14:textId="5464CC41"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SÁBADO 29 DE SEPTIEMBRE:</w:t>
      </w:r>
    </w:p>
    <w:p w14:paraId="3A1DBB39" w14:textId="613312C1" w:rsidR="00EB193C" w:rsidRPr="00EB193C" w:rsidRDefault="002A7FF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65241E" w:rsidRPr="00EB193C">
        <w:rPr>
          <w:rFonts w:eastAsiaTheme="minorHAnsi" w:cstheme="minorBidi"/>
          <w:b/>
          <w:lang w:val="es-AR" w:eastAsia="en-US"/>
        </w:rPr>
        <w:t xml:space="preserve">: </w:t>
      </w:r>
      <w:r w:rsidR="00ED4230">
        <w:rPr>
          <w:rFonts w:eastAsiaTheme="minorHAnsi" w:cstheme="minorBidi"/>
          <w:b/>
          <w:lang w:val="es-AR" w:eastAsia="en-US"/>
        </w:rPr>
        <w:t>B</w:t>
      </w:r>
      <w:r w:rsidR="0065241E" w:rsidRPr="00EB193C">
        <w:rPr>
          <w:rFonts w:eastAsiaTheme="minorHAnsi" w:cstheme="minorBidi"/>
          <w:b/>
          <w:lang w:val="es-AR" w:eastAsia="en-US"/>
        </w:rPr>
        <w:t>uenas pr</w:t>
      </w:r>
      <w:r w:rsidR="0065241E">
        <w:rPr>
          <w:rFonts w:eastAsiaTheme="minorHAnsi" w:cstheme="minorBidi"/>
          <w:b/>
          <w:lang w:val="es-AR" w:eastAsia="en-US"/>
        </w:rPr>
        <w:t>á</w:t>
      </w:r>
      <w:r w:rsidR="0065241E" w:rsidRPr="00EB193C">
        <w:rPr>
          <w:rFonts w:eastAsiaTheme="minorHAnsi" w:cstheme="minorBidi"/>
          <w:b/>
          <w:lang w:val="es-AR" w:eastAsia="en-US"/>
        </w:rPr>
        <w:t>cticas</w:t>
      </w:r>
      <w:r w:rsidR="0065241E">
        <w:rPr>
          <w:rFonts w:eastAsiaTheme="minorHAnsi" w:cstheme="minorBidi"/>
          <w:b/>
          <w:lang w:val="es-AR" w:eastAsia="en-US"/>
        </w:rPr>
        <w:t>,</w:t>
      </w:r>
      <w:r w:rsidR="0065241E" w:rsidRPr="00EB193C">
        <w:rPr>
          <w:rFonts w:eastAsiaTheme="minorHAnsi" w:cstheme="minorBidi"/>
          <w:b/>
          <w:lang w:val="es-AR" w:eastAsia="en-US"/>
        </w:rPr>
        <w:t xml:space="preserve"> hacia una movilidad sostenible</w:t>
      </w:r>
    </w:p>
    <w:p w14:paraId="21A43BA5" w14:textId="2418ABF0" w:rsidR="00EB193C" w:rsidRPr="00EB193C" w:rsidRDefault="002A7FF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65241E" w:rsidRPr="00EB193C">
        <w:rPr>
          <w:rFonts w:eastAsiaTheme="minorHAnsi" w:cstheme="minorBidi"/>
          <w:b/>
          <w:lang w:val="es-AR" w:eastAsia="en-US"/>
        </w:rPr>
        <w:t>:</w:t>
      </w:r>
    </w:p>
    <w:p w14:paraId="3490FCCA"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Puestas en escena y sensibilización por la movilidad, seguridad vial y medio ambiente</w:t>
      </w:r>
    </w:p>
    <w:p w14:paraId="393E8EAD" w14:textId="2A700FEB"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 xml:space="preserve">Lugar: parqueaderos Unicentro, Único y Alkosto </w:t>
      </w:r>
    </w:p>
    <w:p w14:paraId="6188DC65" w14:textId="77777777" w:rsidR="002A7FFE" w:rsidRPr="00EB193C" w:rsidRDefault="002A7FFE" w:rsidP="002A7FF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4D92BE75"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11A17FA6"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DOMINGO 30 DE SEPTIEMBRE:</w:t>
      </w:r>
    </w:p>
    <w:p w14:paraId="7BAAC16B" w14:textId="0F1DA84F" w:rsidR="00EB193C" w:rsidRPr="00EB193C" w:rsidRDefault="00973AE0"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 Movilidad alternativa y sostenible</w:t>
      </w:r>
    </w:p>
    <w:p w14:paraId="60CB15F6" w14:textId="56ADE529" w:rsidR="00EB193C" w:rsidRPr="00EB193C" w:rsidRDefault="00973AE0"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p>
    <w:p w14:paraId="6A167461"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Ciclovía dominical, puestas en escena, conocimiento y practica en mecánica para bicicletas (Con el apoyo de Pasto Deporte) </w:t>
      </w:r>
    </w:p>
    <w:p w14:paraId="7A7B8A4C" w14:textId="76577C22"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Hotel Morasurco. </w:t>
      </w:r>
    </w:p>
    <w:p w14:paraId="70757660" w14:textId="0C80D601" w:rsidR="00EB193C" w:rsidRDefault="0065241E" w:rsidP="00EB193C">
      <w:pPr>
        <w:shd w:val="clear" w:color="auto" w:fill="FFFFFF"/>
        <w:suppressAutoHyphens w:val="0"/>
        <w:spacing w:before="90" w:after="90"/>
        <w:rPr>
          <w:rFonts w:eastAsiaTheme="minorHAnsi" w:cs="Times New Roman"/>
          <w:lang w:val="es-AR" w:eastAsia="en-US"/>
        </w:rPr>
      </w:pPr>
      <w:r w:rsidRPr="00EB193C">
        <w:rPr>
          <w:rFonts w:eastAsiaTheme="minorHAnsi" w:cs="Times New Roman"/>
          <w:lang w:val="es-AR" w:eastAsia="en-US"/>
        </w:rPr>
        <w:t>Hora</w:t>
      </w:r>
      <w:r w:rsidR="00EB193C" w:rsidRPr="00EB193C">
        <w:rPr>
          <w:rFonts w:eastAsiaTheme="minorHAnsi" w:cs="Times New Roman"/>
          <w:lang w:val="es-AR" w:eastAsia="en-US"/>
        </w:rPr>
        <w:t xml:space="preserve">: </w:t>
      </w:r>
      <w:r w:rsidRPr="00EB193C">
        <w:rPr>
          <w:rFonts w:eastAsiaTheme="minorHAnsi" w:cs="Times New Roman"/>
          <w:lang w:val="es-AR" w:eastAsia="en-US"/>
        </w:rPr>
        <w:t>9</w:t>
      </w:r>
      <w:r w:rsidR="002A7FFE">
        <w:rPr>
          <w:rFonts w:eastAsiaTheme="minorHAnsi" w:cs="Times New Roman"/>
          <w:lang w:val="es-AR" w:eastAsia="en-US"/>
        </w:rPr>
        <w:t xml:space="preserve">:00 </w:t>
      </w:r>
      <w:r w:rsidRPr="00EB193C">
        <w:rPr>
          <w:rFonts w:eastAsiaTheme="minorHAnsi" w:cs="Times New Roman"/>
          <w:lang w:val="es-AR" w:eastAsia="en-US"/>
        </w:rPr>
        <w:t>am</w:t>
      </w:r>
      <w:r w:rsidR="00EB193C" w:rsidRPr="00EB193C">
        <w:rPr>
          <w:rFonts w:eastAsiaTheme="minorHAnsi" w:cs="Times New Roman"/>
          <w:lang w:val="es-AR" w:eastAsia="en-US"/>
        </w:rPr>
        <w:t xml:space="preserve">. </w:t>
      </w:r>
    </w:p>
    <w:p w14:paraId="459E9777" w14:textId="77777777" w:rsidR="002A7FFE" w:rsidRDefault="002A7FFE" w:rsidP="00EB193C">
      <w:pPr>
        <w:shd w:val="clear" w:color="auto" w:fill="FFFFFF"/>
        <w:suppressAutoHyphens w:val="0"/>
        <w:spacing w:before="90" w:after="90"/>
        <w:rPr>
          <w:rFonts w:eastAsiaTheme="minorHAnsi" w:cs="Times New Roman"/>
          <w:lang w:val="es-AR" w:eastAsia="en-US"/>
        </w:rPr>
      </w:pPr>
    </w:p>
    <w:bookmarkEnd w:id="7"/>
    <w:p w14:paraId="650773CF" w14:textId="4DE348D4" w:rsidR="00EB193C" w:rsidRPr="00BF1117" w:rsidRDefault="00EB193C" w:rsidP="00EB193C">
      <w:pPr>
        <w:rPr>
          <w:rFonts w:cs="Arial"/>
          <w:b/>
          <w:bCs/>
          <w:sz w:val="18"/>
          <w:szCs w:val="18"/>
          <w:lang w:val="es-CO" w:eastAsia="es-CO"/>
        </w:rPr>
      </w:pPr>
      <w:r w:rsidRPr="00BF1117">
        <w:rPr>
          <w:rFonts w:cs="Arial"/>
          <w:b/>
          <w:bCs/>
          <w:sz w:val="18"/>
          <w:szCs w:val="18"/>
          <w:lang w:val="es-CO" w:eastAsia="es-CO"/>
        </w:rPr>
        <w:t xml:space="preserve">Información: Subsecretario de Movilidad, Luis Armando Merino, </w:t>
      </w:r>
      <w:r>
        <w:rPr>
          <w:rFonts w:cs="Arial"/>
          <w:b/>
          <w:bCs/>
          <w:sz w:val="18"/>
          <w:szCs w:val="18"/>
          <w:lang w:val="es-CO" w:eastAsia="es-CO"/>
        </w:rPr>
        <w:t xml:space="preserve">celular </w:t>
      </w:r>
      <w:r w:rsidRPr="00BF1117">
        <w:rPr>
          <w:rFonts w:cs="Arial"/>
          <w:b/>
          <w:bCs/>
          <w:sz w:val="18"/>
          <w:szCs w:val="18"/>
          <w:lang w:val="es-CO" w:eastAsia="es-CO"/>
        </w:rPr>
        <w:t>3205724878</w:t>
      </w:r>
    </w:p>
    <w:p w14:paraId="09A7B762" w14:textId="77777777" w:rsidR="00EB193C" w:rsidRPr="00EB193C" w:rsidRDefault="00EB193C" w:rsidP="00EB193C">
      <w:pPr>
        <w:shd w:val="clear" w:color="auto" w:fill="FFFFFF"/>
        <w:suppressAutoHyphens w:val="0"/>
        <w:spacing w:after="0"/>
        <w:jc w:val="center"/>
        <w:rPr>
          <w:rFonts w:cs="Tahoma"/>
          <w:i/>
        </w:rPr>
      </w:pPr>
      <w:r w:rsidRPr="009C6751">
        <w:rPr>
          <w:rFonts w:cs="Tahoma"/>
          <w:i/>
        </w:rPr>
        <w:t>Somos constructores de paz</w:t>
      </w:r>
    </w:p>
    <w:p w14:paraId="02AEA08C" w14:textId="45D7A1FA" w:rsidR="00EB193C" w:rsidRDefault="00EB193C" w:rsidP="006608EE">
      <w:pPr>
        <w:jc w:val="center"/>
        <w:rPr>
          <w:b/>
        </w:rPr>
      </w:pPr>
    </w:p>
    <w:p w14:paraId="19B7323E" w14:textId="77777777" w:rsidR="005D1AD0" w:rsidRDefault="005D1AD0" w:rsidP="005D1AD0">
      <w:pPr>
        <w:jc w:val="center"/>
        <w:rPr>
          <w:b/>
        </w:rPr>
      </w:pPr>
      <w:r w:rsidRPr="00F96E48">
        <w:rPr>
          <w:b/>
        </w:rPr>
        <w:t>LA ALCALDÍA DE PASTO SE VINCULÓ A LA CELEBRACIÓN DEL</w:t>
      </w:r>
      <w:r>
        <w:rPr>
          <w:b/>
        </w:rPr>
        <w:t xml:space="preserve"> </w:t>
      </w:r>
      <w:r w:rsidRPr="00F96E48">
        <w:rPr>
          <w:b/>
        </w:rPr>
        <w:t>“DÍA</w:t>
      </w:r>
      <w:r>
        <w:rPr>
          <w:b/>
        </w:rPr>
        <w:t xml:space="preserve"> </w:t>
      </w:r>
      <w:r w:rsidRPr="00F96E48">
        <w:rPr>
          <w:b/>
        </w:rPr>
        <w:t>MUNDIAL DE LA LIMPIEZA”</w:t>
      </w:r>
    </w:p>
    <w:p w14:paraId="240F44C6" w14:textId="77777777" w:rsidR="005D1AD0" w:rsidRDefault="005D1AD0" w:rsidP="005D1AD0">
      <w:pPr>
        <w:jc w:val="center"/>
        <w:rPr>
          <w:b/>
        </w:rPr>
      </w:pPr>
      <w:r>
        <w:rPr>
          <w:b/>
          <w:noProof/>
          <w:lang w:val="en-US" w:eastAsia="en-US"/>
        </w:rPr>
        <w:lastRenderedPageBreak/>
        <w:drawing>
          <wp:inline distT="0" distB="0" distL="0" distR="0" wp14:anchorId="2111E1C6" wp14:editId="460F3342">
            <wp:extent cx="5661329" cy="3442335"/>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üa Mundial de la Limpieza 04.jpg"/>
                    <pic:cNvPicPr/>
                  </pic:nvPicPr>
                  <pic:blipFill rotWithShape="1">
                    <a:blip r:embed="rId11">
                      <a:extLst>
                        <a:ext uri="{28A0092B-C50C-407E-A947-70E740481C1C}">
                          <a14:useLocalDpi xmlns:a14="http://schemas.microsoft.com/office/drawing/2010/main" val="0"/>
                        </a:ext>
                      </a:extLst>
                    </a:blip>
                    <a:srcRect l="5430" t="4822" r="11609" b="5580"/>
                    <a:stretch/>
                  </pic:blipFill>
                  <pic:spPr bwMode="auto">
                    <a:xfrm>
                      <a:off x="0" y="0"/>
                      <a:ext cx="5672193" cy="3448941"/>
                    </a:xfrm>
                    <a:prstGeom prst="rect">
                      <a:avLst/>
                    </a:prstGeom>
                    <a:ln>
                      <a:noFill/>
                    </a:ln>
                    <a:extLst>
                      <a:ext uri="{53640926-AAD7-44D8-BBD7-CCE9431645EC}">
                        <a14:shadowObscured xmlns:a14="http://schemas.microsoft.com/office/drawing/2010/main"/>
                      </a:ext>
                    </a:extLst>
                  </pic:spPr>
                </pic:pic>
              </a:graphicData>
            </a:graphic>
          </wp:inline>
        </w:drawing>
      </w:r>
    </w:p>
    <w:p w14:paraId="78CE2802" w14:textId="77777777" w:rsidR="005D1AD0" w:rsidRDefault="005D1AD0" w:rsidP="005D1AD0">
      <w:r>
        <w:t xml:space="preserve">En el marco de la celebración del ‘Día Mundial de la Limpieza’, la Alcaldía de Pasto a través de la Secretaría de Gestión Ambiental en articulación con la Red de Jóvenes de Ambiente nodo Pasto, la Red de Jóvenes Scout Región Nariño, además de los voluntarios de la comunidad, realizaron acciones de limpieza de residuos sobre zonas verdes del parque Bolívar y el parque Santa Mónica. Así mismo, se sensibilizó a la comunidad acerca del cuidado del ambiente para crear conciencia del problema mundial de los residuos sólidos, incluyendo los residuos marinos. La jornada contó con el apoyo del Ministerio de Ambiente, la </w:t>
      </w:r>
      <w:proofErr w:type="spellStart"/>
      <w:r>
        <w:t>World</w:t>
      </w:r>
      <w:proofErr w:type="spellEnd"/>
      <w:r>
        <w:t xml:space="preserve"> </w:t>
      </w:r>
      <w:proofErr w:type="spellStart"/>
      <w:r>
        <w:t>Wildlife</w:t>
      </w:r>
      <w:proofErr w:type="spellEnd"/>
      <w:r>
        <w:t xml:space="preserve"> </w:t>
      </w:r>
      <w:proofErr w:type="spellStart"/>
      <w:r>
        <w:t>Fund</w:t>
      </w:r>
      <w:proofErr w:type="spellEnd"/>
      <w:r>
        <w:t xml:space="preserve"> (WWF)y ONU Medio Ambiente.</w:t>
      </w:r>
    </w:p>
    <w:p w14:paraId="17E1CAE4" w14:textId="77777777" w:rsidR="005D1AD0" w:rsidRDefault="005D1AD0" w:rsidP="005D1AD0">
      <w:r>
        <w:t>El "Día Mundial de la Limpieza" (</w:t>
      </w:r>
      <w:proofErr w:type="spellStart"/>
      <w:r>
        <w:t>World</w:t>
      </w:r>
      <w:proofErr w:type="spellEnd"/>
      <w:r>
        <w:t xml:space="preserve"> </w:t>
      </w:r>
      <w:proofErr w:type="spellStart"/>
      <w:r>
        <w:t>Cleanup</w:t>
      </w:r>
      <w:proofErr w:type="spellEnd"/>
      <w:r>
        <w:t xml:space="preserve"> Day) liderado por la organización ‘</w:t>
      </w:r>
      <w:proofErr w:type="spellStart"/>
      <w:r>
        <w:t>Let’s</w:t>
      </w:r>
      <w:proofErr w:type="spellEnd"/>
      <w:r>
        <w:t xml:space="preserve"> Do </w:t>
      </w:r>
      <w:proofErr w:type="spellStart"/>
      <w:r>
        <w:t>It</w:t>
      </w:r>
      <w:proofErr w:type="spellEnd"/>
      <w:r>
        <w:t xml:space="preserve"> </w:t>
      </w:r>
      <w:proofErr w:type="spellStart"/>
      <w:proofErr w:type="gramStart"/>
      <w:r>
        <w:t>World</w:t>
      </w:r>
      <w:proofErr w:type="spellEnd"/>
      <w:r>
        <w:t>’(</w:t>
      </w:r>
      <w:proofErr w:type="gramEnd"/>
      <w:r>
        <w:t>Vamos a Hacerlo) de Estonia, se ha ido extendiendo a varios países del mundo y en nuestro país se llevó a cabo el pasado sábado, 15 de septiembre, mediante una jornada de sensibilización abordando temáticas alusivas a la protección del ambiente y el manejo adecuado de las basuras. También pretende despertar la capacidad de actuar de los ciudadanos como agentes de protección del entorno en el ámbito ambiental.</w:t>
      </w:r>
    </w:p>
    <w:p w14:paraId="4C315189" w14:textId="77777777" w:rsidR="005D1AD0" w:rsidRDefault="005D1AD0" w:rsidP="005D1AD0">
      <w:r>
        <w:t>La recolección de basuras se adelantó por las autoridades locales, con el apoyo de la Empresa Metropolitana de Aseo EMAS Pasto, incluyendo la adecuada separación y disposición final de los residuos recolectados.</w:t>
      </w:r>
    </w:p>
    <w:p w14:paraId="1B11E444" w14:textId="77777777" w:rsidR="005D1AD0" w:rsidRDefault="005D1AD0" w:rsidP="005D1AD0">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14:paraId="186EC2F9" w14:textId="77777777" w:rsidR="005D1AD0" w:rsidRPr="00041DA5" w:rsidRDefault="005D1AD0" w:rsidP="005D1AD0">
      <w:pPr>
        <w:spacing w:after="0"/>
        <w:rPr>
          <w:rFonts w:cs="Tahoma"/>
          <w:b/>
          <w:sz w:val="18"/>
          <w:szCs w:val="18"/>
        </w:rPr>
      </w:pPr>
    </w:p>
    <w:p w14:paraId="6C3A7BC2" w14:textId="77777777" w:rsidR="005D1AD0" w:rsidRDefault="005D1AD0" w:rsidP="005D1AD0">
      <w:pPr>
        <w:jc w:val="center"/>
        <w:rPr>
          <w:rFonts w:cs="Tahoma"/>
          <w:i/>
        </w:rPr>
      </w:pPr>
      <w:r w:rsidRPr="009C6751">
        <w:rPr>
          <w:rFonts w:cs="Tahoma"/>
          <w:i/>
        </w:rPr>
        <w:t>Somos constructores de paz</w:t>
      </w:r>
    </w:p>
    <w:p w14:paraId="7BE4F586" w14:textId="77777777" w:rsidR="00195371" w:rsidRDefault="00195371" w:rsidP="00D33866">
      <w:pPr>
        <w:rPr>
          <w:b/>
        </w:rPr>
      </w:pPr>
    </w:p>
    <w:p w14:paraId="6526D72D" w14:textId="5237F589" w:rsidR="009D0A63" w:rsidRDefault="009D0A63" w:rsidP="006608EE">
      <w:pPr>
        <w:jc w:val="center"/>
        <w:rPr>
          <w:b/>
        </w:rPr>
      </w:pPr>
      <w:r w:rsidRPr="009D0A63">
        <w:rPr>
          <w:b/>
        </w:rPr>
        <w:t>NUEVOS EGRESADOS DE INSTITUCIONES EDUCATIVAS OFICIALES DE PASTO ACCEDEN A LA EDUCACIÓN SUPERIOR MEDIANTE CONVENIO CON EL SENA</w:t>
      </w:r>
    </w:p>
    <w:p w14:paraId="629800A0" w14:textId="1590FB45" w:rsidR="009D0A63" w:rsidRDefault="009D0A63" w:rsidP="006608EE">
      <w:pPr>
        <w:jc w:val="center"/>
        <w:rPr>
          <w:b/>
        </w:rPr>
      </w:pPr>
      <w:r w:rsidRPr="006C300B">
        <w:rPr>
          <w:rFonts w:cs="Arial"/>
          <w:bCs/>
          <w:noProof/>
          <w:lang w:val="en-US" w:eastAsia="en-US"/>
        </w:rPr>
        <w:drawing>
          <wp:inline distT="0" distB="0" distL="0" distR="0" wp14:anchorId="760432A5" wp14:editId="7DA13898">
            <wp:extent cx="5332176" cy="3495675"/>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784.JPG"/>
                    <pic:cNvPicPr/>
                  </pic:nvPicPr>
                  <pic:blipFill rotWithShape="1">
                    <a:blip r:embed="rId13" cstate="print">
                      <a:extLst>
                        <a:ext uri="{28A0092B-C50C-407E-A947-70E740481C1C}">
                          <a14:useLocalDpi xmlns:a14="http://schemas.microsoft.com/office/drawing/2010/main" val="0"/>
                        </a:ext>
                      </a:extLst>
                    </a:blip>
                    <a:srcRect t="12589"/>
                    <a:stretch/>
                  </pic:blipFill>
                  <pic:spPr bwMode="auto">
                    <a:xfrm>
                      <a:off x="0" y="0"/>
                      <a:ext cx="5335054" cy="3497562"/>
                    </a:xfrm>
                    <a:prstGeom prst="rect">
                      <a:avLst/>
                    </a:prstGeom>
                    <a:ln>
                      <a:noFill/>
                    </a:ln>
                    <a:extLst>
                      <a:ext uri="{53640926-AAD7-44D8-BBD7-CCE9431645EC}">
                        <a14:shadowObscured xmlns:a14="http://schemas.microsoft.com/office/drawing/2010/main"/>
                      </a:ext>
                    </a:extLst>
                  </pic:spPr>
                </pic:pic>
              </a:graphicData>
            </a:graphic>
          </wp:inline>
        </w:drawing>
      </w:r>
    </w:p>
    <w:p w14:paraId="65BAD898" w14:textId="77777777" w:rsidR="009D0A63" w:rsidRDefault="009D0A63" w:rsidP="009D0A63">
      <w:r>
        <w:t>Cerca de sesenta egresados de bachillerato de las instituciones educativas oficiales de Pasto, han accedido a la educación superior, a través de programas tecnológicos impartidos por el Servicio Nacional de Aprendizaje-SENA, en el marco del convenio suscrito entre la entidad y la Secretaría de Educación de Pasto, mediante el cual se impulsa la continuidad en la educación superior y la educación para el trabajo.</w:t>
      </w:r>
    </w:p>
    <w:p w14:paraId="3F114C92" w14:textId="57461422" w:rsidR="009D0A63" w:rsidRDefault="009D0A63" w:rsidP="009D0A63">
      <w:r>
        <w:t>Según la Subsecretaria de Calidad Educativa Piedad Figueroa, el gobierno municipal continúa aunando esfuerzos</w:t>
      </w:r>
      <w:r w:rsidR="00EB193C">
        <w:t xml:space="preserve"> </w:t>
      </w:r>
      <w:r>
        <w:t>interinstitucionales,</w:t>
      </w:r>
      <w:r w:rsidR="00EB193C">
        <w:t xml:space="preserve"> </w:t>
      </w:r>
      <w:r>
        <w:t>técnicos, administrativos, logísticos y humanos, que permiten la movilidad de estudiantes que desarrollan programas técnicos en los grados once (11), hacia procesos formativos del nivel tecnológico, con lo cual se promueve el acceso y la permanencia a la educación superior.</w:t>
      </w:r>
    </w:p>
    <w:p w14:paraId="1D29DB20" w14:textId="0ED17018" w:rsidR="009D0A63" w:rsidRDefault="009D0A63" w:rsidP="009D0A63">
      <w:r>
        <w:t xml:space="preserve">La funcionaria también precisó </w:t>
      </w:r>
      <w:r w:rsidR="00EB193C">
        <w:t>que,</w:t>
      </w:r>
      <w:r>
        <w:t xml:space="preserve"> a los beneficiarios de los programas ofertados por el SENA, en el marco del convenio vigente, además de garantizarles la formación tecnológica, se los apoya con elementos de protección, refrigerio diario y transporte.</w:t>
      </w:r>
    </w:p>
    <w:p w14:paraId="3F527942" w14:textId="77777777" w:rsidR="009D0A63" w:rsidRDefault="009D0A63" w:rsidP="009D0A63">
      <w:r>
        <w:t xml:space="preserve">Es así como 29 egresados de las instituciones educativas Cristo Rey del Corregimiento de San Fernando, Nuestra Señora de Guadalupe del Corregimiento </w:t>
      </w:r>
      <w:r>
        <w:lastRenderedPageBreak/>
        <w:t>de Catambuco y Agustín Agualongo del Corregimiento de La Laguna, cursan desde el 2017, el programa de Tecnología en Control de Calidad de Alimentos.</w:t>
      </w:r>
    </w:p>
    <w:p w14:paraId="5D96EC1B" w14:textId="1C85A2E5" w:rsidR="009D0A63" w:rsidRDefault="009D0A63" w:rsidP="009D0A63">
      <w:r>
        <w:t>Este año, un nuevo grupo de 30 egresados de las instituciones educativas Aurelio Arturo, Libertad, Heraldo Romero Sánchez, Francisco de la Villota del Corregimiento de Genoy y Eduardo Romo Rosero del Corregimiento de Buesaquillo, iniciaron sus estudios en el programa tecnológico en Gestión Documental.</w:t>
      </w:r>
    </w:p>
    <w:p w14:paraId="42B6AB34" w14:textId="77777777" w:rsidR="009D0A63" w:rsidRPr="003B07FF" w:rsidRDefault="009D0A63" w:rsidP="009D0A63">
      <w:pPr>
        <w:rPr>
          <w:rFonts w:cs="Tahoma"/>
          <w:b/>
          <w:bCs/>
          <w:sz w:val="18"/>
          <w:szCs w:val="18"/>
        </w:rPr>
      </w:pPr>
      <w:r w:rsidRPr="003B07FF">
        <w:rPr>
          <w:rFonts w:cs="Tahoma"/>
          <w:b/>
          <w:bCs/>
          <w:sz w:val="18"/>
          <w:szCs w:val="18"/>
        </w:rPr>
        <w:t>Información: Secretario de Educación Municipal: Henry Barco Melo. Celular: 3163676471</w:t>
      </w:r>
    </w:p>
    <w:p w14:paraId="55A2FA7C" w14:textId="637ECC1F" w:rsidR="009D0A63" w:rsidRPr="00EB193C" w:rsidRDefault="009D0A63" w:rsidP="00EB193C">
      <w:pPr>
        <w:shd w:val="clear" w:color="auto" w:fill="FFFFFF"/>
        <w:suppressAutoHyphens w:val="0"/>
        <w:spacing w:after="0"/>
        <w:jc w:val="center"/>
        <w:rPr>
          <w:rFonts w:cs="Tahoma"/>
          <w:i/>
        </w:rPr>
      </w:pPr>
      <w:r w:rsidRPr="009C6751">
        <w:rPr>
          <w:rFonts w:cs="Tahoma"/>
          <w:i/>
        </w:rPr>
        <w:t>Somos constructores de paz</w:t>
      </w:r>
    </w:p>
    <w:p w14:paraId="6170FF11" w14:textId="77777777" w:rsidR="00D33866" w:rsidRDefault="00D33866" w:rsidP="00B04309">
      <w:pPr>
        <w:jc w:val="center"/>
        <w:rPr>
          <w:rFonts w:cs="Tahoma"/>
          <w:b/>
        </w:rPr>
      </w:pPr>
    </w:p>
    <w:p w14:paraId="6A6831BB" w14:textId="77777777" w:rsidR="00D33866" w:rsidRDefault="00D33866" w:rsidP="00B04309">
      <w:pPr>
        <w:jc w:val="center"/>
        <w:rPr>
          <w:rFonts w:cs="Tahoma"/>
          <w:b/>
        </w:rPr>
      </w:pPr>
    </w:p>
    <w:p w14:paraId="4B5BD95F" w14:textId="46F61A9F" w:rsidR="00B04309" w:rsidRDefault="00B04309" w:rsidP="00B04309">
      <w:pPr>
        <w:jc w:val="center"/>
        <w:rPr>
          <w:rFonts w:cs="Tahoma"/>
          <w:b/>
        </w:rPr>
      </w:pPr>
      <w:r w:rsidRPr="00B70AF0">
        <w:rPr>
          <w:rFonts w:cs="Tahoma"/>
          <w:b/>
        </w:rPr>
        <w:t>CUARTA ENTREGA DE INCENTIVOS PROGRAMA “FAMILIAS EN ACCIÓN”</w:t>
      </w:r>
    </w:p>
    <w:p w14:paraId="1DAEF29F" w14:textId="77777777" w:rsidR="00B04309" w:rsidRDefault="00B04309" w:rsidP="00B04309">
      <w:pPr>
        <w:jc w:val="center"/>
        <w:rPr>
          <w:rFonts w:cs="Tahoma"/>
          <w:b/>
        </w:rPr>
      </w:pPr>
      <w:r>
        <w:rPr>
          <w:rFonts w:cs="Tahoma"/>
          <w:b/>
          <w:noProof/>
          <w:lang w:val="en-US" w:eastAsia="en-US"/>
        </w:rPr>
        <w:drawing>
          <wp:inline distT="0" distB="0" distL="0" distR="0" wp14:anchorId="5D20BA05" wp14:editId="2956505A">
            <wp:extent cx="4746929" cy="3560196"/>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49073" cy="3561804"/>
                    </a:xfrm>
                    <a:prstGeom prst="rect">
                      <a:avLst/>
                    </a:prstGeom>
                  </pic:spPr>
                </pic:pic>
              </a:graphicData>
            </a:graphic>
          </wp:inline>
        </w:drawing>
      </w:r>
    </w:p>
    <w:p w14:paraId="6AC0E7EE" w14:textId="15EADB06" w:rsidR="00B04309" w:rsidRDefault="00B04309" w:rsidP="005B4C11">
      <w:pPr>
        <w:suppressAutoHyphens w:val="0"/>
        <w:spacing w:after="0"/>
        <w:rPr>
          <w:rFonts w:eastAsiaTheme="minorHAnsi"/>
          <w:bCs/>
          <w:lang w:val="es-AR" w:eastAsia="es-ES"/>
        </w:rPr>
      </w:pPr>
      <w:r w:rsidRPr="00B70AF0">
        <w:rPr>
          <w:rFonts w:eastAsia="Times New Roman" w:cs="Arial"/>
          <w:lang w:val="es-CO" w:eastAsia="es-CO"/>
        </w:rPr>
        <w:t>La Alcaldía de Pasto a través de la Secretaría de Bienestar Social y el programa Familias en Acción, se permite comunicar a</w:t>
      </w:r>
      <w:r w:rsidRPr="00B70AF0">
        <w:rPr>
          <w:rFonts w:eastAsia="Times New Roman" w:cs="Tahoma"/>
          <w:i/>
          <w:iCs/>
          <w:color w:val="212121"/>
          <w:lang w:val="es-AR" w:eastAsia="es-ES"/>
        </w:rPr>
        <w:t xml:space="preserve"> los beneficiarios </w:t>
      </w:r>
      <w:r w:rsidRPr="00B70AF0">
        <w:rPr>
          <w:rFonts w:eastAsiaTheme="minorHAnsi"/>
          <w:lang w:val="es-AR" w:eastAsia="es-ES"/>
        </w:rPr>
        <w:t xml:space="preserve">el cronograma de la cuarta </w:t>
      </w:r>
      <w:r w:rsidRPr="00B70AF0">
        <w:rPr>
          <w:rFonts w:eastAsiaTheme="minorHAnsi"/>
          <w:bCs/>
          <w:lang w:val="es-AR" w:eastAsia="es-ES"/>
        </w:rPr>
        <w:t xml:space="preserve">entrega de incentivos del año 2018, modalidad Giro y </w:t>
      </w:r>
      <w:proofErr w:type="spellStart"/>
      <w:r w:rsidRPr="00B70AF0">
        <w:rPr>
          <w:rFonts w:eastAsiaTheme="minorHAnsi"/>
          <w:bCs/>
          <w:lang w:val="es-AR" w:eastAsia="es-ES"/>
        </w:rPr>
        <w:t>Daviplata</w:t>
      </w:r>
      <w:proofErr w:type="spellEnd"/>
      <w:r w:rsidRPr="00B70AF0">
        <w:rPr>
          <w:rFonts w:eastAsiaTheme="minorHAnsi"/>
          <w:bCs/>
          <w:lang w:val="es-AR" w:eastAsia="es-ES"/>
        </w:rPr>
        <w:t>.</w:t>
      </w:r>
    </w:p>
    <w:p w14:paraId="6DE13C82" w14:textId="77777777" w:rsidR="005B4C11" w:rsidRPr="00B70AF0" w:rsidRDefault="005B4C11" w:rsidP="005B4C11">
      <w:pPr>
        <w:suppressAutoHyphens w:val="0"/>
        <w:spacing w:after="0"/>
        <w:rPr>
          <w:rFonts w:eastAsiaTheme="minorHAnsi"/>
          <w:bCs/>
          <w:lang w:val="es-AR" w:eastAsia="es-ES"/>
        </w:rPr>
      </w:pPr>
    </w:p>
    <w:p w14:paraId="058E8808" w14:textId="77777777" w:rsidR="00B04309" w:rsidRPr="00B70AF0" w:rsidRDefault="00B04309" w:rsidP="00B04309">
      <w:pPr>
        <w:suppressAutoHyphens w:val="0"/>
        <w:spacing w:after="160" w:line="259" w:lineRule="auto"/>
        <w:jc w:val="center"/>
        <w:rPr>
          <w:rFonts w:eastAsia="Times New Roman" w:cstheme="minorBidi"/>
          <w:b/>
          <w:lang w:val="es-AR" w:eastAsia="es-ES_tradnl"/>
        </w:rPr>
      </w:pPr>
      <w:r w:rsidRPr="00B70AF0">
        <w:rPr>
          <w:rFonts w:eastAsia="Times New Roman" w:cstheme="minorBidi"/>
          <w:b/>
          <w:lang w:val="es-AR" w:eastAsia="es-ES_tradnl"/>
        </w:rPr>
        <w:t>MODALIDAD GIRO</w:t>
      </w:r>
    </w:p>
    <w:p w14:paraId="480543F7" w14:textId="77777777" w:rsidR="00B04309" w:rsidRPr="00B70AF0" w:rsidRDefault="00B04309" w:rsidP="00B04309">
      <w:pPr>
        <w:suppressAutoHyphens w:val="0"/>
        <w:spacing w:after="160" w:line="259" w:lineRule="auto"/>
        <w:rPr>
          <w:rFonts w:eastAsia="Times New Roman" w:cstheme="minorBidi"/>
          <w:lang w:val="es-CO" w:eastAsia="es-ES_tradnl"/>
        </w:rPr>
      </w:pPr>
      <w:r w:rsidRPr="00B70AF0">
        <w:rPr>
          <w:rFonts w:eastAsia="Times New Roman" w:cstheme="minorBidi"/>
          <w:lang w:val="es-AR" w:eastAsia="es-ES_tradnl"/>
        </w:rPr>
        <w:t>La entrega de incentivos de la modalidad Giro (</w:t>
      </w:r>
      <w:r w:rsidRPr="00B70AF0">
        <w:rPr>
          <w:rFonts w:eastAsia="Times New Roman" w:cs="Tahoma"/>
          <w:iCs/>
          <w:color w:val="212121"/>
          <w:lang w:val="es-AR" w:eastAsia="es-ES"/>
        </w:rPr>
        <w:t xml:space="preserve">para las titulares que no se encuentran bancarizados), </w:t>
      </w:r>
      <w:r w:rsidRPr="00B70AF0">
        <w:rPr>
          <w:rFonts w:eastAsia="Times New Roman" w:cstheme="minorBidi"/>
          <w:lang w:val="es-CO" w:eastAsia="es-ES_tradnl"/>
        </w:rPr>
        <w:t xml:space="preserve">se realizará en las instalaciones de la Secretaría de Bienestar Social – Oficina Familias en Acción; del 18 al 22 de septiembre de 2018, </w:t>
      </w:r>
      <w:r w:rsidRPr="00B70AF0">
        <w:rPr>
          <w:rFonts w:eastAsia="Times New Roman" w:cstheme="minorBidi"/>
          <w:lang w:val="es-CO" w:eastAsia="es-ES_tradnl"/>
        </w:rPr>
        <w:lastRenderedPageBreak/>
        <w:t xml:space="preserve">por pico y cédula. El titular debe presentarse con el </w:t>
      </w:r>
      <w:r w:rsidRPr="00B70AF0">
        <w:rPr>
          <w:rFonts w:eastAsia="Times New Roman" w:cstheme="minorBidi"/>
          <w:b/>
          <w:lang w:val="es-CO" w:eastAsia="es-ES_tradnl"/>
        </w:rPr>
        <w:t xml:space="preserve">documento de identidad original </w:t>
      </w:r>
      <w:r w:rsidRPr="00B70AF0">
        <w:rPr>
          <w:rFonts w:eastAsia="Times New Roman" w:cstheme="minorBidi"/>
          <w:lang w:val="es-CO" w:eastAsia="es-ES_tradnl"/>
        </w:rPr>
        <w:t xml:space="preserve">y </w:t>
      </w:r>
      <w:r w:rsidRPr="00B70AF0">
        <w:rPr>
          <w:rFonts w:eastAsia="Times New Roman" w:cstheme="minorBidi"/>
          <w:b/>
          <w:lang w:val="es-CO" w:eastAsia="es-ES_tradnl"/>
        </w:rPr>
        <w:t xml:space="preserve">Código de Familia, </w:t>
      </w:r>
      <w:r w:rsidRPr="00B70AF0">
        <w:rPr>
          <w:rFonts w:eastAsia="Times New Roman" w:cstheme="minorBidi"/>
          <w:lang w:val="es-CO" w:eastAsia="es-ES_tradnl"/>
        </w:rPr>
        <w:t>de manera personal para evitar que se generen suspensiones futuras</w:t>
      </w:r>
      <w:r w:rsidRPr="00B70AF0">
        <w:rPr>
          <w:rFonts w:eastAsia="Times New Roman" w:cstheme="minorBidi"/>
          <w:b/>
          <w:lang w:val="es-CO" w:eastAsia="es-ES_tradnl"/>
        </w:rPr>
        <w:t xml:space="preserve">. </w:t>
      </w:r>
      <w:r w:rsidRPr="00B70AF0">
        <w:rPr>
          <w:rFonts w:eastAsia="Times New Roman" w:cstheme="minorBidi"/>
          <w:lang w:val="es-CO" w:eastAsia="es-ES_tradnl"/>
        </w:rPr>
        <w:t>A continuación, el cronograma:</w:t>
      </w:r>
    </w:p>
    <w:p w14:paraId="0D0D4941" w14:textId="77777777" w:rsidR="00B04309" w:rsidRPr="00B70AF0" w:rsidRDefault="00B04309" w:rsidP="00B04309">
      <w:pPr>
        <w:suppressAutoHyphens w:val="0"/>
        <w:spacing w:after="160" w:line="259" w:lineRule="auto"/>
        <w:rPr>
          <w:rFonts w:eastAsia="Times New Roman" w:cstheme="minorBidi"/>
          <w:lang w:val="es-AR" w:eastAsia="es-ES_tradnl"/>
        </w:rPr>
      </w:pPr>
    </w:p>
    <w:tbl>
      <w:tblPr>
        <w:tblpPr w:leftFromText="141" w:rightFromText="141" w:vertAnchor="text" w:horzAnchor="margin" w:tblpXSpec="center" w:tblpY="-5"/>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2268"/>
        <w:gridCol w:w="2551"/>
      </w:tblGrid>
      <w:tr w:rsidR="00B04309" w:rsidRPr="00B70AF0" w14:paraId="00ACFA5A" w14:textId="77777777" w:rsidTr="0065241E">
        <w:trPr>
          <w:trHeight w:val="300"/>
        </w:trPr>
        <w:tc>
          <w:tcPr>
            <w:tcW w:w="4465" w:type="dxa"/>
            <w:shd w:val="clear" w:color="auto" w:fill="FFFFFF" w:themeFill="background1"/>
            <w:noWrap/>
            <w:vAlign w:val="center"/>
            <w:hideMark/>
          </w:tcPr>
          <w:p w14:paraId="51BFF304"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Fecha </w:t>
            </w:r>
          </w:p>
        </w:tc>
        <w:tc>
          <w:tcPr>
            <w:tcW w:w="2268" w:type="dxa"/>
            <w:shd w:val="clear" w:color="auto" w:fill="FFFFFF" w:themeFill="background1"/>
            <w:noWrap/>
            <w:vAlign w:val="center"/>
            <w:hideMark/>
          </w:tcPr>
          <w:p w14:paraId="4BDAC754" w14:textId="77777777" w:rsidR="00B04309" w:rsidRPr="00B70AF0" w:rsidRDefault="00B04309" w:rsidP="0065241E">
            <w:pPr>
              <w:suppressAutoHyphens w:val="0"/>
              <w:spacing w:after="0"/>
              <w:jc w:val="center"/>
              <w:rPr>
                <w:rFonts w:eastAsiaTheme="minorHAnsi"/>
                <w:b/>
                <w:lang w:val="es-AR" w:eastAsia="es-ES"/>
              </w:rPr>
            </w:pPr>
            <w:r w:rsidRPr="00B70AF0">
              <w:rPr>
                <w:rFonts w:eastAsiaTheme="minorHAnsi"/>
                <w:b/>
                <w:lang w:val="es-AR" w:eastAsia="es-ES"/>
              </w:rPr>
              <w:t>Pico y Cédula</w:t>
            </w:r>
          </w:p>
          <w:p w14:paraId="231DCA6B"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heme="minorHAnsi"/>
                <w:b/>
                <w:lang w:val="es-AR" w:eastAsia="es-ES"/>
              </w:rPr>
              <w:t>(ultimo digito de la cédula)</w:t>
            </w:r>
          </w:p>
        </w:tc>
        <w:tc>
          <w:tcPr>
            <w:tcW w:w="2551" w:type="dxa"/>
            <w:shd w:val="clear" w:color="auto" w:fill="FFFFFF" w:themeFill="background1"/>
          </w:tcPr>
          <w:p w14:paraId="48EB29BC"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Horario de atención </w:t>
            </w:r>
          </w:p>
        </w:tc>
      </w:tr>
      <w:tr w:rsidR="00B04309" w:rsidRPr="00B70AF0" w14:paraId="3738E4A2" w14:textId="77777777" w:rsidTr="0065241E">
        <w:trPr>
          <w:trHeight w:val="300"/>
        </w:trPr>
        <w:tc>
          <w:tcPr>
            <w:tcW w:w="4465" w:type="dxa"/>
            <w:shd w:val="clear" w:color="auto" w:fill="auto"/>
            <w:noWrap/>
            <w:vAlign w:val="center"/>
            <w:hideMark/>
          </w:tcPr>
          <w:p w14:paraId="070CF523" w14:textId="3F9B8847"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Martes</w:t>
            </w:r>
            <w:r w:rsidR="00B04309" w:rsidRPr="00B70AF0">
              <w:rPr>
                <w:rFonts w:eastAsia="Times New Roman" w:cs="Arial"/>
                <w:bCs/>
                <w:color w:val="000000"/>
                <w:lang w:val="es-CO" w:eastAsia="es-CO"/>
              </w:rPr>
              <w:t>, 18 de septiembre de 2018</w:t>
            </w:r>
          </w:p>
        </w:tc>
        <w:tc>
          <w:tcPr>
            <w:tcW w:w="2268" w:type="dxa"/>
            <w:shd w:val="clear" w:color="auto" w:fill="auto"/>
            <w:noWrap/>
            <w:vAlign w:val="center"/>
            <w:hideMark/>
          </w:tcPr>
          <w:p w14:paraId="1724FA2A" w14:textId="77777777" w:rsidR="00B04309" w:rsidRPr="00B70AF0" w:rsidRDefault="00B04309"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1, al 5</w:t>
            </w:r>
          </w:p>
        </w:tc>
        <w:tc>
          <w:tcPr>
            <w:tcW w:w="2551" w:type="dxa"/>
            <w:vMerge w:val="restart"/>
          </w:tcPr>
          <w:p w14:paraId="009DCFF3" w14:textId="77777777" w:rsidR="00B04309" w:rsidRPr="00B70AF0" w:rsidRDefault="00B04309" w:rsidP="0065241E">
            <w:pPr>
              <w:suppressAutoHyphens w:val="0"/>
              <w:spacing w:after="0"/>
              <w:jc w:val="center"/>
              <w:rPr>
                <w:rFonts w:eastAsia="Times New Roman" w:cs="Arial"/>
                <w:color w:val="000000"/>
                <w:lang w:val="es-CO" w:eastAsia="es-CO"/>
              </w:rPr>
            </w:pPr>
          </w:p>
          <w:p w14:paraId="413F5F54" w14:textId="77777777" w:rsidR="00B04309" w:rsidRPr="00B70AF0" w:rsidRDefault="00B04309"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 xml:space="preserve">8:00 am a 4:00 pm en jornada continua </w:t>
            </w:r>
          </w:p>
        </w:tc>
      </w:tr>
      <w:tr w:rsidR="00B04309" w:rsidRPr="00B70AF0" w14:paraId="6469602E" w14:textId="77777777" w:rsidTr="0065241E">
        <w:trPr>
          <w:trHeight w:val="300"/>
        </w:trPr>
        <w:tc>
          <w:tcPr>
            <w:tcW w:w="4465" w:type="dxa"/>
            <w:shd w:val="clear" w:color="auto" w:fill="auto"/>
            <w:noWrap/>
            <w:vAlign w:val="bottom"/>
            <w:hideMark/>
          </w:tcPr>
          <w:p w14:paraId="1CA7F0A6" w14:textId="2A65792C"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Miércoles</w:t>
            </w:r>
            <w:r w:rsidR="00B04309" w:rsidRPr="00B70AF0">
              <w:rPr>
                <w:rFonts w:eastAsia="Times New Roman" w:cs="Arial"/>
                <w:bCs/>
                <w:color w:val="000000"/>
                <w:lang w:val="es-CO" w:eastAsia="es-CO"/>
              </w:rPr>
              <w:t>, 19 de septiembre de 2018</w:t>
            </w:r>
          </w:p>
        </w:tc>
        <w:tc>
          <w:tcPr>
            <w:tcW w:w="2268" w:type="dxa"/>
            <w:shd w:val="clear" w:color="auto" w:fill="auto"/>
            <w:noWrap/>
            <w:vAlign w:val="bottom"/>
            <w:hideMark/>
          </w:tcPr>
          <w:p w14:paraId="71C7C2F4" w14:textId="77777777" w:rsidR="00B04309" w:rsidRPr="00B70AF0" w:rsidRDefault="00B04309"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Libre</w:t>
            </w:r>
          </w:p>
        </w:tc>
        <w:tc>
          <w:tcPr>
            <w:tcW w:w="2551" w:type="dxa"/>
            <w:vMerge/>
          </w:tcPr>
          <w:p w14:paraId="178F02C1" w14:textId="77777777" w:rsidR="00B04309" w:rsidRPr="00B70AF0" w:rsidRDefault="00B04309" w:rsidP="0065241E">
            <w:pPr>
              <w:suppressAutoHyphens w:val="0"/>
              <w:spacing w:after="0"/>
              <w:jc w:val="center"/>
              <w:rPr>
                <w:rFonts w:eastAsia="Times New Roman" w:cs="Arial"/>
                <w:color w:val="000000"/>
                <w:lang w:val="es-CO" w:eastAsia="es-CO"/>
              </w:rPr>
            </w:pPr>
          </w:p>
        </w:tc>
      </w:tr>
      <w:tr w:rsidR="00B04309" w:rsidRPr="00B70AF0" w14:paraId="6B0C3C72" w14:textId="77777777" w:rsidTr="0065241E">
        <w:trPr>
          <w:trHeight w:val="300"/>
        </w:trPr>
        <w:tc>
          <w:tcPr>
            <w:tcW w:w="4465" w:type="dxa"/>
            <w:shd w:val="clear" w:color="auto" w:fill="auto"/>
            <w:noWrap/>
            <w:vAlign w:val="bottom"/>
            <w:hideMark/>
          </w:tcPr>
          <w:p w14:paraId="399BBC26" w14:textId="4EEF5F3B"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Jueves</w:t>
            </w:r>
            <w:r w:rsidR="00B04309" w:rsidRPr="00B70AF0">
              <w:rPr>
                <w:rFonts w:eastAsia="Times New Roman" w:cs="Arial"/>
                <w:bCs/>
                <w:color w:val="000000"/>
                <w:lang w:val="es-CO" w:eastAsia="es-CO"/>
              </w:rPr>
              <w:t>, 20 de septiembre de 2018</w:t>
            </w:r>
          </w:p>
        </w:tc>
        <w:tc>
          <w:tcPr>
            <w:tcW w:w="2268" w:type="dxa"/>
            <w:shd w:val="clear" w:color="auto" w:fill="auto"/>
            <w:noWrap/>
            <w:vAlign w:val="bottom"/>
            <w:hideMark/>
          </w:tcPr>
          <w:p w14:paraId="268DC5D0" w14:textId="77777777" w:rsidR="00B04309" w:rsidRPr="00B70AF0" w:rsidRDefault="00B04309"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6 al 0</w:t>
            </w:r>
          </w:p>
        </w:tc>
        <w:tc>
          <w:tcPr>
            <w:tcW w:w="2551" w:type="dxa"/>
            <w:vMerge/>
          </w:tcPr>
          <w:p w14:paraId="27EA8565" w14:textId="77777777" w:rsidR="00B04309" w:rsidRPr="00B70AF0" w:rsidRDefault="00B04309" w:rsidP="0065241E">
            <w:pPr>
              <w:suppressAutoHyphens w:val="0"/>
              <w:spacing w:after="0"/>
              <w:jc w:val="center"/>
              <w:rPr>
                <w:rFonts w:eastAsia="Times New Roman" w:cs="Arial"/>
                <w:color w:val="000000"/>
                <w:lang w:val="es-CO" w:eastAsia="es-CO"/>
              </w:rPr>
            </w:pPr>
          </w:p>
        </w:tc>
      </w:tr>
      <w:tr w:rsidR="00B04309" w:rsidRPr="00B70AF0" w14:paraId="22DE5662" w14:textId="77777777" w:rsidTr="0065241E">
        <w:trPr>
          <w:trHeight w:val="300"/>
        </w:trPr>
        <w:tc>
          <w:tcPr>
            <w:tcW w:w="4465" w:type="dxa"/>
            <w:shd w:val="clear" w:color="auto" w:fill="auto"/>
            <w:noWrap/>
            <w:vAlign w:val="bottom"/>
            <w:hideMark/>
          </w:tcPr>
          <w:p w14:paraId="4F77C990" w14:textId="3CD4E44D"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Viernes</w:t>
            </w:r>
            <w:r w:rsidR="00B04309" w:rsidRPr="00B70AF0">
              <w:rPr>
                <w:rFonts w:eastAsia="Times New Roman" w:cs="Arial"/>
                <w:bCs/>
                <w:color w:val="000000"/>
                <w:lang w:val="es-CO" w:eastAsia="es-CO"/>
              </w:rPr>
              <w:t>, 21 de septiembre de 2018</w:t>
            </w:r>
          </w:p>
        </w:tc>
        <w:tc>
          <w:tcPr>
            <w:tcW w:w="2268" w:type="dxa"/>
            <w:shd w:val="clear" w:color="auto" w:fill="auto"/>
            <w:noWrap/>
            <w:vAlign w:val="bottom"/>
            <w:hideMark/>
          </w:tcPr>
          <w:p w14:paraId="417C85BC"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Libre</w:t>
            </w:r>
          </w:p>
        </w:tc>
        <w:tc>
          <w:tcPr>
            <w:tcW w:w="2551" w:type="dxa"/>
            <w:vMerge/>
          </w:tcPr>
          <w:p w14:paraId="612350C4" w14:textId="77777777" w:rsidR="00B04309" w:rsidRPr="00B70AF0" w:rsidRDefault="00B04309" w:rsidP="0065241E">
            <w:pPr>
              <w:suppressAutoHyphens w:val="0"/>
              <w:spacing w:after="0"/>
              <w:jc w:val="center"/>
              <w:rPr>
                <w:rFonts w:eastAsia="Times New Roman"/>
                <w:color w:val="000000"/>
                <w:lang w:val="es-CO" w:eastAsia="es-CO"/>
              </w:rPr>
            </w:pPr>
          </w:p>
        </w:tc>
      </w:tr>
      <w:tr w:rsidR="00B04309" w:rsidRPr="00B70AF0" w14:paraId="51E71D5C" w14:textId="77777777" w:rsidTr="0065241E">
        <w:trPr>
          <w:trHeight w:val="315"/>
        </w:trPr>
        <w:tc>
          <w:tcPr>
            <w:tcW w:w="4465" w:type="dxa"/>
            <w:shd w:val="clear" w:color="auto" w:fill="auto"/>
            <w:noWrap/>
            <w:vAlign w:val="bottom"/>
            <w:hideMark/>
          </w:tcPr>
          <w:p w14:paraId="46A4A5A6" w14:textId="1ECA4600"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Sábado</w:t>
            </w:r>
            <w:r w:rsidR="00B04309" w:rsidRPr="00B70AF0">
              <w:rPr>
                <w:rFonts w:eastAsia="Times New Roman" w:cs="Arial"/>
                <w:bCs/>
                <w:color w:val="000000"/>
                <w:lang w:val="es-CO" w:eastAsia="es-CO"/>
              </w:rPr>
              <w:t>, 22 de septiembre de 2018</w:t>
            </w:r>
          </w:p>
        </w:tc>
        <w:tc>
          <w:tcPr>
            <w:tcW w:w="2268" w:type="dxa"/>
            <w:shd w:val="clear" w:color="auto" w:fill="auto"/>
            <w:noWrap/>
            <w:vAlign w:val="bottom"/>
            <w:hideMark/>
          </w:tcPr>
          <w:p w14:paraId="3573A60D"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Libre</w:t>
            </w:r>
          </w:p>
        </w:tc>
        <w:tc>
          <w:tcPr>
            <w:tcW w:w="2551" w:type="dxa"/>
            <w:vMerge/>
          </w:tcPr>
          <w:p w14:paraId="30B604E9" w14:textId="77777777" w:rsidR="00B04309" w:rsidRPr="00B70AF0" w:rsidRDefault="00B04309" w:rsidP="0065241E">
            <w:pPr>
              <w:suppressAutoHyphens w:val="0"/>
              <w:spacing w:after="0"/>
              <w:jc w:val="center"/>
              <w:rPr>
                <w:rFonts w:eastAsia="Times New Roman"/>
                <w:color w:val="000000"/>
                <w:lang w:val="es-CO" w:eastAsia="es-CO"/>
              </w:rPr>
            </w:pPr>
          </w:p>
        </w:tc>
      </w:tr>
    </w:tbl>
    <w:p w14:paraId="2A5E2D89" w14:textId="77777777" w:rsidR="00B04309" w:rsidRPr="00B70AF0" w:rsidRDefault="00B04309" w:rsidP="00B04309">
      <w:pPr>
        <w:suppressAutoHyphens w:val="0"/>
        <w:spacing w:after="160" w:line="259" w:lineRule="auto"/>
        <w:jc w:val="center"/>
        <w:rPr>
          <w:rFonts w:eastAsia="Times New Roman" w:cstheme="minorBidi"/>
          <w:b/>
          <w:u w:val="single"/>
          <w:lang w:val="es-CO" w:eastAsia="es-ES_tradnl"/>
        </w:rPr>
      </w:pPr>
    </w:p>
    <w:p w14:paraId="7A05B5CF" w14:textId="77777777" w:rsidR="00B04309" w:rsidRPr="00B70AF0" w:rsidRDefault="00B04309" w:rsidP="00B04309">
      <w:pPr>
        <w:suppressAutoHyphens w:val="0"/>
        <w:spacing w:after="160" w:line="259" w:lineRule="auto"/>
        <w:jc w:val="center"/>
        <w:rPr>
          <w:rFonts w:eastAsia="Times New Roman" w:cstheme="minorBidi"/>
          <w:b/>
          <w:lang w:val="es-CO" w:eastAsia="es-ES_tradnl"/>
        </w:rPr>
      </w:pPr>
      <w:r w:rsidRPr="00B70AF0">
        <w:rPr>
          <w:rFonts w:eastAsia="Times New Roman" w:cstheme="minorBidi"/>
          <w:b/>
          <w:lang w:val="es-CO" w:eastAsia="es-ES_tradnl"/>
        </w:rPr>
        <w:t>MODALIDAD DAVIPLATA</w:t>
      </w:r>
    </w:p>
    <w:p w14:paraId="481CCC9F" w14:textId="77777777" w:rsidR="00B04309" w:rsidRPr="00B70AF0" w:rsidRDefault="00B04309" w:rsidP="00B04309">
      <w:pPr>
        <w:shd w:val="clear" w:color="auto" w:fill="FFFFFF"/>
        <w:suppressAutoHyphens w:val="0"/>
        <w:spacing w:after="0" w:line="276" w:lineRule="auto"/>
        <w:rPr>
          <w:rFonts w:eastAsia="Times New Roman" w:cs="Times New Roman"/>
          <w:lang w:val="es-ES" w:eastAsia="es-ES"/>
        </w:rPr>
      </w:pPr>
      <w:r w:rsidRPr="00B70AF0">
        <w:rPr>
          <w:rFonts w:eastAsia="Times New Roman" w:cs="Times New Roman"/>
          <w:lang w:val="es-CO" w:eastAsia="es-ES_tradnl"/>
        </w:rPr>
        <w:t xml:space="preserve">La entrega de incentivos por </w:t>
      </w:r>
      <w:proofErr w:type="spellStart"/>
      <w:r w:rsidRPr="00B70AF0">
        <w:rPr>
          <w:rFonts w:eastAsia="Times New Roman" w:cs="Times New Roman"/>
          <w:lang w:val="es-CO" w:eastAsia="es-ES_tradnl"/>
        </w:rPr>
        <w:t>Daviplata</w:t>
      </w:r>
      <w:proofErr w:type="spellEnd"/>
      <w:r w:rsidRPr="00B70AF0">
        <w:rPr>
          <w:rFonts w:eastAsia="Times New Roman" w:cs="Times New Roman"/>
          <w:lang w:val="es-CO" w:eastAsia="es-ES_tradnl"/>
        </w:rPr>
        <w:t xml:space="preserve">, empiezan desde el </w:t>
      </w:r>
      <w:r w:rsidRPr="00B70AF0">
        <w:rPr>
          <w:rFonts w:eastAsia="Times New Roman" w:cs="Times New Roman"/>
          <w:lang w:val="es-ES" w:eastAsia="es-ES"/>
        </w:rPr>
        <w:t>17 de septiembre y finaliza el 6 de octubre de 2018, teniendo en cuenta el último digito de la cédula. Los titulares recibirán un mensaje que informa que ha sido abonado el incentivo de Familias, de acuerdo con el siguiente cronograma.</w:t>
      </w:r>
    </w:p>
    <w:p w14:paraId="7D997368"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p>
    <w:p w14:paraId="02ED683A"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r w:rsidRPr="00B70AF0">
        <w:rPr>
          <w:rFonts w:eastAsia="Times New Roman" w:cs="Times New Roman"/>
          <w:noProof/>
          <w:lang w:val="en-US" w:eastAsia="en-US"/>
        </w:rPr>
        <w:drawing>
          <wp:inline distT="0" distB="0" distL="0" distR="0" wp14:anchorId="0590B283" wp14:editId="655D8598">
            <wp:extent cx="2605970" cy="2814384"/>
            <wp:effectExtent l="0" t="0" r="444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3931" cy="2844581"/>
                    </a:xfrm>
                    <a:prstGeom prst="rect">
                      <a:avLst/>
                    </a:prstGeom>
                    <a:noFill/>
                    <a:ln>
                      <a:noFill/>
                    </a:ln>
                  </pic:spPr>
                </pic:pic>
              </a:graphicData>
            </a:graphic>
          </wp:inline>
        </w:drawing>
      </w:r>
      <w:r w:rsidRPr="00B70AF0">
        <w:rPr>
          <w:rFonts w:eastAsia="Times New Roman" w:cs="Times New Roman"/>
          <w:noProof/>
          <w:lang w:val="en-US" w:eastAsia="en-US"/>
        </w:rPr>
        <w:drawing>
          <wp:inline distT="0" distB="0" distL="0" distR="0" wp14:anchorId="4312F99B" wp14:editId="186E303B">
            <wp:extent cx="1190763" cy="2810724"/>
            <wp:effectExtent l="0" t="0" r="9525"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5154" cy="2821088"/>
                    </a:xfrm>
                    <a:prstGeom prst="rect">
                      <a:avLst/>
                    </a:prstGeom>
                    <a:noFill/>
                    <a:ln>
                      <a:noFill/>
                    </a:ln>
                  </pic:spPr>
                </pic:pic>
              </a:graphicData>
            </a:graphic>
          </wp:inline>
        </w:drawing>
      </w:r>
    </w:p>
    <w:p w14:paraId="68C42DE5" w14:textId="77777777" w:rsidR="00B04309" w:rsidRPr="00B70AF0" w:rsidRDefault="00B04309" w:rsidP="00B04309">
      <w:pPr>
        <w:suppressAutoHyphens w:val="0"/>
        <w:spacing w:after="160" w:line="259" w:lineRule="auto"/>
        <w:jc w:val="center"/>
        <w:rPr>
          <w:rFonts w:eastAsiaTheme="minorHAnsi" w:cstheme="minorBidi"/>
          <w:lang w:val="es-AR" w:eastAsia="en-US"/>
        </w:rPr>
      </w:pPr>
    </w:p>
    <w:p w14:paraId="49218635" w14:textId="77777777" w:rsidR="00B04309" w:rsidRPr="00B70AF0" w:rsidRDefault="00B04309" w:rsidP="0093567A">
      <w:pPr>
        <w:suppressAutoHyphens w:val="0"/>
        <w:spacing w:after="160" w:line="259" w:lineRule="auto"/>
        <w:rPr>
          <w:rFonts w:eastAsiaTheme="minorHAnsi" w:cstheme="minorBidi"/>
          <w:b/>
          <w:lang w:val="es-AR" w:eastAsia="en-US"/>
        </w:rPr>
      </w:pPr>
      <w:r w:rsidRPr="00B70AF0">
        <w:rPr>
          <w:rFonts w:eastAsiaTheme="minorHAnsi" w:cstheme="minorBidi"/>
          <w:b/>
          <w:lang w:val="es-AR" w:eastAsia="en-US"/>
        </w:rPr>
        <w:t>PUNTOS A COBRAR POR CAJERO AUTOMÁTICO LAS 24 HORAS DE LUNES A DOMINGO:</w:t>
      </w:r>
    </w:p>
    <w:tbl>
      <w:tblPr>
        <w:tblW w:w="8661" w:type="dxa"/>
        <w:tblInd w:w="55" w:type="dxa"/>
        <w:tblCellMar>
          <w:left w:w="70" w:type="dxa"/>
          <w:right w:w="70" w:type="dxa"/>
        </w:tblCellMar>
        <w:tblLook w:val="04A0" w:firstRow="1" w:lastRow="0" w:firstColumn="1" w:lastColumn="0" w:noHBand="0" w:noVBand="1"/>
      </w:tblPr>
      <w:tblGrid>
        <w:gridCol w:w="3518"/>
        <w:gridCol w:w="5143"/>
      </w:tblGrid>
      <w:tr w:rsidR="00B04309" w:rsidRPr="00B70AF0" w14:paraId="43A92212" w14:textId="77777777" w:rsidTr="0093567A">
        <w:trPr>
          <w:trHeight w:val="245"/>
        </w:trPr>
        <w:tc>
          <w:tcPr>
            <w:tcW w:w="3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266BD5" w14:textId="77777777" w:rsidR="00B04309" w:rsidRPr="00B70AF0" w:rsidRDefault="00B04309" w:rsidP="0093567A">
            <w:pPr>
              <w:suppressAutoHyphens w:val="0"/>
              <w:spacing w:after="0"/>
              <w:jc w:val="center"/>
              <w:rPr>
                <w:rFonts w:eastAsia="Times New Roman"/>
                <w:color w:val="000000"/>
                <w:lang w:val="es-CO" w:eastAsia="es-CO"/>
              </w:rPr>
            </w:pPr>
            <w:r w:rsidRPr="00B70AF0">
              <w:rPr>
                <w:rFonts w:eastAsia="Times New Roman"/>
                <w:color w:val="000000"/>
                <w:lang w:val="es-CO" w:eastAsia="es-CO"/>
              </w:rPr>
              <w:t>Principal Pasto</w:t>
            </w:r>
          </w:p>
        </w:tc>
        <w:tc>
          <w:tcPr>
            <w:tcW w:w="514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B039648"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17 No. 25 - 40</w:t>
            </w:r>
          </w:p>
        </w:tc>
      </w:tr>
      <w:tr w:rsidR="00B04309" w:rsidRPr="00B70AF0" w14:paraId="47836DC9"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4A8CE52E"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Éxito Pasto</w:t>
            </w:r>
          </w:p>
        </w:tc>
        <w:tc>
          <w:tcPr>
            <w:tcW w:w="5143" w:type="dxa"/>
            <w:tcBorders>
              <w:top w:val="nil"/>
              <w:left w:val="nil"/>
              <w:bottom w:val="single" w:sz="4" w:space="0" w:color="auto"/>
              <w:right w:val="single" w:sz="4" w:space="0" w:color="auto"/>
            </w:tcBorders>
            <w:shd w:val="clear" w:color="auto" w:fill="auto"/>
            <w:noWrap/>
            <w:vAlign w:val="bottom"/>
            <w:hideMark/>
          </w:tcPr>
          <w:p w14:paraId="1A40EAFB" w14:textId="77777777" w:rsidR="00B04309" w:rsidRPr="00B70AF0" w:rsidRDefault="00B04309" w:rsidP="0065241E">
            <w:pPr>
              <w:suppressAutoHyphens w:val="0"/>
              <w:spacing w:after="0"/>
              <w:jc w:val="center"/>
              <w:rPr>
                <w:rFonts w:eastAsia="Times New Roman"/>
                <w:color w:val="000000"/>
                <w:lang w:val="es-CO" w:eastAsia="es-CO"/>
              </w:rPr>
            </w:pPr>
            <w:proofErr w:type="spellStart"/>
            <w:r w:rsidRPr="00B70AF0">
              <w:rPr>
                <w:rFonts w:eastAsia="Times New Roman"/>
                <w:color w:val="000000"/>
                <w:lang w:val="es-CO" w:eastAsia="es-CO"/>
              </w:rPr>
              <w:t>Cra</w:t>
            </w:r>
            <w:proofErr w:type="spellEnd"/>
            <w:r w:rsidRPr="00B70AF0">
              <w:rPr>
                <w:rFonts w:eastAsia="Times New Roman"/>
                <w:color w:val="000000"/>
                <w:lang w:val="es-CO" w:eastAsia="es-CO"/>
              </w:rPr>
              <w:t>. 22 B No. 2 - 57 Av. Panamericana</w:t>
            </w:r>
          </w:p>
        </w:tc>
      </w:tr>
      <w:tr w:rsidR="00B04309" w:rsidRPr="00B70AF0" w14:paraId="0B864A4E"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18178041"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lastRenderedPageBreak/>
              <w:t>La Riviera Pasto</w:t>
            </w:r>
          </w:p>
        </w:tc>
        <w:tc>
          <w:tcPr>
            <w:tcW w:w="5143" w:type="dxa"/>
            <w:tcBorders>
              <w:top w:val="nil"/>
              <w:left w:val="nil"/>
              <w:bottom w:val="single" w:sz="4" w:space="0" w:color="auto"/>
              <w:right w:val="single" w:sz="4" w:space="0" w:color="auto"/>
            </w:tcBorders>
            <w:shd w:val="clear" w:color="auto" w:fill="auto"/>
            <w:noWrap/>
            <w:vAlign w:val="bottom"/>
            <w:hideMark/>
          </w:tcPr>
          <w:p w14:paraId="589FF4FC"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20 No. 34 - 24</w:t>
            </w:r>
          </w:p>
        </w:tc>
      </w:tr>
      <w:tr w:rsidR="00B04309" w:rsidRPr="00B70AF0" w14:paraId="03F422AB"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39DD553F"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Parque Bolívar Pasto</w:t>
            </w:r>
          </w:p>
        </w:tc>
        <w:tc>
          <w:tcPr>
            <w:tcW w:w="5143" w:type="dxa"/>
            <w:tcBorders>
              <w:top w:val="nil"/>
              <w:left w:val="nil"/>
              <w:bottom w:val="single" w:sz="4" w:space="0" w:color="auto"/>
              <w:right w:val="single" w:sz="4" w:space="0" w:color="auto"/>
            </w:tcBorders>
            <w:shd w:val="clear" w:color="auto" w:fill="auto"/>
            <w:noWrap/>
            <w:vAlign w:val="bottom"/>
            <w:hideMark/>
          </w:tcPr>
          <w:p w14:paraId="7B1C3397"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21 No. 12 - 45</w:t>
            </w:r>
          </w:p>
        </w:tc>
      </w:tr>
      <w:tr w:rsidR="00B04309" w:rsidRPr="00B70AF0" w14:paraId="626A972F"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47E2A282"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Parque Nariño Pasto</w:t>
            </w:r>
          </w:p>
        </w:tc>
        <w:tc>
          <w:tcPr>
            <w:tcW w:w="5143" w:type="dxa"/>
            <w:tcBorders>
              <w:top w:val="nil"/>
              <w:left w:val="nil"/>
              <w:bottom w:val="single" w:sz="4" w:space="0" w:color="auto"/>
              <w:right w:val="single" w:sz="4" w:space="0" w:color="auto"/>
            </w:tcBorders>
            <w:shd w:val="clear" w:color="auto" w:fill="auto"/>
            <w:noWrap/>
            <w:vAlign w:val="bottom"/>
            <w:hideMark/>
          </w:tcPr>
          <w:p w14:paraId="5C812B65"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18 No. 24-11 Parque Nariño</w:t>
            </w:r>
          </w:p>
        </w:tc>
      </w:tr>
      <w:tr w:rsidR="00B04309" w:rsidRPr="00B70AF0" w14:paraId="5D92597F"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2E36C995"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Metro Express Pasto</w:t>
            </w:r>
          </w:p>
        </w:tc>
        <w:tc>
          <w:tcPr>
            <w:tcW w:w="5143" w:type="dxa"/>
            <w:tcBorders>
              <w:top w:val="nil"/>
              <w:left w:val="nil"/>
              <w:bottom w:val="single" w:sz="4" w:space="0" w:color="auto"/>
              <w:right w:val="single" w:sz="4" w:space="0" w:color="auto"/>
            </w:tcBorders>
            <w:shd w:val="clear" w:color="auto" w:fill="auto"/>
            <w:noWrap/>
            <w:vAlign w:val="bottom"/>
            <w:hideMark/>
          </w:tcPr>
          <w:p w14:paraId="06E01500"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16B No. 32 – 53</w:t>
            </w:r>
          </w:p>
        </w:tc>
      </w:tr>
    </w:tbl>
    <w:p w14:paraId="52803554" w14:textId="77777777" w:rsidR="00B04309" w:rsidRPr="00B70AF0" w:rsidRDefault="00B04309" w:rsidP="00B04309">
      <w:pPr>
        <w:suppressAutoHyphens w:val="0"/>
        <w:spacing w:before="100" w:beforeAutospacing="1" w:after="100" w:afterAutospacing="1" w:line="259" w:lineRule="auto"/>
        <w:rPr>
          <w:rFonts w:eastAsiaTheme="minorHAnsi" w:cs="Arial"/>
          <w:lang w:val="es-CO" w:eastAsia="en-US"/>
        </w:rPr>
      </w:pPr>
      <w:r>
        <w:rPr>
          <w:rFonts w:eastAsia="Times New Roman" w:cs="Arial"/>
          <w:lang w:val="es-CO" w:eastAsia="es-CO"/>
        </w:rPr>
        <w:t>Para más</w:t>
      </w:r>
      <w:r w:rsidRPr="00B70AF0">
        <w:rPr>
          <w:rFonts w:eastAsia="Times New Roman" w:cs="Arial"/>
          <w:lang w:val="es-CO" w:eastAsia="es-CO"/>
        </w:rPr>
        <w:t xml:space="preserve"> información </w:t>
      </w:r>
      <w:r>
        <w:rPr>
          <w:rFonts w:eastAsia="Times New Roman" w:cs="Arial"/>
          <w:lang w:val="es-CO" w:eastAsia="es-CO"/>
        </w:rPr>
        <w:t>acercarse a</w:t>
      </w:r>
      <w:r w:rsidRPr="00B70AF0">
        <w:rPr>
          <w:rFonts w:eastAsia="Times New Roman" w:cs="Arial"/>
          <w:lang w:val="es-CO" w:eastAsia="es-CO"/>
        </w:rPr>
        <w:t xml:space="preserve"> las instalaciones de la Secretar</w:t>
      </w:r>
      <w:r>
        <w:rPr>
          <w:rFonts w:eastAsia="Times New Roman" w:cs="Arial"/>
          <w:lang w:val="es-CO" w:eastAsia="es-CO"/>
        </w:rPr>
        <w:t>í</w:t>
      </w:r>
      <w:r w:rsidRPr="00B70AF0">
        <w:rPr>
          <w:rFonts w:eastAsia="Times New Roman" w:cs="Arial"/>
          <w:lang w:val="es-CO" w:eastAsia="es-CO"/>
        </w:rPr>
        <w:t xml:space="preserve">a de Bienestar Social – Programa Familias en Acción, en horario de atención de 8:00 a 11.00 a.m. y de 2.00 a 5.00 pm - </w:t>
      </w:r>
      <w:r w:rsidRPr="00B70AF0">
        <w:rPr>
          <w:rFonts w:eastAsiaTheme="minorHAnsi" w:cs="Arial"/>
          <w:lang w:val="es-CO" w:eastAsia="en-US"/>
        </w:rPr>
        <w:t xml:space="preserve">Antiguo INURBE Avenida Mijitayo.  </w:t>
      </w:r>
    </w:p>
    <w:p w14:paraId="1B8AA957" w14:textId="77777777" w:rsidR="00B04309" w:rsidRDefault="00B04309" w:rsidP="00B04309">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Información: Álvaro Javier Zarama Burbano, Subsecretario de Promoción y Asistencia Social, celular 3165774170</w:t>
      </w:r>
      <w:r>
        <w:rPr>
          <w:rFonts w:eastAsia="Times New Roman" w:cs="Times New Roman"/>
          <w:b/>
          <w:bCs/>
          <w:sz w:val="18"/>
          <w:szCs w:val="18"/>
          <w:lang w:val="es-CO" w:eastAsia="es-CO"/>
        </w:rPr>
        <w:t>.</w:t>
      </w:r>
    </w:p>
    <w:p w14:paraId="6F19C235" w14:textId="74DB446E" w:rsidR="00A41389" w:rsidRDefault="00B04309" w:rsidP="005B4C11">
      <w:pPr>
        <w:suppressAutoHyphens w:val="0"/>
        <w:spacing w:line="276" w:lineRule="auto"/>
        <w:jc w:val="center"/>
        <w:rPr>
          <w:rFonts w:cs="Tahoma"/>
          <w:i/>
        </w:rPr>
      </w:pPr>
      <w:r w:rsidRPr="009C6751">
        <w:rPr>
          <w:rFonts w:cs="Tahoma"/>
          <w:i/>
        </w:rPr>
        <w:t>Somos constructores de paz</w:t>
      </w:r>
    </w:p>
    <w:p w14:paraId="76947617" w14:textId="77777777" w:rsidR="00195371" w:rsidRDefault="00195371" w:rsidP="00763B52">
      <w:pPr>
        <w:jc w:val="center"/>
        <w:rPr>
          <w:rFonts w:cs="Tahoma"/>
          <w:b/>
        </w:rPr>
      </w:pPr>
    </w:p>
    <w:p w14:paraId="576924DF" w14:textId="44B4F91F" w:rsidR="00763B52" w:rsidRDefault="00763B52" w:rsidP="00763B52">
      <w:pPr>
        <w:jc w:val="center"/>
        <w:rPr>
          <w:rFonts w:cs="Tahoma"/>
          <w:b/>
        </w:rPr>
      </w:pPr>
      <w:r w:rsidRPr="00763B52">
        <w:rPr>
          <w:rFonts w:cs="Tahoma"/>
          <w:b/>
        </w:rPr>
        <w:t>SECRETARÍA DE SALUD Y PROYECTO BIEN-NACER ABREN INSCRIPCIONES PARA EL CURSO GRATUITO “PREVENCIÓN DEL BAJO PESO AL NACER Y PROMOCIONES DE DERECHOS SEXUALES Y REPRODUCTIVOS”</w:t>
      </w:r>
    </w:p>
    <w:p w14:paraId="564829CA" w14:textId="00BA8426" w:rsidR="00763B52" w:rsidRPr="00763B52" w:rsidRDefault="00F14891" w:rsidP="00763B52">
      <w:pPr>
        <w:jc w:val="center"/>
        <w:rPr>
          <w:rFonts w:cs="Tahoma"/>
          <w:b/>
        </w:rPr>
      </w:pPr>
      <w:r>
        <w:rPr>
          <w:rFonts w:cs="Tahoma"/>
          <w:b/>
          <w:noProof/>
          <w:lang w:val="en-US" w:eastAsia="en-US"/>
        </w:rPr>
        <w:drawing>
          <wp:inline distT="0" distB="0" distL="0" distR="0" wp14:anchorId="0E6C49C6" wp14:editId="4B9F8928">
            <wp:extent cx="3276600" cy="3366423"/>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ace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79006" cy="3368895"/>
                    </a:xfrm>
                    <a:prstGeom prst="rect">
                      <a:avLst/>
                    </a:prstGeom>
                  </pic:spPr>
                </pic:pic>
              </a:graphicData>
            </a:graphic>
          </wp:inline>
        </w:drawing>
      </w:r>
    </w:p>
    <w:p w14:paraId="77B85FE4" w14:textId="43478308" w:rsidR="00763B52" w:rsidRPr="00763B52" w:rsidRDefault="00763B52" w:rsidP="00763B52">
      <w:pPr>
        <w:rPr>
          <w:rFonts w:cs="Tahoma"/>
        </w:rPr>
      </w:pPr>
      <w:r w:rsidRPr="00763B52">
        <w:rPr>
          <w:rFonts w:cs="Tahoma"/>
        </w:rPr>
        <w:t xml:space="preserve">La Secretaría de Salud, y el Proyecto Bien Nacer, informan que están abiertas las inscripciones para los cursos de “Prevención del bajo peso al nacer y promoción de </w:t>
      </w:r>
      <w:r>
        <w:rPr>
          <w:rFonts w:cs="Tahoma"/>
        </w:rPr>
        <w:t xml:space="preserve">los </w:t>
      </w:r>
      <w:r w:rsidRPr="00763B52">
        <w:rPr>
          <w:rFonts w:cs="Tahoma"/>
        </w:rPr>
        <w:t>derechos sexuales y reproductivos” dirigido a líderes y lideresas sociales y comunitarios</w:t>
      </w:r>
      <w:r>
        <w:rPr>
          <w:rFonts w:cs="Tahoma"/>
        </w:rPr>
        <w:t>,</w:t>
      </w:r>
      <w:r w:rsidRPr="00763B52">
        <w:rPr>
          <w:rFonts w:cs="Tahoma"/>
        </w:rPr>
        <w:t xml:space="preserve"> y a jóvenes líderes del municipio de Pasto.</w:t>
      </w:r>
    </w:p>
    <w:p w14:paraId="7743A8B5" w14:textId="7504AD37" w:rsidR="00763B52" w:rsidRPr="00763B52" w:rsidRDefault="00763B52" w:rsidP="00763B52">
      <w:pPr>
        <w:rPr>
          <w:rFonts w:cs="Tahoma"/>
        </w:rPr>
      </w:pPr>
      <w:r w:rsidRPr="00763B52">
        <w:rPr>
          <w:rFonts w:cs="Tahoma"/>
        </w:rPr>
        <w:lastRenderedPageBreak/>
        <w:t>Las personas interesadas pueden acercarse a la oficina del proyecto BIEN-NACER, ubicada en la Secretaría de Salud</w:t>
      </w:r>
      <w:r w:rsidR="00097531">
        <w:rPr>
          <w:rFonts w:cs="Tahoma"/>
        </w:rPr>
        <w:t>, de la</w:t>
      </w:r>
      <w:r w:rsidRPr="00763B52">
        <w:rPr>
          <w:rFonts w:cs="Tahoma"/>
        </w:rPr>
        <w:t xml:space="preserve"> Alcaldía</w:t>
      </w:r>
      <w:r w:rsidR="00097531">
        <w:rPr>
          <w:rFonts w:cs="Tahoma"/>
        </w:rPr>
        <w:t xml:space="preserve"> de Pasto, </w:t>
      </w:r>
      <w:r>
        <w:rPr>
          <w:rFonts w:cs="Tahoma"/>
        </w:rPr>
        <w:t>sede</w:t>
      </w:r>
      <w:r w:rsidRPr="00763B52">
        <w:rPr>
          <w:rFonts w:cs="Tahoma"/>
        </w:rPr>
        <w:t xml:space="preserve"> </w:t>
      </w:r>
      <w:proofErr w:type="spellStart"/>
      <w:r w:rsidRPr="00763B52">
        <w:rPr>
          <w:rFonts w:cs="Tahoma"/>
        </w:rPr>
        <w:t>Anganoy</w:t>
      </w:r>
      <w:proofErr w:type="spellEnd"/>
      <w:r w:rsidRPr="00763B52">
        <w:rPr>
          <w:rFonts w:cs="Tahoma"/>
        </w:rPr>
        <w:t xml:space="preserve">, </w:t>
      </w:r>
      <w:r w:rsidR="00097531">
        <w:rPr>
          <w:rFonts w:cs="Tahoma"/>
        </w:rPr>
        <w:t>a inscribirse de</w:t>
      </w:r>
      <w:r w:rsidRPr="00763B52">
        <w:rPr>
          <w:rFonts w:cs="Tahoma"/>
        </w:rPr>
        <w:t xml:space="preserve"> lunes a viernes, entre las 8:00 am y 12</w:t>
      </w:r>
      <w:r>
        <w:rPr>
          <w:rFonts w:cs="Tahoma"/>
        </w:rPr>
        <w:t xml:space="preserve">:00 del mediodía </w:t>
      </w:r>
      <w:r w:rsidRPr="00763B52">
        <w:rPr>
          <w:rFonts w:cs="Tahoma"/>
        </w:rPr>
        <w:t xml:space="preserve">y de 2:00 pm a 6:00 </w:t>
      </w:r>
      <w:r>
        <w:rPr>
          <w:rFonts w:cs="Tahoma"/>
        </w:rPr>
        <w:t>de la tarde.</w:t>
      </w:r>
    </w:p>
    <w:p w14:paraId="79AC23C2" w14:textId="635242FF" w:rsidR="00763B52" w:rsidRPr="00763B52" w:rsidRDefault="00763B52" w:rsidP="00763B52">
      <w:pPr>
        <w:rPr>
          <w:rFonts w:cs="Tahoma"/>
        </w:rPr>
      </w:pPr>
      <w:r w:rsidRPr="00763B52">
        <w:rPr>
          <w:rFonts w:cs="Tahoma"/>
        </w:rPr>
        <w:t xml:space="preserve">Este curso inicia clases el mes de octubre y finaliza el mes de diciembre de 2018, </w:t>
      </w:r>
      <w:r>
        <w:rPr>
          <w:rFonts w:cs="Tahoma"/>
        </w:rPr>
        <w:t>con una intensidad de</w:t>
      </w:r>
      <w:r w:rsidRPr="00763B52">
        <w:rPr>
          <w:rFonts w:cs="Tahoma"/>
        </w:rPr>
        <w:t xml:space="preserve"> 60 horas.</w:t>
      </w:r>
    </w:p>
    <w:p w14:paraId="7796D193" w14:textId="5BE4BAFE" w:rsidR="00763B52" w:rsidRPr="00763B52" w:rsidRDefault="00763B52" w:rsidP="00763B52">
      <w:pPr>
        <w:rPr>
          <w:rFonts w:cs="Tahoma"/>
        </w:rPr>
      </w:pPr>
      <w:r w:rsidRPr="00763B52">
        <w:rPr>
          <w:rFonts w:cs="Tahoma"/>
        </w:rPr>
        <w:t>Para la inscripción, únicamente debe presentar fotocopia del documento de identidad.</w:t>
      </w:r>
    </w:p>
    <w:p w14:paraId="6EAD33C3" w14:textId="77777777" w:rsidR="00763B52" w:rsidRDefault="00763B52" w:rsidP="00763B5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14:paraId="05A7A96B" w14:textId="77777777" w:rsidR="00763B52" w:rsidRDefault="00763B52" w:rsidP="00763B52">
      <w:pPr>
        <w:spacing w:after="0"/>
        <w:rPr>
          <w:rFonts w:cs="Tahoma"/>
          <w:b/>
          <w:sz w:val="18"/>
          <w:szCs w:val="18"/>
        </w:rPr>
      </w:pPr>
    </w:p>
    <w:p w14:paraId="0C1B1ECE" w14:textId="77777777" w:rsidR="00763B52" w:rsidRDefault="00763B52" w:rsidP="00763B52">
      <w:pPr>
        <w:jc w:val="center"/>
        <w:rPr>
          <w:rFonts w:cs="Tahoma"/>
          <w:i/>
        </w:rPr>
      </w:pPr>
      <w:r w:rsidRPr="009C6751">
        <w:rPr>
          <w:rFonts w:cs="Tahoma"/>
          <w:i/>
        </w:rPr>
        <w:t>Somos constructores de paz</w:t>
      </w:r>
    </w:p>
    <w:p w14:paraId="388354AE" w14:textId="77777777" w:rsidR="00195371" w:rsidRDefault="00195371" w:rsidP="0092022A">
      <w:pPr>
        <w:jc w:val="center"/>
        <w:rPr>
          <w:rFonts w:cs="Tahoma"/>
          <w:b/>
        </w:rPr>
      </w:pPr>
    </w:p>
    <w:p w14:paraId="7E6A542B" w14:textId="77777777" w:rsidR="0004655B" w:rsidRDefault="001D3FD7" w:rsidP="0004655B">
      <w:pPr>
        <w:spacing w:after="0"/>
        <w:jc w:val="center"/>
        <w:rPr>
          <w:rFonts w:cs="Tahoma"/>
          <w:b/>
        </w:rPr>
      </w:pPr>
      <w:r w:rsidRPr="00E04E3E">
        <w:rPr>
          <w:rFonts w:cs="Tahoma"/>
          <w:b/>
        </w:rPr>
        <w:t>PAGO SUBSIDIO ECONÓMICO A BENEFICIARIOS PROGRAMA COLOMBIA MAYOR</w:t>
      </w:r>
    </w:p>
    <w:p w14:paraId="5ABA615C" w14:textId="68C3BB84" w:rsidR="001D3FD7" w:rsidRDefault="001D3FD7" w:rsidP="0004655B">
      <w:pPr>
        <w:spacing w:after="0"/>
        <w:jc w:val="center"/>
        <w:rPr>
          <w:rFonts w:cs="Tahoma"/>
          <w:b/>
        </w:rPr>
      </w:pPr>
      <w:r w:rsidRPr="00E04E3E">
        <w:rPr>
          <w:rFonts w:cs="Tahoma"/>
          <w:b/>
        </w:rPr>
        <w:t>Para que madrugar, si en la tarde también puedes cobrar”</w:t>
      </w:r>
    </w:p>
    <w:p w14:paraId="37FD948A" w14:textId="77777777" w:rsidR="0004655B" w:rsidRPr="00E04E3E" w:rsidRDefault="0004655B" w:rsidP="0004655B">
      <w:pPr>
        <w:spacing w:after="0"/>
        <w:jc w:val="center"/>
        <w:rPr>
          <w:rFonts w:cs="Tahoma"/>
          <w:b/>
        </w:rPr>
      </w:pPr>
    </w:p>
    <w:p w14:paraId="684F992B" w14:textId="15E3AEEC" w:rsidR="00C60241" w:rsidRPr="00E04E3E" w:rsidRDefault="00C60241" w:rsidP="0022735E">
      <w:pPr>
        <w:jc w:val="center"/>
        <w:rPr>
          <w:rFonts w:cs="Tahoma"/>
        </w:rPr>
      </w:pPr>
      <w:r w:rsidRPr="00E04E3E">
        <w:rPr>
          <w:rFonts w:cs="Tahoma"/>
          <w:noProof/>
          <w:lang w:val="en-US" w:eastAsia="en-US"/>
        </w:rPr>
        <w:drawing>
          <wp:inline distT="0" distB="0" distL="0" distR="0" wp14:anchorId="5EB78C97" wp14:editId="4B5EEA9F">
            <wp:extent cx="3724275" cy="210101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3742928" cy="2111536"/>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6014A1A" w:rsidR="001D3FD7" w:rsidRPr="00E04E3E" w:rsidRDefault="001D3FD7" w:rsidP="001D3FD7">
      <w:pPr>
        <w:rPr>
          <w:rFonts w:cs="Tahoma"/>
          <w:lang w:val="es-ES_tradnl"/>
        </w:rPr>
      </w:pPr>
      <w:r w:rsidRPr="00E04E3E">
        <w:rPr>
          <w:rFonts w:cs="Tahoma"/>
          <w:lang w:val="es-ES_tradnl"/>
        </w:rPr>
        <w:t xml:space="preserve">Se informa a la comunidad, que el horario de </w:t>
      </w:r>
      <w:r w:rsidR="00F14891" w:rsidRPr="00E04E3E">
        <w:rPr>
          <w:rFonts w:cs="Tahoma"/>
          <w:lang w:val="es-ES_tradnl"/>
        </w:rPr>
        <w:t>atención</w:t>
      </w:r>
      <w:r w:rsidRPr="00E04E3E">
        <w:rPr>
          <w:rFonts w:cs="Tahoma"/>
          <w:lang w:val="es-ES_tradnl"/>
        </w:rPr>
        <w:t xml:space="preserve">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a</w:t>
      </w:r>
      <w:r w:rsidRPr="00E04E3E">
        <w:rPr>
          <w:rFonts w:cs="Tahoma"/>
          <w:lang w:val="es-CO"/>
        </w:rPr>
        <w:t xml:space="preserve"> 6</w:t>
      </w:r>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lastRenderedPageBreak/>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proofErr w:type="spellStart"/>
            <w:r w:rsidRPr="00E04E3E">
              <w:rPr>
                <w:rFonts w:cs="Tahoma"/>
                <w:lang w:val="es-CO"/>
              </w:rPr>
              <w:t>Tamasagra</w:t>
            </w:r>
            <w:proofErr w:type="spellEnd"/>
            <w:r w:rsidRPr="00E04E3E">
              <w:rPr>
                <w:rFonts w:cs="Tahoma"/>
                <w:lang w:val="es-CO"/>
              </w:rPr>
              <w:t xml:space="preserve">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lastRenderedPageBreak/>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proofErr w:type="spellStart"/>
            <w:r w:rsidRPr="00E04E3E">
              <w:rPr>
                <w:rFonts w:cs="Tahoma"/>
                <w:lang w:val="es-CO"/>
              </w:rPr>
              <w:t>Emas</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790DC1DF" w14:textId="645E068B" w:rsidR="00CA64DE" w:rsidRPr="00D33866" w:rsidRDefault="001D3FD7" w:rsidP="001D3FD7">
      <w:pPr>
        <w:rPr>
          <w:rFonts w:cs="Tahoma"/>
          <w:lang w:val="es-CO"/>
        </w:rPr>
      </w:pPr>
      <w:r w:rsidRPr="00E04E3E">
        <w:rPr>
          <w:rFonts w:cs="Tahoma"/>
          <w:lang w:val="es-ES_tradnl"/>
        </w:rPr>
        <w:t xml:space="preserve">Aclarando que </w:t>
      </w:r>
      <w:r w:rsidRPr="00E04E3E">
        <w:rPr>
          <w:rFonts w:cs="Tahoma"/>
          <w:lang w:val="es-CO"/>
        </w:rPr>
        <w:t>los pagos en la zona rural se realizar</w:t>
      </w:r>
      <w:r w:rsidR="00D33866">
        <w:rPr>
          <w:rFonts w:cs="Tahoma"/>
          <w:lang w:val="es-CO"/>
        </w:rPr>
        <w:t>o</w:t>
      </w:r>
      <w:r w:rsidRPr="00E04E3E">
        <w:rPr>
          <w:rFonts w:cs="Tahoma"/>
          <w:lang w:val="es-CO"/>
        </w:rPr>
        <w:t xml:space="preserve">n </w:t>
      </w:r>
      <w:r w:rsidR="00D33866">
        <w:rPr>
          <w:rFonts w:cs="Tahoma"/>
          <w:lang w:val="es-CO"/>
        </w:rPr>
        <w:t>desde el</w:t>
      </w:r>
      <w:r w:rsidRPr="00E04E3E">
        <w:rPr>
          <w:rFonts w:cs="Tahoma"/>
          <w:lang w:val="es-CO"/>
        </w:rPr>
        <w:t xml:space="preserve">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A60C03" w:rsidP="001D3FD7">
      <w:pPr>
        <w:rPr>
          <w:rFonts w:cs="Tahoma"/>
          <w:b/>
          <w:iCs/>
          <w:lang w:val="es-CO"/>
        </w:rPr>
      </w:pPr>
      <w:hyperlink r:id="rId20"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2C899174" w:rsidR="001D3FD7" w:rsidRPr="00E04E3E" w:rsidRDefault="001D3FD7" w:rsidP="001D3FD7">
      <w:pPr>
        <w:numPr>
          <w:ilvl w:val="0"/>
          <w:numId w:val="2"/>
        </w:numPr>
        <w:rPr>
          <w:rFonts w:cs="Tahoma"/>
          <w:b/>
          <w:lang w:val="es-CO"/>
        </w:rPr>
      </w:pPr>
      <w:r w:rsidRPr="00E04E3E">
        <w:rPr>
          <w:rFonts w:cs="Tahoma"/>
          <w:lang w:val="es-CO"/>
        </w:rPr>
        <w:lastRenderedPageBreak/>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w:t>
      </w:r>
      <w:r w:rsidR="00D33866" w:rsidRPr="00E04E3E">
        <w:rPr>
          <w:rFonts w:cs="Tahoma"/>
          <w:b/>
          <w:lang w:val="es-CO"/>
        </w:rPr>
        <w:t>septiembre</w:t>
      </w:r>
      <w:r w:rsidRPr="00E04E3E">
        <w:rPr>
          <w:rFonts w:cs="Tahoma"/>
          <w:b/>
          <w:lang w:val="es-CO"/>
        </w:rPr>
        <w:t>)</w:t>
      </w:r>
      <w:r w:rsidRPr="00E04E3E">
        <w:rPr>
          <w:rFonts w:cs="Tahoma"/>
          <w:lang w:val="es-CO"/>
        </w:rPr>
        <w:t>, además debe</w:t>
      </w:r>
      <w:r w:rsidR="00FF27DA">
        <w:rPr>
          <w:rFonts w:cs="Tahoma"/>
          <w:lang w:val="es-CO"/>
        </w:rPr>
        <w:t xml:space="preserve"> </w:t>
      </w:r>
      <w:r w:rsidRPr="00E04E3E">
        <w:rPr>
          <w:rFonts w:cs="Tahoma"/>
          <w:lang w:val="es-CO"/>
        </w:rPr>
        <w:t>presentar cédula original tanto</w:t>
      </w:r>
      <w:r w:rsidR="00FF27DA">
        <w:rPr>
          <w:rFonts w:cs="Tahoma"/>
          <w:lang w:val="es-CO"/>
        </w:rPr>
        <w:t xml:space="preserve"> </w:t>
      </w:r>
      <w:r w:rsidRPr="00E04E3E">
        <w:rPr>
          <w:rFonts w:cs="Tahoma"/>
          <w:lang w:val="es-CO"/>
        </w:rPr>
        <w:t xml:space="preserve">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w:t>
      </w:r>
      <w:proofErr w:type="spellStart"/>
      <w:r w:rsidRPr="00E04E3E">
        <w:rPr>
          <w:rFonts w:cs="Tahoma"/>
          <w:lang w:val="es-CO"/>
        </w:rPr>
        <w:t>Mijitayo</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bookmarkEnd w:id="0"/>
    <w:p w14:paraId="2CDDB53C" w14:textId="77777777" w:rsidR="00935AD0" w:rsidRDefault="00935AD0" w:rsidP="00224E62">
      <w:pPr>
        <w:jc w:val="center"/>
        <w:rPr>
          <w:rFonts w:cs="Tahoma"/>
          <w:i/>
        </w:rPr>
      </w:pPr>
    </w:p>
    <w:p w14:paraId="4D209F5B" w14:textId="70FAF77F"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66F5B327" w14:textId="77777777" w:rsidR="00973AE0" w:rsidRDefault="00973AE0" w:rsidP="00024ABC">
      <w:pPr>
        <w:spacing w:after="0"/>
        <w:jc w:val="center"/>
        <w:rPr>
          <w:b/>
        </w:rPr>
      </w:pPr>
    </w:p>
    <w:p w14:paraId="33366B77" w14:textId="4C9361ED" w:rsidR="00DD4764" w:rsidRPr="00024ABC" w:rsidRDefault="00DD4764" w:rsidP="00024ABC">
      <w:pPr>
        <w:spacing w:after="0"/>
        <w:jc w:val="center"/>
        <w:rPr>
          <w:b/>
        </w:rPr>
      </w:pPr>
      <w:r>
        <w:rPr>
          <w:b/>
          <w:noProof/>
          <w:lang w:val="en-US" w:eastAsia="en-US"/>
        </w:rPr>
        <w:drawing>
          <wp:inline distT="0" distB="0" distL="0" distR="0" wp14:anchorId="2ACC7CA8" wp14:editId="47B313B9">
            <wp:extent cx="3419567" cy="3514725"/>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60238" cy="3556528"/>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lastRenderedPageBreak/>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2D7254D4" w:rsidR="008C26E3" w:rsidRDefault="003F6D06" w:rsidP="009249A2">
      <w:pPr>
        <w:jc w:val="center"/>
        <w:rPr>
          <w:rFonts w:cs="Tahoma"/>
          <w:i/>
        </w:rPr>
      </w:pPr>
      <w:r w:rsidRPr="009C6751">
        <w:rPr>
          <w:rFonts w:cs="Tahoma"/>
          <w:i/>
        </w:rPr>
        <w:t>Somos constructores de paz</w:t>
      </w:r>
    </w:p>
    <w:p w14:paraId="162D137F" w14:textId="77777777" w:rsidR="00973AE0" w:rsidRDefault="00973AE0" w:rsidP="009249A2">
      <w:pPr>
        <w:jc w:val="center"/>
        <w:rPr>
          <w:rFonts w:cs="Tahoma"/>
          <w:i/>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C4ACC" w14:textId="77777777" w:rsidR="00A60C03" w:rsidRDefault="00A60C03" w:rsidP="00505F60">
      <w:pPr>
        <w:spacing w:after="0"/>
      </w:pPr>
      <w:r>
        <w:separator/>
      </w:r>
    </w:p>
  </w:endnote>
  <w:endnote w:type="continuationSeparator" w:id="0">
    <w:p w14:paraId="102A9769" w14:textId="77777777" w:rsidR="00A60C03" w:rsidRDefault="00A60C0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04C2C" w14:textId="77777777" w:rsidR="00A60C03" w:rsidRDefault="00A60C03" w:rsidP="00505F60">
      <w:pPr>
        <w:spacing w:after="0"/>
      </w:pPr>
      <w:r>
        <w:separator/>
      </w:r>
    </w:p>
  </w:footnote>
  <w:footnote w:type="continuationSeparator" w:id="0">
    <w:p w14:paraId="08897B5D" w14:textId="77777777" w:rsidR="00A60C03" w:rsidRDefault="00A60C03"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65241E" w:rsidRDefault="0065241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CC99E9F" w:rsidR="0065241E" w:rsidRDefault="0065241E" w:rsidP="006A7E77">
                          <w:pPr>
                            <w:spacing w:after="0"/>
                            <w:jc w:val="left"/>
                            <w:rPr>
                              <w:rFonts w:cs="Tahoma"/>
                              <w:b/>
                              <w:sz w:val="16"/>
                              <w:szCs w:val="20"/>
                            </w:rPr>
                          </w:pPr>
                          <w:r>
                            <w:rPr>
                              <w:rFonts w:cs="Tahoma"/>
                              <w:b/>
                              <w:sz w:val="16"/>
                              <w:szCs w:val="20"/>
                            </w:rPr>
                            <w:t>Nº 21</w:t>
                          </w:r>
                          <w:r w:rsidR="00A3450E">
                            <w:rPr>
                              <w:rFonts w:cs="Tahoma"/>
                              <w:b/>
                              <w:sz w:val="16"/>
                              <w:szCs w:val="20"/>
                            </w:rPr>
                            <w:t>2</w:t>
                          </w:r>
                        </w:p>
                        <w:p w14:paraId="10421067" w14:textId="2904B296" w:rsidR="0065241E" w:rsidRPr="00505F60" w:rsidRDefault="0065241E" w:rsidP="006A7E77">
                          <w:pPr>
                            <w:spacing w:after="0"/>
                            <w:jc w:val="left"/>
                            <w:rPr>
                              <w:b/>
                              <w:sz w:val="16"/>
                              <w:szCs w:val="20"/>
                            </w:rPr>
                          </w:pPr>
                          <w:r>
                            <w:rPr>
                              <w:b/>
                              <w:sz w:val="16"/>
                              <w:szCs w:val="20"/>
                            </w:rPr>
                            <w:t>1</w:t>
                          </w:r>
                          <w:r w:rsidR="00A3450E">
                            <w:rPr>
                              <w:b/>
                              <w:sz w:val="16"/>
                              <w:szCs w:val="20"/>
                            </w:rPr>
                            <w:t>9</w:t>
                          </w:r>
                          <w:r>
                            <w:rPr>
                              <w:b/>
                              <w:sz w:val="16"/>
                              <w:szCs w:val="20"/>
                            </w:rPr>
                            <w:t>/septiembre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CC99E9F" w:rsidR="0065241E" w:rsidRDefault="0065241E" w:rsidP="006A7E77">
                    <w:pPr>
                      <w:spacing w:after="0"/>
                      <w:jc w:val="left"/>
                      <w:rPr>
                        <w:rFonts w:cs="Tahoma"/>
                        <w:b/>
                        <w:sz w:val="16"/>
                        <w:szCs w:val="20"/>
                      </w:rPr>
                    </w:pPr>
                    <w:r>
                      <w:rPr>
                        <w:rFonts w:cs="Tahoma"/>
                        <w:b/>
                        <w:sz w:val="16"/>
                        <w:szCs w:val="20"/>
                      </w:rPr>
                      <w:t>Nº 21</w:t>
                    </w:r>
                    <w:r w:rsidR="00A3450E">
                      <w:rPr>
                        <w:rFonts w:cs="Tahoma"/>
                        <w:b/>
                        <w:sz w:val="16"/>
                        <w:szCs w:val="20"/>
                      </w:rPr>
                      <w:t>2</w:t>
                    </w:r>
                  </w:p>
                  <w:p w14:paraId="10421067" w14:textId="2904B296" w:rsidR="0065241E" w:rsidRPr="00505F60" w:rsidRDefault="0065241E" w:rsidP="006A7E77">
                    <w:pPr>
                      <w:spacing w:after="0"/>
                      <w:jc w:val="left"/>
                      <w:rPr>
                        <w:b/>
                        <w:sz w:val="16"/>
                        <w:szCs w:val="20"/>
                      </w:rPr>
                    </w:pPr>
                    <w:r>
                      <w:rPr>
                        <w:b/>
                        <w:sz w:val="16"/>
                        <w:szCs w:val="20"/>
                      </w:rPr>
                      <w:t>1</w:t>
                    </w:r>
                    <w:r w:rsidR="00A3450E">
                      <w:rPr>
                        <w:b/>
                        <w:sz w:val="16"/>
                        <w:szCs w:val="20"/>
                      </w:rPr>
                      <w:t>9</w:t>
                    </w:r>
                    <w:r>
                      <w:rPr>
                        <w:b/>
                        <w:sz w:val="16"/>
                        <w:szCs w:val="20"/>
                      </w:rPr>
                      <w:t>/septiembre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6C4"/>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C03"/>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www.pasto.gov.co/tramites%20y%20serv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DA2EF-BB35-499B-B120-4421E3D4C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18</Pages>
  <Words>3503</Words>
  <Characters>19969</Characters>
  <Application>Microsoft Office Word</Application>
  <DocSecurity>0</DocSecurity>
  <Lines>166</Lines>
  <Paragraphs>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6</cp:revision>
  <cp:lastPrinted>2018-09-06T00:53:00Z</cp:lastPrinted>
  <dcterms:created xsi:type="dcterms:W3CDTF">2018-09-18T16:21:00Z</dcterms:created>
  <dcterms:modified xsi:type="dcterms:W3CDTF">2018-09-19T13:33:00Z</dcterms:modified>
</cp:coreProperties>
</file>