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54F8E" w14:textId="48A7A15C" w:rsidR="001E48F9" w:rsidRPr="00F66F16" w:rsidRDefault="00F66F16" w:rsidP="006B6219">
      <w:pPr>
        <w:shd w:val="clear" w:color="auto" w:fill="FFFFFF"/>
        <w:spacing w:after="90"/>
        <w:jc w:val="center"/>
        <w:rPr>
          <w:rFonts w:eastAsia="Times New Roman" w:cs="Helvetica"/>
          <w:b/>
          <w:color w:val="1D2129"/>
          <w:lang w:eastAsia="es-CO"/>
        </w:rPr>
      </w:pPr>
      <w:bookmarkStart w:id="0" w:name="m_3607935182969523429__Hlk522035081"/>
      <w:bookmarkStart w:id="1" w:name="_Hlk523242314"/>
      <w:bookmarkStart w:id="2" w:name="_Hlk519697530"/>
      <w:bookmarkStart w:id="3" w:name="_Hlk516770424"/>
      <w:r w:rsidRPr="00F66F16">
        <w:rPr>
          <w:rFonts w:eastAsia="Times New Roman" w:cs="Helvetica"/>
          <w:b/>
          <w:color w:val="1D2129"/>
          <w:lang w:eastAsia="es-CO"/>
        </w:rPr>
        <w:t>ALCALDE DE PASTO PRESIDIÓ COMITÉ DE JUSTICIA TRANSICIONAL PARA VERIFICAR ACCIONES</w:t>
      </w:r>
      <w:r>
        <w:rPr>
          <w:rFonts w:eastAsia="Times New Roman" w:cs="Helvetica"/>
          <w:b/>
          <w:color w:val="1D2129"/>
          <w:lang w:eastAsia="es-CO"/>
        </w:rPr>
        <w:t xml:space="preserve"> CONCERTADAS CON EL PUEBLO RROM</w:t>
      </w:r>
    </w:p>
    <w:p w14:paraId="6B1E08CE" w14:textId="6D163268" w:rsidR="001E48F9" w:rsidRDefault="00D04C5D" w:rsidP="006B6219">
      <w:pPr>
        <w:shd w:val="clear" w:color="auto" w:fill="FFFFFF"/>
        <w:spacing w:after="90"/>
        <w:jc w:val="center"/>
        <w:rPr>
          <w:rFonts w:eastAsia="Times New Roman" w:cs="Helvetica"/>
          <w:b/>
          <w:color w:val="1D2129"/>
          <w:lang w:eastAsia="es-CO"/>
        </w:rPr>
      </w:pPr>
      <w:r w:rsidRPr="00F85998">
        <w:rPr>
          <w:noProof/>
          <w:lang w:val="es-CO" w:eastAsia="es-CO"/>
        </w:rPr>
        <w:drawing>
          <wp:inline distT="0" distB="0" distL="0" distR="0" wp14:anchorId="0798A876" wp14:editId="143C22CB">
            <wp:extent cx="4995640" cy="2801722"/>
            <wp:effectExtent l="0" t="0" r="0" b="0"/>
            <wp:docPr id="2" name="Imagen 2" descr="C:\Users\TOSHIBA\Downloads\FB_IMG_1539981668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FB_IMG_1539981668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3712" cy="2845508"/>
                    </a:xfrm>
                    <a:prstGeom prst="rect">
                      <a:avLst/>
                    </a:prstGeom>
                    <a:noFill/>
                    <a:ln>
                      <a:noFill/>
                    </a:ln>
                  </pic:spPr>
                </pic:pic>
              </a:graphicData>
            </a:graphic>
          </wp:inline>
        </w:drawing>
      </w:r>
    </w:p>
    <w:p w14:paraId="5B916928" w14:textId="5E355E08" w:rsid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El alcalde de Pasto, Pedro Vicente Obando Ordoñez presidió el Comité Municip</w:t>
      </w:r>
      <w:r>
        <w:rPr>
          <w:rFonts w:eastAsia="Times New Roman" w:cs="Helvetica"/>
          <w:color w:val="1D2129"/>
          <w:lang w:eastAsia="es-CO"/>
        </w:rPr>
        <w:t xml:space="preserve">al de Justicia Transicional que </w:t>
      </w:r>
      <w:r w:rsidRPr="008E23B7">
        <w:rPr>
          <w:rFonts w:eastAsia="Times New Roman" w:cs="Helvetica"/>
          <w:color w:val="1D2129"/>
          <w:lang w:eastAsia="es-CO"/>
        </w:rPr>
        <w:t xml:space="preserve">tuvo como propósito la verificación de las acciones concertadas del Plan Integral de Reparación Colectiva del pueblo </w:t>
      </w:r>
      <w:proofErr w:type="spellStart"/>
      <w:r w:rsidRPr="008E23B7">
        <w:rPr>
          <w:rFonts w:eastAsia="Times New Roman" w:cs="Helvetica"/>
          <w:color w:val="1D2129"/>
          <w:lang w:eastAsia="es-CO"/>
        </w:rPr>
        <w:t>Rrom</w:t>
      </w:r>
      <w:proofErr w:type="spellEnd"/>
      <w:r w:rsidRPr="008E23B7">
        <w:rPr>
          <w:rFonts w:eastAsia="Times New Roman" w:cs="Helvetica"/>
          <w:color w:val="1D2129"/>
          <w:lang w:eastAsia="es-CO"/>
        </w:rPr>
        <w:t xml:space="preserve"> o Gitano residente en el Municipio</w:t>
      </w:r>
      <w:bookmarkStart w:id="4" w:name="_GoBack"/>
      <w:bookmarkEnd w:id="4"/>
      <w:r w:rsidRPr="008E23B7">
        <w:rPr>
          <w:rFonts w:eastAsia="Times New Roman" w:cs="Helvetica"/>
          <w:color w:val="1D2129"/>
          <w:lang w:eastAsia="es-CO"/>
        </w:rPr>
        <w:t>.</w:t>
      </w:r>
    </w:p>
    <w:p w14:paraId="19CBB72A" w14:textId="7034529F"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 xml:space="preserve">El mandatario local, manifestó que este Comité de Justicia Transicional </w:t>
      </w:r>
      <w:r>
        <w:rPr>
          <w:rFonts w:eastAsia="Times New Roman" w:cs="Helvetica"/>
          <w:color w:val="1D2129"/>
          <w:lang w:eastAsia="es-CO"/>
        </w:rPr>
        <w:t>tuvo</w:t>
      </w:r>
      <w:r w:rsidRPr="008E23B7">
        <w:rPr>
          <w:rFonts w:eastAsia="Times New Roman" w:cs="Helvetica"/>
          <w:color w:val="1D2129"/>
          <w:lang w:eastAsia="es-CO"/>
        </w:rPr>
        <w:t xml:space="preserve"> una relevancia única puesto que </w:t>
      </w:r>
      <w:r>
        <w:rPr>
          <w:rFonts w:eastAsia="Times New Roman" w:cs="Helvetica"/>
          <w:color w:val="1D2129"/>
          <w:lang w:eastAsia="es-CO"/>
        </w:rPr>
        <w:t xml:space="preserve">por </w:t>
      </w:r>
      <w:r w:rsidRPr="008E23B7">
        <w:rPr>
          <w:rFonts w:eastAsia="Times New Roman" w:cs="Helvetica"/>
          <w:color w:val="1D2129"/>
          <w:lang w:eastAsia="es-CO"/>
        </w:rPr>
        <w:t>primera vez</w:t>
      </w:r>
      <w:r>
        <w:rPr>
          <w:rFonts w:eastAsia="Times New Roman" w:cs="Helvetica"/>
          <w:color w:val="1D2129"/>
          <w:lang w:eastAsia="es-CO"/>
        </w:rPr>
        <w:t>, el gobierno municipal se trasladó</w:t>
      </w:r>
      <w:r w:rsidRPr="008E23B7">
        <w:rPr>
          <w:rFonts w:eastAsia="Times New Roman" w:cs="Helvetica"/>
          <w:color w:val="1D2129"/>
          <w:lang w:eastAsia="es-CO"/>
        </w:rPr>
        <w:t xml:space="preserve"> formalmente al recinto gitano, en </w:t>
      </w:r>
      <w:r>
        <w:rPr>
          <w:rFonts w:eastAsia="Times New Roman" w:cs="Helvetica"/>
          <w:color w:val="1D2129"/>
          <w:lang w:eastAsia="es-CO"/>
        </w:rPr>
        <w:t>esta oportunidad para</w:t>
      </w:r>
      <w:r w:rsidRPr="008E23B7">
        <w:rPr>
          <w:rFonts w:eastAsia="Times New Roman" w:cs="Helvetica"/>
          <w:color w:val="1D2129"/>
          <w:lang w:eastAsia="es-CO"/>
        </w:rPr>
        <w:t xml:space="preserve"> comprobar que 14 compromisos previamente establecidos se han cumplido satisfactoriamente, “hoy se hizo realidad el cumplimiento de uno muy importante y es hacerles la entrega de un lote ubicado en el Corregimiento de Catambuco, algo trascendental  ya que podrán tener un espacio </w:t>
      </w:r>
      <w:r w:rsidR="00F66F16">
        <w:rPr>
          <w:rFonts w:eastAsia="Times New Roman" w:cs="Helvetica"/>
          <w:color w:val="1D2129"/>
          <w:lang w:eastAsia="es-CO"/>
        </w:rPr>
        <w:t>para</w:t>
      </w:r>
      <w:r w:rsidRPr="008E23B7">
        <w:rPr>
          <w:rFonts w:eastAsia="Times New Roman" w:cs="Helvetica"/>
          <w:color w:val="1D2129"/>
          <w:lang w:eastAsia="es-CO"/>
        </w:rPr>
        <w:t xml:space="preserve"> su carpa y sobre todo</w:t>
      </w:r>
      <w:r w:rsidR="00F66F16">
        <w:rPr>
          <w:rFonts w:eastAsia="Times New Roman" w:cs="Helvetica"/>
          <w:color w:val="1D2129"/>
          <w:lang w:eastAsia="es-CO"/>
        </w:rPr>
        <w:t>, para llevar</w:t>
      </w:r>
      <w:r w:rsidRPr="008E23B7">
        <w:rPr>
          <w:rFonts w:eastAsia="Times New Roman" w:cs="Helvetica"/>
          <w:color w:val="1D2129"/>
          <w:lang w:eastAsia="es-CO"/>
        </w:rPr>
        <w:t xml:space="preserve"> una vida digna, este lote reúne unas condiciones indispensables y fundamentales para la calidad de vida de nuestro pueblo gitano”</w:t>
      </w:r>
      <w:r>
        <w:rPr>
          <w:rFonts w:eastAsia="Times New Roman" w:cs="Helvetica"/>
          <w:color w:val="1D2129"/>
          <w:lang w:eastAsia="es-CO"/>
        </w:rPr>
        <w:t>.</w:t>
      </w:r>
    </w:p>
    <w:p w14:paraId="6B9B8914" w14:textId="24F06697"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De la misma manera, el alcalde de Pasto Pedr</w:t>
      </w:r>
      <w:r w:rsidR="00F66F16">
        <w:rPr>
          <w:rFonts w:eastAsia="Times New Roman" w:cs="Helvetica"/>
          <w:color w:val="1D2129"/>
          <w:lang w:eastAsia="es-CO"/>
        </w:rPr>
        <w:t xml:space="preserve">o Vicente Obando Ordoñez indicó, </w:t>
      </w:r>
      <w:r w:rsidRPr="008E23B7">
        <w:rPr>
          <w:rFonts w:eastAsia="Times New Roman" w:cs="Helvetica"/>
          <w:color w:val="1D2129"/>
          <w:lang w:eastAsia="es-CO"/>
        </w:rPr>
        <w:t xml:space="preserve">“entregaremos este lote </w:t>
      </w:r>
      <w:r w:rsidR="00F66F16">
        <w:rPr>
          <w:rFonts w:eastAsia="Times New Roman" w:cs="Helvetica"/>
          <w:color w:val="1D2129"/>
          <w:lang w:eastAsia="es-CO"/>
        </w:rPr>
        <w:t>en</w:t>
      </w:r>
      <w:r w:rsidRPr="008E23B7">
        <w:rPr>
          <w:rFonts w:eastAsia="Times New Roman" w:cs="Helvetica"/>
          <w:color w:val="1D2129"/>
          <w:lang w:eastAsia="es-CO"/>
        </w:rPr>
        <w:t xml:space="preserve"> comodato puesto que la ley no nos permite donarlo, pero si nos permite que hagamos una forma jurídica donde se les garantice a ellos tener la permanencia para toda la vida</w:t>
      </w:r>
      <w:r w:rsidR="00D70804">
        <w:rPr>
          <w:rFonts w:eastAsia="Times New Roman" w:cs="Helvetica"/>
          <w:color w:val="1D2129"/>
          <w:lang w:eastAsia="es-CO"/>
        </w:rPr>
        <w:t xml:space="preserve"> porque es un pueblo que sigue</w:t>
      </w:r>
      <w:r w:rsidRPr="008E23B7">
        <w:rPr>
          <w:rFonts w:eastAsia="Times New Roman" w:cs="Helvetica"/>
          <w:color w:val="1D2129"/>
          <w:lang w:eastAsia="es-CO"/>
        </w:rPr>
        <w:t xml:space="preserve"> generando la herencia a través de sus hijos, n</w:t>
      </w:r>
      <w:r>
        <w:rPr>
          <w:rFonts w:eastAsia="Times New Roman" w:cs="Helvetica"/>
          <w:color w:val="1D2129"/>
          <w:lang w:eastAsia="es-CO"/>
        </w:rPr>
        <w:t>i</w:t>
      </w:r>
      <w:r w:rsidRPr="008E23B7">
        <w:rPr>
          <w:rFonts w:eastAsia="Times New Roman" w:cs="Helvetica"/>
          <w:color w:val="1D2129"/>
          <w:lang w:eastAsia="es-CO"/>
        </w:rPr>
        <w:t>etos los cuales seguirán conservando esta cultura”</w:t>
      </w:r>
      <w:r>
        <w:rPr>
          <w:rFonts w:eastAsia="Times New Roman" w:cs="Helvetica"/>
          <w:color w:val="1D2129"/>
          <w:lang w:eastAsia="es-CO"/>
        </w:rPr>
        <w:t>.</w:t>
      </w:r>
    </w:p>
    <w:p w14:paraId="54012FE6" w14:textId="5D10315F"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 xml:space="preserve">Por su parte, la Personera Municipal </w:t>
      </w:r>
      <w:proofErr w:type="spellStart"/>
      <w:r w:rsidRPr="008E23B7">
        <w:rPr>
          <w:rFonts w:eastAsia="Times New Roman" w:cs="Helvetica"/>
          <w:color w:val="1D2129"/>
          <w:lang w:eastAsia="es-CO"/>
        </w:rPr>
        <w:t>Anjhydalid</w:t>
      </w:r>
      <w:proofErr w:type="spellEnd"/>
      <w:r w:rsidRPr="008E23B7">
        <w:rPr>
          <w:rFonts w:eastAsia="Times New Roman" w:cs="Helvetica"/>
          <w:color w:val="1D2129"/>
          <w:lang w:eastAsia="es-CO"/>
        </w:rPr>
        <w:t xml:space="preserve"> Viviana Rúales manifestó que se ha realizado el seguimiento puntual frente a las acciones </w:t>
      </w:r>
      <w:r w:rsidR="00D70804">
        <w:rPr>
          <w:rFonts w:eastAsia="Times New Roman" w:cs="Helvetica"/>
          <w:color w:val="1D2129"/>
          <w:lang w:eastAsia="es-CO"/>
        </w:rPr>
        <w:t xml:space="preserve">que se deben realizar dentro </w:t>
      </w:r>
      <w:r w:rsidRPr="008E23B7">
        <w:rPr>
          <w:rFonts w:eastAsia="Times New Roman" w:cs="Helvetica"/>
          <w:color w:val="1D2129"/>
          <w:lang w:eastAsia="es-CO"/>
        </w:rPr>
        <w:t xml:space="preserve">del plan de reparación colectiva, “hay algunas actividades que la </w:t>
      </w:r>
      <w:r w:rsidR="00D70804" w:rsidRPr="008E23B7">
        <w:rPr>
          <w:rFonts w:eastAsia="Times New Roman" w:cs="Helvetica"/>
          <w:color w:val="1D2129"/>
          <w:lang w:eastAsia="es-CO"/>
        </w:rPr>
        <w:t xml:space="preserve">Administración Municipal </w:t>
      </w:r>
      <w:r w:rsidRPr="008E23B7">
        <w:rPr>
          <w:rFonts w:eastAsia="Times New Roman" w:cs="Helvetica"/>
          <w:color w:val="1D2129"/>
          <w:lang w:eastAsia="es-CO"/>
        </w:rPr>
        <w:t xml:space="preserve">ha venido desarrollando, todas las secretarías están articuladas y están trabajando precisamente en estas medidas de satisfacción y reparación para la </w:t>
      </w:r>
      <w:proofErr w:type="spellStart"/>
      <w:r w:rsidRPr="008E23B7">
        <w:rPr>
          <w:rFonts w:eastAsia="Times New Roman" w:cs="Helvetica"/>
          <w:color w:val="1D2129"/>
          <w:lang w:eastAsia="es-CO"/>
        </w:rPr>
        <w:t>Kumpania</w:t>
      </w:r>
      <w:proofErr w:type="spellEnd"/>
      <w:r w:rsidRPr="008E23B7">
        <w:rPr>
          <w:rFonts w:eastAsia="Times New Roman" w:cs="Helvetica"/>
          <w:color w:val="1D2129"/>
          <w:lang w:eastAsia="es-CO"/>
        </w:rPr>
        <w:t xml:space="preserve"> </w:t>
      </w:r>
      <w:proofErr w:type="spellStart"/>
      <w:r w:rsidRPr="008E23B7">
        <w:rPr>
          <w:rFonts w:eastAsia="Times New Roman" w:cs="Helvetica"/>
          <w:color w:val="1D2129"/>
          <w:lang w:eastAsia="es-CO"/>
        </w:rPr>
        <w:t>Rrom</w:t>
      </w:r>
      <w:proofErr w:type="spellEnd"/>
      <w:r w:rsidRPr="008E23B7">
        <w:rPr>
          <w:rFonts w:eastAsia="Times New Roman" w:cs="Helvetica"/>
          <w:color w:val="1D2129"/>
          <w:lang w:eastAsia="es-CO"/>
        </w:rPr>
        <w:t>, aquí lo importante</w:t>
      </w:r>
      <w:r w:rsidR="00D70804">
        <w:rPr>
          <w:rFonts w:eastAsia="Times New Roman" w:cs="Helvetica"/>
          <w:color w:val="1D2129"/>
          <w:lang w:eastAsia="es-CO"/>
        </w:rPr>
        <w:t>,</w:t>
      </w:r>
      <w:r w:rsidRPr="008E23B7">
        <w:rPr>
          <w:rFonts w:eastAsia="Times New Roman" w:cs="Helvetica"/>
          <w:color w:val="1D2129"/>
          <w:lang w:eastAsia="es-CO"/>
        </w:rPr>
        <w:t xml:space="preserve"> es la determinación del lote donde se va a </w:t>
      </w:r>
      <w:r w:rsidRPr="008E23B7">
        <w:rPr>
          <w:rFonts w:eastAsia="Times New Roman" w:cs="Helvetica"/>
          <w:color w:val="1D2129"/>
          <w:lang w:eastAsia="es-CO"/>
        </w:rPr>
        <w:lastRenderedPageBreak/>
        <w:t xml:space="preserve">establecer la </w:t>
      </w:r>
      <w:proofErr w:type="spellStart"/>
      <w:r w:rsidRPr="008E23B7">
        <w:rPr>
          <w:rFonts w:eastAsia="Times New Roman" w:cs="Helvetica"/>
          <w:color w:val="1D2129"/>
          <w:lang w:eastAsia="es-CO"/>
        </w:rPr>
        <w:t>kumpania</w:t>
      </w:r>
      <w:proofErr w:type="spellEnd"/>
      <w:r w:rsidRPr="008E23B7">
        <w:rPr>
          <w:rFonts w:eastAsia="Times New Roman" w:cs="Helvetica"/>
          <w:color w:val="1D2129"/>
          <w:lang w:eastAsia="es-CO"/>
        </w:rPr>
        <w:t xml:space="preserve"> y sobre ese particular haremos el respectivo acompañamiento en calidad de ministerio público”</w:t>
      </w:r>
      <w:r w:rsidR="00D70804">
        <w:rPr>
          <w:rFonts w:eastAsia="Times New Roman" w:cs="Helvetica"/>
          <w:color w:val="1D2129"/>
          <w:lang w:eastAsia="es-CO"/>
        </w:rPr>
        <w:t>.</w:t>
      </w:r>
    </w:p>
    <w:p w14:paraId="4C975E53" w14:textId="7FDD7238" w:rsidR="008E23B7" w:rsidRPr="008E23B7" w:rsidRDefault="008E23B7" w:rsidP="008E23B7">
      <w:pPr>
        <w:shd w:val="clear" w:color="auto" w:fill="FFFFFF"/>
        <w:spacing w:after="90"/>
        <w:rPr>
          <w:rFonts w:eastAsia="Times New Roman" w:cs="Helvetica"/>
          <w:color w:val="1D2129"/>
          <w:lang w:eastAsia="es-CO"/>
        </w:rPr>
      </w:pPr>
      <w:r w:rsidRPr="008E23B7">
        <w:rPr>
          <w:rFonts w:eastAsia="Times New Roman" w:cs="Helvetica"/>
          <w:color w:val="1D2129"/>
          <w:lang w:eastAsia="es-CO"/>
        </w:rPr>
        <w:t xml:space="preserve">Hugo </w:t>
      </w:r>
      <w:proofErr w:type="spellStart"/>
      <w:r w:rsidRPr="008E23B7">
        <w:rPr>
          <w:rFonts w:eastAsia="Times New Roman" w:cs="Helvetica"/>
          <w:color w:val="1D2129"/>
          <w:lang w:eastAsia="es-CO"/>
        </w:rPr>
        <w:t>Yancovich</w:t>
      </w:r>
      <w:proofErr w:type="spellEnd"/>
      <w:r w:rsidRPr="008E23B7">
        <w:rPr>
          <w:rFonts w:eastAsia="Times New Roman" w:cs="Helvetica"/>
          <w:color w:val="1D2129"/>
          <w:lang w:eastAsia="es-CO"/>
        </w:rPr>
        <w:t xml:space="preserve"> representante legal del pueblo gitano en el Municipio manifestó sus agradecimientos al mandatario local por el acompañamiento que ha tenido con el pueblo Gitano, “desde hace mucho tiempo venimos gestionando un lote y hoy el alcalde nos ha dado buenas noticias, nos sentimos muy orgullosos de toda la gente que nos ha venido apoyando, en el lote que nos van a dar queremos destinar varios puestos para poder comercializar todo lo que hacemos, nuestra economía depende de la marroquinería y la fabricación de zapatos”</w:t>
      </w:r>
      <w:r w:rsidR="00D70804">
        <w:rPr>
          <w:rFonts w:eastAsia="Times New Roman" w:cs="Helvetica"/>
          <w:color w:val="1D2129"/>
          <w:lang w:eastAsia="es-CO"/>
        </w:rPr>
        <w:t>.</w:t>
      </w:r>
    </w:p>
    <w:p w14:paraId="39E47008" w14:textId="1CDA2FA6" w:rsidR="008E23B7" w:rsidRDefault="008E23B7" w:rsidP="008E23B7">
      <w:pPr>
        <w:shd w:val="clear" w:color="auto" w:fill="FFFFFF"/>
        <w:spacing w:after="90"/>
        <w:rPr>
          <w:rFonts w:eastAsia="Times New Roman" w:cs="Helvetica"/>
          <w:color w:val="1D2129"/>
          <w:lang w:eastAsia="es-CO"/>
        </w:rPr>
      </w:pPr>
      <w:proofErr w:type="spellStart"/>
      <w:r w:rsidRPr="008E23B7">
        <w:rPr>
          <w:rFonts w:eastAsia="Times New Roman" w:cs="Helvetica"/>
          <w:color w:val="1D2129"/>
          <w:lang w:eastAsia="es-CO"/>
        </w:rPr>
        <w:t>Yancovich</w:t>
      </w:r>
      <w:proofErr w:type="spellEnd"/>
      <w:r w:rsidRPr="008E23B7">
        <w:rPr>
          <w:rFonts w:eastAsia="Times New Roman" w:cs="Helvetica"/>
          <w:color w:val="1D2129"/>
          <w:lang w:eastAsia="es-CO"/>
        </w:rPr>
        <w:t xml:space="preserve"> hizo una invita</w:t>
      </w:r>
      <w:r w:rsidR="00D70804">
        <w:rPr>
          <w:rFonts w:eastAsia="Times New Roman" w:cs="Helvetica"/>
          <w:color w:val="1D2129"/>
          <w:lang w:eastAsia="es-CO"/>
        </w:rPr>
        <w:t>ción a todo el pueblo Nariñense,</w:t>
      </w:r>
      <w:r w:rsidRPr="008E23B7">
        <w:rPr>
          <w:rFonts w:eastAsia="Times New Roman" w:cs="Helvetica"/>
          <w:color w:val="1D2129"/>
          <w:lang w:eastAsia="es-CO"/>
        </w:rPr>
        <w:t xml:space="preserve"> </w:t>
      </w:r>
      <w:r w:rsidR="00D70804">
        <w:rPr>
          <w:rFonts w:eastAsia="Times New Roman" w:cs="Helvetica"/>
          <w:color w:val="1D2129"/>
          <w:lang w:eastAsia="es-CO"/>
        </w:rPr>
        <w:t>“</w:t>
      </w:r>
      <w:r w:rsidRPr="008E23B7">
        <w:rPr>
          <w:rFonts w:eastAsia="Times New Roman" w:cs="Helvetica"/>
          <w:color w:val="1D2129"/>
          <w:lang w:eastAsia="es-CO"/>
        </w:rPr>
        <w:t>queremos que visiten nuestra carpa, nosotros queremos formar un lazo de solidaridad, queremos que conozcan nuestra cultura y que se</w:t>
      </w:r>
      <w:r w:rsidR="00D70804">
        <w:rPr>
          <w:rFonts w:eastAsia="Times New Roman" w:cs="Helvetica"/>
          <w:color w:val="1D2129"/>
          <w:lang w:eastAsia="es-CO"/>
        </w:rPr>
        <w:t xml:space="preserve"> den cuenta que somos gente de p</w:t>
      </w:r>
      <w:r w:rsidRPr="008E23B7">
        <w:rPr>
          <w:rFonts w:eastAsia="Times New Roman" w:cs="Helvetica"/>
          <w:color w:val="1D2129"/>
          <w:lang w:eastAsia="es-CO"/>
        </w:rPr>
        <w:t>az, gente tranquila y trabajadora”</w:t>
      </w:r>
      <w:r w:rsidR="00D70804">
        <w:rPr>
          <w:rFonts w:eastAsia="Times New Roman" w:cs="Helvetica"/>
          <w:color w:val="1D2129"/>
          <w:lang w:eastAsia="es-CO"/>
        </w:rPr>
        <w:t>.</w:t>
      </w:r>
    </w:p>
    <w:p w14:paraId="302F2CE6" w14:textId="77777777" w:rsidR="00D70804" w:rsidRPr="008E23B7" w:rsidRDefault="00D70804" w:rsidP="00D70804">
      <w:pPr>
        <w:shd w:val="clear" w:color="auto" w:fill="FFFFFF"/>
        <w:spacing w:after="90"/>
        <w:rPr>
          <w:rFonts w:eastAsia="Times New Roman" w:cs="Helvetica"/>
          <w:color w:val="1D2129"/>
          <w:lang w:eastAsia="es-CO"/>
        </w:rPr>
      </w:pPr>
      <w:r>
        <w:rPr>
          <w:rFonts w:eastAsia="Times New Roman" w:cs="Helvetica"/>
          <w:color w:val="1D2129"/>
          <w:lang w:eastAsia="es-CO"/>
        </w:rPr>
        <w:t>El</w:t>
      </w:r>
      <w:r w:rsidRPr="008E23B7">
        <w:rPr>
          <w:rFonts w:eastAsia="Times New Roman" w:cs="Helvetica"/>
          <w:color w:val="1D2129"/>
          <w:lang w:eastAsia="es-CO"/>
        </w:rPr>
        <w:t xml:space="preserve"> comité que por primera vez se realizó en la carpa gitana, ubicada </w:t>
      </w:r>
      <w:r>
        <w:rPr>
          <w:rFonts w:eastAsia="Times New Roman" w:cs="Helvetica"/>
          <w:color w:val="1D2129"/>
          <w:lang w:eastAsia="es-CO"/>
        </w:rPr>
        <w:t>en el barrio Corazón de Jesús de</w:t>
      </w:r>
      <w:r w:rsidRPr="008E23B7">
        <w:rPr>
          <w:rFonts w:eastAsia="Times New Roman" w:cs="Helvetica"/>
          <w:color w:val="1D2129"/>
          <w:lang w:eastAsia="es-CO"/>
        </w:rPr>
        <w:t xml:space="preserve"> la comuna 10, tuvo la participación de las diferentes entidades e instituciones que lo conforman</w:t>
      </w:r>
      <w:r>
        <w:rPr>
          <w:rFonts w:eastAsia="Times New Roman" w:cs="Helvetica"/>
          <w:color w:val="1D2129"/>
          <w:lang w:eastAsia="es-CO"/>
        </w:rPr>
        <w:t>,</w:t>
      </w:r>
      <w:r w:rsidRPr="008E23B7">
        <w:rPr>
          <w:rFonts w:eastAsia="Times New Roman" w:cs="Helvetica"/>
          <w:color w:val="1D2129"/>
          <w:lang w:eastAsia="es-CO"/>
        </w:rPr>
        <w:t xml:space="preserve"> como: Policía Nacional, Personería Municipal, Procuraduría Provincial, Gobernación de Nariño, Unidad para las Victimas, ICBF, ARN, la Mesa Municipal de Victimas entre otras.</w:t>
      </w:r>
    </w:p>
    <w:p w14:paraId="47BDD51A" w14:textId="77777777" w:rsidR="001E48F9" w:rsidRPr="00C52E53" w:rsidRDefault="001E48F9" w:rsidP="001E48F9">
      <w:pPr>
        <w:shd w:val="clear" w:color="auto" w:fill="FFFFFF"/>
        <w:rPr>
          <w:b/>
          <w:sz w:val="18"/>
          <w:szCs w:val="18"/>
          <w:lang w:val="es-ES"/>
        </w:rPr>
      </w:pPr>
      <w:r w:rsidRPr="00C52E53">
        <w:rPr>
          <w:b/>
          <w:sz w:val="18"/>
          <w:szCs w:val="18"/>
          <w:lang w:val="es-ES"/>
        </w:rPr>
        <w:t>Información: Secretaria de Gobierno, Carolina Rueda celular: 3137652534</w:t>
      </w:r>
    </w:p>
    <w:p w14:paraId="58A530FE" w14:textId="77777777" w:rsidR="001E48F9" w:rsidRDefault="001E48F9" w:rsidP="001E48F9">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81CAA0A" w14:textId="77777777" w:rsidR="001D0D3E" w:rsidRDefault="001D0D3E" w:rsidP="001E48F9">
      <w:pPr>
        <w:shd w:val="clear" w:color="auto" w:fill="FFFFFF"/>
        <w:suppressAutoHyphens w:val="0"/>
        <w:spacing w:after="0" w:line="360" w:lineRule="auto"/>
        <w:jc w:val="center"/>
        <w:rPr>
          <w:rFonts w:cs="Tahoma"/>
          <w:i/>
        </w:rPr>
      </w:pPr>
    </w:p>
    <w:p w14:paraId="438DC30B" w14:textId="3ADCE7DA" w:rsidR="00BD6586" w:rsidRPr="00705431" w:rsidRDefault="00BD6586" w:rsidP="00BD6586">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t>LUNES 22 DE OCTUBRE INICIA</w:t>
      </w:r>
      <w:r w:rsidRPr="00705431">
        <w:rPr>
          <w:rFonts w:eastAsia="Times New Roman" w:cs="Helvetica"/>
          <w:b/>
          <w:color w:val="1D2129"/>
          <w:lang w:eastAsia="es-CO"/>
        </w:rPr>
        <w:t xml:space="preserve"> LA </w:t>
      </w:r>
      <w:r w:rsidRPr="00705431">
        <w:rPr>
          <w:rFonts w:eastAsia="Times New Roman" w:cs="Helvetica" w:hint="cs"/>
          <w:b/>
          <w:color w:val="1D2129"/>
          <w:lang w:eastAsia="es-CO"/>
        </w:rPr>
        <w:t>“</w:t>
      </w:r>
      <w:r w:rsidRPr="00705431">
        <w:rPr>
          <w:rFonts w:eastAsia="Times New Roman" w:cs="Helvetica"/>
          <w:b/>
          <w:color w:val="1D2129"/>
          <w:lang w:eastAsia="es-CO"/>
        </w:rPr>
        <w:t>SEMANA DE LA PARTICIPACI</w:t>
      </w:r>
      <w:r w:rsidRPr="00705431">
        <w:rPr>
          <w:rFonts w:eastAsia="Times New Roman" w:cs="Helvetica" w:hint="cs"/>
          <w:b/>
          <w:color w:val="1D2129"/>
          <w:lang w:eastAsia="es-CO"/>
        </w:rPr>
        <w:t>Ó</w:t>
      </w:r>
      <w:r>
        <w:rPr>
          <w:rFonts w:eastAsia="Times New Roman" w:cs="Helvetica"/>
          <w:b/>
          <w:color w:val="1D2129"/>
          <w:lang w:eastAsia="es-CO"/>
        </w:rPr>
        <w:t xml:space="preserve">N </w:t>
      </w:r>
      <w:r w:rsidRPr="00705431">
        <w:rPr>
          <w:rFonts w:eastAsia="Times New Roman" w:cs="Helvetica"/>
          <w:b/>
          <w:color w:val="1D2129"/>
          <w:lang w:eastAsia="es-CO"/>
        </w:rPr>
        <w:t>Y CULTURA CIUDADANA</w:t>
      </w:r>
      <w:r w:rsidRPr="00705431">
        <w:rPr>
          <w:rFonts w:eastAsia="Times New Roman" w:cs="Helvetica" w:hint="cs"/>
          <w:b/>
          <w:color w:val="1D2129"/>
          <w:lang w:eastAsia="es-CO"/>
        </w:rPr>
        <w:t>”</w:t>
      </w:r>
    </w:p>
    <w:p w14:paraId="30805F3A" w14:textId="77777777" w:rsidR="00BD6586" w:rsidRPr="00705431" w:rsidRDefault="00BD6586" w:rsidP="00BD6586">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7B107A5D" wp14:editId="6917EDCE">
            <wp:extent cx="3694176" cy="2944343"/>
            <wp:effectExtent l="0" t="0" r="1905"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0-18 at 6.00.47 PM.jpeg"/>
                    <pic:cNvPicPr/>
                  </pic:nvPicPr>
                  <pic:blipFill rotWithShape="1">
                    <a:blip r:embed="rId9" cstate="print">
                      <a:extLst>
                        <a:ext uri="{28A0092B-C50C-407E-A947-70E740481C1C}">
                          <a14:useLocalDpi xmlns:a14="http://schemas.microsoft.com/office/drawing/2010/main" val="0"/>
                        </a:ext>
                      </a:extLst>
                    </a:blip>
                    <a:srcRect b="20297"/>
                    <a:stretch/>
                  </pic:blipFill>
                  <pic:spPr bwMode="auto">
                    <a:xfrm>
                      <a:off x="0" y="0"/>
                      <a:ext cx="3710801" cy="2957593"/>
                    </a:xfrm>
                    <a:prstGeom prst="rect">
                      <a:avLst/>
                    </a:prstGeom>
                    <a:ln>
                      <a:noFill/>
                    </a:ln>
                    <a:extLst>
                      <a:ext uri="{53640926-AAD7-44D8-BBD7-CCE9431645EC}">
                        <a14:shadowObscured xmlns:a14="http://schemas.microsoft.com/office/drawing/2010/main"/>
                      </a:ext>
                    </a:extLst>
                  </pic:spPr>
                </pic:pic>
              </a:graphicData>
            </a:graphic>
          </wp:inline>
        </w:drawing>
      </w:r>
    </w:p>
    <w:p w14:paraId="47D212EE" w14:textId="77777777" w:rsidR="00BD6586" w:rsidRPr="00705431"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La Alcald</w:t>
      </w:r>
      <w:r w:rsidRPr="00705431">
        <w:rPr>
          <w:rFonts w:eastAsia="Times New Roman" w:cs="Helvetica" w:hint="cs"/>
          <w:color w:val="1D2129"/>
          <w:lang w:eastAsia="es-CO"/>
        </w:rPr>
        <w:t>í</w:t>
      </w:r>
      <w:r>
        <w:rPr>
          <w:rFonts w:eastAsia="Times New Roman" w:cs="Helvetica"/>
          <w:color w:val="1D2129"/>
          <w:lang w:eastAsia="es-CO"/>
        </w:rPr>
        <w:t>a de Pasto a través de</w:t>
      </w:r>
      <w:r w:rsidRPr="00705431">
        <w:rPr>
          <w:rFonts w:eastAsia="Times New Roman" w:cs="Helvetica"/>
          <w:color w:val="1D2129"/>
          <w:lang w:eastAsia="es-CO"/>
        </w:rPr>
        <w:t xml:space="preserve"> las Secretar</w:t>
      </w:r>
      <w:r w:rsidRPr="00705431">
        <w:rPr>
          <w:rFonts w:eastAsia="Times New Roman" w:cs="Helvetica" w:hint="cs"/>
          <w:color w:val="1D2129"/>
          <w:lang w:eastAsia="es-CO"/>
        </w:rPr>
        <w:t>í</w:t>
      </w:r>
      <w:r w:rsidRPr="00705431">
        <w:rPr>
          <w:rFonts w:eastAsia="Times New Roman" w:cs="Helvetica"/>
          <w:color w:val="1D2129"/>
          <w:lang w:eastAsia="es-CO"/>
        </w:rPr>
        <w:t>a</w:t>
      </w:r>
      <w:r>
        <w:rPr>
          <w:rFonts w:eastAsia="Times New Roman" w:cs="Helvetica"/>
          <w:color w:val="1D2129"/>
          <w:lang w:eastAsia="es-CO"/>
        </w:rPr>
        <w:t>s</w:t>
      </w:r>
      <w:r w:rsidRPr="00705431">
        <w:rPr>
          <w:rFonts w:eastAsia="Times New Roman" w:cs="Helvetica"/>
          <w:color w:val="1D2129"/>
          <w:lang w:eastAsia="es-CO"/>
        </w:rPr>
        <w:t xml:space="preserve"> de Cultura y de Desarrollo Comunitario</w:t>
      </w:r>
      <w:r>
        <w:rPr>
          <w:rFonts w:eastAsia="Times New Roman" w:cs="Helvetica"/>
          <w:color w:val="1D2129"/>
          <w:lang w:eastAsia="es-CO"/>
        </w:rPr>
        <w:t xml:space="preserve"> y</w:t>
      </w:r>
      <w:r w:rsidRPr="00705431">
        <w:rPr>
          <w:rFonts w:eastAsia="Times New Roman" w:cs="Helvetica"/>
          <w:color w:val="1D2129"/>
          <w:lang w:eastAsia="es-CO"/>
        </w:rPr>
        <w:t xml:space="preserve"> en articulaci</w:t>
      </w:r>
      <w:r w:rsidRPr="00705431">
        <w:rPr>
          <w:rFonts w:eastAsia="Times New Roman" w:cs="Helvetica" w:hint="cs"/>
          <w:color w:val="1D2129"/>
          <w:lang w:eastAsia="es-CO"/>
        </w:rPr>
        <w:t>ó</w:t>
      </w:r>
      <w:r w:rsidRPr="00705431">
        <w:rPr>
          <w:rFonts w:eastAsia="Times New Roman" w:cs="Helvetica"/>
          <w:color w:val="1D2129"/>
          <w:lang w:eastAsia="es-CO"/>
        </w:rPr>
        <w:t xml:space="preserve">n con diversas entidades, instituciones, gremios y </w:t>
      </w:r>
      <w:r w:rsidRPr="00705431">
        <w:rPr>
          <w:rFonts w:eastAsia="Times New Roman" w:cs="Helvetica"/>
          <w:color w:val="1D2129"/>
          <w:lang w:eastAsia="es-CO"/>
        </w:rPr>
        <w:lastRenderedPageBreak/>
        <w:t>actores sociales de la ciudad realizar</w:t>
      </w:r>
      <w:r w:rsidRPr="00705431">
        <w:rPr>
          <w:rFonts w:eastAsia="Times New Roman" w:cs="Helvetica" w:hint="cs"/>
          <w:color w:val="1D2129"/>
          <w:lang w:eastAsia="es-CO"/>
        </w:rPr>
        <w:t>á</w:t>
      </w:r>
      <w:r w:rsidRPr="00705431">
        <w:rPr>
          <w:rFonts w:eastAsia="Times New Roman" w:cs="Helvetica"/>
          <w:color w:val="1D2129"/>
          <w:lang w:eastAsia="es-CO"/>
        </w:rPr>
        <w:t xml:space="preserve">n la </w:t>
      </w:r>
      <w:r w:rsidRPr="00705431">
        <w:rPr>
          <w:rFonts w:eastAsia="Times New Roman" w:cs="Helvetica" w:hint="cs"/>
          <w:color w:val="1D2129"/>
          <w:lang w:eastAsia="es-CO"/>
        </w:rPr>
        <w:t>“</w:t>
      </w:r>
      <w:r w:rsidRPr="00705431">
        <w:rPr>
          <w:rFonts w:eastAsia="Times New Roman" w:cs="Helvetica"/>
          <w:color w:val="1D2129"/>
          <w:lang w:eastAsia="es-CO"/>
        </w:rPr>
        <w:t>Semana de la Participaci</w:t>
      </w:r>
      <w:r w:rsidRPr="00705431">
        <w:rPr>
          <w:rFonts w:eastAsia="Times New Roman" w:cs="Helvetica" w:hint="cs"/>
          <w:color w:val="1D2129"/>
          <w:lang w:eastAsia="es-CO"/>
        </w:rPr>
        <w:t>ó</w:t>
      </w:r>
      <w:r w:rsidRPr="00705431">
        <w:rPr>
          <w:rFonts w:eastAsia="Times New Roman" w:cs="Helvetica"/>
          <w:color w:val="1D2129"/>
          <w:lang w:eastAsia="es-CO"/>
        </w:rPr>
        <w:t>n y Cultura Ciudadana</w:t>
      </w:r>
      <w:r w:rsidRPr="00705431">
        <w:rPr>
          <w:rFonts w:eastAsia="Times New Roman" w:cs="Helvetica" w:hint="cs"/>
          <w:color w:val="1D2129"/>
          <w:lang w:eastAsia="es-CO"/>
        </w:rPr>
        <w:t>”</w:t>
      </w:r>
      <w:r w:rsidRPr="00705431">
        <w:rPr>
          <w:rFonts w:eastAsia="Times New Roman" w:cs="Helvetica"/>
          <w:color w:val="1D2129"/>
          <w:lang w:eastAsia="es-CO"/>
        </w:rPr>
        <w:t>, del 22 al 26 de octubre de 2018, con el prop</w:t>
      </w:r>
      <w:r w:rsidRPr="00705431">
        <w:rPr>
          <w:rFonts w:eastAsia="Times New Roman" w:cs="Helvetica" w:hint="cs"/>
          <w:color w:val="1D2129"/>
          <w:lang w:eastAsia="es-CO"/>
        </w:rPr>
        <w:t>ó</w:t>
      </w:r>
      <w:r w:rsidRPr="00705431">
        <w:rPr>
          <w:rFonts w:eastAsia="Times New Roman" w:cs="Helvetica"/>
          <w:color w:val="1D2129"/>
          <w:lang w:eastAsia="es-CO"/>
        </w:rPr>
        <w:t>sito de intercambiar conocimientos y experiencias para apalancar los procesos culturales y participativos del Municipio de Pasto.</w:t>
      </w:r>
      <w:r>
        <w:rPr>
          <w:rFonts w:eastAsia="Times New Roman" w:cs="Helvetica"/>
          <w:color w:val="1D2129"/>
          <w:lang w:eastAsia="es-CO"/>
        </w:rPr>
        <w:t xml:space="preserve"> </w:t>
      </w:r>
    </w:p>
    <w:p w14:paraId="612D0CA6" w14:textId="77777777" w:rsidR="00BD6586" w:rsidRPr="00705431"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Durante la semana se desarrollar</w:t>
      </w:r>
      <w:r w:rsidRPr="00705431">
        <w:rPr>
          <w:rFonts w:eastAsia="Times New Roman" w:cs="Helvetica" w:hint="cs"/>
          <w:color w:val="1D2129"/>
          <w:lang w:eastAsia="es-CO"/>
        </w:rPr>
        <w:t>á</w:t>
      </w:r>
      <w:r w:rsidRPr="00705431">
        <w:rPr>
          <w:rFonts w:eastAsia="Times New Roman" w:cs="Helvetica"/>
          <w:color w:val="1D2129"/>
          <w:lang w:eastAsia="es-CO"/>
        </w:rPr>
        <w:t>n actividades participativas, culturales, art</w:t>
      </w:r>
      <w:r w:rsidRPr="00705431">
        <w:rPr>
          <w:rFonts w:eastAsia="Times New Roman" w:cs="Helvetica" w:hint="cs"/>
          <w:color w:val="1D2129"/>
          <w:lang w:eastAsia="es-CO"/>
        </w:rPr>
        <w:t>í</w:t>
      </w:r>
      <w:r w:rsidRPr="00705431">
        <w:rPr>
          <w:rFonts w:eastAsia="Times New Roman" w:cs="Helvetica"/>
          <w:color w:val="1D2129"/>
          <w:lang w:eastAsia="es-CO"/>
        </w:rPr>
        <w:t>sticas, deportivas, educativas, acad</w:t>
      </w:r>
      <w:r w:rsidRPr="00705431">
        <w:rPr>
          <w:rFonts w:eastAsia="Times New Roman" w:cs="Helvetica" w:hint="cs"/>
          <w:color w:val="1D2129"/>
          <w:lang w:eastAsia="es-CO"/>
        </w:rPr>
        <w:t>é</w:t>
      </w:r>
      <w:r w:rsidRPr="00705431">
        <w:rPr>
          <w:rFonts w:eastAsia="Times New Roman" w:cs="Helvetica"/>
          <w:color w:val="1D2129"/>
          <w:lang w:eastAsia="es-CO"/>
        </w:rPr>
        <w:t>micas, institucionales y pedag</w:t>
      </w:r>
      <w:r w:rsidRPr="00705431">
        <w:rPr>
          <w:rFonts w:eastAsia="Times New Roman" w:cs="Helvetica" w:hint="cs"/>
          <w:color w:val="1D2129"/>
          <w:lang w:eastAsia="es-CO"/>
        </w:rPr>
        <w:t>ó</w:t>
      </w:r>
      <w:r w:rsidRPr="00705431">
        <w:rPr>
          <w:rFonts w:eastAsia="Times New Roman" w:cs="Helvetica"/>
          <w:color w:val="1D2129"/>
          <w:lang w:eastAsia="es-CO"/>
        </w:rPr>
        <w:t xml:space="preserve">gicas, para aportar al fortalecimiento de un </w:t>
      </w:r>
      <w:r w:rsidRPr="00705431">
        <w:rPr>
          <w:rFonts w:eastAsia="Times New Roman" w:cs="Helvetica" w:hint="cs"/>
          <w:color w:val="1D2129"/>
          <w:lang w:eastAsia="es-CO"/>
        </w:rPr>
        <w:t>“</w:t>
      </w:r>
      <w:r w:rsidRPr="00705431">
        <w:rPr>
          <w:rFonts w:eastAsia="Times New Roman" w:cs="Helvetica"/>
          <w:color w:val="1D2129"/>
          <w:lang w:eastAsia="es-CO"/>
        </w:rPr>
        <w:t>Pasto Educado, Constructor de Paz</w:t>
      </w:r>
      <w:r w:rsidRPr="00705431">
        <w:rPr>
          <w:rFonts w:eastAsia="Times New Roman" w:cs="Helvetica" w:hint="cs"/>
          <w:color w:val="1D2129"/>
          <w:lang w:eastAsia="es-CO"/>
        </w:rPr>
        <w:t>”</w:t>
      </w:r>
      <w:r w:rsidRPr="00705431">
        <w:rPr>
          <w:rFonts w:eastAsia="Times New Roman" w:cs="Helvetica"/>
          <w:color w:val="1D2129"/>
          <w:lang w:eastAsia="es-CO"/>
        </w:rPr>
        <w:t>, desde el encuentro y la confianza entre la Administraci</w:t>
      </w:r>
      <w:r w:rsidRPr="00705431">
        <w:rPr>
          <w:rFonts w:eastAsia="Times New Roman" w:cs="Helvetica" w:hint="cs"/>
          <w:color w:val="1D2129"/>
          <w:lang w:eastAsia="es-CO"/>
        </w:rPr>
        <w:t>ó</w:t>
      </w:r>
      <w:r w:rsidRPr="00705431">
        <w:rPr>
          <w:rFonts w:eastAsia="Times New Roman" w:cs="Helvetica"/>
          <w:color w:val="1D2129"/>
          <w:lang w:eastAsia="es-CO"/>
        </w:rPr>
        <w:t>n Municipal</w:t>
      </w:r>
      <w:r>
        <w:rPr>
          <w:rFonts w:eastAsia="Times New Roman" w:cs="Helvetica"/>
          <w:color w:val="1D2129"/>
          <w:lang w:eastAsia="es-CO"/>
        </w:rPr>
        <w:t xml:space="preserve"> </w:t>
      </w:r>
      <w:r w:rsidRPr="00705431">
        <w:rPr>
          <w:rFonts w:eastAsia="Times New Roman" w:cs="Helvetica"/>
          <w:color w:val="1D2129"/>
          <w:lang w:eastAsia="es-CO"/>
        </w:rPr>
        <w:t>y la Ciudadan</w:t>
      </w:r>
      <w:r w:rsidRPr="00705431">
        <w:rPr>
          <w:rFonts w:eastAsia="Times New Roman" w:cs="Helvetica" w:hint="cs"/>
          <w:color w:val="1D2129"/>
          <w:lang w:eastAsia="es-CO"/>
        </w:rPr>
        <w:t>í</w:t>
      </w:r>
      <w:r w:rsidRPr="00705431">
        <w:rPr>
          <w:rFonts w:eastAsia="Times New Roman" w:cs="Helvetica"/>
          <w:color w:val="1D2129"/>
          <w:lang w:eastAsia="es-CO"/>
        </w:rPr>
        <w:t>a.</w:t>
      </w:r>
    </w:p>
    <w:p w14:paraId="184B347E" w14:textId="77777777" w:rsidR="00BD6586" w:rsidRPr="00705431"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El Comit</w:t>
      </w:r>
      <w:r w:rsidRPr="00705431">
        <w:rPr>
          <w:rFonts w:eastAsia="Times New Roman" w:cs="Helvetica" w:hint="cs"/>
          <w:color w:val="1D2129"/>
          <w:lang w:eastAsia="es-CO"/>
        </w:rPr>
        <w:t>é</w:t>
      </w:r>
      <w:r w:rsidRPr="00705431">
        <w:rPr>
          <w:rFonts w:eastAsia="Times New Roman" w:cs="Helvetica"/>
          <w:color w:val="1D2129"/>
          <w:lang w:eastAsia="es-CO"/>
        </w:rPr>
        <w:t xml:space="preserve"> Municipal de Cultura Ciudadana, del cual hace parte la Administraci</w:t>
      </w:r>
      <w:r w:rsidRPr="00705431">
        <w:rPr>
          <w:rFonts w:eastAsia="Times New Roman" w:cs="Helvetica" w:hint="cs"/>
          <w:color w:val="1D2129"/>
          <w:lang w:eastAsia="es-CO"/>
        </w:rPr>
        <w:t>ó</w:t>
      </w:r>
      <w:r w:rsidRPr="00705431">
        <w:rPr>
          <w:rFonts w:eastAsia="Times New Roman" w:cs="Helvetica"/>
          <w:color w:val="1D2129"/>
          <w:lang w:eastAsia="es-CO"/>
        </w:rPr>
        <w:t>n Municipal, busca durante estos d</w:t>
      </w:r>
      <w:r w:rsidRPr="00705431">
        <w:rPr>
          <w:rFonts w:eastAsia="Times New Roman" w:cs="Helvetica" w:hint="cs"/>
          <w:color w:val="1D2129"/>
          <w:lang w:eastAsia="es-CO"/>
        </w:rPr>
        <w:t>í</w:t>
      </w:r>
      <w:r w:rsidRPr="00705431">
        <w:rPr>
          <w:rFonts w:eastAsia="Times New Roman" w:cs="Helvetica"/>
          <w:color w:val="1D2129"/>
          <w:lang w:eastAsia="es-CO"/>
        </w:rPr>
        <w:t>as fortalecer la implementaci</w:t>
      </w:r>
      <w:r w:rsidRPr="00705431">
        <w:rPr>
          <w:rFonts w:eastAsia="Times New Roman" w:cs="Helvetica" w:hint="cs"/>
          <w:color w:val="1D2129"/>
          <w:lang w:eastAsia="es-CO"/>
        </w:rPr>
        <w:t>ó</w:t>
      </w:r>
      <w:r w:rsidRPr="00705431">
        <w:rPr>
          <w:rFonts w:eastAsia="Times New Roman" w:cs="Helvetica"/>
          <w:color w:val="1D2129"/>
          <w:lang w:eastAsia="es-CO"/>
        </w:rPr>
        <w:t>n de la Ley Estatutaria de Participaci</w:t>
      </w:r>
      <w:r w:rsidRPr="00705431">
        <w:rPr>
          <w:rFonts w:eastAsia="Times New Roman" w:cs="Helvetica" w:hint="cs"/>
          <w:color w:val="1D2129"/>
          <w:lang w:eastAsia="es-CO"/>
        </w:rPr>
        <w:t>ó</w:t>
      </w:r>
      <w:r w:rsidRPr="00705431">
        <w:rPr>
          <w:rFonts w:eastAsia="Times New Roman" w:cs="Helvetica"/>
          <w:color w:val="1D2129"/>
          <w:lang w:eastAsia="es-CO"/>
        </w:rPr>
        <w:t>n Ciudadana 1757 de 2015 y el Plan de la Pol</w:t>
      </w:r>
      <w:r w:rsidRPr="00705431">
        <w:rPr>
          <w:rFonts w:eastAsia="Times New Roman" w:cs="Helvetica" w:hint="cs"/>
          <w:color w:val="1D2129"/>
          <w:lang w:eastAsia="es-CO"/>
        </w:rPr>
        <w:t>í</w:t>
      </w:r>
      <w:r w:rsidRPr="00705431">
        <w:rPr>
          <w:rFonts w:eastAsia="Times New Roman" w:cs="Helvetica"/>
          <w:color w:val="1D2129"/>
          <w:lang w:eastAsia="es-CO"/>
        </w:rPr>
        <w:t>tica P</w:t>
      </w:r>
      <w:r w:rsidRPr="00705431">
        <w:rPr>
          <w:rFonts w:eastAsia="Times New Roman" w:cs="Helvetica" w:hint="cs"/>
          <w:color w:val="1D2129"/>
          <w:lang w:eastAsia="es-CO"/>
        </w:rPr>
        <w:t>ú</w:t>
      </w:r>
      <w:r w:rsidRPr="00705431">
        <w:rPr>
          <w:rFonts w:eastAsia="Times New Roman" w:cs="Helvetica"/>
          <w:color w:val="1D2129"/>
          <w:lang w:eastAsia="es-CO"/>
        </w:rPr>
        <w:t>blica de Cultura Ciudadana 2018-2019, herramientas legales e institucionales que inspiran la construcci</w:t>
      </w:r>
      <w:r w:rsidRPr="00705431">
        <w:rPr>
          <w:rFonts w:eastAsia="Times New Roman" w:cs="Helvetica" w:hint="cs"/>
          <w:color w:val="1D2129"/>
          <w:lang w:eastAsia="es-CO"/>
        </w:rPr>
        <w:t>ó</w:t>
      </w:r>
      <w:r w:rsidRPr="00705431">
        <w:rPr>
          <w:rFonts w:eastAsia="Times New Roman" w:cs="Helvetica"/>
          <w:color w:val="1D2129"/>
          <w:lang w:eastAsia="es-CO"/>
        </w:rPr>
        <w:t>n conjunta de participaci</w:t>
      </w:r>
      <w:r w:rsidRPr="00705431">
        <w:rPr>
          <w:rFonts w:eastAsia="Times New Roman" w:cs="Helvetica" w:hint="cs"/>
          <w:color w:val="1D2129"/>
          <w:lang w:eastAsia="es-CO"/>
        </w:rPr>
        <w:t>ó</w:t>
      </w:r>
      <w:r w:rsidRPr="00705431">
        <w:rPr>
          <w:rFonts w:eastAsia="Times New Roman" w:cs="Helvetica"/>
          <w:color w:val="1D2129"/>
          <w:lang w:eastAsia="es-CO"/>
        </w:rPr>
        <w:t>n, gobierno -</w:t>
      </w:r>
      <w:r>
        <w:rPr>
          <w:rFonts w:eastAsia="Times New Roman" w:cs="Helvetica"/>
          <w:color w:val="1D2129"/>
          <w:lang w:eastAsia="es-CO"/>
        </w:rPr>
        <w:t xml:space="preserve"> </w:t>
      </w:r>
      <w:r w:rsidRPr="00705431">
        <w:rPr>
          <w:rFonts w:eastAsia="Times New Roman" w:cs="Helvetica"/>
          <w:color w:val="1D2129"/>
          <w:lang w:eastAsia="es-CO"/>
        </w:rPr>
        <w:t>ciudadan</w:t>
      </w:r>
      <w:r w:rsidRPr="00705431">
        <w:rPr>
          <w:rFonts w:eastAsia="Times New Roman" w:cs="Helvetica" w:hint="cs"/>
          <w:color w:val="1D2129"/>
          <w:lang w:eastAsia="es-CO"/>
        </w:rPr>
        <w:t>í</w:t>
      </w:r>
      <w:r w:rsidRPr="00705431">
        <w:rPr>
          <w:rFonts w:eastAsia="Times New Roman" w:cs="Helvetica"/>
          <w:color w:val="1D2129"/>
          <w:lang w:eastAsia="es-CO"/>
        </w:rPr>
        <w:t>a.</w:t>
      </w:r>
    </w:p>
    <w:p w14:paraId="182986BD" w14:textId="77777777" w:rsidR="00BD6586" w:rsidRDefault="00BD6586" w:rsidP="00BD6586">
      <w:pPr>
        <w:shd w:val="clear" w:color="auto" w:fill="FFFFFF"/>
        <w:spacing w:after="90"/>
        <w:rPr>
          <w:rFonts w:eastAsia="Times New Roman" w:cs="Helvetica"/>
          <w:color w:val="1D2129"/>
          <w:lang w:eastAsia="es-CO"/>
        </w:rPr>
      </w:pPr>
      <w:r w:rsidRPr="00705431">
        <w:rPr>
          <w:rFonts w:eastAsia="Times New Roman" w:cs="Helvetica"/>
          <w:color w:val="1D2129"/>
          <w:lang w:eastAsia="es-CO"/>
        </w:rPr>
        <w:t>Entre las actividades se destaca la realizaci</w:t>
      </w:r>
      <w:r w:rsidRPr="00705431">
        <w:rPr>
          <w:rFonts w:eastAsia="Times New Roman" w:cs="Helvetica" w:hint="cs"/>
          <w:color w:val="1D2129"/>
          <w:lang w:eastAsia="es-CO"/>
        </w:rPr>
        <w:t>ó</w:t>
      </w:r>
      <w:r w:rsidRPr="00705431">
        <w:rPr>
          <w:rFonts w:eastAsia="Times New Roman" w:cs="Helvetica"/>
          <w:color w:val="1D2129"/>
          <w:lang w:eastAsia="es-CO"/>
        </w:rPr>
        <w:t xml:space="preserve">n del </w:t>
      </w:r>
      <w:r w:rsidRPr="00705431">
        <w:rPr>
          <w:rFonts w:eastAsia="Times New Roman" w:cs="Helvetica" w:hint="cs"/>
          <w:color w:val="1D2129"/>
          <w:lang w:eastAsia="es-CO"/>
        </w:rPr>
        <w:t>“</w:t>
      </w:r>
      <w:proofErr w:type="spellStart"/>
      <w:r w:rsidRPr="00705431">
        <w:rPr>
          <w:rFonts w:eastAsia="Times New Roman" w:cs="Helvetica"/>
          <w:color w:val="1D2129"/>
          <w:lang w:eastAsia="es-CO"/>
        </w:rPr>
        <w:t>Vacunat</w:t>
      </w:r>
      <w:r w:rsidRPr="00705431">
        <w:rPr>
          <w:rFonts w:eastAsia="Times New Roman" w:cs="Helvetica" w:hint="cs"/>
          <w:color w:val="1D2129"/>
          <w:lang w:eastAsia="es-CO"/>
        </w:rPr>
        <w:t>ó</w:t>
      </w:r>
      <w:r w:rsidRPr="00705431">
        <w:rPr>
          <w:rFonts w:eastAsia="Times New Roman" w:cs="Helvetica"/>
          <w:color w:val="1D2129"/>
          <w:lang w:eastAsia="es-CO"/>
        </w:rPr>
        <w:t>n</w:t>
      </w:r>
      <w:proofErr w:type="spellEnd"/>
      <w:r w:rsidRPr="00705431">
        <w:rPr>
          <w:rFonts w:eastAsia="Times New Roman" w:cs="Helvetica"/>
          <w:color w:val="1D2129"/>
          <w:lang w:eastAsia="es-CO"/>
        </w:rPr>
        <w:t xml:space="preserve"> contra la intolerancia</w:t>
      </w:r>
      <w:r w:rsidRPr="00705431">
        <w:rPr>
          <w:rFonts w:eastAsia="Times New Roman" w:cs="Helvetica" w:hint="cs"/>
          <w:color w:val="1D2129"/>
          <w:lang w:eastAsia="es-CO"/>
        </w:rPr>
        <w:t>”</w:t>
      </w:r>
      <w:r w:rsidRPr="00705431">
        <w:rPr>
          <w:rFonts w:eastAsia="Times New Roman" w:cs="Helvetica"/>
          <w:color w:val="1D2129"/>
          <w:lang w:eastAsia="es-CO"/>
        </w:rPr>
        <w:t xml:space="preserve">; el </w:t>
      </w:r>
      <w:proofErr w:type="spellStart"/>
      <w:r w:rsidRPr="00705431">
        <w:rPr>
          <w:rFonts w:eastAsia="Times New Roman" w:cs="Helvetica"/>
          <w:color w:val="1D2129"/>
          <w:lang w:eastAsia="es-CO"/>
        </w:rPr>
        <w:t>Abrazat</w:t>
      </w:r>
      <w:r w:rsidRPr="00705431">
        <w:rPr>
          <w:rFonts w:eastAsia="Times New Roman" w:cs="Helvetica" w:hint="cs"/>
          <w:color w:val="1D2129"/>
          <w:lang w:eastAsia="es-CO"/>
        </w:rPr>
        <w:t>ó</w:t>
      </w:r>
      <w:r w:rsidRPr="00705431">
        <w:rPr>
          <w:rFonts w:eastAsia="Times New Roman" w:cs="Helvetica"/>
          <w:color w:val="1D2129"/>
          <w:lang w:eastAsia="es-CO"/>
        </w:rPr>
        <w:t>n</w:t>
      </w:r>
      <w:proofErr w:type="spellEnd"/>
      <w:r w:rsidRPr="00705431">
        <w:rPr>
          <w:rFonts w:eastAsia="Times New Roman" w:cs="Helvetica"/>
          <w:color w:val="1D2129"/>
          <w:lang w:eastAsia="es-CO"/>
        </w:rPr>
        <w:t xml:space="preserve">; el encuentro </w:t>
      </w:r>
      <w:r w:rsidRPr="00705431">
        <w:rPr>
          <w:rFonts w:eastAsia="Times New Roman" w:cs="Helvetica" w:hint="cs"/>
          <w:color w:val="1D2129"/>
          <w:lang w:eastAsia="es-CO"/>
        </w:rPr>
        <w:t>“</w:t>
      </w:r>
      <w:r w:rsidRPr="00705431">
        <w:rPr>
          <w:rFonts w:eastAsia="Times New Roman" w:cs="Helvetica"/>
          <w:color w:val="1D2129"/>
          <w:lang w:eastAsia="es-CO"/>
        </w:rPr>
        <w:t>Ciudadano por la tolerancia, el buen trato y el respeto</w:t>
      </w:r>
      <w:r w:rsidRPr="00705431">
        <w:rPr>
          <w:rFonts w:eastAsia="Times New Roman" w:cs="Helvetica" w:hint="cs"/>
          <w:color w:val="1D2129"/>
          <w:lang w:eastAsia="es-CO"/>
        </w:rPr>
        <w:t>”</w:t>
      </w:r>
      <w:r w:rsidRPr="00705431">
        <w:rPr>
          <w:rFonts w:eastAsia="Times New Roman" w:cs="Helvetica"/>
          <w:color w:val="1D2129"/>
          <w:lang w:eastAsia="es-CO"/>
        </w:rPr>
        <w:t>; la caravana y proclama de la participaci</w:t>
      </w:r>
      <w:r w:rsidRPr="00705431">
        <w:rPr>
          <w:rFonts w:eastAsia="Times New Roman" w:cs="Helvetica" w:hint="cs"/>
          <w:color w:val="1D2129"/>
          <w:lang w:eastAsia="es-CO"/>
        </w:rPr>
        <w:t>ó</w:t>
      </w:r>
      <w:r w:rsidRPr="00705431">
        <w:rPr>
          <w:rFonts w:eastAsia="Times New Roman" w:cs="Helvetica"/>
          <w:color w:val="1D2129"/>
          <w:lang w:eastAsia="es-CO"/>
        </w:rPr>
        <w:t>n y cultura ciudadana. Adem</w:t>
      </w:r>
      <w:r w:rsidRPr="00705431">
        <w:rPr>
          <w:rFonts w:eastAsia="Times New Roman" w:cs="Helvetica" w:hint="cs"/>
          <w:color w:val="1D2129"/>
          <w:lang w:eastAsia="es-CO"/>
        </w:rPr>
        <w:t>á</w:t>
      </w:r>
      <w:r w:rsidRPr="00705431">
        <w:rPr>
          <w:rFonts w:eastAsia="Times New Roman" w:cs="Helvetica"/>
          <w:color w:val="1D2129"/>
          <w:lang w:eastAsia="es-CO"/>
        </w:rPr>
        <w:t>s se premiar</w:t>
      </w:r>
      <w:r w:rsidRPr="00705431">
        <w:rPr>
          <w:rFonts w:eastAsia="Times New Roman" w:cs="Helvetica" w:hint="cs"/>
          <w:color w:val="1D2129"/>
          <w:lang w:eastAsia="es-CO"/>
        </w:rPr>
        <w:t>á</w:t>
      </w:r>
      <w:r w:rsidRPr="00705431">
        <w:rPr>
          <w:rFonts w:eastAsia="Times New Roman" w:cs="Helvetica"/>
          <w:color w:val="1D2129"/>
          <w:lang w:eastAsia="es-CO"/>
        </w:rPr>
        <w:t xml:space="preserve"> el mejor afiche y la canci</w:t>
      </w:r>
      <w:r w:rsidRPr="00705431">
        <w:rPr>
          <w:rFonts w:eastAsia="Times New Roman" w:cs="Helvetica" w:hint="cs"/>
          <w:color w:val="1D2129"/>
          <w:lang w:eastAsia="es-CO"/>
        </w:rPr>
        <w:t>ó</w:t>
      </w:r>
      <w:r w:rsidRPr="00705431">
        <w:rPr>
          <w:rFonts w:eastAsia="Times New Roman" w:cs="Helvetica"/>
          <w:color w:val="1D2129"/>
          <w:lang w:eastAsia="es-CO"/>
        </w:rPr>
        <w:t xml:space="preserve">n alusiva a </w:t>
      </w:r>
      <w:r w:rsidRPr="00705431">
        <w:rPr>
          <w:rFonts w:eastAsia="Times New Roman" w:cs="Helvetica" w:hint="cs"/>
          <w:color w:val="1D2129"/>
          <w:lang w:eastAsia="es-CO"/>
        </w:rPr>
        <w:t>é</w:t>
      </w:r>
      <w:r w:rsidRPr="00705431">
        <w:rPr>
          <w:rFonts w:eastAsia="Times New Roman" w:cs="Helvetica"/>
          <w:color w:val="1D2129"/>
          <w:lang w:eastAsia="es-CO"/>
        </w:rPr>
        <w:t>sta semana.</w:t>
      </w:r>
    </w:p>
    <w:p w14:paraId="0C22C6A6" w14:textId="77777777" w:rsidR="00BD6586" w:rsidRDefault="00BD6586" w:rsidP="00BD6586">
      <w:pPr>
        <w:shd w:val="clear" w:color="auto" w:fill="FFFFFF"/>
        <w:spacing w:after="9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2D2B7472" w14:textId="77777777" w:rsidR="00BD6586" w:rsidRPr="00705431" w:rsidRDefault="00BD6586" w:rsidP="00BD6586">
      <w:pPr>
        <w:shd w:val="clear" w:color="auto" w:fill="FFFFFF"/>
        <w:spacing w:after="90"/>
        <w:rPr>
          <w:rFonts w:eastAsia="Times New Roman" w:cs="Helvetica"/>
          <w:color w:val="1D2129"/>
          <w:lang w:eastAsia="es-CO"/>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771EFE58" w14:textId="77777777" w:rsidR="00BD6586" w:rsidRPr="00420DE5" w:rsidRDefault="00BD6586" w:rsidP="00BD658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74462F34" w14:textId="77777777" w:rsidR="00BD6586" w:rsidRDefault="00BD6586" w:rsidP="001E48F9">
      <w:pPr>
        <w:shd w:val="clear" w:color="auto" w:fill="FFFFFF"/>
        <w:suppressAutoHyphens w:val="0"/>
        <w:spacing w:after="0" w:line="360" w:lineRule="auto"/>
        <w:jc w:val="center"/>
        <w:rPr>
          <w:rFonts w:cs="Tahoma"/>
          <w:i/>
        </w:rPr>
      </w:pPr>
    </w:p>
    <w:p w14:paraId="17AC4B59" w14:textId="7EB441AF" w:rsidR="001D0D3E" w:rsidRDefault="001D0D3E" w:rsidP="001D0D3E">
      <w:pPr>
        <w:shd w:val="clear" w:color="auto" w:fill="FFFFFF"/>
        <w:suppressAutoHyphens w:val="0"/>
        <w:spacing w:after="120"/>
        <w:jc w:val="center"/>
        <w:rPr>
          <w:rFonts w:cs="Tahoma"/>
          <w:b/>
        </w:rPr>
      </w:pPr>
      <w:r w:rsidRPr="001D0D3E">
        <w:rPr>
          <w:rFonts w:cs="Tahoma"/>
          <w:b/>
        </w:rPr>
        <w:t>TODO LISTO PARA EL OCTAVO SIMULACRO DE EVACUACIÓN POR SISMO, A REALIZARSE EL M</w:t>
      </w:r>
      <w:r>
        <w:rPr>
          <w:rFonts w:cs="Tahoma"/>
          <w:b/>
        </w:rPr>
        <w:t>I</w:t>
      </w:r>
      <w:r w:rsidRPr="001D0D3E">
        <w:rPr>
          <w:rFonts w:cs="Tahoma"/>
          <w:b/>
        </w:rPr>
        <w:t>ÉRCOLES 24 DE OCTUBRE</w:t>
      </w:r>
    </w:p>
    <w:p w14:paraId="6448C0BF" w14:textId="56345E22" w:rsidR="001D0D3E" w:rsidRPr="001D0D3E" w:rsidRDefault="001D0D3E" w:rsidP="001D0D3E">
      <w:pPr>
        <w:shd w:val="clear" w:color="auto" w:fill="FFFFFF"/>
        <w:suppressAutoHyphens w:val="0"/>
        <w:spacing w:after="120"/>
        <w:jc w:val="center"/>
        <w:rPr>
          <w:rFonts w:cs="Tahoma"/>
          <w:b/>
        </w:rPr>
      </w:pPr>
      <w:r>
        <w:rPr>
          <w:rFonts w:cs="Tahoma"/>
          <w:b/>
          <w:noProof/>
          <w:lang w:val="es-CO" w:eastAsia="es-CO"/>
        </w:rPr>
        <w:drawing>
          <wp:inline distT="0" distB="0" distL="0" distR="0" wp14:anchorId="320C33C4" wp14:editId="5FBA2D40">
            <wp:extent cx="4992219" cy="2984601"/>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ctavo_simulacro_evacuacion_sismo.jpg"/>
                    <pic:cNvPicPr/>
                  </pic:nvPicPr>
                  <pic:blipFill>
                    <a:blip r:embed="rId10">
                      <a:extLst>
                        <a:ext uri="{28A0092B-C50C-407E-A947-70E740481C1C}">
                          <a14:useLocalDpi xmlns:a14="http://schemas.microsoft.com/office/drawing/2010/main" val="0"/>
                        </a:ext>
                      </a:extLst>
                    </a:blip>
                    <a:stretch>
                      <a:fillRect/>
                    </a:stretch>
                  </pic:blipFill>
                  <pic:spPr>
                    <a:xfrm>
                      <a:off x="0" y="0"/>
                      <a:ext cx="5011424" cy="2996083"/>
                    </a:xfrm>
                    <a:prstGeom prst="rect">
                      <a:avLst/>
                    </a:prstGeom>
                  </pic:spPr>
                </pic:pic>
              </a:graphicData>
            </a:graphic>
          </wp:inline>
        </w:drawing>
      </w:r>
    </w:p>
    <w:p w14:paraId="47D35432" w14:textId="77777777" w:rsidR="001D0D3E" w:rsidRPr="001D0D3E" w:rsidRDefault="001D0D3E" w:rsidP="001D0D3E">
      <w:pPr>
        <w:shd w:val="clear" w:color="auto" w:fill="FFFFFF"/>
        <w:suppressAutoHyphens w:val="0"/>
        <w:spacing w:after="120"/>
        <w:rPr>
          <w:rFonts w:cs="Tahoma"/>
        </w:rPr>
      </w:pPr>
      <w:r w:rsidRPr="001D0D3E">
        <w:rPr>
          <w:rFonts w:cs="Tahoma"/>
        </w:rPr>
        <w:lastRenderedPageBreak/>
        <w:t>El miércoles 24 de octubre a las 9:00 de la mañana se realizará en Pasto el octavo simulacro de evacuación por sismo, que tiene como propósito medir la capacidad de respuesta comunitaria, hasta la fecha ya se han inscrito 80.195 personas, 279 mascotas y la meta es superar los 100.000 participantes. El ejercicio es liderado por la Alcaldía de Pasto a través de la Dirección para la Gestión del Riesgo de Desastres-DGRD.</w:t>
      </w:r>
    </w:p>
    <w:p w14:paraId="1151EB37" w14:textId="77777777" w:rsidR="001D0D3E" w:rsidRPr="001D0D3E" w:rsidRDefault="001D0D3E" w:rsidP="001D0D3E">
      <w:pPr>
        <w:shd w:val="clear" w:color="auto" w:fill="FFFFFF"/>
        <w:suppressAutoHyphens w:val="0"/>
        <w:spacing w:after="120"/>
        <w:rPr>
          <w:rFonts w:cs="Tahoma"/>
        </w:rPr>
      </w:pPr>
      <w:r w:rsidRPr="001D0D3E">
        <w:rPr>
          <w:rFonts w:cs="Tahoma"/>
        </w:rPr>
        <w:t>A las 9:00 de la mañana sonaran las alarmas que indican que debe iniciar el proceso de evacuación, posteriormente se activará la cadena de llamado y se instalará el Centro de Operaciones de Emergencia COE que operará en el Hotel Agualongo, donde se reunirán integrantes del Consejo Municipal de Gestión del Riego en su parte operativa. Para el ejercicio también se han dispuesto más de 100 puntos de observación en la zona rural y urbana de Pasto.</w:t>
      </w:r>
    </w:p>
    <w:p w14:paraId="0EB969C9" w14:textId="77777777" w:rsidR="001D0D3E" w:rsidRPr="001D0D3E" w:rsidRDefault="001D0D3E" w:rsidP="001D0D3E">
      <w:pPr>
        <w:shd w:val="clear" w:color="auto" w:fill="FFFFFF"/>
        <w:suppressAutoHyphens w:val="0"/>
        <w:spacing w:after="120"/>
        <w:rPr>
          <w:rFonts w:cs="Tahoma"/>
        </w:rPr>
      </w:pPr>
      <w:r w:rsidRPr="001D0D3E">
        <w:rPr>
          <w:rFonts w:cs="Tahoma"/>
        </w:rPr>
        <w:t xml:space="preserve">Recuerde que ante una situación de crisis por sismo, usted debe agacharse, cubrirse, sujetarse y posteriormente realizar la evacuación; identificar la ruta de salida segura, dirigirse a los puntos de encuentro y reingresar pausadamente, dependiendo de las condiciones de la edificación. </w:t>
      </w:r>
    </w:p>
    <w:p w14:paraId="5455655A" w14:textId="4D1104E7" w:rsidR="001E48F9" w:rsidRPr="001D0D3E" w:rsidRDefault="001D0D3E" w:rsidP="001D0D3E">
      <w:pPr>
        <w:shd w:val="clear" w:color="auto" w:fill="FFFFFF"/>
        <w:suppressAutoHyphens w:val="0"/>
        <w:spacing w:after="120"/>
        <w:rPr>
          <w:rFonts w:cs="Tahoma"/>
        </w:rPr>
      </w:pPr>
      <w:r w:rsidRPr="001D0D3E">
        <w:rPr>
          <w:rFonts w:cs="Tahoma"/>
        </w:rPr>
        <w:t xml:space="preserve">Las personas interesadas en participar del simulacro pueden realizar su inscripción a través de la página web: </w:t>
      </w:r>
      <w:hyperlink r:id="rId11" w:history="1">
        <w:r w:rsidRPr="001D0D3E">
          <w:rPr>
            <w:rStyle w:val="Hipervnculo"/>
            <w:rFonts w:cs="Tahoma"/>
          </w:rPr>
          <w:t>www.gestiondelriesgopasto.gov.co</w:t>
        </w:r>
      </w:hyperlink>
    </w:p>
    <w:p w14:paraId="007E75E2" w14:textId="77777777" w:rsidR="001D0D3E" w:rsidRPr="00041DA5" w:rsidRDefault="001D0D3E" w:rsidP="001D0D3E">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2" w:history="1">
        <w:r w:rsidRPr="00D66C68">
          <w:rPr>
            <w:rStyle w:val="Hipervnculo"/>
            <w:rFonts w:cs="Tahoma"/>
            <w:b/>
            <w:sz w:val="18"/>
            <w:szCs w:val="18"/>
          </w:rPr>
          <w:t>gestiondelriesgo@pasto.gov.co</w:t>
        </w:r>
      </w:hyperlink>
      <w:r>
        <w:rPr>
          <w:rFonts w:cs="Tahoma"/>
          <w:b/>
          <w:sz w:val="18"/>
          <w:szCs w:val="18"/>
        </w:rPr>
        <w:t xml:space="preserve"> </w:t>
      </w:r>
    </w:p>
    <w:p w14:paraId="07E085F5" w14:textId="77777777" w:rsidR="001D0D3E" w:rsidRDefault="001D0D3E" w:rsidP="001D0D3E">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6C7BE69" w14:textId="77777777" w:rsidR="001D0D3E" w:rsidRDefault="001D0D3E" w:rsidP="001D0D3E">
      <w:pPr>
        <w:shd w:val="clear" w:color="auto" w:fill="FFFFFF"/>
        <w:suppressAutoHyphens w:val="0"/>
        <w:spacing w:after="0" w:line="360" w:lineRule="auto"/>
        <w:jc w:val="center"/>
        <w:rPr>
          <w:rFonts w:cs="Tahoma"/>
          <w:b/>
        </w:rPr>
      </w:pPr>
    </w:p>
    <w:p w14:paraId="19771358" w14:textId="7B37AF63" w:rsidR="00420DE5" w:rsidRDefault="00247484" w:rsidP="00247484">
      <w:pPr>
        <w:spacing w:after="120"/>
        <w:jc w:val="center"/>
        <w:rPr>
          <w:rFonts w:eastAsia="Times New Roman" w:cs="Helvetica"/>
          <w:b/>
          <w:color w:val="1D2129"/>
          <w:lang w:eastAsia="es-CO"/>
        </w:rPr>
      </w:pPr>
      <w:r>
        <w:rPr>
          <w:rFonts w:eastAsia="Times New Roman" w:cs="Helvetica"/>
          <w:b/>
          <w:color w:val="1D2129"/>
          <w:lang w:eastAsia="es-CO"/>
        </w:rPr>
        <w:t>ESTE</w:t>
      </w:r>
      <w:r w:rsidRPr="0079698E">
        <w:rPr>
          <w:rFonts w:eastAsia="Times New Roman" w:cs="Helvetica"/>
          <w:b/>
          <w:color w:val="1D2129"/>
          <w:lang w:eastAsia="es-CO"/>
        </w:rPr>
        <w:t xml:space="preserve"> DOMINGO 21 DE OCTUBRE</w:t>
      </w:r>
      <w:r>
        <w:rPr>
          <w:rFonts w:eastAsia="Times New Roman" w:cs="Helvetica"/>
          <w:b/>
          <w:color w:val="1D2129"/>
          <w:lang w:eastAsia="es-CO"/>
        </w:rPr>
        <w:t xml:space="preserve"> </w:t>
      </w:r>
      <w:r w:rsidR="00420DE5" w:rsidRPr="0079698E">
        <w:rPr>
          <w:rFonts w:eastAsia="Times New Roman" w:cs="Helvetica"/>
          <w:b/>
          <w:color w:val="1D2129"/>
          <w:lang w:eastAsia="es-CO"/>
        </w:rPr>
        <w:t>INICI</w:t>
      </w:r>
      <w:r w:rsidR="00420DE5">
        <w:rPr>
          <w:rFonts w:eastAsia="Times New Roman" w:cs="Helvetica"/>
          <w:b/>
          <w:color w:val="1D2129"/>
          <w:lang w:eastAsia="es-CO"/>
        </w:rPr>
        <w:t>A</w:t>
      </w:r>
      <w:r w:rsidR="00420DE5" w:rsidRPr="0079698E">
        <w:rPr>
          <w:rFonts w:eastAsia="Times New Roman" w:cs="Helvetica"/>
          <w:b/>
          <w:color w:val="1D2129"/>
          <w:lang w:eastAsia="es-CO"/>
        </w:rPr>
        <w:t xml:space="preserve"> EL XVI CONCURSO MUNICIPAL DE MÚSICA CAMPESINA</w:t>
      </w:r>
      <w:r>
        <w:rPr>
          <w:rFonts w:eastAsia="Times New Roman" w:cs="Helvetica"/>
          <w:b/>
          <w:color w:val="1D2129"/>
          <w:lang w:eastAsia="es-CO"/>
        </w:rPr>
        <w:t xml:space="preserve"> </w:t>
      </w:r>
    </w:p>
    <w:p w14:paraId="082DDA1C" w14:textId="77777777" w:rsidR="00420DE5" w:rsidRDefault="00420DE5" w:rsidP="00420DE5">
      <w:pPr>
        <w:spacing w:after="12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DBAD1A2" wp14:editId="18331BA0">
            <wp:extent cx="5195461" cy="2882189"/>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s primera eliminatoria mocondin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7695" cy="2911166"/>
                    </a:xfrm>
                    <a:prstGeom prst="rect">
                      <a:avLst/>
                    </a:prstGeom>
                  </pic:spPr>
                </pic:pic>
              </a:graphicData>
            </a:graphic>
          </wp:inline>
        </w:drawing>
      </w:r>
    </w:p>
    <w:p w14:paraId="62150E0E" w14:textId="77777777" w:rsidR="00420DE5" w:rsidRPr="00FA4B67" w:rsidRDefault="00420DE5" w:rsidP="00420DE5">
      <w:pPr>
        <w:suppressAutoHyphens w:val="0"/>
        <w:spacing w:after="120"/>
        <w:rPr>
          <w:rFonts w:eastAsia="Times New Roman" w:cs="Tahoma"/>
          <w:color w:val="1D2129"/>
          <w:lang w:val="es-CO" w:eastAsia="es-CO"/>
        </w:rPr>
      </w:pPr>
      <w:r>
        <w:rPr>
          <w:rFonts w:eastAsia="Times New Roman" w:cs="Helvetica"/>
          <w:color w:val="000000"/>
          <w:lang w:val="es-AR" w:eastAsia="es-CO"/>
        </w:rPr>
        <w:lastRenderedPageBreak/>
        <w:t xml:space="preserve">Este </w:t>
      </w:r>
      <w:r w:rsidRPr="00FA4B67">
        <w:rPr>
          <w:rFonts w:eastAsia="Times New Roman" w:cs="Tahoma"/>
          <w:color w:val="1D2129"/>
          <w:lang w:val="es-CO" w:eastAsia="es-CO"/>
        </w:rPr>
        <w:t>domingo 21 de octubre en el corregimiento de Mocondino</w:t>
      </w:r>
      <w:r>
        <w:rPr>
          <w:rFonts w:eastAsia="Times New Roman" w:cs="Tahoma"/>
          <w:color w:val="1D2129"/>
          <w:lang w:val="es-CO" w:eastAsia="es-CO"/>
        </w:rPr>
        <w:t>,</w:t>
      </w:r>
      <w:r w:rsidRPr="00FA4B67">
        <w:rPr>
          <w:rFonts w:eastAsia="Times New Roman" w:cs="Tahoma"/>
          <w:color w:val="1D2129"/>
          <w:lang w:val="es-CO" w:eastAsia="es-CO"/>
        </w:rPr>
        <w:t xml:space="preserve"> vereda Dolores</w:t>
      </w:r>
      <w:r>
        <w:rPr>
          <w:rFonts w:eastAsia="Times New Roman" w:cs="Helvetica"/>
          <w:color w:val="000000"/>
          <w:lang w:val="es-AR" w:eastAsia="es-CO"/>
        </w:rPr>
        <w:t xml:space="preserve"> inicia </w:t>
      </w:r>
      <w:r w:rsidRPr="00FA4B67">
        <w:rPr>
          <w:rFonts w:eastAsia="Times New Roman" w:cs="Helvetica"/>
          <w:color w:val="000000"/>
          <w:lang w:val="es-AR" w:eastAsia="es-CO"/>
        </w:rPr>
        <w:t xml:space="preserve">la </w:t>
      </w:r>
      <w:r w:rsidRPr="00FA4B67">
        <w:rPr>
          <w:rFonts w:eastAsia="Times New Roman" w:cs="Tahoma"/>
          <w:color w:val="1D2129"/>
          <w:lang w:val="es-CO" w:eastAsia="es-CO"/>
        </w:rPr>
        <w:t>décimo sexta versión del Concurso Mun</w:t>
      </w:r>
      <w:r>
        <w:rPr>
          <w:rFonts w:eastAsia="Times New Roman" w:cs="Tahoma"/>
          <w:color w:val="1D2129"/>
          <w:lang w:val="es-CO" w:eastAsia="es-CO"/>
        </w:rPr>
        <w:t>icipal de Música Campesina,</w:t>
      </w:r>
      <w:r w:rsidRPr="00FA4B67">
        <w:rPr>
          <w:rFonts w:eastAsia="Times New Roman" w:cs="Tahoma"/>
          <w:color w:val="1D2129"/>
          <w:lang w:val="es-CO" w:eastAsia="es-CO"/>
        </w:rPr>
        <w:t xml:space="preserve"> </w:t>
      </w:r>
      <w:r>
        <w:rPr>
          <w:rFonts w:eastAsia="Times New Roman" w:cs="Tahoma"/>
          <w:color w:val="1D2129"/>
          <w:lang w:val="es-CO" w:eastAsia="es-CO"/>
        </w:rPr>
        <w:t>e</w:t>
      </w:r>
      <w:r w:rsidRPr="00FA4B67">
        <w:rPr>
          <w:rFonts w:eastAsia="Times New Roman" w:cs="Tahoma"/>
          <w:color w:val="1D2129"/>
          <w:lang w:val="es-CO" w:eastAsia="es-CO"/>
        </w:rPr>
        <w:t>vento organizado por la Alcaldía de Pasto, a través de la Secretaría de Cultura.</w:t>
      </w:r>
    </w:p>
    <w:p w14:paraId="5CC91D87" w14:textId="77777777" w:rsidR="00420DE5" w:rsidRPr="00FA4B67" w:rsidRDefault="00420DE5" w:rsidP="00420DE5">
      <w:pPr>
        <w:shd w:val="clear" w:color="auto" w:fill="FFFFFF"/>
        <w:suppressAutoHyphens w:val="0"/>
        <w:spacing w:after="120"/>
        <w:rPr>
          <w:rFonts w:eastAsia="Times New Roman" w:cs="Arial"/>
          <w:color w:val="000000"/>
          <w:lang w:val="es-CO" w:eastAsia="es-CO"/>
        </w:rPr>
      </w:pPr>
      <w:r>
        <w:rPr>
          <w:rFonts w:eastAsia="Times New Roman" w:cs="Tahoma"/>
          <w:color w:val="1D2129"/>
          <w:lang w:val="es-CO" w:eastAsia="es-CO"/>
        </w:rPr>
        <w:t>L</w:t>
      </w:r>
      <w:r w:rsidRPr="00FA4B67">
        <w:rPr>
          <w:rFonts w:eastAsia="Times New Roman" w:cs="Tahoma"/>
          <w:color w:val="1D2129"/>
          <w:lang w:val="es-CO" w:eastAsia="es-CO"/>
        </w:rPr>
        <w:t>a primera eliminatoria del concurso, busca promover la música campesina del municipio de Pasto, a fin de ser reconocida dentro de las expresiones del patrimonio musical colombiano, e igualmente estimular la creatividad de los compositores campesinos, promocionando su trabajo artístico.</w:t>
      </w:r>
    </w:p>
    <w:p w14:paraId="2A7EBA35" w14:textId="77777777" w:rsidR="00420DE5" w:rsidRDefault="00420DE5" w:rsidP="00420DE5">
      <w:pPr>
        <w:suppressAutoHyphens w:val="0"/>
        <w:spacing w:after="120"/>
        <w:rPr>
          <w:rFonts w:eastAsia="Times New Roman" w:cs="Tahoma"/>
          <w:color w:val="1D2129"/>
          <w:lang w:val="es-CO" w:eastAsia="es-CO"/>
        </w:rPr>
      </w:pPr>
      <w:r w:rsidRPr="00FA4B67">
        <w:rPr>
          <w:rFonts w:eastAsia="Times New Roman" w:cs="Tahoma"/>
          <w:color w:val="1D2129"/>
          <w:lang w:val="es-CO" w:eastAsia="es-CO"/>
        </w:rPr>
        <w:t>El Secretario de Cultura Pasto José Aguirre Oliva manifestó que la vereda Dolores corregimiento de Mocondino será el anfitrión del inicio Concurso Municipal de Música Campesina 2018 (domingo 21 de octubre) y que la eliminatoria prevista en el corregimiento de El Encano se realizará el lunes festivo 5 de noviembre.</w:t>
      </w:r>
    </w:p>
    <w:tbl>
      <w:tblPr>
        <w:tblW w:w="0" w:type="auto"/>
        <w:shd w:val="clear" w:color="auto" w:fill="FFFFFF"/>
        <w:tblCellMar>
          <w:left w:w="0" w:type="dxa"/>
          <w:right w:w="0" w:type="dxa"/>
        </w:tblCellMar>
        <w:tblLook w:val="04A0" w:firstRow="1" w:lastRow="0" w:firstColumn="1" w:lastColumn="0" w:noHBand="0" w:noVBand="1"/>
      </w:tblPr>
      <w:tblGrid>
        <w:gridCol w:w="2975"/>
        <w:gridCol w:w="4280"/>
        <w:gridCol w:w="1565"/>
      </w:tblGrid>
      <w:tr w:rsidR="00420DE5" w:rsidRPr="00FA4B67" w14:paraId="2DF34DA9" w14:textId="77777777" w:rsidTr="002743FE">
        <w:tc>
          <w:tcPr>
            <w:tcW w:w="882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BA47E3" w14:textId="77777777" w:rsidR="00420DE5" w:rsidRPr="00FA4B67" w:rsidRDefault="00420DE5" w:rsidP="002743FE">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NUEVO CRONOGRAMA XVI CONCURSO MUNICIPAL DE MÚSICA CAMPESINA</w:t>
            </w:r>
          </w:p>
          <w:p w14:paraId="3764B7FE" w14:textId="77777777" w:rsidR="00420DE5" w:rsidRPr="00FA4B67" w:rsidRDefault="00420DE5" w:rsidP="002743FE">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PASTO  2018</w:t>
            </w:r>
          </w:p>
        </w:tc>
      </w:tr>
      <w:tr w:rsidR="00420DE5" w:rsidRPr="00FA4B67" w14:paraId="613133E0" w14:textId="77777777" w:rsidTr="002743FE">
        <w:tc>
          <w:tcPr>
            <w:tcW w:w="2975"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69F723AF" w14:textId="77777777" w:rsidR="00420DE5" w:rsidRPr="00FA4B67" w:rsidRDefault="00420DE5" w:rsidP="002743FE">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FECHA</w:t>
            </w:r>
          </w:p>
        </w:tc>
        <w:tc>
          <w:tcPr>
            <w:tcW w:w="428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4920E1DE" w14:textId="77777777" w:rsidR="00420DE5" w:rsidRPr="00FA4B67" w:rsidRDefault="00420DE5" w:rsidP="002743FE">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LUGAR</w:t>
            </w:r>
          </w:p>
        </w:tc>
        <w:tc>
          <w:tcPr>
            <w:tcW w:w="15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85CDB4" w14:textId="77777777" w:rsidR="00420DE5" w:rsidRPr="00FA4B67" w:rsidRDefault="00420DE5" w:rsidP="002743FE">
            <w:pPr>
              <w:suppressAutoHyphens w:val="0"/>
              <w:spacing w:after="120"/>
              <w:jc w:val="center"/>
              <w:rPr>
                <w:rFonts w:eastAsia="Times New Roman" w:cs="Arial"/>
                <w:color w:val="000000"/>
                <w:lang w:val="es-CO" w:eastAsia="es-CO"/>
              </w:rPr>
            </w:pPr>
            <w:r w:rsidRPr="00FA4B67">
              <w:rPr>
                <w:rFonts w:eastAsia="Times New Roman" w:cs="Tahoma"/>
                <w:b/>
                <w:bCs/>
                <w:color w:val="1D2129"/>
                <w:lang w:val="es-CO" w:eastAsia="es-CO"/>
              </w:rPr>
              <w:t>HORA</w:t>
            </w:r>
          </w:p>
        </w:tc>
      </w:tr>
      <w:tr w:rsidR="00420DE5" w:rsidRPr="00FA4B67" w14:paraId="6D41EB08" w14:textId="77777777" w:rsidTr="002743FE">
        <w:tc>
          <w:tcPr>
            <w:tcW w:w="2975"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7A00F23"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21 de octubre</w:t>
            </w:r>
          </w:p>
        </w:tc>
        <w:tc>
          <w:tcPr>
            <w:tcW w:w="428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127187BC"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Mocondino</w:t>
            </w:r>
          </w:p>
          <w:p w14:paraId="2870FEDB"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Vereda Dolores.</w:t>
            </w:r>
          </w:p>
        </w:tc>
        <w:tc>
          <w:tcPr>
            <w:tcW w:w="15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EDDCF2"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420DE5" w:rsidRPr="00FA4B67" w14:paraId="7831FEF9" w14:textId="77777777" w:rsidTr="002743FE">
        <w:tc>
          <w:tcPr>
            <w:tcW w:w="2975"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14E277D0"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28 de octubre</w:t>
            </w:r>
          </w:p>
        </w:tc>
        <w:tc>
          <w:tcPr>
            <w:tcW w:w="428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4F1B1B3D"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Buesaquillo</w:t>
            </w:r>
          </w:p>
        </w:tc>
        <w:tc>
          <w:tcPr>
            <w:tcW w:w="15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F0C13C"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420DE5" w:rsidRPr="00FA4B67" w14:paraId="1B1EB5B2" w14:textId="77777777" w:rsidTr="002743FE">
        <w:tc>
          <w:tcPr>
            <w:tcW w:w="2975"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310F910A"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04 de noviembre</w:t>
            </w:r>
          </w:p>
        </w:tc>
        <w:tc>
          <w:tcPr>
            <w:tcW w:w="428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3D3C0CC4"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Gualmatán</w:t>
            </w:r>
          </w:p>
        </w:tc>
        <w:tc>
          <w:tcPr>
            <w:tcW w:w="15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C296C4"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420DE5" w:rsidRPr="00FA4B67" w14:paraId="179E070A" w14:textId="77777777" w:rsidTr="002743FE">
        <w:tc>
          <w:tcPr>
            <w:tcW w:w="2975"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tcPr>
          <w:p w14:paraId="042D3500" w14:textId="77777777" w:rsidR="00420DE5" w:rsidRPr="00FA4B67" w:rsidRDefault="00420DE5" w:rsidP="002743FE">
            <w:pPr>
              <w:suppressAutoHyphens w:val="0"/>
              <w:spacing w:after="120"/>
              <w:rPr>
                <w:rFonts w:eastAsia="Times New Roman" w:cs="Tahoma"/>
                <w:color w:val="1D2129"/>
                <w:lang w:val="es-CO" w:eastAsia="es-CO"/>
              </w:rPr>
            </w:pPr>
            <w:r w:rsidRPr="00FA4B67">
              <w:rPr>
                <w:rFonts w:eastAsia="Times New Roman" w:cs="Tahoma"/>
                <w:color w:val="1D2129"/>
                <w:lang w:val="es-CO" w:eastAsia="es-CO"/>
              </w:rPr>
              <w:t>Lunes, 05 de noviembre</w:t>
            </w:r>
          </w:p>
        </w:tc>
        <w:tc>
          <w:tcPr>
            <w:tcW w:w="428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tcPr>
          <w:p w14:paraId="5556F17A"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El Encano</w:t>
            </w:r>
          </w:p>
        </w:tc>
        <w:tc>
          <w:tcPr>
            <w:tcW w:w="15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37AC32B"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r w:rsidR="00420DE5" w:rsidRPr="00FA4B67" w14:paraId="28180222" w14:textId="77777777" w:rsidTr="002743FE">
        <w:tc>
          <w:tcPr>
            <w:tcW w:w="2975"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14:paraId="2480C9E0"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Domingo, 11 de noviembre</w:t>
            </w:r>
          </w:p>
        </w:tc>
        <w:tc>
          <w:tcPr>
            <w:tcW w:w="4280"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14:paraId="7BCD5589"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Corregimiento de Obonuco</w:t>
            </w:r>
          </w:p>
        </w:tc>
        <w:tc>
          <w:tcPr>
            <w:tcW w:w="15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576DB2" w14:textId="77777777" w:rsidR="00420DE5" w:rsidRPr="00FA4B67" w:rsidRDefault="00420DE5" w:rsidP="002743FE">
            <w:pPr>
              <w:suppressAutoHyphens w:val="0"/>
              <w:spacing w:after="120"/>
              <w:rPr>
                <w:rFonts w:eastAsia="Times New Roman" w:cs="Arial"/>
                <w:color w:val="000000"/>
                <w:lang w:val="es-CO" w:eastAsia="es-CO"/>
              </w:rPr>
            </w:pPr>
            <w:r w:rsidRPr="00FA4B67">
              <w:rPr>
                <w:rFonts w:eastAsia="Times New Roman" w:cs="Tahoma"/>
                <w:color w:val="1D2129"/>
                <w:lang w:val="es-CO" w:eastAsia="es-CO"/>
              </w:rPr>
              <w:t>1:00 pm</w:t>
            </w:r>
          </w:p>
        </w:tc>
      </w:tr>
    </w:tbl>
    <w:p w14:paraId="0480C918" w14:textId="77777777" w:rsidR="00247484" w:rsidRDefault="00247484" w:rsidP="00420DE5">
      <w:pPr>
        <w:shd w:val="clear" w:color="auto" w:fill="FFFFFF"/>
        <w:spacing w:after="90"/>
        <w:rPr>
          <w:b/>
          <w:sz w:val="18"/>
          <w:szCs w:val="18"/>
          <w:lang w:val="es-ES"/>
        </w:rPr>
      </w:pPr>
    </w:p>
    <w:p w14:paraId="3C169C3B" w14:textId="77777777" w:rsidR="00420DE5" w:rsidRDefault="00420DE5" w:rsidP="00420DE5">
      <w:pPr>
        <w:shd w:val="clear" w:color="auto" w:fill="FFFFFF"/>
        <w:spacing w:after="90"/>
        <w:rPr>
          <w:rFonts w:eastAsia="Times New Roman" w:cs="Helvetica"/>
          <w:color w:val="1D2129"/>
          <w:lang w:val="es-CO" w:eastAsia="es-CO"/>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4A746105" w14:textId="77777777" w:rsidR="00420DE5" w:rsidRPr="003D7B1D" w:rsidRDefault="00420DE5" w:rsidP="00420DE5">
      <w:pPr>
        <w:shd w:val="clear" w:color="auto" w:fill="FFFFFF"/>
        <w:spacing w:after="90"/>
        <w:jc w:val="center"/>
        <w:rPr>
          <w:rFonts w:eastAsia="Times New Roman" w:cs="Helvetica"/>
          <w:color w:val="1D2129"/>
          <w:lang w:val="es-CO" w:eastAsia="es-CO"/>
        </w:rPr>
      </w:pPr>
      <w:r>
        <w:rPr>
          <w:rFonts w:cs="Tahoma"/>
          <w:i/>
        </w:rPr>
        <w:t>Somos</w:t>
      </w:r>
      <w:r w:rsidRPr="00CF22AD">
        <w:rPr>
          <w:rFonts w:cs="Tahoma"/>
          <w:i/>
        </w:rPr>
        <w:t xml:space="preserve"> constructores de paz</w:t>
      </w:r>
    </w:p>
    <w:p w14:paraId="7F40756D" w14:textId="77777777" w:rsidR="00420DE5" w:rsidRDefault="00420DE5" w:rsidP="00420DE5">
      <w:pPr>
        <w:shd w:val="clear" w:color="auto" w:fill="FFFFFF"/>
        <w:suppressAutoHyphens w:val="0"/>
        <w:spacing w:after="0" w:line="360" w:lineRule="auto"/>
        <w:rPr>
          <w:rFonts w:cs="Tahoma"/>
          <w:b/>
        </w:rPr>
      </w:pPr>
    </w:p>
    <w:p w14:paraId="45BF2019" w14:textId="70650020" w:rsidR="00E75B93" w:rsidRDefault="00420DE5" w:rsidP="00E75B93">
      <w:pPr>
        <w:shd w:val="clear" w:color="auto" w:fill="FFFFFF"/>
        <w:suppressAutoHyphens w:val="0"/>
        <w:spacing w:after="0"/>
        <w:jc w:val="center"/>
        <w:rPr>
          <w:rFonts w:cs="Tahoma"/>
          <w:b/>
        </w:rPr>
      </w:pPr>
      <w:r>
        <w:rPr>
          <w:rFonts w:cs="Tahoma"/>
          <w:b/>
        </w:rPr>
        <w:t xml:space="preserve">ALCALDÍA DE PASTO REALIZÓ </w:t>
      </w:r>
      <w:r w:rsidR="00E75B93" w:rsidRPr="00E75B93">
        <w:rPr>
          <w:rFonts w:cs="Tahoma"/>
          <w:b/>
        </w:rPr>
        <w:t>JORNADA DE SENSIBILIZACIÓN EN PREVENCIÓN DE VIOLENCIA BASADA EN GÉNERO Y PERSPECTIVA DE GÉNERO CON COORDINADORES Y ADMINISTRATIVOS DE LAS I.E.M.</w:t>
      </w:r>
      <w:r w:rsidR="00E75B93">
        <w:rPr>
          <w:rFonts w:cs="Tahoma"/>
          <w:b/>
        </w:rPr>
        <w:t xml:space="preserve"> DE PASTO</w:t>
      </w:r>
    </w:p>
    <w:p w14:paraId="7B85F684" w14:textId="77777777" w:rsidR="00E75B93" w:rsidRDefault="00E75B93" w:rsidP="00E75B93">
      <w:pPr>
        <w:shd w:val="clear" w:color="auto" w:fill="FFFFFF"/>
        <w:suppressAutoHyphens w:val="0"/>
        <w:spacing w:after="0"/>
        <w:jc w:val="center"/>
        <w:rPr>
          <w:rFonts w:cs="Tahoma"/>
          <w:b/>
        </w:rPr>
      </w:pPr>
    </w:p>
    <w:p w14:paraId="1297A61D" w14:textId="75A0D521" w:rsidR="00420DE5" w:rsidRDefault="00E75B93" w:rsidP="00420DE5">
      <w:pPr>
        <w:shd w:val="clear" w:color="auto" w:fill="FFFFFF"/>
        <w:suppressAutoHyphens w:val="0"/>
        <w:spacing w:after="0"/>
        <w:jc w:val="center"/>
        <w:rPr>
          <w:rFonts w:cs="Tahoma"/>
          <w:b/>
        </w:rPr>
      </w:pPr>
      <w:r>
        <w:rPr>
          <w:rFonts w:cs="Arial"/>
          <w:b/>
          <w:noProof/>
          <w:sz w:val="20"/>
          <w:szCs w:val="20"/>
          <w:lang w:val="es-CO" w:eastAsia="es-CO"/>
        </w:rPr>
        <w:lastRenderedPageBreak/>
        <w:drawing>
          <wp:inline distT="0" distB="0" distL="0" distR="0" wp14:anchorId="634867D8" wp14:editId="4282B36B">
            <wp:extent cx="5103461" cy="3401568"/>
            <wp:effectExtent l="0" t="0" r="254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1019_092506.jpg"/>
                    <pic:cNvPicPr/>
                  </pic:nvPicPr>
                  <pic:blipFill rotWithShape="1">
                    <a:blip r:embed="rId14" cstate="print">
                      <a:extLst>
                        <a:ext uri="{28A0092B-C50C-407E-A947-70E740481C1C}">
                          <a14:useLocalDpi xmlns:a14="http://schemas.microsoft.com/office/drawing/2010/main" val="0"/>
                        </a:ext>
                      </a:extLst>
                    </a:blip>
                    <a:srcRect t="11130"/>
                    <a:stretch/>
                  </pic:blipFill>
                  <pic:spPr bwMode="auto">
                    <a:xfrm>
                      <a:off x="0" y="0"/>
                      <a:ext cx="5139186" cy="3425380"/>
                    </a:xfrm>
                    <a:prstGeom prst="rect">
                      <a:avLst/>
                    </a:prstGeom>
                    <a:ln>
                      <a:noFill/>
                    </a:ln>
                    <a:extLst>
                      <a:ext uri="{53640926-AAD7-44D8-BBD7-CCE9431645EC}">
                        <a14:shadowObscured xmlns:a14="http://schemas.microsoft.com/office/drawing/2010/main"/>
                      </a:ext>
                    </a:extLst>
                  </pic:spPr>
                </pic:pic>
              </a:graphicData>
            </a:graphic>
          </wp:inline>
        </w:drawing>
      </w:r>
    </w:p>
    <w:p w14:paraId="18B8532F" w14:textId="77777777" w:rsidR="00420DE5" w:rsidRDefault="00420DE5" w:rsidP="00420DE5">
      <w:pPr>
        <w:shd w:val="clear" w:color="auto" w:fill="FFFFFF"/>
        <w:suppressAutoHyphens w:val="0"/>
        <w:spacing w:after="0"/>
        <w:jc w:val="center"/>
        <w:rPr>
          <w:rFonts w:cs="Tahoma"/>
          <w:b/>
        </w:rPr>
      </w:pPr>
    </w:p>
    <w:p w14:paraId="723E9C6D" w14:textId="77777777" w:rsidR="00E75B93" w:rsidRDefault="00E75B93" w:rsidP="00E75B93">
      <w:pPr>
        <w:shd w:val="clear" w:color="auto" w:fill="FFFFFF"/>
        <w:suppressAutoHyphens w:val="0"/>
        <w:spacing w:after="120"/>
        <w:rPr>
          <w:rFonts w:cs="Tahoma"/>
        </w:rPr>
      </w:pPr>
      <w:r w:rsidRPr="00E75B93">
        <w:rPr>
          <w:rFonts w:cs="Tahoma"/>
        </w:rPr>
        <w:t>La Secretaría de las Mujeres, Orientaciones Sexuales e Identidades de Género de la Alcaldía de Pasto, en articulación con la Secretaría de Educación realiza</w:t>
      </w:r>
      <w:r>
        <w:rPr>
          <w:rFonts w:cs="Tahoma"/>
        </w:rPr>
        <w:t>ro</w:t>
      </w:r>
      <w:r w:rsidRPr="00E75B93">
        <w:rPr>
          <w:rFonts w:cs="Tahoma"/>
        </w:rPr>
        <w:t xml:space="preserve">n el Primer Encuentro de Coordinadores, para sensibilizar sobre prevención de Violencia Basada en Género - VBG, perspectiva de género y ambientes escolares libres de discriminación por orientación sexual e identidad de género. </w:t>
      </w:r>
    </w:p>
    <w:p w14:paraId="115E9E0D" w14:textId="1FFA9374" w:rsidR="00E75B93" w:rsidRPr="00E75B93" w:rsidRDefault="00E75B93" w:rsidP="00E75B93">
      <w:pPr>
        <w:shd w:val="clear" w:color="auto" w:fill="FFFFFF"/>
        <w:suppressAutoHyphens w:val="0"/>
        <w:spacing w:after="120"/>
        <w:rPr>
          <w:rFonts w:cs="Tahoma"/>
        </w:rPr>
      </w:pPr>
      <w:r w:rsidRPr="00E75B93">
        <w:rPr>
          <w:rFonts w:cs="Tahoma"/>
        </w:rPr>
        <w:t xml:space="preserve">El evento contó con la presencia de 53 Coordinadores y Administrativos de las diferentes Instituciones Educativas Municipales, quienes recibieron la instrucción </w:t>
      </w:r>
      <w:r>
        <w:rPr>
          <w:rFonts w:cs="Tahoma"/>
        </w:rPr>
        <w:t>por parte del personal de esta d</w:t>
      </w:r>
      <w:r w:rsidRPr="00E75B93">
        <w:rPr>
          <w:rFonts w:cs="Tahoma"/>
        </w:rPr>
        <w:t>ependencia, en la cual de una manera creativa y dinámica, despejaron varias inquietudes, como parte de la estrategia para promover el respeto por v</w:t>
      </w:r>
      <w:r>
        <w:rPr>
          <w:rFonts w:cs="Tahoma"/>
        </w:rPr>
        <w:t>ida, la equidad y la inclusión.</w:t>
      </w:r>
      <w:r w:rsidRPr="00E75B93">
        <w:rPr>
          <w:rFonts w:cs="Tahoma"/>
        </w:rPr>
        <w:t xml:space="preserve"> </w:t>
      </w:r>
    </w:p>
    <w:p w14:paraId="7E0E9A45" w14:textId="3D19991F" w:rsidR="00E75B93" w:rsidRPr="00E75B93" w:rsidRDefault="00DF0FE6" w:rsidP="00E75B93">
      <w:pPr>
        <w:shd w:val="clear" w:color="auto" w:fill="FFFFFF"/>
        <w:suppressAutoHyphens w:val="0"/>
        <w:spacing w:after="120"/>
        <w:rPr>
          <w:rFonts w:cs="Tahoma"/>
        </w:rPr>
      </w:pPr>
      <w:r>
        <w:rPr>
          <w:rFonts w:cs="Tahoma"/>
        </w:rPr>
        <w:t>Quienes participaron de este evento</w:t>
      </w:r>
      <w:r w:rsidR="00E75B93" w:rsidRPr="00E75B93">
        <w:rPr>
          <w:rFonts w:cs="Tahoma"/>
        </w:rPr>
        <w:t xml:space="preserve"> conocieron además</w:t>
      </w:r>
      <w:r>
        <w:rPr>
          <w:rFonts w:cs="Tahoma"/>
        </w:rPr>
        <w:t>,</w:t>
      </w:r>
      <w:r w:rsidR="00E75B93" w:rsidRPr="00E75B93">
        <w:rPr>
          <w:rFonts w:cs="Tahoma"/>
        </w:rPr>
        <w:t xml:space="preserve"> la ruta de atención a mujeres víctimas de violencia y las medidas de protección aplicables en los casos de VBG, herramientas que deben estar inmersa transversalmente en las acciones lideradas por las Instituciones Educativas.</w:t>
      </w:r>
    </w:p>
    <w:p w14:paraId="11414DC5" w14:textId="77777777" w:rsidR="00E75B93" w:rsidRPr="00E75B93" w:rsidRDefault="00E75B93" w:rsidP="00E75B93">
      <w:pPr>
        <w:shd w:val="clear" w:color="auto" w:fill="FFFFFF"/>
        <w:suppressAutoHyphens w:val="0"/>
        <w:spacing w:after="120"/>
        <w:rPr>
          <w:rFonts w:cs="Tahoma"/>
        </w:rPr>
      </w:pPr>
      <w:r w:rsidRPr="00E75B93">
        <w:rPr>
          <w:rFonts w:cs="Tahoma"/>
        </w:rPr>
        <w:t xml:space="preserve">Ante esto, Aida Collazos, coordinadora San José </w:t>
      </w:r>
      <w:proofErr w:type="spellStart"/>
      <w:r w:rsidRPr="00E75B93">
        <w:rPr>
          <w:rFonts w:cs="Tahoma"/>
        </w:rPr>
        <w:t>Bethlemitas</w:t>
      </w:r>
      <w:proofErr w:type="spellEnd"/>
      <w:r w:rsidRPr="00E75B93">
        <w:rPr>
          <w:rFonts w:cs="Tahoma"/>
        </w:rPr>
        <w:t>, expresó que, “esta capacitación es de gran importancia porque abre el pensamiento que teníamos de ciertas actitudes y conductas de varios estudiantes y esto nos une más a ellos”, además Marian Carvajal coordinadora de la Institución Educativa Municipal Gualmatán, indicó, “estas orientaciones me gustan mucho porque nos abre la posibilidad de pensar distinto y los maestros que no tienen conocimiento sobre estos temas puedan apropiarse más con sus estudiantes”.</w:t>
      </w:r>
    </w:p>
    <w:p w14:paraId="2F59AF83" w14:textId="01B9C802" w:rsidR="00E75B93" w:rsidRDefault="00E75B93" w:rsidP="00E75B93">
      <w:pPr>
        <w:shd w:val="clear" w:color="auto" w:fill="FFFFFF"/>
        <w:suppressAutoHyphens w:val="0"/>
        <w:spacing w:after="120"/>
        <w:rPr>
          <w:rFonts w:cs="Tahoma"/>
        </w:rPr>
      </w:pPr>
      <w:r w:rsidRPr="00E75B93">
        <w:rPr>
          <w:rFonts w:cs="Tahoma"/>
        </w:rPr>
        <w:t xml:space="preserve">Los asistentes analizaron los roles entre hombres y mujeres, los estereotipos sociales y las desigualdades que pueden presentarse y La jornada fue calificada de </w:t>
      </w:r>
      <w:r w:rsidRPr="00E75B93">
        <w:rPr>
          <w:rFonts w:cs="Tahoma"/>
        </w:rPr>
        <w:lastRenderedPageBreak/>
        <w:t>excelente y enriquecedora tanto para Coordinadores como Administrativos, así mismo indicaron que se debería programar estas capacitaciones con padres de familia.</w:t>
      </w:r>
    </w:p>
    <w:p w14:paraId="79C7357E" w14:textId="77777777" w:rsidR="00E75B93" w:rsidRPr="00394BA3" w:rsidRDefault="00E75B93" w:rsidP="00E75B93">
      <w:pPr>
        <w:spacing w:after="120"/>
        <w:rPr>
          <w:b/>
          <w:sz w:val="18"/>
          <w:szCs w:val="18"/>
        </w:rPr>
      </w:pPr>
      <w:bookmarkStart w:id="5" w:name="_Hlk512533375"/>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Karol Eliana Castro Botero,</w:t>
      </w:r>
      <w:r>
        <w:rPr>
          <w:b/>
          <w:sz w:val="18"/>
          <w:szCs w:val="18"/>
        </w:rPr>
        <w:t xml:space="preserve"> celular 3132943022</w:t>
      </w:r>
    </w:p>
    <w:bookmarkEnd w:id="5"/>
    <w:p w14:paraId="5D0BB0EA" w14:textId="1B4B5C05" w:rsidR="00E75B93" w:rsidRDefault="00E75B93" w:rsidP="00E75B93">
      <w:pPr>
        <w:jc w:val="center"/>
        <w:rPr>
          <w:i/>
        </w:rPr>
      </w:pPr>
      <w:r w:rsidRPr="00A154C4">
        <w:rPr>
          <w:i/>
        </w:rPr>
        <w:t>Somos constructores de paz</w:t>
      </w:r>
    </w:p>
    <w:p w14:paraId="7B5EF5C9" w14:textId="77777777" w:rsidR="00420DE5" w:rsidRPr="00E75B93" w:rsidRDefault="00420DE5" w:rsidP="00E75B93">
      <w:pPr>
        <w:jc w:val="center"/>
        <w:rPr>
          <w:i/>
        </w:rPr>
      </w:pPr>
    </w:p>
    <w:p w14:paraId="623F31FF" w14:textId="77777777" w:rsidR="00420DE5" w:rsidRDefault="00420DE5" w:rsidP="00420DE5">
      <w:pPr>
        <w:shd w:val="clear" w:color="auto" w:fill="FFFFFF"/>
        <w:spacing w:after="90"/>
        <w:jc w:val="center"/>
        <w:rPr>
          <w:rFonts w:eastAsia="Times New Roman" w:cs="Helvetica"/>
          <w:b/>
          <w:color w:val="1D2129"/>
          <w:lang w:eastAsia="es-CO"/>
        </w:rPr>
      </w:pPr>
      <w:r w:rsidRPr="00870547">
        <w:rPr>
          <w:rFonts w:eastAsia="Times New Roman" w:cs="Helvetica"/>
          <w:b/>
          <w:color w:val="1D2129"/>
          <w:lang w:eastAsia="es-CO"/>
        </w:rPr>
        <w:t>ACCEDA DE MANERA GRATUITA A FORMACIÓN EN COMPETENCIAS DIGITALES</w:t>
      </w:r>
    </w:p>
    <w:p w14:paraId="2D6DE5F2" w14:textId="77777777" w:rsidR="00420DE5" w:rsidRPr="00870547" w:rsidRDefault="00420DE5" w:rsidP="00420DE5">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659CEB95" wp14:editId="7EC74E8E">
            <wp:extent cx="5249863" cy="2187245"/>
            <wp:effectExtent l="0" t="0" r="8255"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UDADANIA_DIGITAL.jpg"/>
                    <pic:cNvPicPr/>
                  </pic:nvPicPr>
                  <pic:blipFill>
                    <a:blip r:embed="rId15">
                      <a:extLst>
                        <a:ext uri="{28A0092B-C50C-407E-A947-70E740481C1C}">
                          <a14:useLocalDpi xmlns:a14="http://schemas.microsoft.com/office/drawing/2010/main" val="0"/>
                        </a:ext>
                      </a:extLst>
                    </a:blip>
                    <a:stretch>
                      <a:fillRect/>
                    </a:stretch>
                  </pic:blipFill>
                  <pic:spPr>
                    <a:xfrm>
                      <a:off x="0" y="0"/>
                      <a:ext cx="5281445" cy="2200403"/>
                    </a:xfrm>
                    <a:prstGeom prst="rect">
                      <a:avLst/>
                    </a:prstGeom>
                  </pic:spPr>
                </pic:pic>
              </a:graphicData>
            </a:graphic>
          </wp:inline>
        </w:drawing>
      </w:r>
    </w:p>
    <w:p w14:paraId="6C1B3460" w14:textId="77777777" w:rsidR="00420DE5"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Con el propósito de fortalecer las capacidades y competencias digitales en los usuarios que cuentan con un nivel básico, intermedio y avanzado de conocimiento en uso de las TIC; el Ministerio de las Tecnologías de la Información y las Comunicaciones viene liderando la estrategia de formación ‘Ciudadanía Digital’, que luego de las gestiones realizadas por la Alcaldía de Pasto a través de la Subsecretaría de Sistemas de Información se ejecutará en los Puntos Vive Digital del Municipio. </w:t>
      </w:r>
    </w:p>
    <w:p w14:paraId="6AB5414E"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Las personas que se inscriban podrán adquirir conocimientos en informática básica, alfabetización digital, herramientas de comunicación en línea para negocios, modelos de negocios digitales, redes sociales y medios digitales. La formación será en los Puntos Vive Digital ubicados en las Instituciones Educativas Municipales Luis </w:t>
      </w:r>
      <w:proofErr w:type="spellStart"/>
      <w:r w:rsidRPr="00870547">
        <w:rPr>
          <w:rFonts w:eastAsia="Times New Roman" w:cs="Helvetica"/>
          <w:color w:val="1D2129"/>
          <w:lang w:eastAsia="es-CO"/>
        </w:rPr>
        <w:t>Delfin</w:t>
      </w:r>
      <w:proofErr w:type="spellEnd"/>
      <w:r w:rsidRPr="00870547">
        <w:rPr>
          <w:rFonts w:eastAsia="Times New Roman" w:cs="Helvetica"/>
          <w:color w:val="1D2129"/>
          <w:lang w:eastAsia="es-CO"/>
        </w:rPr>
        <w:t xml:space="preserve"> </w:t>
      </w:r>
      <w:proofErr w:type="spellStart"/>
      <w:r w:rsidRPr="00870547">
        <w:rPr>
          <w:rFonts w:eastAsia="Times New Roman" w:cs="Helvetica"/>
          <w:color w:val="1D2129"/>
          <w:lang w:eastAsia="es-CO"/>
        </w:rPr>
        <w:t>Insuasty</w:t>
      </w:r>
      <w:proofErr w:type="spellEnd"/>
      <w:r w:rsidRPr="00870547">
        <w:rPr>
          <w:rFonts w:eastAsia="Times New Roman" w:cs="Helvetica"/>
          <w:color w:val="1D2129"/>
          <w:lang w:eastAsia="es-CO"/>
        </w:rPr>
        <w:t xml:space="preserve">-INEM, Libertad, Técnico Industrial-ITSIM, Luis Eduardo Mora Osejo, Antonio Nariño, Santa Teresita de Catambuco, así como el punto ubicado en el barrio </w:t>
      </w:r>
      <w:proofErr w:type="spellStart"/>
      <w:r w:rsidRPr="00870547">
        <w:rPr>
          <w:rFonts w:eastAsia="Times New Roman" w:cs="Helvetica"/>
          <w:color w:val="1D2129"/>
          <w:lang w:eastAsia="es-CO"/>
        </w:rPr>
        <w:t>Pandiaco</w:t>
      </w:r>
      <w:proofErr w:type="spellEnd"/>
      <w:r w:rsidRPr="00870547">
        <w:rPr>
          <w:rFonts w:eastAsia="Times New Roman" w:cs="Helvetica"/>
          <w:color w:val="1D2129"/>
          <w:lang w:eastAsia="es-CO"/>
        </w:rPr>
        <w:t>.</w:t>
      </w:r>
    </w:p>
    <w:p w14:paraId="4697460C"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La formación que será avalada por el Ministerio TIC, está dirigida a Colombianos mayores de 13 años, estudiantes, profesionales de cualquier área de conocimiento, trabajadores de todos los sectores de la economía, servidores públicos, docentes de todos los niveles educativos, pequeños y medianos empresarios, población con enfoque diferencial y comunidad en general. </w:t>
      </w:r>
    </w:p>
    <w:p w14:paraId="346705BD" w14:textId="77777777" w:rsidR="00420DE5" w:rsidRPr="00870547"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 xml:space="preserve">Los beneficios que genera la Ciudadanía Digital para las personas, es que pueden prepararse para la economía digital incrementando su productividad a través del </w:t>
      </w:r>
      <w:r w:rsidRPr="00870547">
        <w:rPr>
          <w:rFonts w:eastAsia="Times New Roman" w:cs="Helvetica"/>
          <w:color w:val="1D2129"/>
          <w:lang w:eastAsia="es-CO"/>
        </w:rPr>
        <w:lastRenderedPageBreak/>
        <w:t>uso efectivo de la tecnología, tener un diferencial en su hoja de vida gracias a las competencias certificadas y acceder a oportunidades de educación y trabajo en digital mediante la interacción con el ecosistema digital.</w:t>
      </w:r>
    </w:p>
    <w:p w14:paraId="6F53F328" w14:textId="77777777" w:rsidR="00420DE5" w:rsidRDefault="00420DE5" w:rsidP="00420DE5">
      <w:pPr>
        <w:shd w:val="clear" w:color="auto" w:fill="FFFFFF"/>
        <w:spacing w:after="90"/>
        <w:rPr>
          <w:rFonts w:eastAsia="Times New Roman" w:cs="Helvetica"/>
          <w:color w:val="1D2129"/>
          <w:lang w:eastAsia="es-CO"/>
        </w:rPr>
      </w:pPr>
      <w:r w:rsidRPr="00870547">
        <w:rPr>
          <w:rFonts w:eastAsia="Times New Roman" w:cs="Helvetica"/>
          <w:color w:val="1D2129"/>
          <w:lang w:eastAsia="es-CO"/>
        </w:rPr>
        <w:t>Más información comunicarse a los teléfonos 3173165028 o 3043828599</w:t>
      </w:r>
    </w:p>
    <w:p w14:paraId="02A43B06" w14:textId="77777777" w:rsidR="00420DE5" w:rsidRDefault="00420DE5" w:rsidP="00420DE5">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71790176" w14:textId="77777777" w:rsidR="00420DE5" w:rsidRDefault="00420DE5" w:rsidP="00420DE5">
      <w:pPr>
        <w:shd w:val="clear" w:color="auto" w:fill="FFFFFF"/>
        <w:suppressAutoHyphens w:val="0"/>
        <w:spacing w:after="0"/>
        <w:rPr>
          <w:rFonts w:cs="Tahoma"/>
          <w:i/>
        </w:rPr>
      </w:pPr>
    </w:p>
    <w:p w14:paraId="4A39F31F" w14:textId="77777777" w:rsidR="00420DE5" w:rsidRDefault="00420DE5" w:rsidP="00420DE5">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2C30C25B" w14:textId="77777777" w:rsidR="00420DE5" w:rsidRDefault="00420DE5" w:rsidP="00420DE5">
      <w:pPr>
        <w:shd w:val="clear" w:color="auto" w:fill="FFFFFF"/>
        <w:spacing w:after="90"/>
        <w:rPr>
          <w:rFonts w:eastAsia="Times New Roman" w:cs="Helvetica"/>
          <w:color w:val="1D2129"/>
          <w:lang w:eastAsia="es-CO"/>
        </w:rPr>
      </w:pPr>
    </w:p>
    <w:p w14:paraId="267426C7" w14:textId="77777777" w:rsidR="00734A6C" w:rsidRPr="00961058" w:rsidRDefault="00734A6C" w:rsidP="00961058">
      <w:pPr>
        <w:shd w:val="clear" w:color="auto" w:fill="FFFFFF"/>
        <w:spacing w:after="90"/>
        <w:jc w:val="center"/>
        <w:rPr>
          <w:rFonts w:eastAsia="Times New Roman" w:cs="Helvetica"/>
          <w:b/>
          <w:color w:val="1D2129"/>
          <w:lang w:eastAsia="es-CO"/>
        </w:rPr>
      </w:pPr>
      <w:r w:rsidRPr="00961058">
        <w:rPr>
          <w:rFonts w:eastAsia="Times New Roman" w:cs="Helvetica"/>
          <w:b/>
          <w:color w:val="1D2129"/>
          <w:lang w:eastAsia="es-CO"/>
        </w:rPr>
        <w:t>EQUIPO DE ICONTEC RESALTA LOS AVANCES DE LA ALCALDÍA DE PASTO EN EL MARCO DEL SISTEMA DE GESTIÓN DE CALIDAD</w:t>
      </w:r>
    </w:p>
    <w:p w14:paraId="51005BC9" w14:textId="57E9EFCE" w:rsidR="00734A6C" w:rsidRPr="00961058" w:rsidRDefault="00961058" w:rsidP="00961058">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44A19E8F" wp14:editId="3B3A5270">
            <wp:extent cx="5070672" cy="289681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uditoria Cierr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0312" cy="2925178"/>
                    </a:xfrm>
                    <a:prstGeom prst="rect">
                      <a:avLst/>
                    </a:prstGeom>
                  </pic:spPr>
                </pic:pic>
              </a:graphicData>
            </a:graphic>
          </wp:inline>
        </w:drawing>
      </w:r>
    </w:p>
    <w:p w14:paraId="15CE1067" w14:textId="77777777" w:rsidR="00734A6C" w:rsidRPr="00961058" w:rsidRDefault="00734A6C" w:rsidP="00961058">
      <w:pPr>
        <w:shd w:val="clear" w:color="auto" w:fill="FFFFFF"/>
        <w:spacing w:after="90"/>
        <w:rPr>
          <w:rFonts w:eastAsia="Times New Roman" w:cs="Helvetica"/>
          <w:color w:val="1D2129"/>
          <w:lang w:eastAsia="es-CO"/>
        </w:rPr>
      </w:pPr>
      <w:r w:rsidRPr="00961058">
        <w:rPr>
          <w:rFonts w:eastAsia="Times New Roman" w:cs="Helvetica"/>
          <w:color w:val="1D2129"/>
          <w:lang w:eastAsia="es-CO"/>
        </w:rPr>
        <w:t xml:space="preserve">Con un balance positivo cerró la auditoría de seguimiento al Sistema de Gestión de Calidad bajo la norma ISO 9001-2015, realizada en la Alcaldía de Pasto por el equipo evaluador del Instituto Colombiano de Normas Técnicas y Certificación-ICONTEC. Los objetivos de esta nueva visita fueron determinar la conformidad del sistema de gestión con los requisitos de la norma, la capacidad del sistema para asegurar que la organización cumpla con los requisitos legales, reglamentarios y </w:t>
      </w:r>
      <w:proofErr w:type="spellStart"/>
      <w:r w:rsidRPr="00961058">
        <w:rPr>
          <w:rFonts w:eastAsia="Times New Roman" w:cs="Helvetica"/>
          <w:color w:val="1D2129"/>
          <w:lang w:eastAsia="es-CO"/>
        </w:rPr>
        <w:t>contratactuales</w:t>
      </w:r>
      <w:proofErr w:type="spellEnd"/>
      <w:r w:rsidRPr="00961058">
        <w:rPr>
          <w:rFonts w:eastAsia="Times New Roman" w:cs="Helvetica"/>
          <w:color w:val="1D2129"/>
          <w:lang w:eastAsia="es-CO"/>
        </w:rPr>
        <w:t>, la eficacia y de otro lado, identificar las áreas de mejora.</w:t>
      </w:r>
    </w:p>
    <w:p w14:paraId="54E54C25" w14:textId="77777777" w:rsidR="00734A6C" w:rsidRPr="00961058" w:rsidRDefault="00734A6C" w:rsidP="00961058">
      <w:pPr>
        <w:shd w:val="clear" w:color="auto" w:fill="FFFFFF"/>
        <w:spacing w:after="90"/>
        <w:rPr>
          <w:rFonts w:eastAsia="Times New Roman" w:cs="Helvetica"/>
          <w:color w:val="1D2129"/>
          <w:lang w:eastAsia="es-CO"/>
        </w:rPr>
      </w:pPr>
      <w:r w:rsidRPr="00961058">
        <w:rPr>
          <w:rFonts w:eastAsia="Times New Roman" w:cs="Helvetica"/>
          <w:color w:val="1D2129"/>
          <w:lang w:eastAsia="es-CO"/>
        </w:rPr>
        <w:t>Mauricio Ramírez, auditor líder de ICONTEC, al término de la auditoria resaltó el compromiso del ente local por mantener y fortalecer el Sistema de Gestión, asignando recursos por parte de la alta gerencia así como el trabajo que lideran los procesos para alcanzar las metas establecidas en el Plan de Desarrollo. “Se ha visto un grado de empoderamiento, apropiación y cultura en el tema de riesgos, teniendo en cuenta que este es un contenido nuevo de la norma”.</w:t>
      </w:r>
    </w:p>
    <w:p w14:paraId="4FD2255F" w14:textId="77777777" w:rsidR="00734A6C" w:rsidRPr="00961058" w:rsidRDefault="00734A6C" w:rsidP="00961058">
      <w:pPr>
        <w:shd w:val="clear" w:color="auto" w:fill="FFFFFF"/>
        <w:spacing w:after="90"/>
        <w:rPr>
          <w:rFonts w:eastAsia="Times New Roman" w:cs="Helvetica"/>
          <w:color w:val="1D2129"/>
          <w:lang w:eastAsia="es-CO"/>
        </w:rPr>
      </w:pPr>
      <w:r w:rsidRPr="00961058">
        <w:rPr>
          <w:rFonts w:eastAsia="Times New Roman" w:cs="Helvetica"/>
          <w:color w:val="1D2129"/>
          <w:lang w:eastAsia="es-CO"/>
        </w:rPr>
        <w:t xml:space="preserve">Por su parte, la auditora acompañante, Ana María Suarez, dijo que el trabajo que lideran entidades gubernamentales como la Alcaldía de Pasto, de mantener una certificación habla de transparencia. “El tener una mirada externa en este caso de </w:t>
      </w:r>
      <w:r w:rsidRPr="00961058">
        <w:rPr>
          <w:rFonts w:eastAsia="Times New Roman" w:cs="Helvetica"/>
          <w:color w:val="1D2129"/>
          <w:lang w:eastAsia="es-CO"/>
        </w:rPr>
        <w:lastRenderedPageBreak/>
        <w:t xml:space="preserve">una Organización sin fines de lucro, que audita proyectos y conoce de primera mano la asignación de recursos, como se utilizan y la efectividad de las acciones que se desarrollan en cada uno de los procesos, eso genera confianza”, puntualizó. </w:t>
      </w:r>
    </w:p>
    <w:p w14:paraId="4F41893E" w14:textId="77777777" w:rsidR="004B7DB5" w:rsidRDefault="00734A6C" w:rsidP="004B7DB5">
      <w:pPr>
        <w:shd w:val="clear" w:color="auto" w:fill="FFFFFF"/>
        <w:spacing w:after="90"/>
        <w:rPr>
          <w:rFonts w:eastAsia="Times New Roman" w:cs="Helvetica"/>
          <w:color w:val="1D2129"/>
          <w:lang w:eastAsia="es-CO"/>
        </w:rPr>
      </w:pPr>
      <w:r w:rsidRPr="00961058">
        <w:rPr>
          <w:rFonts w:eastAsia="Times New Roman" w:cs="Helvetica"/>
          <w:color w:val="1D2129"/>
          <w:lang w:eastAsia="es-CO"/>
        </w:rPr>
        <w:t>Martha Cecilia Dávila, Jefe de la Oficina de Control Interno, dijo que posterior a la auditoria se realizarán las tareas necesarias para mantener el nivel logrado en el marco del Sistema de Gestión de Calidad y se generarán acciones de mejora en lo que respecta al seguimiento de proyectos, identificación de riesgos y controles. Así mismo, dio a conocer que en cumplimiento a la norma, en este momento en la Alcaldía de Pasto se está realizando una transición del Sistema de Gestión de Calidad de Control Interno a la Oficina de Plane</w:t>
      </w:r>
      <w:r w:rsidR="004B7DB5">
        <w:rPr>
          <w:rFonts w:eastAsia="Times New Roman" w:cs="Helvetica"/>
          <w:color w:val="1D2129"/>
          <w:lang w:eastAsia="es-CO"/>
        </w:rPr>
        <w:t>ación de Gestión Institucional.</w:t>
      </w:r>
    </w:p>
    <w:p w14:paraId="1A04B066" w14:textId="203AECF6" w:rsidR="004B7DB5" w:rsidRDefault="004B7DB5" w:rsidP="004B7DB5">
      <w:pPr>
        <w:shd w:val="clear" w:color="auto" w:fill="FFFFFF"/>
        <w:spacing w:after="90"/>
        <w:rPr>
          <w:rFonts w:cs="Tahoma"/>
          <w:b/>
          <w:sz w:val="18"/>
          <w:szCs w:val="18"/>
        </w:rPr>
      </w:pPr>
      <w:r>
        <w:rPr>
          <w:b/>
          <w:sz w:val="18"/>
          <w:szCs w:val="18"/>
        </w:rPr>
        <w:t xml:space="preserve">Información: </w:t>
      </w:r>
      <w:r w:rsidRPr="00041DA5">
        <w:rPr>
          <w:rFonts w:cs="Tahoma"/>
          <w:b/>
          <w:sz w:val="18"/>
          <w:szCs w:val="18"/>
        </w:rPr>
        <w:t>Jefe de Control Interno</w:t>
      </w:r>
      <w:r>
        <w:rPr>
          <w:rFonts w:cs="Tahoma"/>
          <w:b/>
          <w:sz w:val="18"/>
          <w:szCs w:val="18"/>
        </w:rPr>
        <w:t xml:space="preserve"> </w:t>
      </w:r>
      <w:r w:rsidRPr="00486F75">
        <w:rPr>
          <w:rFonts w:cs="Tahoma"/>
          <w:b/>
          <w:sz w:val="18"/>
          <w:szCs w:val="18"/>
        </w:rPr>
        <w:t>Martha Cec</w:t>
      </w:r>
      <w:r>
        <w:rPr>
          <w:rFonts w:cs="Tahoma"/>
          <w:b/>
          <w:sz w:val="18"/>
          <w:szCs w:val="18"/>
        </w:rPr>
        <w:t xml:space="preserve">ilia Dávila. Celular: 3117766746 </w:t>
      </w:r>
    </w:p>
    <w:p w14:paraId="4F9A7C26" w14:textId="77777777" w:rsidR="004B7DB5" w:rsidRDefault="004B7DB5" w:rsidP="004B7DB5">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19C001BD" w14:textId="77777777" w:rsidR="004B7DB5" w:rsidRDefault="004B7DB5" w:rsidP="004B7DB5">
      <w:pPr>
        <w:shd w:val="clear" w:color="auto" w:fill="FFFFFF"/>
        <w:suppressAutoHyphens w:val="0"/>
        <w:spacing w:after="0" w:line="360" w:lineRule="auto"/>
        <w:jc w:val="center"/>
        <w:rPr>
          <w:rFonts w:cs="Tahoma"/>
          <w:i/>
        </w:rPr>
      </w:pPr>
    </w:p>
    <w:p w14:paraId="48385D6E" w14:textId="77777777" w:rsidR="004B7DB5" w:rsidRPr="004B7DB5" w:rsidRDefault="004B7DB5" w:rsidP="004B7DB5">
      <w:pPr>
        <w:shd w:val="clear" w:color="auto" w:fill="FFFFFF"/>
        <w:spacing w:after="90"/>
        <w:jc w:val="center"/>
        <w:rPr>
          <w:rFonts w:eastAsia="Times New Roman" w:cs="Helvetica"/>
          <w:b/>
          <w:color w:val="1D2129"/>
          <w:lang w:eastAsia="es-CO"/>
        </w:rPr>
      </w:pPr>
      <w:r w:rsidRPr="004B7DB5">
        <w:rPr>
          <w:rFonts w:eastAsia="Times New Roman" w:cs="Helvetica"/>
          <w:b/>
          <w:color w:val="1D2129"/>
          <w:lang w:eastAsia="es-CO"/>
        </w:rPr>
        <w:t>PASTO, HARÁ PARTE DE LA FERIA INTERNACIONAL DEL ‘CUY ATUNTAQUI 2018’, A REALIZARSE LOS DÍAS 1, 2 Y 3 DE NOVIEMBRE</w:t>
      </w:r>
    </w:p>
    <w:p w14:paraId="0540E069" w14:textId="77777777" w:rsidR="004B7DB5" w:rsidRPr="004B7DB5" w:rsidRDefault="004B7DB5" w:rsidP="004B7DB5">
      <w:pPr>
        <w:shd w:val="clear" w:color="auto" w:fill="FFFFFF"/>
        <w:spacing w:after="90"/>
        <w:jc w:val="center"/>
        <w:rPr>
          <w:rFonts w:eastAsia="Times New Roman" w:cs="Helvetica"/>
          <w:color w:val="1D2129"/>
          <w:lang w:eastAsia="es-CO"/>
        </w:rPr>
      </w:pPr>
      <w:r w:rsidRPr="004B7DB5">
        <w:rPr>
          <w:rFonts w:eastAsia="Times New Roman" w:cs="Helvetica"/>
          <w:noProof/>
          <w:color w:val="1D2129"/>
          <w:lang w:val="es-CO" w:eastAsia="es-CO"/>
        </w:rPr>
        <w:drawing>
          <wp:inline distT="0" distB="0" distL="0" distR="0" wp14:anchorId="6BA06965" wp14:editId="45CFDC74">
            <wp:extent cx="4667885" cy="276248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057.JPG"/>
                    <pic:cNvPicPr/>
                  </pic:nvPicPr>
                  <pic:blipFill rotWithShape="1">
                    <a:blip r:embed="rId17" cstate="print">
                      <a:extLst>
                        <a:ext uri="{28A0092B-C50C-407E-A947-70E740481C1C}">
                          <a14:useLocalDpi xmlns:a14="http://schemas.microsoft.com/office/drawing/2010/main" val="0"/>
                        </a:ext>
                      </a:extLst>
                    </a:blip>
                    <a:srcRect t="11314"/>
                    <a:stretch/>
                  </pic:blipFill>
                  <pic:spPr bwMode="auto">
                    <a:xfrm>
                      <a:off x="0" y="0"/>
                      <a:ext cx="4673215" cy="2765642"/>
                    </a:xfrm>
                    <a:prstGeom prst="rect">
                      <a:avLst/>
                    </a:prstGeom>
                    <a:ln>
                      <a:noFill/>
                    </a:ln>
                    <a:extLst>
                      <a:ext uri="{53640926-AAD7-44D8-BBD7-CCE9431645EC}">
                        <a14:shadowObscured xmlns:a14="http://schemas.microsoft.com/office/drawing/2010/main"/>
                      </a:ext>
                    </a:extLst>
                  </pic:spPr>
                </pic:pic>
              </a:graphicData>
            </a:graphic>
          </wp:inline>
        </w:drawing>
      </w:r>
    </w:p>
    <w:p w14:paraId="6AFF8074" w14:textId="4D6051A1"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El Alcalde de Pasto Pedro Vicente Obando Ordóñez, la Jefa de la Oficina de Asuntos Internacionales</w:t>
      </w:r>
      <w:r>
        <w:rPr>
          <w:rFonts w:eastAsia="Times New Roman" w:cs="Helvetica"/>
          <w:color w:val="1D2129"/>
          <w:lang w:eastAsia="es-CO"/>
        </w:rPr>
        <w:t>,</w:t>
      </w:r>
      <w:r w:rsidRPr="004B7DB5">
        <w:rPr>
          <w:rFonts w:eastAsia="Times New Roman" w:cs="Helvetica"/>
          <w:color w:val="1D2129"/>
          <w:lang w:eastAsia="es-CO"/>
        </w:rPr>
        <w:t xml:space="preserve"> Ingrid </w:t>
      </w:r>
      <w:proofErr w:type="spellStart"/>
      <w:r w:rsidRPr="004B7DB5">
        <w:rPr>
          <w:rFonts w:eastAsia="Times New Roman" w:cs="Helvetica"/>
          <w:color w:val="1D2129"/>
          <w:lang w:eastAsia="es-CO"/>
        </w:rPr>
        <w:t>Legarda</w:t>
      </w:r>
      <w:proofErr w:type="spellEnd"/>
      <w:r w:rsidRPr="004B7DB5">
        <w:rPr>
          <w:rFonts w:eastAsia="Times New Roman" w:cs="Helvetica"/>
          <w:color w:val="1D2129"/>
          <w:lang w:eastAsia="es-CO"/>
        </w:rPr>
        <w:t xml:space="preserve"> Martínez y el Secretario de Agricultura del Municipio Luis Felipe Bastidas Duarte, se reunieron con el Alcalde de Gobierno Autónomo Descentralizado Municipal </w:t>
      </w:r>
      <w:r w:rsidR="00DC60B7">
        <w:rPr>
          <w:rFonts w:eastAsia="Times New Roman" w:cs="Helvetica"/>
          <w:color w:val="1D2129"/>
          <w:lang w:eastAsia="es-CO"/>
        </w:rPr>
        <w:t xml:space="preserve">de </w:t>
      </w:r>
      <w:r w:rsidRPr="004B7DB5">
        <w:rPr>
          <w:rFonts w:eastAsia="Times New Roman" w:cs="Helvetica"/>
          <w:color w:val="1D2129"/>
          <w:lang w:eastAsia="es-CO"/>
        </w:rPr>
        <w:t>Antonio Ante, Cantón de Ecuador</w:t>
      </w:r>
      <w:r w:rsidR="00DC60B7">
        <w:rPr>
          <w:rFonts w:eastAsia="Times New Roman" w:cs="Helvetica"/>
          <w:color w:val="1D2129"/>
          <w:lang w:eastAsia="es-CO"/>
        </w:rPr>
        <w:t>,</w:t>
      </w:r>
      <w:r w:rsidRPr="004B7DB5">
        <w:rPr>
          <w:rFonts w:eastAsia="Times New Roman" w:cs="Helvetica"/>
          <w:color w:val="1D2129"/>
          <w:lang w:eastAsia="es-CO"/>
        </w:rPr>
        <w:t xml:space="preserve"> Fabián </w:t>
      </w:r>
      <w:proofErr w:type="spellStart"/>
      <w:r w:rsidRPr="004B7DB5">
        <w:rPr>
          <w:rFonts w:eastAsia="Times New Roman" w:cs="Helvetica"/>
          <w:color w:val="1D2129"/>
          <w:lang w:eastAsia="es-CO"/>
        </w:rPr>
        <w:t>Posso</w:t>
      </w:r>
      <w:proofErr w:type="spellEnd"/>
      <w:r w:rsidRPr="004B7DB5">
        <w:rPr>
          <w:rFonts w:eastAsia="Times New Roman" w:cs="Helvetica"/>
          <w:color w:val="1D2129"/>
          <w:lang w:eastAsia="es-CO"/>
        </w:rPr>
        <w:t xml:space="preserve"> Padilla y su delegación, </w:t>
      </w:r>
      <w:r w:rsidR="00DC60B7">
        <w:rPr>
          <w:rFonts w:eastAsia="Times New Roman" w:cs="Helvetica"/>
          <w:color w:val="1D2129"/>
          <w:lang w:eastAsia="es-CO"/>
        </w:rPr>
        <w:t xml:space="preserve">para definir los aspectos de la participación de </w:t>
      </w:r>
      <w:r w:rsidRPr="004B7DB5">
        <w:rPr>
          <w:rFonts w:eastAsia="Times New Roman" w:cs="Helvetica"/>
          <w:color w:val="1D2129"/>
          <w:lang w:eastAsia="es-CO"/>
        </w:rPr>
        <w:t xml:space="preserve">tres asociaciones comercializadoras de cuy del municipio de Pasto, en </w:t>
      </w:r>
      <w:r w:rsidR="00DC60B7">
        <w:rPr>
          <w:rFonts w:eastAsia="Times New Roman" w:cs="Helvetica"/>
          <w:color w:val="1D2129"/>
          <w:lang w:eastAsia="es-CO"/>
        </w:rPr>
        <w:t xml:space="preserve">la </w:t>
      </w:r>
      <w:r w:rsidRPr="004B7DB5">
        <w:rPr>
          <w:rFonts w:eastAsia="Times New Roman" w:cs="Helvetica"/>
          <w:color w:val="1D2129"/>
          <w:lang w:eastAsia="es-CO"/>
        </w:rPr>
        <w:t xml:space="preserve">Feria Internacional del ‘Cuy Atuntaqui 2018’, a realizarse los días 1, 2 y 3 de noviembre, </w:t>
      </w:r>
      <w:r w:rsidR="00DC60B7">
        <w:rPr>
          <w:rFonts w:eastAsia="Times New Roman" w:cs="Helvetica"/>
          <w:color w:val="1D2129"/>
          <w:lang w:eastAsia="es-CO"/>
        </w:rPr>
        <w:t>que permitirá</w:t>
      </w:r>
      <w:r w:rsidRPr="004B7DB5">
        <w:rPr>
          <w:rFonts w:eastAsia="Times New Roman" w:cs="Helvetica"/>
          <w:color w:val="1D2129"/>
          <w:lang w:eastAsia="es-CO"/>
        </w:rPr>
        <w:t xml:space="preserve"> fortalecer los sectores involucrados en la cadena productiva del cuy.</w:t>
      </w:r>
    </w:p>
    <w:p w14:paraId="59A69215" w14:textId="77777777" w:rsidR="00DC60B7"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El evento gastronómico que buscar dinamizar y promover el turismo, tendrá exposición de razas de cuyes y venta en pie de cría,</w:t>
      </w:r>
      <w:r w:rsidR="00DC60B7">
        <w:rPr>
          <w:rFonts w:eastAsia="Times New Roman" w:cs="Helvetica"/>
          <w:color w:val="1D2129"/>
          <w:lang w:eastAsia="es-CO"/>
        </w:rPr>
        <w:t xml:space="preserve"> </w:t>
      </w:r>
      <w:r w:rsidRPr="004B7DB5">
        <w:rPr>
          <w:rFonts w:eastAsia="Times New Roman" w:cs="Helvetica"/>
          <w:color w:val="1D2129"/>
          <w:lang w:eastAsia="es-CO"/>
        </w:rPr>
        <w:t xml:space="preserve">cocina en vivo y charlas magistrales, cobertura en medios y feria de productos para la diversión familiar. En este espacio los productores podrán presentar directamente sus propuestas, </w:t>
      </w:r>
      <w:r w:rsidRPr="004B7DB5">
        <w:rPr>
          <w:rFonts w:eastAsia="Times New Roman" w:cs="Helvetica"/>
          <w:color w:val="1D2129"/>
          <w:lang w:eastAsia="es-CO"/>
        </w:rPr>
        <w:lastRenderedPageBreak/>
        <w:t>realizar negociaciones y alianzas estratégicas, capacitación, así como conocer de experiencias exitosas en producción y gastronomía con el cuy</w:t>
      </w:r>
      <w:r w:rsidR="00DC60B7">
        <w:rPr>
          <w:rFonts w:eastAsia="Times New Roman" w:cs="Helvetica"/>
          <w:color w:val="1D2129"/>
          <w:lang w:eastAsia="es-CO"/>
        </w:rPr>
        <w:t>, como materia prima</w:t>
      </w:r>
      <w:r w:rsidRPr="004B7DB5">
        <w:rPr>
          <w:rFonts w:eastAsia="Times New Roman" w:cs="Helvetica"/>
          <w:color w:val="1D2129"/>
          <w:lang w:eastAsia="es-CO"/>
        </w:rPr>
        <w:t xml:space="preserve">. </w:t>
      </w:r>
    </w:p>
    <w:p w14:paraId="03592E77" w14:textId="3B374447"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 xml:space="preserve">Propios y visitantes podrán disfrutar demás de platos innovadores </w:t>
      </w:r>
      <w:r w:rsidR="00DC60B7">
        <w:rPr>
          <w:rFonts w:eastAsia="Times New Roman" w:cs="Helvetica"/>
          <w:color w:val="1D2129"/>
          <w:lang w:eastAsia="es-CO"/>
        </w:rPr>
        <w:t xml:space="preserve">como pizza y hamburguesa de cuy, lo </w:t>
      </w:r>
      <w:r w:rsidRPr="004B7DB5">
        <w:rPr>
          <w:rFonts w:eastAsia="Times New Roman" w:cs="Helvetica"/>
          <w:color w:val="1D2129"/>
          <w:lang w:eastAsia="es-CO"/>
        </w:rPr>
        <w:t xml:space="preserve">mismo </w:t>
      </w:r>
      <w:r w:rsidR="00DC60B7">
        <w:rPr>
          <w:rFonts w:eastAsia="Times New Roman" w:cs="Helvetica"/>
          <w:color w:val="1D2129"/>
          <w:lang w:eastAsia="es-CO"/>
        </w:rPr>
        <w:t xml:space="preserve">que </w:t>
      </w:r>
      <w:r w:rsidRPr="004B7DB5">
        <w:rPr>
          <w:rFonts w:eastAsia="Times New Roman" w:cs="Helvetica"/>
          <w:color w:val="1D2129"/>
          <w:lang w:eastAsia="es-CO"/>
        </w:rPr>
        <w:t xml:space="preserve">una pasarela de modas con la participación de algunas personas que tienen como mascota a este roedor andino, </w:t>
      </w:r>
      <w:r w:rsidR="00DC60B7">
        <w:rPr>
          <w:rFonts w:eastAsia="Times New Roman" w:cs="Helvetica"/>
          <w:color w:val="1D2129"/>
          <w:lang w:eastAsia="es-CO"/>
        </w:rPr>
        <w:t>que</w:t>
      </w:r>
      <w:r w:rsidRPr="004B7DB5">
        <w:rPr>
          <w:rFonts w:eastAsia="Times New Roman" w:cs="Helvetica"/>
          <w:color w:val="1D2129"/>
          <w:lang w:eastAsia="es-CO"/>
        </w:rPr>
        <w:t xml:space="preserve"> vestirán prendas típicas de cada región participante.</w:t>
      </w:r>
    </w:p>
    <w:p w14:paraId="49759FE3" w14:textId="77777777"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Al respecto el Alcalde de Pasto Pedro Vicente Obando Ordóñez, indicó que, lo importante de esta reunión es estrechar lazos de amistad, que nos van a servir para el progreso de nuestros pueblos. “La población de Atuntaqui y la población de Pasto será la beneficiada en este intercambio que vamos a tener con motivo de la Feria Internacional del Cuy. Nos estamos comprometiendo con llevar tres asociaciones y cada asociación llevará 100 cuyes para la comercialización de los mismos, pero también vamos a llevar unos ejemplares en vivo para un desfile que se realiza en pasarela”.</w:t>
      </w:r>
    </w:p>
    <w:p w14:paraId="1753E20B" w14:textId="5A2270DA"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 xml:space="preserve">Igualmente, el Alcalde de Antonio Ante, Fabián </w:t>
      </w:r>
      <w:proofErr w:type="spellStart"/>
      <w:r w:rsidRPr="004B7DB5">
        <w:rPr>
          <w:rFonts w:eastAsia="Times New Roman" w:cs="Helvetica"/>
          <w:color w:val="1D2129"/>
          <w:lang w:eastAsia="es-CO"/>
        </w:rPr>
        <w:t>Posso</w:t>
      </w:r>
      <w:proofErr w:type="spellEnd"/>
      <w:r w:rsidRPr="004B7DB5">
        <w:rPr>
          <w:rFonts w:eastAsia="Times New Roman" w:cs="Helvetica"/>
          <w:color w:val="1D2129"/>
          <w:lang w:eastAsia="es-CO"/>
        </w:rPr>
        <w:t xml:space="preserve"> Padilla</w:t>
      </w:r>
      <w:r w:rsidR="00DC60B7">
        <w:rPr>
          <w:rFonts w:eastAsia="Times New Roman" w:cs="Helvetica"/>
          <w:color w:val="1D2129"/>
          <w:lang w:eastAsia="es-CO"/>
        </w:rPr>
        <w:t>,</w:t>
      </w:r>
      <w:r w:rsidRPr="004B7DB5">
        <w:rPr>
          <w:rFonts w:eastAsia="Times New Roman" w:cs="Helvetica"/>
          <w:color w:val="1D2129"/>
          <w:lang w:eastAsia="es-CO"/>
        </w:rPr>
        <w:t xml:space="preserve"> manifestó que esta visita se realizó con el motivo de finiquitar algunos aspectos técnico</w:t>
      </w:r>
      <w:r w:rsidR="00DC60B7">
        <w:rPr>
          <w:rFonts w:eastAsia="Times New Roman" w:cs="Helvetica"/>
          <w:color w:val="1D2129"/>
          <w:lang w:eastAsia="es-CO"/>
        </w:rPr>
        <w:t>s</w:t>
      </w:r>
      <w:r w:rsidRPr="004B7DB5">
        <w:rPr>
          <w:rFonts w:eastAsia="Times New Roman" w:cs="Helvetica"/>
          <w:color w:val="1D2129"/>
          <w:lang w:eastAsia="es-CO"/>
        </w:rPr>
        <w:t xml:space="preserve"> para la participación de la capital nariñense en la Primera Feria Internacional del Cuy. “Con esto vamos a continuar trabajando para que los empresarios puedan hacer la venta de este producto y a la vez que se conozca la riqueza gastronómica de los países como Colombia y Perú. Vamos a tener la oportunidad de entrelazar las opiniones, que sin duda va a potenciar a los países del mejoramiento de los cuyes”.</w:t>
      </w:r>
    </w:p>
    <w:p w14:paraId="6CD47F8A" w14:textId="77777777" w:rsidR="004B7DB5" w:rsidRP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“Extendemos la invitación debido a la relación permanente que tenemos con Pasto y por su experiencia con el Festival del Cuy y la Cultura Campesina. Hermanar los pueblos es importante y le permite a las dos ciudades dar a conocer de sus riquezas”, destacó el funcionario.</w:t>
      </w:r>
    </w:p>
    <w:p w14:paraId="04813379" w14:textId="77777777" w:rsidR="004B7DB5" w:rsidRDefault="004B7DB5" w:rsidP="004B7DB5">
      <w:pPr>
        <w:shd w:val="clear" w:color="auto" w:fill="FFFFFF"/>
        <w:spacing w:after="90"/>
        <w:rPr>
          <w:rFonts w:eastAsia="Times New Roman" w:cs="Helvetica"/>
          <w:color w:val="1D2129"/>
          <w:lang w:eastAsia="es-CO"/>
        </w:rPr>
      </w:pPr>
      <w:r w:rsidRPr="004B7DB5">
        <w:rPr>
          <w:rFonts w:eastAsia="Times New Roman" w:cs="Helvetica"/>
          <w:color w:val="1D2129"/>
          <w:lang w:eastAsia="es-CO"/>
        </w:rPr>
        <w:t>La Feria Internacional del ‘Cuy Atuntaqui 2018’, contará con la participación de Colombia y Perú como países invitados.</w:t>
      </w:r>
    </w:p>
    <w:p w14:paraId="6726034D" w14:textId="77777777" w:rsidR="00D21CEE" w:rsidRDefault="00D21CEE" w:rsidP="00D21CEE">
      <w:pPr>
        <w:shd w:val="clear" w:color="auto" w:fill="FFFFFF"/>
        <w:spacing w:after="90"/>
        <w:rPr>
          <w:rFonts w:cs="Tahoma"/>
          <w:b/>
          <w:sz w:val="18"/>
          <w:szCs w:val="18"/>
        </w:rPr>
      </w:pPr>
      <w:r w:rsidRPr="00024403">
        <w:rPr>
          <w:b/>
          <w:sz w:val="18"/>
          <w:szCs w:val="18"/>
        </w:rPr>
        <w:t xml:space="preserve">Información: Jefa de Asuntos Internacionales, </w:t>
      </w:r>
      <w:r w:rsidRPr="00024403">
        <w:rPr>
          <w:rFonts w:cs="Tahoma"/>
          <w:b/>
          <w:sz w:val="18"/>
          <w:szCs w:val="18"/>
        </w:rPr>
        <w:t xml:space="preserve">Ingrid </w:t>
      </w:r>
      <w:proofErr w:type="spellStart"/>
      <w:r w:rsidRPr="00024403">
        <w:rPr>
          <w:rFonts w:cs="Tahoma"/>
          <w:b/>
          <w:sz w:val="18"/>
          <w:szCs w:val="18"/>
        </w:rPr>
        <w:t>Legarda</w:t>
      </w:r>
      <w:proofErr w:type="spellEnd"/>
      <w:r w:rsidRPr="00024403">
        <w:rPr>
          <w:rFonts w:cs="Tahoma"/>
          <w:b/>
          <w:sz w:val="18"/>
          <w:szCs w:val="18"/>
        </w:rPr>
        <w:t xml:space="preserve"> Martínez. Celular: 3216473438</w:t>
      </w:r>
    </w:p>
    <w:p w14:paraId="2514D923" w14:textId="38598813" w:rsidR="00D21CEE" w:rsidRDefault="00D21CEE" w:rsidP="00D21CEE">
      <w:pPr>
        <w:shd w:val="clear" w:color="auto" w:fill="FFFFFF"/>
        <w:spacing w:after="90"/>
        <w:rPr>
          <w:rFonts w:cs="Tahoma"/>
          <w:b/>
          <w:sz w:val="18"/>
          <w:szCs w:val="18"/>
        </w:rPr>
      </w:pPr>
      <w:r>
        <w:rPr>
          <w:b/>
          <w:sz w:val="18"/>
          <w:szCs w:val="18"/>
        </w:rPr>
        <w:t xml:space="preserve">Información: </w:t>
      </w:r>
      <w:r>
        <w:rPr>
          <w:rFonts w:cs="Tahoma"/>
          <w:b/>
          <w:sz w:val="18"/>
          <w:szCs w:val="18"/>
        </w:rPr>
        <w:t>Secretario de Agricultura Felipe Bastidas. Celular: 3146184635</w:t>
      </w:r>
    </w:p>
    <w:p w14:paraId="760F68E7" w14:textId="5B8EDF90" w:rsidR="004B7DB5" w:rsidRDefault="00D21CEE" w:rsidP="00FA59BB">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0FA16041" w14:textId="77777777" w:rsidR="004B7DB5" w:rsidRPr="004B7DB5" w:rsidRDefault="004B7DB5" w:rsidP="004B7DB5">
      <w:pPr>
        <w:shd w:val="clear" w:color="auto" w:fill="FFFFFF"/>
        <w:spacing w:after="90"/>
        <w:rPr>
          <w:rFonts w:eastAsia="Times New Roman" w:cs="Helvetica"/>
          <w:color w:val="1D2129"/>
          <w:lang w:eastAsia="es-CO"/>
        </w:rPr>
      </w:pPr>
    </w:p>
    <w:p w14:paraId="0A4D8DFE" w14:textId="2A7BD9F9"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p>
    <w:p w14:paraId="12DC28A8" w14:textId="5E20C987" w:rsidR="00B80EB4" w:rsidRPr="00B80EB4" w:rsidRDefault="00B80EB4" w:rsidP="00FA59BB">
      <w:pPr>
        <w:shd w:val="clear" w:color="auto" w:fill="FFFFFF"/>
        <w:spacing w:after="90"/>
        <w:jc w:val="center"/>
        <w:rPr>
          <w:rFonts w:eastAsia="Times New Roman" w:cs="Helvetica"/>
          <w:b/>
          <w:color w:val="1D2129"/>
          <w:lang w:val="es-AR" w:eastAsia="es-CO"/>
        </w:rPr>
      </w:pP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lastRenderedPageBreak/>
        <w:drawing>
          <wp:inline distT="0" distB="0" distL="0" distR="0" wp14:anchorId="30F82FBF" wp14:editId="6DB5B252">
            <wp:extent cx="3459078" cy="2984602"/>
            <wp:effectExtent l="0" t="0" r="825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13143" cy="3031251"/>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3FD3ED85" w14:textId="322AD9F4"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lastRenderedPageBreak/>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560127" w:rsidP="00FE6C81">
      <w:pPr>
        <w:shd w:val="clear" w:color="auto" w:fill="FFFFFF"/>
        <w:spacing w:after="90"/>
      </w:pPr>
      <w:hyperlink r:id="rId20"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21"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5030E7FB" w:rsidR="003A5E1D" w:rsidRDefault="00420DE5" w:rsidP="003A5E1D">
      <w:pPr>
        <w:jc w:val="center"/>
        <w:rPr>
          <w:b/>
        </w:rPr>
      </w:pPr>
      <w:r>
        <w:rPr>
          <w:b/>
        </w:rPr>
        <w:t>HASTA EL</w:t>
      </w:r>
      <w:r w:rsidR="003A5E1D" w:rsidRPr="006260FE">
        <w:rPr>
          <w:b/>
        </w:rPr>
        <w:t xml:space="preserve">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lastRenderedPageBreak/>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57E76EE" w14:textId="77777777" w:rsidR="003A5E1D" w:rsidRDefault="003A5E1D" w:rsidP="003A5E1D">
      <w:pPr>
        <w:jc w:val="center"/>
        <w:rPr>
          <w:i/>
        </w:rPr>
      </w:pPr>
      <w:r w:rsidRPr="00A154C4">
        <w:rPr>
          <w:i/>
        </w:rPr>
        <w:t>Somos constructores de paz</w:t>
      </w:r>
    </w:p>
    <w:p w14:paraId="07B98F25" w14:textId="77777777" w:rsidR="00D21CEE" w:rsidRDefault="00D21CEE" w:rsidP="003A5E1D">
      <w:pPr>
        <w:jc w:val="center"/>
        <w:rPr>
          <w:i/>
        </w:rPr>
      </w:pP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4"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564A6CB0">
            <wp:extent cx="4105275" cy="2299251"/>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5" cstate="print">
                      <a:extLst>
                        <a:ext uri="{28A0092B-C50C-407E-A947-70E740481C1C}">
                          <a14:useLocalDpi xmlns:a14="http://schemas.microsoft.com/office/drawing/2010/main" val="0"/>
                        </a:ext>
                      </a:extLst>
                    </a:blip>
                    <a:srcRect t="16070"/>
                    <a:stretch/>
                  </pic:blipFill>
                  <pic:spPr bwMode="auto">
                    <a:xfrm>
                      <a:off x="0" y="0"/>
                      <a:ext cx="4154216" cy="2326662"/>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lastRenderedPageBreak/>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E473A" w14:textId="77777777" w:rsidR="00560127" w:rsidRDefault="00560127" w:rsidP="00505F60">
      <w:pPr>
        <w:spacing w:after="0"/>
      </w:pPr>
      <w:r>
        <w:separator/>
      </w:r>
    </w:p>
  </w:endnote>
  <w:endnote w:type="continuationSeparator" w:id="0">
    <w:p w14:paraId="71306A90" w14:textId="77777777" w:rsidR="00560127" w:rsidRDefault="0056012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66D57" w14:textId="77777777" w:rsidR="00560127" w:rsidRDefault="00560127" w:rsidP="00505F60">
      <w:pPr>
        <w:spacing w:after="0"/>
      </w:pPr>
      <w:r>
        <w:separator/>
      </w:r>
    </w:p>
  </w:footnote>
  <w:footnote w:type="continuationSeparator" w:id="0">
    <w:p w14:paraId="2651D319" w14:textId="77777777" w:rsidR="00560127" w:rsidRDefault="0056012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CAD0B2D"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5C04B5">
                            <w:rPr>
                              <w:rFonts w:cs="Tahoma"/>
                              <w:b/>
                              <w:sz w:val="16"/>
                              <w:szCs w:val="20"/>
                            </w:rPr>
                            <w:t>8</w:t>
                          </w:r>
                        </w:p>
                        <w:p w14:paraId="10421067" w14:textId="675EF899" w:rsidR="00F448F1" w:rsidRPr="00505F60" w:rsidRDefault="005C04B5" w:rsidP="006A7E77">
                          <w:pPr>
                            <w:spacing w:after="0"/>
                            <w:jc w:val="left"/>
                            <w:rPr>
                              <w:b/>
                              <w:sz w:val="16"/>
                              <w:szCs w:val="20"/>
                            </w:rPr>
                          </w:pPr>
                          <w:r>
                            <w:rPr>
                              <w:b/>
                              <w:sz w:val="16"/>
                              <w:szCs w:val="20"/>
                            </w:rPr>
                            <w:t>20</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CAD0B2D" w:rsidR="00F448F1" w:rsidRDefault="00D7757C" w:rsidP="006A7E77">
                    <w:pPr>
                      <w:spacing w:after="0"/>
                      <w:jc w:val="left"/>
                      <w:rPr>
                        <w:rFonts w:cs="Tahoma"/>
                        <w:b/>
                        <w:sz w:val="16"/>
                        <w:szCs w:val="20"/>
                      </w:rPr>
                    </w:pPr>
                    <w:r>
                      <w:rPr>
                        <w:rFonts w:cs="Tahoma"/>
                        <w:b/>
                        <w:sz w:val="16"/>
                        <w:szCs w:val="20"/>
                      </w:rPr>
                      <w:t>Nº 2</w:t>
                    </w:r>
                    <w:r w:rsidR="007A32FE">
                      <w:rPr>
                        <w:rFonts w:cs="Tahoma"/>
                        <w:b/>
                        <w:sz w:val="16"/>
                        <w:szCs w:val="20"/>
                      </w:rPr>
                      <w:t>3</w:t>
                    </w:r>
                    <w:r w:rsidR="005C04B5">
                      <w:rPr>
                        <w:rFonts w:cs="Tahoma"/>
                        <w:b/>
                        <w:sz w:val="16"/>
                        <w:szCs w:val="20"/>
                      </w:rPr>
                      <w:t>8</w:t>
                    </w:r>
                  </w:p>
                  <w:p w14:paraId="10421067" w14:textId="675EF899" w:rsidR="00F448F1" w:rsidRPr="00505F60" w:rsidRDefault="005C04B5" w:rsidP="006A7E77">
                    <w:pPr>
                      <w:spacing w:after="0"/>
                      <w:jc w:val="left"/>
                      <w:rPr>
                        <w:b/>
                        <w:sz w:val="16"/>
                        <w:szCs w:val="20"/>
                      </w:rPr>
                    </w:pPr>
                    <w:r>
                      <w:rPr>
                        <w:b/>
                        <w:sz w:val="16"/>
                        <w:szCs w:val="20"/>
                      </w:rPr>
                      <w:t>20</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3"/>
  </w:num>
  <w:num w:numId="5">
    <w:abstractNumId w:val="9"/>
  </w:num>
  <w:num w:numId="6">
    <w:abstractNumId w:val="5"/>
  </w:num>
  <w:num w:numId="7">
    <w:abstractNumId w:val="6"/>
  </w:num>
  <w:num w:numId="8">
    <w:abstractNumId w:val="8"/>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27"/>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lilipa1102@yahoo.es" TargetMode="External"/><Relationship Id="rId7" Type="http://schemas.openxmlformats.org/officeDocument/2006/relationships/endnotes" Target="endnotes.xml"/><Relationship Id="rId12" Type="http://schemas.openxmlformats.org/officeDocument/2006/relationships/hyperlink" Target="mailto:gestiondelriesgo@pasto.gov.co" TargetMode="External"/><Relationship Id="rId17" Type="http://schemas.openxmlformats.org/officeDocument/2006/relationships/image" Target="media/image8.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contratos.gov.co/consultas/detalleProceso.do?numConstancia=18-21-6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tiondelriesgopasto.gov.co" TargetMode="External"/><Relationship Id="rId24" Type="http://schemas.openxmlformats.org/officeDocument/2006/relationships/hyperlink" Target="https://bit.ly/2sRhO4J"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B75B6-C3B6-4708-AEB1-12FDD7F9E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4237</Words>
  <Characters>23307</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2018-10-19T01:20:00Z</cp:lastPrinted>
  <dcterms:created xsi:type="dcterms:W3CDTF">2018-10-19T23:29:00Z</dcterms:created>
  <dcterms:modified xsi:type="dcterms:W3CDTF">2018-10-19T23:29:00Z</dcterms:modified>
</cp:coreProperties>
</file>