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60F3D" w14:textId="77777777" w:rsidR="009951F2" w:rsidRPr="009951F2" w:rsidRDefault="009951F2" w:rsidP="009951F2">
      <w:pPr>
        <w:shd w:val="clear" w:color="auto" w:fill="FFFFFF"/>
        <w:jc w:val="center"/>
        <w:rPr>
          <w:b/>
          <w:lang w:val="es-ES"/>
        </w:rPr>
      </w:pPr>
      <w:bookmarkStart w:id="0" w:name="m_3607935182969523429__Hlk522035081"/>
      <w:bookmarkStart w:id="1" w:name="_Hlk523242314"/>
      <w:bookmarkStart w:id="2" w:name="_Hlk519697530"/>
      <w:bookmarkStart w:id="3" w:name="_Hlk516770424"/>
      <w:r w:rsidRPr="009951F2">
        <w:rPr>
          <w:b/>
          <w:lang w:val="es-ES"/>
        </w:rPr>
        <w:t>MÁS DE 1.500 NIÑAS Y NIÑOS ASISTIERON AL “FESTIVAL DE LA VIDA POR LA PROTECCIÓN INFANTIL” ORGANIZADO POR PASTO DEPORTE</w:t>
      </w:r>
    </w:p>
    <w:p w14:paraId="33C3969E" w14:textId="2212FB2D" w:rsidR="009951F2" w:rsidRPr="009951F2" w:rsidRDefault="009951F2" w:rsidP="009951F2">
      <w:pPr>
        <w:shd w:val="clear" w:color="auto" w:fill="FFFFFF"/>
        <w:jc w:val="center"/>
        <w:rPr>
          <w:b/>
          <w:lang w:val="es-ES"/>
        </w:rPr>
      </w:pPr>
      <w:r>
        <w:rPr>
          <w:b/>
          <w:noProof/>
          <w:lang w:val="es-CO" w:eastAsia="es-CO"/>
        </w:rPr>
        <w:drawing>
          <wp:inline distT="0" distB="0" distL="0" distR="0" wp14:anchorId="4D3ABE7F" wp14:editId="5093A615">
            <wp:extent cx="5613400" cy="42100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5075682_1924875960881901_1860022715239366656_n.jpg"/>
                    <pic:cNvPicPr/>
                  </pic:nvPicPr>
                  <pic:blipFill>
                    <a:blip r:embed="rId8">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14:paraId="538676F1" w14:textId="6449547C" w:rsidR="009951F2" w:rsidRPr="009951F2" w:rsidRDefault="009951F2" w:rsidP="009951F2">
      <w:pPr>
        <w:shd w:val="clear" w:color="auto" w:fill="FFFFFF"/>
        <w:rPr>
          <w:lang w:val="es-ES"/>
        </w:rPr>
      </w:pPr>
      <w:r w:rsidRPr="009951F2">
        <w:rPr>
          <w:lang w:val="es-ES"/>
        </w:rPr>
        <w:t xml:space="preserve">En el marco de la celebración del Halloween, la Alcaldía de Pasto y el Instituto Pasto Deporte llevaron a cabo esta tarde con </w:t>
      </w:r>
      <w:r>
        <w:rPr>
          <w:lang w:val="es-ES"/>
        </w:rPr>
        <w:t>gran</w:t>
      </w:r>
      <w:r w:rsidRPr="009951F2">
        <w:rPr>
          <w:lang w:val="es-ES"/>
        </w:rPr>
        <w:t xml:space="preserve"> éxito</w:t>
      </w:r>
      <w:r>
        <w:rPr>
          <w:lang w:val="es-ES"/>
        </w:rPr>
        <w:t>,</w:t>
      </w:r>
      <w:r w:rsidRPr="009951F2">
        <w:rPr>
          <w:lang w:val="es-ES"/>
        </w:rPr>
        <w:t xml:space="preserve"> en la Plaza del Carnaval el evento denominado “Festival de la Vida, Por la Protección Infantil”.</w:t>
      </w:r>
    </w:p>
    <w:p w14:paraId="23FB321B" w14:textId="786FA39E" w:rsidR="009951F2" w:rsidRPr="009951F2" w:rsidRDefault="009951F2" w:rsidP="009951F2">
      <w:pPr>
        <w:shd w:val="clear" w:color="auto" w:fill="FFFFFF"/>
        <w:rPr>
          <w:lang w:val="es-ES"/>
        </w:rPr>
      </w:pPr>
      <w:r w:rsidRPr="009951F2">
        <w:rPr>
          <w:lang w:val="es-ES"/>
        </w:rPr>
        <w:t>El director del Ente Deportivo Local Pedro Pablo Delgado Romo estuvo presente en la jornada recreativa y expresó su alegría por ver a tantos niños reunidos, al tiempo que ratificó su compromiso de seguir trabajando en beneficio de la niñez pastusa desde el Instituto Pasto Deporte.</w:t>
      </w:r>
    </w:p>
    <w:p w14:paraId="76BDFF03" w14:textId="29466A0D" w:rsidR="009951F2" w:rsidRPr="009951F2" w:rsidRDefault="009951F2" w:rsidP="009951F2">
      <w:pPr>
        <w:shd w:val="clear" w:color="auto" w:fill="FFFFFF"/>
        <w:rPr>
          <w:lang w:val="es-ES"/>
        </w:rPr>
      </w:pPr>
      <w:r w:rsidRPr="009951F2">
        <w:rPr>
          <w:lang w:val="es-ES"/>
        </w:rPr>
        <w:t>En el evento los pequeños con diferentes disfraces estuvieron acompañados por sus padres de familia y disfrutaron de dulces, regalos</w:t>
      </w:r>
      <w:r>
        <w:rPr>
          <w:lang w:val="es-ES"/>
        </w:rPr>
        <w:t>,</w:t>
      </w:r>
      <w:r w:rsidRPr="009951F2">
        <w:rPr>
          <w:lang w:val="es-ES"/>
        </w:rPr>
        <w:t xml:space="preserve"> espectáculo completamente gratis</w:t>
      </w:r>
      <w:r>
        <w:rPr>
          <w:lang w:val="es-ES"/>
        </w:rPr>
        <w:t>,</w:t>
      </w:r>
      <w:r w:rsidRPr="009951F2">
        <w:rPr>
          <w:lang w:val="es-ES"/>
        </w:rPr>
        <w:t xml:space="preserve"> tarima que incluyó magia, payasos, exhibición canina y la interpretación en el show central de la película Coco, “Un Poco Loco”.</w:t>
      </w:r>
    </w:p>
    <w:p w14:paraId="2C66907C" w14:textId="0D5F2EF2" w:rsidR="009951F2" w:rsidRPr="009951F2" w:rsidRDefault="009951F2" w:rsidP="009951F2">
      <w:pPr>
        <w:shd w:val="clear" w:color="auto" w:fill="FFFFFF"/>
        <w:rPr>
          <w:lang w:val="es-ES"/>
        </w:rPr>
      </w:pPr>
      <w:r w:rsidRPr="009951F2">
        <w:rPr>
          <w:lang w:val="es-ES"/>
        </w:rPr>
        <w:t>La Administración Local y el Ente Deportivo Municipal agradecen a todas las niñas y niños, a sus padres y a las familias que participaron de este evento, que cumplió con el propósito de generar un instante de diversión y esparcimiento a la ciudadanía de los sectores rural y urbano de la capital nariñense.</w:t>
      </w:r>
    </w:p>
    <w:p w14:paraId="599725CC" w14:textId="77777777" w:rsidR="009951F2" w:rsidRPr="00041DA5" w:rsidRDefault="009951F2" w:rsidP="009951F2">
      <w:pPr>
        <w:spacing w:after="0"/>
        <w:rPr>
          <w:rFonts w:cs="Tahoma"/>
          <w:b/>
          <w:sz w:val="18"/>
          <w:szCs w:val="18"/>
        </w:rPr>
      </w:pPr>
      <w:r>
        <w:rPr>
          <w:b/>
          <w:sz w:val="18"/>
          <w:szCs w:val="18"/>
        </w:rPr>
        <w:lastRenderedPageBreak/>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9" w:history="1">
        <w:r w:rsidRPr="00D66C68">
          <w:rPr>
            <w:rStyle w:val="Hipervnculo"/>
            <w:rFonts w:cs="Tahoma"/>
            <w:b/>
            <w:sz w:val="18"/>
            <w:szCs w:val="18"/>
          </w:rPr>
          <w:t>pedrodelgado1982@gmail.com</w:t>
        </w:r>
      </w:hyperlink>
      <w:r>
        <w:rPr>
          <w:rFonts w:cs="Tahoma"/>
          <w:b/>
          <w:sz w:val="18"/>
          <w:szCs w:val="18"/>
        </w:rPr>
        <w:t xml:space="preserve"> </w:t>
      </w:r>
    </w:p>
    <w:p w14:paraId="1F4E0ED9" w14:textId="77777777" w:rsidR="009951F2" w:rsidRDefault="009951F2" w:rsidP="009951F2">
      <w:pPr>
        <w:shd w:val="clear" w:color="auto" w:fill="FFFFFF"/>
        <w:spacing w:after="90"/>
        <w:jc w:val="center"/>
        <w:rPr>
          <w:rFonts w:cs="Tahoma"/>
          <w:i/>
        </w:rPr>
      </w:pPr>
      <w:r>
        <w:rPr>
          <w:rFonts w:cs="Tahoma"/>
          <w:i/>
        </w:rPr>
        <w:t>Somos</w:t>
      </w:r>
      <w:r w:rsidRPr="00CF22AD">
        <w:rPr>
          <w:rFonts w:cs="Tahoma"/>
          <w:i/>
        </w:rPr>
        <w:t xml:space="preserve"> constructores de paz</w:t>
      </w:r>
    </w:p>
    <w:p w14:paraId="3EB5868B" w14:textId="77777777" w:rsidR="009951F2" w:rsidRDefault="009951F2" w:rsidP="00752301">
      <w:pPr>
        <w:shd w:val="clear" w:color="auto" w:fill="FFFFFF"/>
        <w:jc w:val="center"/>
        <w:rPr>
          <w:b/>
          <w:lang w:val="es-ES"/>
        </w:rPr>
      </w:pPr>
    </w:p>
    <w:p w14:paraId="3927F992" w14:textId="66020EAA" w:rsidR="00C1692D" w:rsidRDefault="00752301" w:rsidP="00752301">
      <w:pPr>
        <w:shd w:val="clear" w:color="auto" w:fill="FFFFFF"/>
        <w:jc w:val="center"/>
        <w:rPr>
          <w:b/>
          <w:lang w:val="es-ES"/>
        </w:rPr>
      </w:pPr>
      <w:r w:rsidRPr="00752301">
        <w:rPr>
          <w:b/>
          <w:lang w:val="es-ES"/>
        </w:rPr>
        <w:t xml:space="preserve">CON </w:t>
      </w:r>
      <w:r>
        <w:rPr>
          <w:b/>
          <w:lang w:val="es-ES"/>
        </w:rPr>
        <w:t xml:space="preserve">CERCA DE </w:t>
      </w:r>
      <w:r w:rsidR="007E5E8C">
        <w:rPr>
          <w:b/>
          <w:lang w:val="es-ES"/>
        </w:rPr>
        <w:t>MIL LÍ</w:t>
      </w:r>
      <w:r w:rsidRPr="00752301">
        <w:rPr>
          <w:b/>
          <w:lang w:val="es-ES"/>
        </w:rPr>
        <w:t>DERES SE LLEVÓ A CABO LA ASAMBLEA GENERAL DEL PROGRAMA FAMILIAS EN ACCIÓN</w:t>
      </w:r>
    </w:p>
    <w:p w14:paraId="68FC66EF" w14:textId="18B77353" w:rsidR="00752301" w:rsidRPr="00C1692D" w:rsidRDefault="00752301" w:rsidP="00752301">
      <w:pPr>
        <w:shd w:val="clear" w:color="auto" w:fill="FFFFFF"/>
        <w:jc w:val="center"/>
        <w:rPr>
          <w:b/>
          <w:lang w:val="es-ES"/>
        </w:rPr>
      </w:pPr>
      <w:r>
        <w:rPr>
          <w:b/>
          <w:noProof/>
          <w:lang w:val="es-CO" w:eastAsia="es-CO"/>
        </w:rPr>
        <w:drawing>
          <wp:inline distT="0" distB="0" distL="0" distR="0" wp14:anchorId="50CFEBAD" wp14:editId="350E822C">
            <wp:extent cx="5285231" cy="333311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mblea familias 22.jpg"/>
                    <pic:cNvPicPr/>
                  </pic:nvPicPr>
                  <pic:blipFill rotWithShape="1">
                    <a:blip r:embed="rId10">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val="0"/>
                        </a:ext>
                      </a:extLst>
                    </a:blip>
                    <a:srcRect t="5826"/>
                    <a:stretch/>
                  </pic:blipFill>
                  <pic:spPr bwMode="auto">
                    <a:xfrm>
                      <a:off x="0" y="0"/>
                      <a:ext cx="5296106" cy="3339973"/>
                    </a:xfrm>
                    <a:prstGeom prst="rect">
                      <a:avLst/>
                    </a:prstGeom>
                    <a:ln>
                      <a:noFill/>
                    </a:ln>
                    <a:extLst>
                      <a:ext uri="{53640926-AAD7-44D8-BBD7-CCE9431645EC}">
                        <a14:shadowObscured xmlns:a14="http://schemas.microsoft.com/office/drawing/2010/main"/>
                      </a:ext>
                    </a:extLst>
                  </pic:spPr>
                </pic:pic>
              </a:graphicData>
            </a:graphic>
          </wp:inline>
        </w:drawing>
      </w:r>
      <w:bookmarkStart w:id="4" w:name="_GoBack"/>
      <w:bookmarkEnd w:id="4"/>
    </w:p>
    <w:p w14:paraId="6B7D1E8C" w14:textId="69DA0A73" w:rsidR="00752301" w:rsidRPr="00752301" w:rsidRDefault="00752301" w:rsidP="00752301">
      <w:pPr>
        <w:shd w:val="clear" w:color="auto" w:fill="FFFFFF"/>
        <w:rPr>
          <w:lang w:val="es-ES"/>
        </w:rPr>
      </w:pPr>
      <w:r w:rsidRPr="00752301">
        <w:rPr>
          <w:lang w:val="es-ES"/>
        </w:rPr>
        <w:t>Con el propósito de presentar un informe detallado del funcionamiento del programa Familias en Acción, la alcaldía de Pasto, a través de la Secretaría de Bienestar Social y Prosperidad Social, llevaron a cabo la asamblea general, en la que participaron aproximadamente</w:t>
      </w:r>
      <w:r>
        <w:rPr>
          <w:lang w:val="es-ES"/>
        </w:rPr>
        <w:t xml:space="preserve"> </w:t>
      </w:r>
      <w:r w:rsidRPr="00752301">
        <w:rPr>
          <w:lang w:val="es-ES"/>
        </w:rPr>
        <w:t>1.000 líderes, entre madres, padres y comunidad indígena</w:t>
      </w:r>
      <w:r>
        <w:rPr>
          <w:lang w:val="es-ES"/>
        </w:rPr>
        <w:t>,</w:t>
      </w:r>
      <w:r w:rsidRPr="00752301">
        <w:rPr>
          <w:lang w:val="es-ES"/>
        </w:rPr>
        <w:t xml:space="preserve"> beneficiarios del programa</w:t>
      </w:r>
      <w:r>
        <w:rPr>
          <w:lang w:val="es-ES"/>
        </w:rPr>
        <w:t>,</w:t>
      </w:r>
      <w:r w:rsidRPr="00752301">
        <w:rPr>
          <w:lang w:val="es-ES"/>
        </w:rPr>
        <w:t xml:space="preserve"> en el municipio de Pasto.</w:t>
      </w:r>
    </w:p>
    <w:p w14:paraId="491290AA" w14:textId="7C24362E" w:rsidR="00752301" w:rsidRPr="00752301" w:rsidRDefault="00752301" w:rsidP="00752301">
      <w:pPr>
        <w:shd w:val="clear" w:color="auto" w:fill="FFFFFF"/>
        <w:rPr>
          <w:lang w:val="es-ES"/>
        </w:rPr>
      </w:pPr>
      <w:r w:rsidRPr="00752301">
        <w:rPr>
          <w:lang w:val="es-ES"/>
        </w:rPr>
        <w:t>Durante la jornada, que contó con la presencia del Secretario de Bienestar Social, Arley Darío Bastidas Bilbao, se entregó un reconocimiento a las madres y padres que finalizan su per</w:t>
      </w:r>
      <w:r>
        <w:rPr>
          <w:lang w:val="es-ES"/>
        </w:rPr>
        <w:t>í</w:t>
      </w:r>
      <w:r w:rsidRPr="00752301">
        <w:rPr>
          <w:lang w:val="es-ES"/>
        </w:rPr>
        <w:t>odo como líderes,</w:t>
      </w:r>
      <w:r>
        <w:rPr>
          <w:lang w:val="es-ES"/>
        </w:rPr>
        <w:t xml:space="preserve"> </w:t>
      </w:r>
      <w:r w:rsidRPr="00752301">
        <w:rPr>
          <w:lang w:val="es-ES"/>
        </w:rPr>
        <w:t xml:space="preserve">se </w:t>
      </w:r>
      <w:r>
        <w:rPr>
          <w:lang w:val="es-ES"/>
        </w:rPr>
        <w:t xml:space="preserve">dieron a conocer </w:t>
      </w:r>
      <w:r w:rsidRPr="00752301">
        <w:rPr>
          <w:lang w:val="es-ES"/>
        </w:rPr>
        <w:t xml:space="preserve">los lineamientos y </w:t>
      </w:r>
      <w:r>
        <w:rPr>
          <w:lang w:val="es-ES"/>
        </w:rPr>
        <w:t xml:space="preserve">la </w:t>
      </w:r>
      <w:r w:rsidRPr="00752301">
        <w:rPr>
          <w:lang w:val="es-ES"/>
        </w:rPr>
        <w:t xml:space="preserve">normatividad del programa </w:t>
      </w:r>
      <w:r>
        <w:rPr>
          <w:lang w:val="es-ES"/>
        </w:rPr>
        <w:t>y</w:t>
      </w:r>
      <w:r w:rsidRPr="00752301">
        <w:rPr>
          <w:lang w:val="es-ES"/>
        </w:rPr>
        <w:t xml:space="preserve"> se eligió la nueva asamblea de líderes</w:t>
      </w:r>
      <w:r>
        <w:rPr>
          <w:lang w:val="es-ES"/>
        </w:rPr>
        <w:t>,</w:t>
      </w:r>
      <w:r w:rsidRPr="00752301">
        <w:rPr>
          <w:lang w:val="es-ES"/>
        </w:rPr>
        <w:t xml:space="preserve"> quienes tomaron juramento para su posesión, así mismo se presentaron muestras culturales de danzas tradicionales en nuestra región. </w:t>
      </w:r>
    </w:p>
    <w:p w14:paraId="2EDA1883" w14:textId="2F9DD891" w:rsidR="00752301" w:rsidRPr="00752301" w:rsidRDefault="00752301" w:rsidP="00752301">
      <w:pPr>
        <w:shd w:val="clear" w:color="auto" w:fill="FFFFFF"/>
        <w:rPr>
          <w:lang w:val="es-ES"/>
        </w:rPr>
      </w:pPr>
      <w:r w:rsidRPr="00752301">
        <w:rPr>
          <w:lang w:val="es-ES"/>
        </w:rPr>
        <w:t>Sandra Delgado, perteneciente a la comuna 1 y beneficiar</w:t>
      </w:r>
      <w:r>
        <w:rPr>
          <w:lang w:val="es-ES"/>
        </w:rPr>
        <w:t>ia</w:t>
      </w:r>
      <w:r w:rsidRPr="00752301">
        <w:rPr>
          <w:lang w:val="es-ES"/>
        </w:rPr>
        <w:t xml:space="preserve"> del programa afirmó “Prosperidad Social, y la alcaldía te da</w:t>
      </w:r>
      <w:r>
        <w:rPr>
          <w:lang w:val="es-ES"/>
        </w:rPr>
        <w:t>n</w:t>
      </w:r>
      <w:r w:rsidRPr="00752301">
        <w:rPr>
          <w:lang w:val="es-ES"/>
        </w:rPr>
        <w:t xml:space="preserve"> la oportunidad </w:t>
      </w:r>
      <w:r>
        <w:rPr>
          <w:lang w:val="es-ES"/>
        </w:rPr>
        <w:t xml:space="preserve">para </w:t>
      </w:r>
      <w:r w:rsidRPr="00752301">
        <w:rPr>
          <w:lang w:val="es-ES"/>
        </w:rPr>
        <w:t>que todas las madres y padres tenga</w:t>
      </w:r>
      <w:r>
        <w:rPr>
          <w:lang w:val="es-ES"/>
        </w:rPr>
        <w:t>n</w:t>
      </w:r>
      <w:r w:rsidRPr="00752301">
        <w:rPr>
          <w:lang w:val="es-ES"/>
        </w:rPr>
        <w:t xml:space="preserve"> la posibilidad de tener este beneficio para sus hijos, </w:t>
      </w:r>
      <w:r>
        <w:rPr>
          <w:lang w:val="es-ES"/>
        </w:rPr>
        <w:t xml:space="preserve">que recibimos </w:t>
      </w:r>
      <w:r w:rsidRPr="00752301">
        <w:rPr>
          <w:lang w:val="es-ES"/>
        </w:rPr>
        <w:t>cada dos meses</w:t>
      </w:r>
      <w:r>
        <w:rPr>
          <w:lang w:val="es-ES"/>
        </w:rPr>
        <w:t xml:space="preserve">, </w:t>
      </w:r>
      <w:r w:rsidRPr="00752301">
        <w:rPr>
          <w:lang w:val="es-ES"/>
        </w:rPr>
        <w:t>para darle la educación y todo lo necesario para el desarrollo de nuestros hijos, por eso este programa tiene que salir adelante”</w:t>
      </w:r>
      <w:r>
        <w:rPr>
          <w:lang w:val="es-ES"/>
        </w:rPr>
        <w:t>.</w:t>
      </w:r>
    </w:p>
    <w:p w14:paraId="4829C1B6" w14:textId="472523A4" w:rsidR="00C1692D" w:rsidRPr="00752301" w:rsidRDefault="00752301" w:rsidP="00752301">
      <w:pPr>
        <w:shd w:val="clear" w:color="auto" w:fill="FFFFFF"/>
        <w:rPr>
          <w:lang w:val="es-ES"/>
        </w:rPr>
      </w:pPr>
      <w:r w:rsidRPr="00752301">
        <w:rPr>
          <w:lang w:val="es-ES"/>
        </w:rPr>
        <w:lastRenderedPageBreak/>
        <w:t>Es de resaltar que el programa Familias en Acción liderado por Prosperidad Social,  dentro sus  objetivos busca  complementar el ingreso de las familias con niños menores de siete años</w:t>
      </w:r>
      <w:r>
        <w:rPr>
          <w:lang w:val="es-ES"/>
        </w:rPr>
        <w:t>,</w:t>
      </w:r>
      <w:r w:rsidRPr="00752301">
        <w:rPr>
          <w:lang w:val="es-ES"/>
        </w:rPr>
        <w:t xml:space="preserve"> asegurando el consumo de bienes que componen la canasta básica familiar, vincular y aumentar la atención de salud de los niños menores de siete años, contribuir a proteger y acrecentar el capital humano y demás activos de la población vulnerable; lo anterior  en el municipio se realiza  en  correlación  con el Plan de Desarrollo, Municipal, “Pasto Educado, Constructor de Paz”, en su ruta de inclusión social para cerrar brechas que busca desarrollar procesos de protección integral de derechos de niños, niñas y adolescentes.</w:t>
      </w:r>
    </w:p>
    <w:p w14:paraId="50838206" w14:textId="77777777" w:rsidR="00752301" w:rsidRDefault="00752301" w:rsidP="00752301">
      <w:pPr>
        <w:shd w:val="clear" w:color="auto" w:fill="FFFFFF"/>
        <w:suppressAutoHyphens w:val="0"/>
        <w:spacing w:after="0"/>
        <w:rPr>
          <w:b/>
          <w:sz w:val="18"/>
          <w:szCs w:val="18"/>
          <w:lang w:val="es-ES"/>
        </w:rPr>
      </w:pPr>
      <w:bookmarkStart w:id="5" w:name="_Hlk512530660"/>
      <w:r>
        <w:rPr>
          <w:b/>
          <w:sz w:val="18"/>
          <w:szCs w:val="18"/>
          <w:lang w:val="es-ES"/>
        </w:rPr>
        <w:t xml:space="preserve">Información: Subsecretario Promoción y Asistencia Social, Álvaro Zarama. Celular: 3188271220 </w:t>
      </w:r>
      <w:hyperlink r:id="rId12" w:history="1">
        <w:r w:rsidRPr="00092C82">
          <w:rPr>
            <w:rStyle w:val="Hipervnculo"/>
            <w:b/>
            <w:sz w:val="18"/>
            <w:szCs w:val="18"/>
            <w:lang w:val="es-ES"/>
          </w:rPr>
          <w:t>alvarozarama2009@hotmail.com</w:t>
        </w:r>
      </w:hyperlink>
      <w:r>
        <w:rPr>
          <w:b/>
          <w:sz w:val="18"/>
          <w:szCs w:val="18"/>
          <w:lang w:val="es-ES"/>
        </w:rPr>
        <w:t xml:space="preserve"> </w:t>
      </w:r>
    </w:p>
    <w:bookmarkEnd w:id="5"/>
    <w:p w14:paraId="1D8B0091" w14:textId="277A670C" w:rsidR="00752301" w:rsidRDefault="00752301" w:rsidP="00752301">
      <w:pPr>
        <w:shd w:val="clear" w:color="auto" w:fill="FFFFFF"/>
        <w:spacing w:after="90"/>
        <w:jc w:val="center"/>
        <w:rPr>
          <w:rFonts w:cs="Tahoma"/>
          <w:i/>
        </w:rPr>
      </w:pPr>
      <w:r>
        <w:rPr>
          <w:rFonts w:cs="Tahoma"/>
          <w:i/>
        </w:rPr>
        <w:t>Somos</w:t>
      </w:r>
      <w:r w:rsidRPr="00CF22AD">
        <w:rPr>
          <w:rFonts w:cs="Tahoma"/>
          <w:i/>
        </w:rPr>
        <w:t xml:space="preserve"> constructores de paz</w:t>
      </w:r>
    </w:p>
    <w:p w14:paraId="0F8A8B0B" w14:textId="77777777" w:rsidR="0071266B" w:rsidRDefault="0071266B" w:rsidP="00752301">
      <w:pPr>
        <w:shd w:val="clear" w:color="auto" w:fill="FFFFFF"/>
        <w:spacing w:after="90"/>
        <w:jc w:val="center"/>
        <w:rPr>
          <w:rFonts w:cs="Tahoma"/>
          <w:i/>
        </w:rPr>
      </w:pPr>
    </w:p>
    <w:p w14:paraId="6AE61AAE" w14:textId="3C1A0843" w:rsidR="00C1692D" w:rsidRDefault="00C1692D" w:rsidP="00C1692D">
      <w:pPr>
        <w:shd w:val="clear" w:color="auto" w:fill="FFFFFF"/>
        <w:jc w:val="center"/>
        <w:rPr>
          <w:b/>
          <w:lang w:val="es-ES"/>
        </w:rPr>
      </w:pPr>
      <w:r w:rsidRPr="00C1692D">
        <w:rPr>
          <w:b/>
          <w:lang w:val="es-ES"/>
        </w:rPr>
        <w:t>USUARIOS DE LA PLAZA DE MERCADO EL POTRERILLO</w:t>
      </w:r>
      <w:r w:rsidR="00DA26B5">
        <w:rPr>
          <w:b/>
          <w:lang w:val="es-ES"/>
        </w:rPr>
        <w:t xml:space="preserve"> FUERON </w:t>
      </w:r>
      <w:r w:rsidR="00DA26B5" w:rsidRPr="00C1692D">
        <w:rPr>
          <w:b/>
          <w:lang w:val="es-ES"/>
        </w:rPr>
        <w:t>CAPACITA</w:t>
      </w:r>
      <w:r w:rsidR="00DA26B5">
        <w:rPr>
          <w:b/>
          <w:lang w:val="es-ES"/>
        </w:rPr>
        <w:t>DOS</w:t>
      </w:r>
      <w:r w:rsidRPr="00C1692D">
        <w:rPr>
          <w:b/>
          <w:lang w:val="es-ES"/>
        </w:rPr>
        <w:t xml:space="preserve"> EN MANIPULACIÓN DE ALIMENTOS </w:t>
      </w:r>
      <w:r w:rsidR="00DA26B5" w:rsidRPr="00C1692D">
        <w:rPr>
          <w:b/>
          <w:lang w:val="es-ES"/>
        </w:rPr>
        <w:t>Y MANEJO</w:t>
      </w:r>
      <w:r w:rsidRPr="00C1692D">
        <w:rPr>
          <w:b/>
          <w:lang w:val="es-ES"/>
        </w:rPr>
        <w:t xml:space="preserve"> Y CONTROL DE PLAGAS</w:t>
      </w:r>
    </w:p>
    <w:p w14:paraId="4DBBD0AD" w14:textId="39414AA0" w:rsidR="00DA26B5" w:rsidRPr="00C1692D" w:rsidRDefault="00DA26B5" w:rsidP="00C1692D">
      <w:pPr>
        <w:shd w:val="clear" w:color="auto" w:fill="FFFFFF"/>
        <w:jc w:val="center"/>
        <w:rPr>
          <w:b/>
          <w:lang w:val="es-ES"/>
        </w:rPr>
      </w:pPr>
      <w:r>
        <w:rPr>
          <w:rFonts w:cs="Arial"/>
          <w:noProof/>
          <w:sz w:val="20"/>
          <w:szCs w:val="20"/>
          <w:lang w:val="es-CO" w:eastAsia="es-CO"/>
        </w:rPr>
        <w:drawing>
          <wp:inline distT="0" distB="0" distL="0" distR="0" wp14:anchorId="18D8A46F" wp14:editId="3712A87A">
            <wp:extent cx="5606030" cy="3362325"/>
            <wp:effectExtent l="0" t="0" r="0" b="0"/>
            <wp:docPr id="3" name="Imagen 3" descr="C:\Users\1\Desktop\CURSO mANIPULACIÓN\20181019_164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CURSO mANIPULACIÓN\20181019_16404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06482" cy="3362596"/>
                    </a:xfrm>
                    <a:prstGeom prst="rect">
                      <a:avLst/>
                    </a:prstGeom>
                    <a:noFill/>
                    <a:ln>
                      <a:noFill/>
                    </a:ln>
                  </pic:spPr>
                </pic:pic>
              </a:graphicData>
            </a:graphic>
          </wp:inline>
        </w:drawing>
      </w:r>
    </w:p>
    <w:p w14:paraId="04C9909F" w14:textId="025F1CA0" w:rsidR="00DA26B5" w:rsidRPr="00DA26B5" w:rsidRDefault="00DA26B5" w:rsidP="00DA26B5">
      <w:pPr>
        <w:shd w:val="clear" w:color="auto" w:fill="FFFFFF"/>
        <w:rPr>
          <w:lang w:val="es-ES"/>
        </w:rPr>
      </w:pPr>
      <w:r w:rsidRPr="00DA26B5">
        <w:rPr>
          <w:lang w:val="es-ES"/>
        </w:rPr>
        <w:t xml:space="preserve">Con el propósito dar cumplimiento a los requisitos sanitarios exigidos por INVIMA y la Secretaria Municipal de salud, la Alcaldía de Pasto a través de la Dirección Administrativa de Plazas de Mercado, adelantó capacitaciones de manipulación de alimentos y lo concerniente al manejo y control de plagas, dirigidas a los usuarios internos del sector restaurantes de la plaza de mercado el Potrerillo. </w:t>
      </w:r>
    </w:p>
    <w:p w14:paraId="7784CD4A" w14:textId="015D87CD" w:rsidR="00C1692D" w:rsidRPr="00DA26B5" w:rsidRDefault="00DA26B5" w:rsidP="00DA26B5">
      <w:pPr>
        <w:shd w:val="clear" w:color="auto" w:fill="FFFFFF"/>
        <w:rPr>
          <w:lang w:val="es-ES"/>
        </w:rPr>
      </w:pPr>
      <w:r w:rsidRPr="00DA26B5">
        <w:rPr>
          <w:lang w:val="es-ES"/>
        </w:rPr>
        <w:t xml:space="preserve">Blanca Luz García Pantoja, Directora Administrativa de Plazas de Mercado de Pasto, manifestó, “esta actividad se </w:t>
      </w:r>
      <w:r>
        <w:rPr>
          <w:lang w:val="es-ES"/>
        </w:rPr>
        <w:t>realizó</w:t>
      </w:r>
      <w:r w:rsidRPr="00DA26B5">
        <w:rPr>
          <w:lang w:val="es-ES"/>
        </w:rPr>
        <w:t xml:space="preserve"> en el mes de octubre </w:t>
      </w:r>
      <w:r>
        <w:rPr>
          <w:lang w:val="es-ES"/>
        </w:rPr>
        <w:t xml:space="preserve">con el </w:t>
      </w:r>
      <w:r w:rsidRPr="00DA26B5">
        <w:rPr>
          <w:lang w:val="es-ES"/>
        </w:rPr>
        <w:t>apoyo interinstitucional del Servicio Nacional de Aprendizaje –</w:t>
      </w:r>
      <w:r>
        <w:rPr>
          <w:lang w:val="es-ES"/>
        </w:rPr>
        <w:t xml:space="preserve"> </w:t>
      </w:r>
      <w:r w:rsidRPr="00DA26B5">
        <w:rPr>
          <w:lang w:val="es-ES"/>
        </w:rPr>
        <w:t>SENA</w:t>
      </w:r>
      <w:r>
        <w:rPr>
          <w:lang w:val="es-ES"/>
        </w:rPr>
        <w:t>,</w:t>
      </w:r>
      <w:r w:rsidRPr="00DA26B5">
        <w:rPr>
          <w:lang w:val="es-ES"/>
        </w:rPr>
        <w:t xml:space="preserve"> y la empresa </w:t>
      </w:r>
      <w:proofErr w:type="spellStart"/>
      <w:r w:rsidRPr="00DA26B5">
        <w:rPr>
          <w:lang w:val="es-ES"/>
        </w:rPr>
        <w:lastRenderedPageBreak/>
        <w:t>Fumiplagax</w:t>
      </w:r>
      <w:proofErr w:type="spellEnd"/>
      <w:r w:rsidRPr="00DA26B5">
        <w:rPr>
          <w:lang w:val="es-ES"/>
        </w:rPr>
        <w:t>”, con el compromiso de mejorar cada día la calidad en los diferentes servicios de alimentos preparados que se ofrecen a diario a todos los usuarios que vienen a la plaza de mercado El Potrerillo”</w:t>
      </w:r>
      <w:r>
        <w:rPr>
          <w:lang w:val="es-ES"/>
        </w:rPr>
        <w:t>, p</w:t>
      </w:r>
      <w:r w:rsidRPr="00DA26B5">
        <w:rPr>
          <w:lang w:val="es-ES"/>
        </w:rPr>
        <w:t>untualizó García Pantoja</w:t>
      </w:r>
      <w:r>
        <w:rPr>
          <w:lang w:val="es-ES"/>
        </w:rPr>
        <w:t>.</w:t>
      </w:r>
    </w:p>
    <w:p w14:paraId="1877380F" w14:textId="189A6E43" w:rsidR="00194153" w:rsidRPr="00AC0C38" w:rsidRDefault="00194153" w:rsidP="00194153">
      <w:pPr>
        <w:shd w:val="clear" w:color="auto" w:fill="FFFFFF"/>
        <w:rPr>
          <w:b/>
          <w:sz w:val="18"/>
          <w:szCs w:val="18"/>
          <w:lang w:val="es-ES"/>
        </w:rPr>
      </w:pPr>
      <w:r w:rsidRPr="00AC0C38">
        <w:rPr>
          <w:b/>
          <w:sz w:val="18"/>
          <w:szCs w:val="18"/>
          <w:lang w:val="es-ES"/>
        </w:rPr>
        <w:t>Información: Subsecretaria de Control, Nilsa Villota Rosero. Celular:</w:t>
      </w:r>
      <w:r w:rsidRPr="00AC0C38">
        <w:rPr>
          <w:sz w:val="18"/>
          <w:szCs w:val="18"/>
          <w:lang w:val="es-ES"/>
        </w:rPr>
        <w:t> </w:t>
      </w:r>
      <w:r w:rsidRPr="00AC0C38">
        <w:rPr>
          <w:b/>
          <w:sz w:val="18"/>
          <w:szCs w:val="18"/>
          <w:lang w:val="es-ES"/>
        </w:rPr>
        <w:t>3104043040</w:t>
      </w:r>
    </w:p>
    <w:p w14:paraId="6F705771" w14:textId="2726B3AE" w:rsidR="00194153" w:rsidRDefault="00194153" w:rsidP="00DF51FF">
      <w:pPr>
        <w:shd w:val="clear" w:color="auto" w:fill="FFFFFF"/>
        <w:spacing w:after="90"/>
        <w:jc w:val="center"/>
        <w:rPr>
          <w:rFonts w:cs="Tahoma"/>
          <w:i/>
        </w:rPr>
      </w:pPr>
      <w:r>
        <w:rPr>
          <w:rFonts w:cs="Tahoma"/>
          <w:i/>
        </w:rPr>
        <w:t>Somos</w:t>
      </w:r>
      <w:r w:rsidRPr="00CF22AD">
        <w:rPr>
          <w:rFonts w:cs="Tahoma"/>
          <w:i/>
        </w:rPr>
        <w:t xml:space="preserve"> constructores de paz</w:t>
      </w:r>
    </w:p>
    <w:p w14:paraId="12C7EE35" w14:textId="36D9CCE8" w:rsidR="00194153" w:rsidRDefault="00194153" w:rsidP="00DF51FF">
      <w:pPr>
        <w:shd w:val="clear" w:color="auto" w:fill="FFFFFF"/>
        <w:spacing w:after="90"/>
        <w:jc w:val="center"/>
        <w:rPr>
          <w:rFonts w:eastAsia="Times New Roman" w:cs="Tahoma"/>
          <w:b/>
          <w:iCs/>
          <w:color w:val="000000"/>
          <w:lang w:eastAsia="es-CO"/>
        </w:rPr>
      </w:pPr>
    </w:p>
    <w:p w14:paraId="5C96AA4F" w14:textId="1A422688" w:rsidR="00B825D8" w:rsidRDefault="00B825D8" w:rsidP="00DF51FF">
      <w:pPr>
        <w:shd w:val="clear" w:color="auto" w:fill="FFFFFF"/>
        <w:spacing w:after="90"/>
        <w:jc w:val="center"/>
        <w:rPr>
          <w:rFonts w:eastAsia="Times New Roman" w:cs="Tahoma"/>
          <w:b/>
          <w:iCs/>
          <w:color w:val="000000"/>
          <w:lang w:eastAsia="es-CO"/>
        </w:rPr>
      </w:pPr>
      <w:r w:rsidRPr="00B825D8">
        <w:rPr>
          <w:rFonts w:eastAsia="Times New Roman" w:cs="Tahoma"/>
          <w:b/>
          <w:iCs/>
          <w:color w:val="000000"/>
          <w:lang w:eastAsia="es-CO"/>
        </w:rPr>
        <w:t>SECRETARÍA DE GOBIERNO APOYA MUESTRA GASTRONÓMICA DE LÍDERES DE LA COMUNIDAD VENEZOLANA RESIDENTE EN EL MUNICIPIO DE PASTO</w:t>
      </w:r>
    </w:p>
    <w:p w14:paraId="76CCEAD2" w14:textId="7932B073" w:rsidR="00B825D8" w:rsidRDefault="006E3060" w:rsidP="00DF51FF">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28A8296F" wp14:editId="734C43C2">
            <wp:extent cx="5496337" cy="3286125"/>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uestra Gastronómica Venezolana.png"/>
                    <pic:cNvPicPr/>
                  </pic:nvPicPr>
                  <pic:blipFill>
                    <a:blip r:embed="rId14">
                      <a:extLst>
                        <a:ext uri="{28A0092B-C50C-407E-A947-70E740481C1C}">
                          <a14:useLocalDpi xmlns:a14="http://schemas.microsoft.com/office/drawing/2010/main" val="0"/>
                        </a:ext>
                      </a:extLst>
                    </a:blip>
                    <a:stretch>
                      <a:fillRect/>
                    </a:stretch>
                  </pic:blipFill>
                  <pic:spPr>
                    <a:xfrm>
                      <a:off x="0" y="0"/>
                      <a:ext cx="5513924" cy="3296640"/>
                    </a:xfrm>
                    <a:prstGeom prst="rect">
                      <a:avLst/>
                    </a:prstGeom>
                  </pic:spPr>
                </pic:pic>
              </a:graphicData>
            </a:graphic>
          </wp:inline>
        </w:drawing>
      </w:r>
    </w:p>
    <w:p w14:paraId="1657CB58" w14:textId="77777777" w:rsidR="003F50B7" w:rsidRDefault="00C93E2A" w:rsidP="00C93E2A">
      <w:pPr>
        <w:shd w:val="clear" w:color="auto" w:fill="FFFFFF"/>
        <w:spacing w:after="90"/>
        <w:rPr>
          <w:rFonts w:eastAsia="Times New Roman" w:cs="Tahoma"/>
          <w:iCs/>
          <w:color w:val="000000"/>
          <w:lang w:eastAsia="es-CO"/>
        </w:rPr>
      </w:pPr>
      <w:r w:rsidRPr="00C93E2A">
        <w:rPr>
          <w:rFonts w:eastAsia="Times New Roman" w:cs="Tahoma"/>
          <w:iCs/>
          <w:color w:val="000000"/>
          <w:lang w:eastAsia="es-CO"/>
        </w:rPr>
        <w:t>La Alcaldía de Pasto, a través de la Secretaría de Gobierno y con el apoyo de la Dirección Administrativa de Plazas de Mercado, se articula</w:t>
      </w:r>
      <w:r>
        <w:rPr>
          <w:rFonts w:eastAsia="Times New Roman" w:cs="Tahoma"/>
          <w:iCs/>
          <w:color w:val="000000"/>
          <w:lang w:eastAsia="es-CO"/>
        </w:rPr>
        <w:t>ron</w:t>
      </w:r>
      <w:r w:rsidRPr="00C93E2A">
        <w:rPr>
          <w:rFonts w:eastAsia="Times New Roman" w:cs="Tahoma"/>
          <w:iCs/>
          <w:color w:val="000000"/>
          <w:lang w:eastAsia="es-CO"/>
        </w:rPr>
        <w:t xml:space="preserve"> </w:t>
      </w:r>
      <w:r>
        <w:rPr>
          <w:rFonts w:eastAsia="Times New Roman" w:cs="Tahoma"/>
          <w:iCs/>
          <w:color w:val="000000"/>
          <w:lang w:eastAsia="es-CO"/>
        </w:rPr>
        <w:t>en</w:t>
      </w:r>
      <w:r w:rsidRPr="00C93E2A">
        <w:rPr>
          <w:rFonts w:eastAsia="Times New Roman" w:cs="Tahoma"/>
          <w:iCs/>
          <w:color w:val="000000"/>
          <w:lang w:eastAsia="es-CO"/>
        </w:rPr>
        <w:t xml:space="preserve"> favor de la población migrante venezolana residente en el municipio a través de una muestra gastronómica, </w:t>
      </w:r>
      <w:r>
        <w:rPr>
          <w:rFonts w:eastAsia="Times New Roman" w:cs="Tahoma"/>
          <w:iCs/>
          <w:color w:val="000000"/>
          <w:lang w:eastAsia="es-CO"/>
        </w:rPr>
        <w:t>que</w:t>
      </w:r>
      <w:r w:rsidRPr="00C93E2A">
        <w:rPr>
          <w:rFonts w:eastAsia="Times New Roman" w:cs="Tahoma"/>
          <w:iCs/>
          <w:color w:val="000000"/>
          <w:lang w:eastAsia="es-CO"/>
        </w:rPr>
        <w:t xml:space="preserve"> se llevará a cabo el próximo viernes 2 de noviembre</w:t>
      </w:r>
      <w:r w:rsidR="00AE6AB8">
        <w:rPr>
          <w:rFonts w:eastAsia="Times New Roman" w:cs="Tahoma"/>
          <w:iCs/>
          <w:color w:val="000000"/>
          <w:lang w:eastAsia="es-CO"/>
        </w:rPr>
        <w:t>,</w:t>
      </w:r>
      <w:r w:rsidRPr="00C93E2A">
        <w:rPr>
          <w:rFonts w:eastAsia="Times New Roman" w:cs="Tahoma"/>
          <w:iCs/>
          <w:color w:val="000000"/>
          <w:lang w:eastAsia="es-CO"/>
        </w:rPr>
        <w:t xml:space="preserve"> con el fin de apoyar la iniciativa de esta población </w:t>
      </w:r>
      <w:r w:rsidR="003F50B7">
        <w:rPr>
          <w:rFonts w:eastAsia="Times New Roman" w:cs="Tahoma"/>
          <w:iCs/>
          <w:color w:val="000000"/>
          <w:lang w:eastAsia="es-CO"/>
        </w:rPr>
        <w:t xml:space="preserve">para que </w:t>
      </w:r>
      <w:r w:rsidRPr="00C93E2A">
        <w:rPr>
          <w:rFonts w:eastAsia="Times New Roman" w:cs="Tahoma"/>
          <w:iCs/>
          <w:color w:val="000000"/>
          <w:lang w:eastAsia="es-CO"/>
        </w:rPr>
        <w:t>pueda generar ingresos a través de la venta de platos tradicionales de su país</w:t>
      </w:r>
      <w:r>
        <w:rPr>
          <w:rFonts w:eastAsia="Times New Roman" w:cs="Tahoma"/>
          <w:iCs/>
          <w:color w:val="000000"/>
          <w:lang w:eastAsia="es-CO"/>
        </w:rPr>
        <w:t>, así lo indicó e</w:t>
      </w:r>
      <w:r w:rsidRPr="00C93E2A">
        <w:rPr>
          <w:rFonts w:eastAsia="Times New Roman" w:cs="Tahoma"/>
          <w:iCs/>
          <w:color w:val="000000"/>
          <w:lang w:eastAsia="es-CO"/>
        </w:rPr>
        <w:t>l Subsecretario de Convivencia y Derechos Humanos, Víctor Hugo Domínguez</w:t>
      </w:r>
      <w:r w:rsidR="003F50B7">
        <w:rPr>
          <w:rFonts w:eastAsia="Times New Roman" w:cs="Tahoma"/>
          <w:iCs/>
          <w:color w:val="000000"/>
          <w:lang w:eastAsia="es-CO"/>
        </w:rPr>
        <w:t xml:space="preserve">. </w:t>
      </w:r>
    </w:p>
    <w:p w14:paraId="7A26F995" w14:textId="6B8B958C" w:rsidR="00F72226" w:rsidRPr="00C93E2A" w:rsidRDefault="003F50B7" w:rsidP="00C93E2A">
      <w:pPr>
        <w:shd w:val="clear" w:color="auto" w:fill="FFFFFF"/>
        <w:spacing w:after="90"/>
        <w:rPr>
          <w:rFonts w:eastAsia="Times New Roman" w:cs="Tahoma"/>
          <w:iCs/>
          <w:color w:val="000000"/>
          <w:lang w:eastAsia="es-CO"/>
        </w:rPr>
      </w:pPr>
      <w:r>
        <w:rPr>
          <w:rFonts w:eastAsia="Times New Roman" w:cs="Tahoma"/>
          <w:iCs/>
          <w:color w:val="000000"/>
          <w:lang w:eastAsia="es-CO"/>
        </w:rPr>
        <w:t>“L</w:t>
      </w:r>
      <w:r w:rsidR="00C93E2A" w:rsidRPr="00C93E2A">
        <w:rPr>
          <w:rFonts w:eastAsia="Times New Roman" w:cs="Tahoma"/>
          <w:iCs/>
          <w:color w:val="000000"/>
          <w:lang w:eastAsia="es-CO"/>
        </w:rPr>
        <w:t>o que se busca es desarrollar acciones en la</w:t>
      </w:r>
      <w:r>
        <w:rPr>
          <w:rFonts w:eastAsia="Times New Roman" w:cs="Tahoma"/>
          <w:iCs/>
          <w:color w:val="000000"/>
          <w:lang w:eastAsia="es-CO"/>
        </w:rPr>
        <w:t>s</w:t>
      </w:r>
      <w:r w:rsidR="00C93E2A" w:rsidRPr="00C93E2A">
        <w:rPr>
          <w:rFonts w:eastAsia="Times New Roman" w:cs="Tahoma"/>
          <w:iCs/>
          <w:color w:val="000000"/>
          <w:lang w:eastAsia="es-CO"/>
        </w:rPr>
        <w:t xml:space="preserve"> cual</w:t>
      </w:r>
      <w:r>
        <w:rPr>
          <w:rFonts w:eastAsia="Times New Roman" w:cs="Tahoma"/>
          <w:iCs/>
          <w:color w:val="000000"/>
          <w:lang w:eastAsia="es-CO"/>
        </w:rPr>
        <w:t>es</w:t>
      </w:r>
      <w:r w:rsidR="00C93E2A" w:rsidRPr="00C93E2A">
        <w:rPr>
          <w:rFonts w:eastAsia="Times New Roman" w:cs="Tahoma"/>
          <w:iCs/>
          <w:color w:val="000000"/>
          <w:lang w:eastAsia="es-CO"/>
        </w:rPr>
        <w:t xml:space="preserve"> la comunidad venezolana pueda participar e interactuar con la comunidad, para esta ocasión </w:t>
      </w:r>
      <w:r>
        <w:rPr>
          <w:rFonts w:eastAsia="Times New Roman" w:cs="Tahoma"/>
          <w:iCs/>
          <w:color w:val="000000"/>
          <w:lang w:eastAsia="es-CO"/>
        </w:rPr>
        <w:t xml:space="preserve">se </w:t>
      </w:r>
      <w:r w:rsidR="00C93E2A" w:rsidRPr="00C93E2A">
        <w:rPr>
          <w:rFonts w:eastAsia="Times New Roman" w:cs="Tahoma"/>
          <w:iCs/>
          <w:color w:val="000000"/>
          <w:lang w:eastAsia="es-CO"/>
        </w:rPr>
        <w:t>realiza</w:t>
      </w:r>
      <w:r>
        <w:rPr>
          <w:rFonts w:eastAsia="Times New Roman" w:cs="Tahoma"/>
          <w:iCs/>
          <w:color w:val="000000"/>
          <w:lang w:eastAsia="es-CO"/>
        </w:rPr>
        <w:t>rá</w:t>
      </w:r>
      <w:r w:rsidR="00C93E2A" w:rsidRPr="00C93E2A">
        <w:rPr>
          <w:rFonts w:eastAsia="Times New Roman" w:cs="Tahoma"/>
          <w:iCs/>
          <w:color w:val="000000"/>
          <w:lang w:eastAsia="es-CO"/>
        </w:rPr>
        <w:t xml:space="preserve"> una Muestra Gastronómica</w:t>
      </w:r>
      <w:r>
        <w:rPr>
          <w:rFonts w:eastAsia="Times New Roman" w:cs="Tahoma"/>
          <w:iCs/>
          <w:color w:val="000000"/>
          <w:lang w:eastAsia="es-CO"/>
        </w:rPr>
        <w:t xml:space="preserve"> este </w:t>
      </w:r>
      <w:r w:rsidR="00C93E2A" w:rsidRPr="00C93E2A">
        <w:rPr>
          <w:rFonts w:eastAsia="Times New Roman" w:cs="Tahoma"/>
          <w:iCs/>
          <w:color w:val="000000"/>
          <w:lang w:eastAsia="es-CO"/>
        </w:rPr>
        <w:t xml:space="preserve">viernes 2 de noviembre a partir de las 9:00 </w:t>
      </w:r>
      <w:r>
        <w:rPr>
          <w:rFonts w:eastAsia="Times New Roman" w:cs="Tahoma"/>
          <w:iCs/>
          <w:color w:val="000000"/>
          <w:lang w:eastAsia="es-CO"/>
        </w:rPr>
        <w:t>de la mañana</w:t>
      </w:r>
      <w:r w:rsidR="00C93E2A" w:rsidRPr="00C93E2A">
        <w:rPr>
          <w:rFonts w:eastAsia="Times New Roman" w:cs="Tahoma"/>
          <w:iCs/>
          <w:color w:val="000000"/>
          <w:lang w:eastAsia="es-CO"/>
        </w:rPr>
        <w:t xml:space="preserve"> hasta las 4:00 </w:t>
      </w:r>
      <w:r>
        <w:rPr>
          <w:rFonts w:eastAsia="Times New Roman" w:cs="Tahoma"/>
          <w:iCs/>
          <w:color w:val="000000"/>
          <w:lang w:eastAsia="es-CO"/>
        </w:rPr>
        <w:t xml:space="preserve">de la tarde, </w:t>
      </w:r>
      <w:r w:rsidR="00C93E2A" w:rsidRPr="00C93E2A">
        <w:rPr>
          <w:rFonts w:eastAsia="Times New Roman" w:cs="Tahoma"/>
          <w:iCs/>
          <w:color w:val="000000"/>
          <w:lang w:eastAsia="es-CO"/>
        </w:rPr>
        <w:t>en el Parque Rumipamba donde se ofrecerá diferentes platos típicos, hacemos un llamado a toda la ciudadanía para que asista y conozca la variedad de platos que ofrecen y de la misma manera puedan contribuir para esta causa” recalcó el funcionario.</w:t>
      </w:r>
    </w:p>
    <w:p w14:paraId="233588CD" w14:textId="77777777" w:rsidR="00C93E2A" w:rsidRPr="0011575F" w:rsidRDefault="00C93E2A" w:rsidP="00C93E2A">
      <w:pPr>
        <w:shd w:val="clear" w:color="auto" w:fill="FFFFFF"/>
        <w:rPr>
          <w:b/>
          <w:color w:val="222222"/>
          <w:sz w:val="18"/>
          <w:szCs w:val="18"/>
        </w:rPr>
      </w:pPr>
      <w:r w:rsidRPr="0011575F">
        <w:rPr>
          <w:rFonts w:cs="Tahoma"/>
          <w:b/>
          <w:bCs/>
          <w:color w:val="222222"/>
          <w:sz w:val="18"/>
          <w:szCs w:val="18"/>
        </w:rPr>
        <w:lastRenderedPageBreak/>
        <w:t>Información: Subsecretario de Convivencia y Derechos Humanos, Víctor Hugo Domínguez. Celular:</w:t>
      </w:r>
      <w:r w:rsidRPr="0011575F">
        <w:rPr>
          <w:rStyle w:val="apple-converted-space"/>
          <w:rFonts w:cs="Tahoma"/>
          <w:b/>
          <w:bCs/>
          <w:color w:val="222222"/>
          <w:sz w:val="18"/>
          <w:szCs w:val="18"/>
        </w:rPr>
        <w:t> </w:t>
      </w:r>
      <w:r w:rsidRPr="0011575F">
        <w:rPr>
          <w:b/>
          <w:sz w:val="18"/>
          <w:szCs w:val="18"/>
        </w:rPr>
        <w:t>3183500457</w:t>
      </w:r>
    </w:p>
    <w:p w14:paraId="48BBA452" w14:textId="0C8D7EBF" w:rsidR="00B825D8" w:rsidRDefault="00B825D8" w:rsidP="00B825D8">
      <w:pPr>
        <w:shd w:val="clear" w:color="auto" w:fill="FFFFFF"/>
        <w:spacing w:after="90"/>
        <w:jc w:val="center"/>
        <w:rPr>
          <w:rFonts w:cs="Tahoma"/>
          <w:i/>
        </w:rPr>
      </w:pPr>
      <w:r>
        <w:rPr>
          <w:rFonts w:cs="Tahoma"/>
          <w:i/>
        </w:rPr>
        <w:t>Somos</w:t>
      </w:r>
      <w:r w:rsidRPr="00CF22AD">
        <w:rPr>
          <w:rFonts w:cs="Tahoma"/>
          <w:i/>
        </w:rPr>
        <w:t xml:space="preserve"> constructores de paz</w:t>
      </w:r>
    </w:p>
    <w:p w14:paraId="2B440B14" w14:textId="77777777" w:rsidR="00F1175A" w:rsidRDefault="00F1175A" w:rsidP="00B825D8">
      <w:pPr>
        <w:shd w:val="clear" w:color="auto" w:fill="FFFFFF"/>
        <w:spacing w:after="90"/>
        <w:jc w:val="center"/>
        <w:rPr>
          <w:rFonts w:cs="Tahoma"/>
          <w:i/>
        </w:rPr>
      </w:pPr>
    </w:p>
    <w:p w14:paraId="6DDD1DA5" w14:textId="77777777" w:rsidR="00F1175A" w:rsidRPr="0071266B" w:rsidRDefault="00F1175A" w:rsidP="00F1175A">
      <w:pPr>
        <w:shd w:val="clear" w:color="auto" w:fill="FFFFFF"/>
        <w:jc w:val="center"/>
        <w:rPr>
          <w:b/>
          <w:lang w:val="es-ES"/>
        </w:rPr>
      </w:pPr>
      <w:r w:rsidRPr="0071266B">
        <w:rPr>
          <w:b/>
          <w:lang w:val="es-ES"/>
        </w:rPr>
        <w:t>LICITACIÓN PÚBLICA PARA CONTRATAR LA CONSTRUCCION DEL PARQUE AMBIENTAL RUMIPAMBA PRIMERA ETAPA</w:t>
      </w:r>
    </w:p>
    <w:p w14:paraId="56C72EC3" w14:textId="77777777" w:rsidR="00F1175A" w:rsidRDefault="00F1175A" w:rsidP="00F1175A">
      <w:pPr>
        <w:shd w:val="clear" w:color="auto" w:fill="FFFFFF"/>
        <w:rPr>
          <w:lang w:val="es-ES"/>
        </w:rPr>
      </w:pPr>
      <w:r w:rsidRPr="0071266B">
        <w:rPr>
          <w:lang w:val="es-ES"/>
        </w:rPr>
        <w:t>Licitación pública LP-2018-016</w:t>
      </w:r>
      <w:r>
        <w:rPr>
          <w:lang w:val="es-ES"/>
        </w:rPr>
        <w:t>, por la cual s</w:t>
      </w:r>
      <w:r w:rsidRPr="0071266B">
        <w:rPr>
          <w:lang w:val="es-ES"/>
        </w:rPr>
        <w:t>e requiere contratar la construcción del Parque Ambiental Rumipamba</w:t>
      </w:r>
      <w:r>
        <w:rPr>
          <w:lang w:val="es-ES"/>
        </w:rPr>
        <w:t>,</w:t>
      </w:r>
      <w:r w:rsidRPr="0071266B">
        <w:rPr>
          <w:lang w:val="es-ES"/>
        </w:rPr>
        <w:t xml:space="preserve"> primera etapa</w:t>
      </w:r>
      <w:r>
        <w:rPr>
          <w:lang w:val="es-ES"/>
        </w:rPr>
        <w:t xml:space="preserve"> </w:t>
      </w:r>
      <w:r w:rsidRPr="0071266B">
        <w:rPr>
          <w:lang w:val="es-ES"/>
        </w:rPr>
        <w:t>en el municipio de Pasto</w:t>
      </w:r>
      <w:r>
        <w:rPr>
          <w:lang w:val="es-ES"/>
        </w:rPr>
        <w:t xml:space="preserve"> </w:t>
      </w:r>
      <w:r w:rsidRPr="0071266B">
        <w:rPr>
          <w:lang w:val="es-ES"/>
        </w:rPr>
        <w:t>2018. Por lo tanto, es conveniente y necesario adelantar el</w:t>
      </w:r>
      <w:r>
        <w:rPr>
          <w:lang w:val="es-ES"/>
        </w:rPr>
        <w:t xml:space="preserve"> </w:t>
      </w:r>
      <w:r w:rsidRPr="0071266B">
        <w:rPr>
          <w:lang w:val="es-ES"/>
        </w:rPr>
        <w:t>proceso de contratación para satisfacer la necesidad aquí determinada, el cual se encuentra incluido en el Plan Anual de</w:t>
      </w:r>
      <w:r>
        <w:rPr>
          <w:lang w:val="es-ES"/>
        </w:rPr>
        <w:t xml:space="preserve"> </w:t>
      </w:r>
      <w:r w:rsidRPr="0071266B">
        <w:rPr>
          <w:lang w:val="es-ES"/>
        </w:rPr>
        <w:t>Adquisiciones del año 2018.</w:t>
      </w:r>
    </w:p>
    <w:p w14:paraId="3259D75E" w14:textId="77777777" w:rsidR="00F1175A" w:rsidRDefault="00F1175A" w:rsidP="00F1175A">
      <w:pPr>
        <w:shd w:val="clear" w:color="auto" w:fill="FFFFFF"/>
        <w:rPr>
          <w:lang w:val="es-ES"/>
        </w:rPr>
      </w:pPr>
      <w:r w:rsidRPr="0071266B">
        <w:rPr>
          <w:lang w:val="es-ES"/>
        </w:rPr>
        <w:t>El contratista se compromete para con el municipio de Pasto - Secretaría de</w:t>
      </w:r>
      <w:r>
        <w:rPr>
          <w:lang w:val="es-ES"/>
        </w:rPr>
        <w:t xml:space="preserve"> </w:t>
      </w:r>
      <w:r w:rsidRPr="0071266B">
        <w:rPr>
          <w:lang w:val="es-ES"/>
        </w:rPr>
        <w:t>Planeación Municipal, a realizar la obra construcción del Parque Ambiental</w:t>
      </w:r>
      <w:r>
        <w:rPr>
          <w:lang w:val="es-ES"/>
        </w:rPr>
        <w:t xml:space="preserve"> </w:t>
      </w:r>
      <w:r w:rsidRPr="0071266B">
        <w:rPr>
          <w:lang w:val="es-ES"/>
        </w:rPr>
        <w:t>Rumipamba primera etapa en el municipio de pasto - 2018, a precios unitarios fijos</w:t>
      </w:r>
      <w:r>
        <w:rPr>
          <w:lang w:val="es-ES"/>
        </w:rPr>
        <w:t>.</w:t>
      </w:r>
    </w:p>
    <w:p w14:paraId="3BA7F389" w14:textId="77777777" w:rsidR="00F1175A" w:rsidRPr="0071266B" w:rsidRDefault="00F1175A" w:rsidP="00F1175A">
      <w:pPr>
        <w:shd w:val="clear" w:color="auto" w:fill="FFFFFF"/>
        <w:rPr>
          <w:lang w:val="es-ES"/>
        </w:rPr>
      </w:pPr>
      <w:r>
        <w:rPr>
          <w:lang w:val="es-ES"/>
        </w:rPr>
        <w:t xml:space="preserve">Más información: </w:t>
      </w:r>
      <w:hyperlink r:id="rId15" w:history="1">
        <w:r w:rsidRPr="000B5880">
          <w:rPr>
            <w:rStyle w:val="Hipervnculo"/>
            <w:lang w:val="es-ES"/>
          </w:rPr>
          <w:t>https://www.contratos.gov.co/consultas/detalleProceso.do?numConstancia=18-21-6589</w:t>
        </w:r>
      </w:hyperlink>
      <w:r>
        <w:rPr>
          <w:lang w:val="es-ES"/>
        </w:rPr>
        <w:t xml:space="preserve"> </w:t>
      </w:r>
    </w:p>
    <w:p w14:paraId="3536A610" w14:textId="77777777" w:rsidR="00F1175A" w:rsidRDefault="00F1175A" w:rsidP="00F1175A">
      <w:pPr>
        <w:shd w:val="clear" w:color="auto" w:fill="FFFFFF"/>
        <w:spacing w:after="90"/>
        <w:jc w:val="center"/>
        <w:rPr>
          <w:rFonts w:cs="Tahoma"/>
          <w:i/>
        </w:rPr>
      </w:pPr>
      <w:r>
        <w:rPr>
          <w:rFonts w:cs="Tahoma"/>
          <w:i/>
        </w:rPr>
        <w:t>Somos</w:t>
      </w:r>
      <w:r w:rsidRPr="00CF22AD">
        <w:rPr>
          <w:rFonts w:cs="Tahoma"/>
          <w:i/>
        </w:rPr>
        <w:t xml:space="preserve"> constructores de paz</w:t>
      </w:r>
    </w:p>
    <w:p w14:paraId="39F962BB" w14:textId="77777777" w:rsidR="00B825D8" w:rsidRDefault="00B825D8" w:rsidP="00DF51FF">
      <w:pPr>
        <w:shd w:val="clear" w:color="auto" w:fill="FFFFFF"/>
        <w:spacing w:after="90"/>
        <w:jc w:val="center"/>
        <w:rPr>
          <w:rFonts w:eastAsia="Times New Roman" w:cs="Tahoma"/>
          <w:b/>
          <w:iCs/>
          <w:color w:val="000000"/>
          <w:lang w:eastAsia="es-CO"/>
        </w:rPr>
      </w:pPr>
    </w:p>
    <w:p w14:paraId="59CC9A49" w14:textId="4CB3F85C" w:rsidR="00861560" w:rsidRDefault="00861560" w:rsidP="00514B6E">
      <w:pPr>
        <w:shd w:val="clear" w:color="auto" w:fill="FFFFFF"/>
        <w:suppressAutoHyphens w:val="0"/>
        <w:spacing w:after="120"/>
        <w:jc w:val="center"/>
        <w:rPr>
          <w:rFonts w:cs="Tahoma"/>
          <w:b/>
        </w:rPr>
      </w:pPr>
      <w:r w:rsidRPr="00861560">
        <w:rPr>
          <w:rFonts w:cs="Tahoma"/>
          <w:b/>
        </w:rPr>
        <w:t xml:space="preserve">ESTE </w:t>
      </w:r>
      <w:r w:rsidR="00A22083">
        <w:rPr>
          <w:rFonts w:cs="Tahoma"/>
          <w:b/>
        </w:rPr>
        <w:t>VIERNES</w:t>
      </w:r>
      <w:r w:rsidRPr="00861560">
        <w:rPr>
          <w:rFonts w:cs="Tahoma"/>
          <w:b/>
        </w:rPr>
        <w:t xml:space="preserve"> 2 DE NOVIEMBRE, MUESTRA ARTESANAL ‘MANOS SUAVES’</w:t>
      </w:r>
      <w:r w:rsidR="00A22083">
        <w:rPr>
          <w:rFonts w:cs="Tahoma"/>
          <w:b/>
        </w:rPr>
        <w:t xml:space="preserve">, UNA </w:t>
      </w:r>
      <w:r w:rsidRPr="00861560">
        <w:rPr>
          <w:rFonts w:cs="Tahoma"/>
          <w:b/>
        </w:rPr>
        <w:t>PRESENTACIÓN DE SOMBREROS EN PAJA, TOQUILLA Y TEJIDO</w:t>
      </w:r>
    </w:p>
    <w:p w14:paraId="004666AC" w14:textId="7422682D" w:rsidR="00861560" w:rsidRDefault="004C428A" w:rsidP="00514B6E">
      <w:pPr>
        <w:shd w:val="clear" w:color="auto" w:fill="FFFFFF"/>
        <w:suppressAutoHyphens w:val="0"/>
        <w:spacing w:after="120"/>
        <w:jc w:val="center"/>
        <w:rPr>
          <w:rFonts w:cs="Tahoma"/>
          <w:b/>
        </w:rPr>
      </w:pPr>
      <w:r>
        <w:rPr>
          <w:rFonts w:cs="Tahoma"/>
          <w:b/>
          <w:noProof/>
          <w:lang w:val="es-CO" w:eastAsia="es-CO"/>
        </w:rPr>
        <w:drawing>
          <wp:inline distT="0" distB="0" distL="0" distR="0" wp14:anchorId="670385E0" wp14:editId="5B91055D">
            <wp:extent cx="5067300" cy="286153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NOS SUAVES TW.jpg"/>
                    <pic:cNvPicPr/>
                  </pic:nvPicPr>
                  <pic:blipFill>
                    <a:blip r:embed="rId16">
                      <a:extLst>
                        <a:ext uri="{28A0092B-C50C-407E-A947-70E740481C1C}">
                          <a14:useLocalDpi xmlns:a14="http://schemas.microsoft.com/office/drawing/2010/main" val="0"/>
                        </a:ext>
                      </a:extLst>
                    </a:blip>
                    <a:stretch>
                      <a:fillRect/>
                    </a:stretch>
                  </pic:blipFill>
                  <pic:spPr>
                    <a:xfrm>
                      <a:off x="0" y="0"/>
                      <a:ext cx="5069792" cy="2862941"/>
                    </a:xfrm>
                    <a:prstGeom prst="rect">
                      <a:avLst/>
                    </a:prstGeom>
                  </pic:spPr>
                </pic:pic>
              </a:graphicData>
            </a:graphic>
          </wp:inline>
        </w:drawing>
      </w:r>
    </w:p>
    <w:p w14:paraId="3574FD6E" w14:textId="286ECF7E" w:rsidR="00861560" w:rsidRPr="00861560" w:rsidRDefault="00861560" w:rsidP="00861560">
      <w:pPr>
        <w:shd w:val="clear" w:color="auto" w:fill="FFFFFF"/>
        <w:suppressAutoHyphens w:val="0"/>
        <w:spacing w:after="120"/>
        <w:rPr>
          <w:rFonts w:cs="Tahoma"/>
        </w:rPr>
      </w:pPr>
      <w:r w:rsidRPr="00861560">
        <w:rPr>
          <w:rFonts w:cs="Tahoma"/>
        </w:rPr>
        <w:t xml:space="preserve">Con el propósito de seguir apoyando a los artistas y sus empresas y microempresas, la Alcaldía de Pasto a través de la Secretaría de Desarrollo Económico y la </w:t>
      </w:r>
      <w:r w:rsidRPr="00861560">
        <w:rPr>
          <w:rFonts w:cs="Tahoma"/>
        </w:rPr>
        <w:lastRenderedPageBreak/>
        <w:t xml:space="preserve">Subsecretaría de Turismo, invitan a propios y visitantes, este </w:t>
      </w:r>
      <w:r>
        <w:rPr>
          <w:rFonts w:cs="Tahoma"/>
        </w:rPr>
        <w:t xml:space="preserve">viernes </w:t>
      </w:r>
      <w:r w:rsidRPr="00861560">
        <w:rPr>
          <w:rFonts w:cs="Tahoma"/>
        </w:rPr>
        <w:t xml:space="preserve">2 de noviembre, </w:t>
      </w:r>
      <w:r>
        <w:rPr>
          <w:rFonts w:cs="Tahoma"/>
        </w:rPr>
        <w:t xml:space="preserve">al </w:t>
      </w:r>
      <w:r w:rsidRPr="00861560">
        <w:rPr>
          <w:rFonts w:cs="Tahoma"/>
        </w:rPr>
        <w:t>Punto de Información Turística de Pasto, para que participen de la muestra con la presentación de ‘Manos Suaves’</w:t>
      </w:r>
      <w:r w:rsidR="00A55E66">
        <w:rPr>
          <w:rFonts w:cs="Tahoma"/>
        </w:rPr>
        <w:t>.</w:t>
      </w:r>
      <w:r w:rsidRPr="00861560">
        <w:rPr>
          <w:rFonts w:cs="Tahoma"/>
        </w:rPr>
        <w:t xml:space="preserve"> #</w:t>
      </w:r>
      <w:proofErr w:type="spellStart"/>
      <w:r w:rsidRPr="00861560">
        <w:rPr>
          <w:rFonts w:cs="Tahoma"/>
        </w:rPr>
        <w:t>ApoyoAlArtesanoNariñense</w:t>
      </w:r>
      <w:proofErr w:type="spellEnd"/>
      <w:r w:rsidRPr="00861560">
        <w:rPr>
          <w:rFonts w:cs="Tahoma"/>
        </w:rPr>
        <w:t>.</w:t>
      </w:r>
    </w:p>
    <w:p w14:paraId="675A9B08" w14:textId="764FC981" w:rsidR="00861560" w:rsidRPr="00861560" w:rsidRDefault="00861560" w:rsidP="00861560">
      <w:pPr>
        <w:shd w:val="clear" w:color="auto" w:fill="FFFFFF"/>
        <w:suppressAutoHyphens w:val="0"/>
        <w:spacing w:after="120"/>
        <w:rPr>
          <w:rFonts w:cs="Tahoma"/>
        </w:rPr>
      </w:pPr>
      <w:r w:rsidRPr="00861560">
        <w:rPr>
          <w:rFonts w:cs="Tahoma"/>
        </w:rPr>
        <w:t xml:space="preserve">En esta exposición la ciudadanía podrá disfrutar </w:t>
      </w:r>
      <w:r w:rsidR="00A55E66">
        <w:rPr>
          <w:rFonts w:cs="Tahoma"/>
        </w:rPr>
        <w:t xml:space="preserve">de una </w:t>
      </w:r>
      <w:r w:rsidRPr="00861560">
        <w:rPr>
          <w:rFonts w:cs="Tahoma"/>
        </w:rPr>
        <w:t>vari</w:t>
      </w:r>
      <w:r w:rsidR="00A55E66">
        <w:rPr>
          <w:rFonts w:cs="Tahoma"/>
        </w:rPr>
        <w:t>edad</w:t>
      </w:r>
      <w:r w:rsidRPr="00861560">
        <w:rPr>
          <w:rFonts w:cs="Tahoma"/>
        </w:rPr>
        <w:t xml:space="preserve"> de productos como los sombreros en paja toquilla, muestra de artículos elaborados en hilo y lana como chales, gorros, cuellos, bufandas y otros accesorios de uso personal.</w:t>
      </w:r>
    </w:p>
    <w:p w14:paraId="341F0538" w14:textId="0536B9D2" w:rsidR="00861560" w:rsidRPr="00861560" w:rsidRDefault="00861560" w:rsidP="00861560">
      <w:pPr>
        <w:shd w:val="clear" w:color="auto" w:fill="FFFFFF"/>
        <w:suppressAutoHyphens w:val="0"/>
        <w:spacing w:after="120"/>
        <w:rPr>
          <w:rFonts w:cs="Tahoma"/>
        </w:rPr>
      </w:pPr>
      <w:r w:rsidRPr="00861560">
        <w:rPr>
          <w:rFonts w:cs="Tahoma"/>
        </w:rPr>
        <w:t xml:space="preserve">La jornada inicia desde las 8:00 de la mañana, </w:t>
      </w:r>
      <w:r w:rsidR="00DF11D3">
        <w:rPr>
          <w:rFonts w:cs="Tahoma"/>
        </w:rPr>
        <w:t xml:space="preserve">es </w:t>
      </w:r>
      <w:r w:rsidRPr="00861560">
        <w:rPr>
          <w:rFonts w:cs="Tahoma"/>
        </w:rPr>
        <w:t>totalmente gratuita</w:t>
      </w:r>
      <w:r w:rsidR="00DF11D3">
        <w:rPr>
          <w:rFonts w:cs="Tahoma"/>
        </w:rPr>
        <w:t xml:space="preserve"> y</w:t>
      </w:r>
      <w:r w:rsidR="00DF11D3" w:rsidRPr="00861560">
        <w:rPr>
          <w:rFonts w:cs="Tahoma"/>
        </w:rPr>
        <w:t xml:space="preserve"> </w:t>
      </w:r>
      <w:r w:rsidRPr="00861560">
        <w:rPr>
          <w:rFonts w:cs="Tahoma"/>
        </w:rPr>
        <w:t xml:space="preserve">realizada con el fin de </w:t>
      </w:r>
      <w:r w:rsidR="0025015B" w:rsidRPr="00861560">
        <w:rPr>
          <w:rFonts w:cs="Tahoma"/>
        </w:rPr>
        <w:t>promover los</w:t>
      </w:r>
      <w:r w:rsidRPr="00861560">
        <w:rPr>
          <w:rFonts w:cs="Tahoma"/>
        </w:rPr>
        <w:t xml:space="preserve"> productos artesanales de nuestra ciudad.</w:t>
      </w:r>
    </w:p>
    <w:p w14:paraId="563F4A77" w14:textId="55189F01" w:rsidR="00861560" w:rsidRDefault="00861560" w:rsidP="00861560">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C98D928" w14:textId="77777777" w:rsidR="00861560" w:rsidRDefault="00861560" w:rsidP="00861560">
      <w:pPr>
        <w:shd w:val="clear" w:color="auto" w:fill="FFFFFF"/>
        <w:suppressAutoHyphens w:val="0"/>
        <w:spacing w:after="0"/>
        <w:rPr>
          <w:b/>
          <w:sz w:val="18"/>
          <w:szCs w:val="18"/>
        </w:rPr>
      </w:pPr>
    </w:p>
    <w:p w14:paraId="1FC8B168" w14:textId="77777777" w:rsidR="00861560" w:rsidRDefault="00861560" w:rsidP="00861560">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0FEA04D9" w14:textId="77777777" w:rsidR="00861560" w:rsidRDefault="00861560" w:rsidP="00514B6E">
      <w:pPr>
        <w:shd w:val="clear" w:color="auto" w:fill="FFFFFF"/>
        <w:suppressAutoHyphens w:val="0"/>
        <w:spacing w:after="120"/>
        <w:jc w:val="center"/>
        <w:rPr>
          <w:rFonts w:cs="Tahoma"/>
          <w:b/>
        </w:rPr>
      </w:pPr>
    </w:p>
    <w:p w14:paraId="737FEF9F" w14:textId="2294FED2" w:rsidR="0080668E" w:rsidRDefault="0080668E"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Style w:val="highlightnode"/>
          <w:rFonts w:ascii="Century Gothic" w:hAnsi="Century Gothic" w:cs="Segoe UI"/>
          <w:b/>
          <w:color w:val="1D2129"/>
          <w:sz w:val="22"/>
          <w:szCs w:val="22"/>
        </w:rPr>
        <w:t>EN</w:t>
      </w:r>
      <w:r w:rsidRPr="0025448A">
        <w:rPr>
          <w:rStyle w:val="highlightnode"/>
          <w:rFonts w:ascii="Century Gothic" w:hAnsi="Century Gothic" w:cs="Segoe UI"/>
          <w:b/>
          <w:color w:val="1D2129"/>
          <w:sz w:val="22"/>
          <w:szCs w:val="22"/>
        </w:rPr>
        <w:t xml:space="preserve"> LA ESCUELA DE ARTES Y OFICIOS, SE OFRECERÁN SERVICIOS DE MANICURE Y PEDICURE A BAJO COSTO</w:t>
      </w:r>
    </w:p>
    <w:p w14:paraId="49007C8E" w14:textId="0DB9E569" w:rsidR="0080668E" w:rsidRPr="0025448A" w:rsidRDefault="009D0B05"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Fonts w:ascii="Century Gothic" w:hAnsi="Century Gothic" w:cs="Segoe UI"/>
          <w:b/>
          <w:noProof/>
          <w:color w:val="1D2129"/>
          <w:sz w:val="22"/>
          <w:szCs w:val="22"/>
        </w:rPr>
        <w:drawing>
          <wp:inline distT="0" distB="0" distL="0" distR="0" wp14:anchorId="2FA29349" wp14:editId="19E0CDF2">
            <wp:extent cx="5596266" cy="3733800"/>
            <wp:effectExtent l="0" t="0" r="444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icure.jpg"/>
                    <pic:cNvPicPr/>
                  </pic:nvPicPr>
                  <pic:blipFill>
                    <a:blip r:embed="rId17">
                      <a:extLst>
                        <a:ext uri="{28A0092B-C50C-407E-A947-70E740481C1C}">
                          <a14:useLocalDpi xmlns:a14="http://schemas.microsoft.com/office/drawing/2010/main" val="0"/>
                        </a:ext>
                      </a:extLst>
                    </a:blip>
                    <a:stretch>
                      <a:fillRect/>
                    </a:stretch>
                  </pic:blipFill>
                  <pic:spPr>
                    <a:xfrm>
                      <a:off x="0" y="0"/>
                      <a:ext cx="5672781" cy="3784851"/>
                    </a:xfrm>
                    <a:prstGeom prst="rect">
                      <a:avLst/>
                    </a:prstGeom>
                  </pic:spPr>
                </pic:pic>
              </a:graphicData>
            </a:graphic>
          </wp:inline>
        </w:drawing>
      </w:r>
    </w:p>
    <w:p w14:paraId="0E18A279" w14:textId="059BD56B"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Hasta inicios del mes de diciembre, las estudiantes de la línea de manicure y pedicure de la Escuela de Artes y Oficios, ofrecerán los servicios de limpieza y decoración a la ciudadanía por un costo de $3.000 para manos y $3.000 para pies.  </w:t>
      </w:r>
    </w:p>
    <w:p w14:paraId="621DAB3C" w14:textId="15C04002"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La atención se realizará de lunes a viernes de 8:30 a 11:00 de la mañana y de 2:30 a 4:00 de la tarde en la Escuela de Artes y Oficios, junto a la Casona Taminango. </w:t>
      </w:r>
    </w:p>
    <w:p w14:paraId="273F0E3D" w14:textId="77777777" w:rsidR="0080668E" w:rsidRDefault="0080668E" w:rsidP="0080668E">
      <w:r>
        <w:t xml:space="preserve">Rosa </w:t>
      </w:r>
      <w:proofErr w:type="spellStart"/>
      <w:r w:rsidRPr="0025448A">
        <w:t>Ruales</w:t>
      </w:r>
      <w:proofErr w:type="spellEnd"/>
      <w:r w:rsidRPr="0025448A">
        <w:t>, ins</w:t>
      </w:r>
      <w:r>
        <w:t xml:space="preserve">tructora de manicure y pedicure, extendió la invitación a la ciudadanía para que se acerque a la Escuela de Artes y Oficios y solicite este </w:t>
      </w:r>
      <w:r>
        <w:lastRenderedPageBreak/>
        <w:t xml:space="preserve">servicio, como una forma de apoyar a las estudiantes que posterior a su proceso de formación, sueñan con establecer sus emprendimientos. “Son personas que llegaron a la Escuela para aprender un oficio y apoyar económicamente a sus familias y crecer a nivel personal”, destacó. </w:t>
      </w:r>
    </w:p>
    <w:p w14:paraId="71172654" w14:textId="477428D8" w:rsidR="009D0B05" w:rsidRPr="00FE71E0" w:rsidRDefault="009D0B05" w:rsidP="0080668E">
      <w:proofErr w:type="spellStart"/>
      <w:r>
        <w:rPr>
          <w:b/>
          <w:sz w:val="18"/>
          <w:szCs w:val="18"/>
        </w:rPr>
        <w:t>nformación</w:t>
      </w:r>
      <w:proofErr w:type="spellEnd"/>
      <w:r>
        <w:rPr>
          <w:b/>
          <w:sz w:val="18"/>
          <w:szCs w:val="18"/>
        </w:rPr>
        <w:t>: Coordinadora Escuelas Artes y Oficios de Pasto, Lucía Edith Burgos. Teléfono</w:t>
      </w:r>
      <w:r w:rsidRPr="008D5577">
        <w:rPr>
          <w:rFonts w:cs="Tahoma"/>
          <w:b/>
          <w:sz w:val="18"/>
          <w:szCs w:val="18"/>
        </w:rPr>
        <w:t>:</w:t>
      </w:r>
      <w:r>
        <w:rPr>
          <w:rFonts w:cs="Tahoma"/>
          <w:b/>
          <w:sz w:val="18"/>
          <w:szCs w:val="18"/>
        </w:rPr>
        <w:t xml:space="preserve"> 7231716</w:t>
      </w:r>
    </w:p>
    <w:p w14:paraId="597C2BA0" w14:textId="5DE282A8" w:rsidR="0080668E" w:rsidRDefault="009D0B05" w:rsidP="00844730">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656D52E8" w14:textId="77777777" w:rsidR="0037291B" w:rsidRDefault="0037291B" w:rsidP="0037291B">
      <w:pPr>
        <w:shd w:val="clear" w:color="auto" w:fill="FFFFFF"/>
        <w:suppressAutoHyphens w:val="0"/>
        <w:spacing w:after="120"/>
        <w:jc w:val="center"/>
        <w:rPr>
          <w:rFonts w:cs="Tahoma"/>
          <w:i/>
        </w:rPr>
      </w:pPr>
    </w:p>
    <w:p w14:paraId="2E128ABD" w14:textId="77777777" w:rsidR="0037291B" w:rsidRDefault="0037291B" w:rsidP="0037291B">
      <w:pPr>
        <w:shd w:val="clear" w:color="auto" w:fill="FFFFFF"/>
        <w:suppressAutoHyphens w:val="0"/>
        <w:spacing w:after="120"/>
        <w:jc w:val="center"/>
        <w:rPr>
          <w:rFonts w:cs="Tahoma"/>
          <w:b/>
        </w:rPr>
      </w:pPr>
      <w:r>
        <w:rPr>
          <w:rFonts w:cs="Tahoma"/>
          <w:b/>
        </w:rPr>
        <w:t xml:space="preserve">SÁBADO </w:t>
      </w:r>
      <w:r w:rsidRPr="004D7F61">
        <w:rPr>
          <w:rFonts w:cs="Tahoma"/>
          <w:b/>
        </w:rPr>
        <w:t>3 Y</w:t>
      </w:r>
      <w:r>
        <w:rPr>
          <w:rFonts w:cs="Tahoma"/>
          <w:b/>
        </w:rPr>
        <w:t xml:space="preserve"> DOMINGO</w:t>
      </w:r>
      <w:r w:rsidRPr="004D7F61">
        <w:rPr>
          <w:rFonts w:cs="Tahoma"/>
          <w:b/>
        </w:rPr>
        <w:t xml:space="preserve"> 4 DE NOVIEMBRE</w:t>
      </w:r>
      <w:r>
        <w:rPr>
          <w:rFonts w:cs="Tahoma"/>
          <w:b/>
        </w:rPr>
        <w:t xml:space="preserve">, ASISTA A LAS </w:t>
      </w:r>
      <w:r w:rsidRPr="004D7F61">
        <w:rPr>
          <w:rFonts w:cs="Tahoma"/>
          <w:b/>
        </w:rPr>
        <w:t>FIESTAS TRADICIONALES Y CULTURALES DEL SANTO JUBILEO</w:t>
      </w:r>
      <w:r>
        <w:rPr>
          <w:rFonts w:cs="Tahoma"/>
          <w:b/>
        </w:rPr>
        <w:t xml:space="preserve"> EN EL</w:t>
      </w:r>
      <w:r w:rsidRPr="004D7F61">
        <w:rPr>
          <w:rFonts w:cs="Tahoma"/>
          <w:b/>
        </w:rPr>
        <w:t xml:space="preserve"> CORREGIMIENTO DE MAPACHICO</w:t>
      </w:r>
    </w:p>
    <w:p w14:paraId="18614330" w14:textId="77777777" w:rsidR="0037291B" w:rsidRDefault="0037291B" w:rsidP="0037291B">
      <w:pPr>
        <w:shd w:val="clear" w:color="auto" w:fill="FFFFFF"/>
        <w:suppressAutoHyphens w:val="0"/>
        <w:spacing w:after="120"/>
        <w:jc w:val="center"/>
        <w:rPr>
          <w:rFonts w:cs="Tahoma"/>
          <w:b/>
        </w:rPr>
      </w:pPr>
      <w:r>
        <w:rPr>
          <w:rFonts w:cs="Tahoma"/>
          <w:b/>
          <w:noProof/>
          <w:lang w:val="es-CO" w:eastAsia="es-CO"/>
        </w:rPr>
        <w:drawing>
          <wp:inline distT="0" distB="0" distL="0" distR="0" wp14:anchorId="5AE61E84" wp14:editId="492D9774">
            <wp:extent cx="5613400" cy="316611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10-24 at 4.43.48 PM.jpeg"/>
                    <pic:cNvPicPr/>
                  </pic:nvPicPr>
                  <pic:blipFill>
                    <a:blip r:embed="rId18">
                      <a:extLst>
                        <a:ext uri="{28A0092B-C50C-407E-A947-70E740481C1C}">
                          <a14:useLocalDpi xmlns:a14="http://schemas.microsoft.com/office/drawing/2010/main" val="0"/>
                        </a:ext>
                      </a:extLst>
                    </a:blip>
                    <a:stretch>
                      <a:fillRect/>
                    </a:stretch>
                  </pic:blipFill>
                  <pic:spPr>
                    <a:xfrm>
                      <a:off x="0" y="0"/>
                      <a:ext cx="5613400" cy="3166110"/>
                    </a:xfrm>
                    <a:prstGeom prst="rect">
                      <a:avLst/>
                    </a:prstGeom>
                  </pic:spPr>
                </pic:pic>
              </a:graphicData>
            </a:graphic>
          </wp:inline>
        </w:drawing>
      </w:r>
    </w:p>
    <w:p w14:paraId="665B49B3" w14:textId="77777777" w:rsidR="0037291B" w:rsidRPr="004D7F61" w:rsidRDefault="0037291B" w:rsidP="0037291B">
      <w:pPr>
        <w:shd w:val="clear" w:color="auto" w:fill="FFFFFF"/>
        <w:suppressAutoHyphens w:val="0"/>
        <w:spacing w:after="120"/>
        <w:rPr>
          <w:rFonts w:cs="Tahoma"/>
        </w:rPr>
      </w:pPr>
      <w:r w:rsidRPr="004D7F61">
        <w:rPr>
          <w:rFonts w:cs="Tahoma"/>
        </w:rPr>
        <w:t xml:space="preserve">Con el propósito de continuar apoyando las actividades que promueven el sector turístico de la ciudad, la Alcaldía de Pasto a través de la Secretaría de Desarrollo Económico y la Subsecretaría de Turismo invitan a la comunidad a celebrar las Fiestas Tradicionales y Culturales del Santo Jubileo, en el corregimiento de Mapachico, </w:t>
      </w:r>
      <w:r>
        <w:rPr>
          <w:rFonts w:cs="Tahoma"/>
        </w:rPr>
        <w:t xml:space="preserve">el </w:t>
      </w:r>
      <w:r w:rsidRPr="004D7F61">
        <w:rPr>
          <w:rFonts w:cs="Tahoma"/>
        </w:rPr>
        <w:t>sábado 3 y</w:t>
      </w:r>
      <w:r>
        <w:rPr>
          <w:rFonts w:cs="Tahoma"/>
        </w:rPr>
        <w:t xml:space="preserve"> el</w:t>
      </w:r>
      <w:r w:rsidRPr="004D7F61">
        <w:rPr>
          <w:rFonts w:cs="Tahoma"/>
        </w:rPr>
        <w:t xml:space="preserve"> domingo 4 de noviembre.</w:t>
      </w:r>
    </w:p>
    <w:p w14:paraId="572739E2" w14:textId="77777777" w:rsidR="0037291B" w:rsidRPr="004D7F61" w:rsidRDefault="0037291B" w:rsidP="0037291B">
      <w:pPr>
        <w:shd w:val="clear" w:color="auto" w:fill="FFFFFF"/>
        <w:suppressAutoHyphens w:val="0"/>
        <w:spacing w:after="120"/>
        <w:rPr>
          <w:rFonts w:cs="Tahoma"/>
        </w:rPr>
      </w:pPr>
      <w:r w:rsidRPr="004D7F61">
        <w:rPr>
          <w:rFonts w:cs="Tahoma"/>
        </w:rPr>
        <w:t xml:space="preserve">Sobre el desarrollo de estas jornadas culturales, deportivas y gastronómicas, propios y turistas podrán visitar Mapachico, </w:t>
      </w:r>
      <w:r>
        <w:rPr>
          <w:rFonts w:cs="Tahoma"/>
        </w:rPr>
        <w:t xml:space="preserve">para </w:t>
      </w:r>
      <w:r w:rsidRPr="004D7F61">
        <w:rPr>
          <w:rFonts w:cs="Tahoma"/>
        </w:rPr>
        <w:t>deleit</w:t>
      </w:r>
      <w:r>
        <w:rPr>
          <w:rFonts w:cs="Tahoma"/>
        </w:rPr>
        <w:t>arse</w:t>
      </w:r>
      <w:r w:rsidRPr="004D7F61">
        <w:rPr>
          <w:rFonts w:cs="Tahoma"/>
        </w:rPr>
        <w:t xml:space="preserve"> de </w:t>
      </w:r>
      <w:r>
        <w:rPr>
          <w:rFonts w:cs="Tahoma"/>
        </w:rPr>
        <w:t xml:space="preserve">los </w:t>
      </w:r>
      <w:r w:rsidRPr="004D7F61">
        <w:rPr>
          <w:rFonts w:cs="Tahoma"/>
        </w:rPr>
        <w:t>platos típicos, disfrut</w:t>
      </w:r>
      <w:r>
        <w:rPr>
          <w:rFonts w:cs="Tahoma"/>
        </w:rPr>
        <w:t>e</w:t>
      </w:r>
      <w:r w:rsidRPr="004D7F61">
        <w:rPr>
          <w:rFonts w:cs="Tahoma"/>
        </w:rPr>
        <w:t xml:space="preserve"> las danzas</w:t>
      </w:r>
      <w:r>
        <w:rPr>
          <w:rFonts w:cs="Tahoma"/>
        </w:rPr>
        <w:t>,</w:t>
      </w:r>
      <w:r w:rsidRPr="004D7F61">
        <w:rPr>
          <w:rFonts w:cs="Tahoma"/>
        </w:rPr>
        <w:t xml:space="preserve"> amenizadas con grupos musicales, orquestas, juegos tradicionales, </w:t>
      </w:r>
      <w:r>
        <w:rPr>
          <w:rFonts w:cs="Tahoma"/>
        </w:rPr>
        <w:t xml:space="preserve">el </w:t>
      </w:r>
      <w:r w:rsidRPr="004D7F61">
        <w:rPr>
          <w:rFonts w:cs="Tahoma"/>
        </w:rPr>
        <w:t xml:space="preserve">foro de la mujer indígena y exposición artística, todo esto en un ambiente natural y agradable. </w:t>
      </w:r>
    </w:p>
    <w:p w14:paraId="16E4757C" w14:textId="77777777" w:rsidR="0037291B" w:rsidRPr="004D7F61" w:rsidRDefault="0037291B" w:rsidP="0037291B">
      <w:pPr>
        <w:shd w:val="clear" w:color="auto" w:fill="FFFFFF"/>
        <w:suppressAutoHyphens w:val="0"/>
        <w:spacing w:after="120"/>
        <w:rPr>
          <w:rFonts w:cs="Tahoma"/>
        </w:rPr>
      </w:pPr>
      <w:r w:rsidRPr="004D7F61">
        <w:rPr>
          <w:rFonts w:cs="Tahoma"/>
        </w:rPr>
        <w:t xml:space="preserve">Todas estas actividades tendrán el respaldo y </w:t>
      </w:r>
      <w:r>
        <w:rPr>
          <w:rFonts w:cs="Tahoma"/>
        </w:rPr>
        <w:t xml:space="preserve">el </w:t>
      </w:r>
      <w:r w:rsidRPr="004D7F61">
        <w:rPr>
          <w:rFonts w:cs="Tahoma"/>
        </w:rPr>
        <w:t xml:space="preserve">apoyo del </w:t>
      </w:r>
      <w:r>
        <w:rPr>
          <w:rFonts w:cs="Tahoma"/>
        </w:rPr>
        <w:t>c</w:t>
      </w:r>
      <w:r w:rsidRPr="004D7F61">
        <w:rPr>
          <w:rFonts w:cs="Tahoma"/>
        </w:rPr>
        <w:t>omité organizador de Mapachico en articulación de la Junta de Acción Comunal y el Cabildo Indígena.</w:t>
      </w:r>
    </w:p>
    <w:p w14:paraId="557BDC7A" w14:textId="77777777" w:rsidR="0037291B" w:rsidRDefault="0037291B" w:rsidP="0037291B">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0BC62AA3" w14:textId="77777777" w:rsidR="0037291B" w:rsidRPr="00FE6386" w:rsidRDefault="0037291B" w:rsidP="0037291B">
      <w:pPr>
        <w:shd w:val="clear" w:color="auto" w:fill="FFFFFF"/>
        <w:suppressAutoHyphens w:val="0"/>
        <w:spacing w:after="0"/>
        <w:rPr>
          <w:rFonts w:cs="Tahoma"/>
        </w:rPr>
      </w:pPr>
    </w:p>
    <w:p w14:paraId="4C5E5B6C" w14:textId="77777777" w:rsidR="0037291B" w:rsidRDefault="0037291B" w:rsidP="0037291B">
      <w:pPr>
        <w:shd w:val="clear" w:color="auto" w:fill="FFFFFF"/>
        <w:suppressAutoHyphens w:val="0"/>
        <w:spacing w:after="0" w:line="360" w:lineRule="auto"/>
        <w:jc w:val="center"/>
        <w:rPr>
          <w:rFonts w:cs="Tahoma"/>
          <w:i/>
        </w:rPr>
      </w:pPr>
      <w:r>
        <w:rPr>
          <w:rFonts w:cs="Tahoma"/>
          <w:i/>
        </w:rPr>
        <w:lastRenderedPageBreak/>
        <w:t>Somos</w:t>
      </w:r>
      <w:r w:rsidRPr="00CF22AD">
        <w:rPr>
          <w:rFonts w:cs="Tahoma"/>
          <w:i/>
        </w:rPr>
        <w:t xml:space="preserve"> constructores de paz</w:t>
      </w:r>
    </w:p>
    <w:p w14:paraId="5054EF4E" w14:textId="77777777" w:rsidR="0037291B" w:rsidRDefault="0037291B" w:rsidP="00844730">
      <w:pPr>
        <w:shd w:val="clear" w:color="auto" w:fill="FFFFFF"/>
        <w:spacing w:after="90"/>
        <w:jc w:val="center"/>
        <w:rPr>
          <w:rFonts w:eastAsia="Times New Roman" w:cs="Helvetica"/>
          <w:b/>
          <w:color w:val="1D2129"/>
          <w:lang w:eastAsia="es-CO"/>
        </w:rPr>
      </w:pPr>
    </w:p>
    <w:p w14:paraId="12DC28A8" w14:textId="05C7E95F" w:rsidR="00B80EB4" w:rsidRPr="00FA7193" w:rsidRDefault="00B80EB4" w:rsidP="00FA7193">
      <w:pPr>
        <w:shd w:val="clear" w:color="auto" w:fill="FFFFFF"/>
        <w:spacing w:after="90"/>
        <w:jc w:val="center"/>
        <w:rPr>
          <w:rFonts w:eastAsia="Times New Roman" w:cs="Helvetica"/>
          <w:b/>
          <w:color w:val="1D2129"/>
          <w:lang w:val="es-CO" w:eastAsia="es-CO"/>
        </w:rPr>
      </w:pPr>
      <w:r w:rsidRPr="00B80EB4">
        <w:rPr>
          <w:rFonts w:eastAsia="Times New Roman" w:cs="Helvetica"/>
          <w:b/>
          <w:color w:val="1D2129"/>
          <w:lang w:val="es-AR" w:eastAsia="es-CO"/>
        </w:rPr>
        <w:t>ENTREGA DE INCENTIVOS “JÓVENES EN ACCIÓN”</w:t>
      </w:r>
      <w:r w:rsidR="00FA7193">
        <w:rPr>
          <w:rFonts w:eastAsia="Times New Roman" w:cs="Helvetica"/>
          <w:b/>
          <w:color w:val="1D2129"/>
          <w:lang w:val="es-CO" w:eastAsia="es-CO"/>
        </w:rPr>
        <w:t xml:space="preserve"> </w:t>
      </w:r>
      <w:r w:rsidRPr="00B80EB4">
        <w:rPr>
          <w:rFonts w:eastAsia="Times New Roman" w:cs="Helvetica"/>
          <w:b/>
          <w:color w:val="1D2129"/>
          <w:lang w:val="es-AR" w:eastAsia="es-CO"/>
        </w:rPr>
        <w:t>PERIODO DE VERIFICACIÓN SENA MES DE JUNIO Y JULIO 2018 Y UNIVERSIDAD NARIÑO PERMANENCIA Y EXCELENCIA 2018-1</w:t>
      </w:r>
    </w:p>
    <w:p w14:paraId="23105EFE" w14:textId="77777777"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noProof/>
          <w:color w:val="1D2129"/>
          <w:lang w:val="es-CO" w:eastAsia="es-CO"/>
        </w:rPr>
        <w:drawing>
          <wp:inline distT="0" distB="0" distL="0" distR="0" wp14:anchorId="30F82FBF" wp14:editId="14325E93">
            <wp:extent cx="2991632" cy="25812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64269" cy="2643948"/>
                    </a:xfrm>
                    <a:prstGeom prst="rect">
                      <a:avLst/>
                    </a:prstGeom>
                  </pic:spPr>
                </pic:pic>
              </a:graphicData>
            </a:graphic>
          </wp:inline>
        </w:drawing>
      </w:r>
    </w:p>
    <w:p w14:paraId="46190553" w14:textId="1ED205DD" w:rsid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La Alcaldía de Pasto a través de la Secretaría de Bienestar Social y el programa Jóvenes en Acción de Prosperidad Social, se permite comunicar que del 18 de Octubre al 6 de Noviembre</w:t>
      </w:r>
      <w:r w:rsidRPr="00B80EB4">
        <w:rPr>
          <w:rFonts w:eastAsia="Times New Roman" w:cs="Helvetica"/>
          <w:color w:val="1D2129"/>
          <w:lang w:val="es-AR" w:eastAsia="es-CO"/>
        </w:rPr>
        <w:t xml:space="preserve"> del presente año, se realizara entrega de incentivos a estudiantes del Sena y </w:t>
      </w:r>
      <w:r>
        <w:rPr>
          <w:rFonts w:eastAsia="Times New Roman" w:cs="Helvetica"/>
          <w:color w:val="1D2129"/>
          <w:lang w:val="es-AR" w:eastAsia="es-CO"/>
        </w:rPr>
        <w:t xml:space="preserve">Universidad de Nariño, </w:t>
      </w:r>
      <w:r w:rsidRPr="00B80EB4">
        <w:rPr>
          <w:rFonts w:eastAsia="Times New Roman" w:cs="Helvetica"/>
          <w:color w:val="1D2129"/>
          <w:lang w:val="es-AR" w:eastAsia="es-CO"/>
        </w:rPr>
        <w:t xml:space="preserve">beneficiarios del programa Jóvenes, mediante giro o cajero automático, por modalidad pico y cedula.  </w:t>
      </w:r>
    </w:p>
    <w:p w14:paraId="4247FD64" w14:textId="77777777" w:rsidR="00B80EB4" w:rsidRPr="00B80EB4" w:rsidRDefault="00B80EB4" w:rsidP="00B80EB4">
      <w:pPr>
        <w:shd w:val="clear" w:color="auto" w:fill="FFFFFF"/>
        <w:spacing w:after="90"/>
        <w:rPr>
          <w:rFonts w:eastAsia="Times New Roman" w:cs="Helvetica"/>
          <w:color w:val="1D2129"/>
          <w:lang w:val="es-AR" w:eastAsia="es-CO"/>
        </w:rPr>
      </w:pPr>
    </w:p>
    <w:tbl>
      <w:tblPr>
        <w:tblStyle w:val="Tablaconcuadrcula"/>
        <w:tblW w:w="0" w:type="auto"/>
        <w:tblLook w:val="04A0" w:firstRow="1" w:lastRow="0" w:firstColumn="1" w:lastColumn="0" w:noHBand="0" w:noVBand="1"/>
      </w:tblPr>
      <w:tblGrid>
        <w:gridCol w:w="2520"/>
        <w:gridCol w:w="2093"/>
        <w:gridCol w:w="2329"/>
        <w:gridCol w:w="1888"/>
      </w:tblGrid>
      <w:tr w:rsidR="00B80EB4" w:rsidRPr="00B80EB4" w14:paraId="33CE0B96" w14:textId="77777777" w:rsidTr="00B80EB4">
        <w:tc>
          <w:tcPr>
            <w:tcW w:w="2520" w:type="dxa"/>
          </w:tcPr>
          <w:p w14:paraId="20C214FD"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DAVIPLATA</w:t>
            </w:r>
          </w:p>
        </w:tc>
        <w:tc>
          <w:tcPr>
            <w:tcW w:w="2093" w:type="dxa"/>
          </w:tcPr>
          <w:p w14:paraId="50ABED99" w14:textId="1BFEF29B" w:rsidR="00B80EB4" w:rsidRPr="00B80EB4" w:rsidRDefault="00B80EB4" w:rsidP="00B80EB4">
            <w:pPr>
              <w:shd w:val="clear" w:color="auto" w:fill="FFFFFF"/>
              <w:spacing w:after="90"/>
              <w:rPr>
                <w:rFonts w:eastAsia="Times New Roman" w:cs="Helvetica"/>
                <w:b/>
                <w:color w:val="1D2129"/>
                <w:lang w:val="es-AR" w:eastAsia="es-CO"/>
              </w:rPr>
            </w:pPr>
            <w:r>
              <w:rPr>
                <w:rFonts w:eastAsia="Times New Roman" w:cs="Helvetica"/>
                <w:b/>
                <w:color w:val="1D2129"/>
                <w:lang w:val="es-AR" w:eastAsia="es-CO"/>
              </w:rPr>
              <w:t>PICO Y CÉ</w:t>
            </w:r>
            <w:r w:rsidRPr="00B80EB4">
              <w:rPr>
                <w:rFonts w:eastAsia="Times New Roman" w:cs="Helvetica"/>
                <w:b/>
                <w:color w:val="1D2129"/>
                <w:lang w:val="es-AR" w:eastAsia="es-CO"/>
              </w:rPr>
              <w:t>DULA</w:t>
            </w:r>
          </w:p>
        </w:tc>
        <w:tc>
          <w:tcPr>
            <w:tcW w:w="2329" w:type="dxa"/>
          </w:tcPr>
          <w:p w14:paraId="6EC6EF8E"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GIRO</w:t>
            </w:r>
          </w:p>
        </w:tc>
        <w:tc>
          <w:tcPr>
            <w:tcW w:w="1888" w:type="dxa"/>
          </w:tcPr>
          <w:p w14:paraId="60E106C8"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PICO Y CEDULA</w:t>
            </w:r>
          </w:p>
        </w:tc>
      </w:tr>
      <w:tr w:rsidR="00B80EB4" w:rsidRPr="00B80EB4" w14:paraId="5A64260C" w14:textId="77777777" w:rsidTr="00B80EB4">
        <w:trPr>
          <w:trHeight w:val="615"/>
        </w:trPr>
        <w:tc>
          <w:tcPr>
            <w:tcW w:w="2520" w:type="dxa"/>
          </w:tcPr>
          <w:p w14:paraId="1C692A8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2093" w:type="dxa"/>
          </w:tcPr>
          <w:p w14:paraId="0990C021" w14:textId="2F32ABE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12771FB" w14:textId="6EB08664" w:rsidR="00B80EB4" w:rsidRPr="00B80EB4" w:rsidRDefault="001D0D3E"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1888" w:type="dxa"/>
          </w:tcPr>
          <w:p w14:paraId="314C624E" w14:textId="5751485B"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C350754" w14:textId="77777777" w:rsidTr="00B80EB4">
        <w:trPr>
          <w:trHeight w:val="343"/>
        </w:trPr>
        <w:tc>
          <w:tcPr>
            <w:tcW w:w="2520" w:type="dxa"/>
          </w:tcPr>
          <w:p w14:paraId="4F1480C9"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Principal Pasto, Calle 17 No. 25 – 40.</w:t>
            </w:r>
          </w:p>
        </w:tc>
        <w:tc>
          <w:tcPr>
            <w:tcW w:w="2093" w:type="dxa"/>
          </w:tcPr>
          <w:p w14:paraId="609D8479" w14:textId="175E8959"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5EFED8D"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078FAAA" w14:textId="2A97841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77C88972" w14:textId="77777777" w:rsidTr="00B80EB4">
        <w:trPr>
          <w:trHeight w:val="497"/>
        </w:trPr>
        <w:tc>
          <w:tcPr>
            <w:tcW w:w="2520" w:type="dxa"/>
          </w:tcPr>
          <w:p w14:paraId="0966E48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 xml:space="preserve">Éxito Pasto </w:t>
            </w:r>
            <w:proofErr w:type="spellStart"/>
            <w:r w:rsidRPr="00B80EB4">
              <w:rPr>
                <w:rFonts w:eastAsia="Times New Roman" w:cs="Helvetica"/>
                <w:color w:val="1D2129"/>
                <w:lang w:val="es-AR" w:eastAsia="es-CO"/>
              </w:rPr>
              <w:t>Cra</w:t>
            </w:r>
            <w:proofErr w:type="spellEnd"/>
            <w:r w:rsidRPr="00B80EB4">
              <w:rPr>
                <w:rFonts w:eastAsia="Times New Roman" w:cs="Helvetica"/>
                <w:color w:val="1D2129"/>
                <w:lang w:val="es-AR" w:eastAsia="es-CO"/>
              </w:rPr>
              <w:t>. 22 B No. 2 - 57 Av. Panamericana.</w:t>
            </w:r>
          </w:p>
        </w:tc>
        <w:tc>
          <w:tcPr>
            <w:tcW w:w="2093" w:type="dxa"/>
          </w:tcPr>
          <w:p w14:paraId="4B58EB2D" w14:textId="45F93A85" w:rsidR="00B80EB4" w:rsidRPr="00B80EB4" w:rsidRDefault="00B80EB4" w:rsidP="00E73851">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2D42EDAC"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7BA4AE88" w14:textId="4A7DBFE1"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6C01679" w14:textId="77777777" w:rsidTr="00B80EB4">
        <w:tc>
          <w:tcPr>
            <w:tcW w:w="2520" w:type="dxa"/>
          </w:tcPr>
          <w:p w14:paraId="39AF54D7" w14:textId="5536E60A" w:rsidR="00B80EB4" w:rsidRPr="00E73851"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AR" w:eastAsia="es-CO"/>
              </w:rPr>
              <w:t>Único Pasto Cl 22 No. 6-61</w:t>
            </w:r>
          </w:p>
        </w:tc>
        <w:tc>
          <w:tcPr>
            <w:tcW w:w="2093" w:type="dxa"/>
          </w:tcPr>
          <w:p w14:paraId="16568EF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11B7E29E"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567D7A0D" w14:textId="4B5881FE"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bl>
    <w:p w14:paraId="288A2CD3" w14:textId="77777777" w:rsidR="00345011" w:rsidRDefault="00345011" w:rsidP="00FE6DA8">
      <w:pPr>
        <w:shd w:val="clear" w:color="auto" w:fill="FFFFFF"/>
        <w:spacing w:after="90"/>
        <w:rPr>
          <w:rFonts w:eastAsia="Times New Roman" w:cs="Helvetica"/>
          <w:color w:val="1D2129"/>
          <w:lang w:val="es-CO" w:eastAsia="es-CO"/>
        </w:rPr>
      </w:pPr>
    </w:p>
    <w:p w14:paraId="3FD3ED85" w14:textId="5AB68E9E" w:rsidR="00B80EB4" w:rsidRDefault="00B80EB4" w:rsidP="00FE6DA8">
      <w:pPr>
        <w:shd w:val="clear" w:color="auto" w:fill="FFFFFF"/>
        <w:spacing w:after="90"/>
        <w:rPr>
          <w:rFonts w:eastAsia="Times New Roman" w:cs="Helvetica"/>
          <w:color w:val="1D2129"/>
          <w:lang w:eastAsia="es-CO"/>
        </w:rPr>
      </w:pPr>
      <w:r w:rsidRPr="00B80EB4">
        <w:rPr>
          <w:rFonts w:eastAsia="Times New Roman" w:cs="Helvetica"/>
          <w:color w:val="1D2129"/>
          <w:lang w:val="es-CO" w:eastAsia="es-CO"/>
        </w:rPr>
        <w:t xml:space="preserve">Mayor información la pueden obtener las instalaciones de la Secretaria de Bienestar Social – Programa Jóvenes en Acción, en horario de atención de 8:00 a </w:t>
      </w:r>
      <w:r w:rsidRPr="00B80EB4">
        <w:rPr>
          <w:rFonts w:eastAsia="Times New Roman" w:cs="Helvetica"/>
          <w:color w:val="1D2129"/>
          <w:lang w:val="es-CO" w:eastAsia="es-CO"/>
        </w:rPr>
        <w:lastRenderedPageBreak/>
        <w:t>11.00 a.m. y de 2.00 a 5.00 pm - Antiguo INURBE Avenida Mijitayo.  Teléfono 7244326 extensión 3012.</w:t>
      </w:r>
    </w:p>
    <w:p w14:paraId="37BCEAF5" w14:textId="77777777" w:rsidR="00E73851" w:rsidRPr="007B2C73" w:rsidRDefault="00E73851" w:rsidP="00E73851">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05D5FE7D" w14:textId="00387F4C" w:rsidR="003A5E1D" w:rsidRDefault="003A5E1D" w:rsidP="00D21CEE">
      <w:pPr>
        <w:jc w:val="center"/>
        <w:rPr>
          <w:rFonts w:cs="Tahoma"/>
          <w:i/>
        </w:rPr>
      </w:pPr>
      <w:r>
        <w:rPr>
          <w:rFonts w:cs="Tahoma"/>
          <w:i/>
        </w:rPr>
        <w:t>Somos</w:t>
      </w:r>
      <w:r w:rsidRPr="00CF22AD">
        <w:rPr>
          <w:rFonts w:cs="Tahoma"/>
          <w:i/>
        </w:rPr>
        <w:t xml:space="preserve"> constructores de paz</w:t>
      </w:r>
    </w:p>
    <w:p w14:paraId="534874EA" w14:textId="77777777" w:rsidR="00FA59BB" w:rsidRPr="00EC72DE" w:rsidRDefault="00FA59BB" w:rsidP="00D21CEE">
      <w:pPr>
        <w:jc w:val="cente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4B61FE7" w14:textId="5866976F" w:rsidR="003A5E1D" w:rsidRPr="003A5E1D" w:rsidRDefault="003A5E1D" w:rsidP="000257B7">
      <w:pPr>
        <w:jc w:val="center"/>
        <w:rPr>
          <w:rFonts w:cs="Tahoma"/>
          <w:b/>
          <w:lang w:val="es-CO"/>
        </w:rPr>
      </w:pPr>
      <w:r w:rsidRPr="00D94E33">
        <w:rPr>
          <w:rFonts w:cs="Tahoma"/>
          <w:b/>
        </w:rPr>
        <w:t>Alcaldía de Pasto</w:t>
      </w:r>
      <w:r w:rsidRPr="00D94E33">
        <w:rPr>
          <w:rFonts w:eastAsia="Times New Roman" w:cs="Tahoma"/>
          <w:bCs/>
          <w:lang w:val="es-CO" w:eastAsia="es-CO"/>
        </w:rPr>
        <w:t xml:space="preserve">  </w:t>
      </w:r>
      <w:bookmarkEnd w:id="0"/>
      <w:bookmarkEnd w:id="1"/>
      <w:bookmarkEnd w:id="2"/>
      <w:bookmarkEnd w:id="3"/>
    </w:p>
    <w:sectPr w:rsidR="003A5E1D" w:rsidRPr="003A5E1D"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0C0F1" w14:textId="77777777" w:rsidR="000B68F4" w:rsidRDefault="000B68F4" w:rsidP="00505F60">
      <w:pPr>
        <w:spacing w:after="0"/>
      </w:pPr>
      <w:r>
        <w:separator/>
      </w:r>
    </w:p>
  </w:endnote>
  <w:endnote w:type="continuationSeparator" w:id="0">
    <w:p w14:paraId="46D0C993" w14:textId="77777777" w:rsidR="000B68F4" w:rsidRDefault="000B68F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Segoe UI"/>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6A41BD" w14:textId="77777777" w:rsidR="000B68F4" w:rsidRDefault="000B68F4" w:rsidP="00505F60">
      <w:pPr>
        <w:spacing w:after="0"/>
      </w:pPr>
      <w:r>
        <w:separator/>
      </w:r>
    </w:p>
  </w:footnote>
  <w:footnote w:type="continuationSeparator" w:id="0">
    <w:p w14:paraId="789435DA" w14:textId="77777777" w:rsidR="000B68F4" w:rsidRDefault="000B68F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C7DA897" w:rsidR="00F448F1" w:rsidRDefault="00D7757C" w:rsidP="006A7E77">
                          <w:pPr>
                            <w:spacing w:after="0"/>
                            <w:jc w:val="left"/>
                            <w:rPr>
                              <w:rFonts w:cs="Tahoma"/>
                              <w:b/>
                              <w:sz w:val="16"/>
                              <w:szCs w:val="20"/>
                            </w:rPr>
                          </w:pPr>
                          <w:r>
                            <w:rPr>
                              <w:rFonts w:cs="Tahoma"/>
                              <w:b/>
                              <w:sz w:val="16"/>
                              <w:szCs w:val="20"/>
                            </w:rPr>
                            <w:t>Nº 2</w:t>
                          </w:r>
                          <w:r w:rsidR="004C7A51">
                            <w:rPr>
                              <w:rFonts w:cs="Tahoma"/>
                              <w:b/>
                              <w:sz w:val="16"/>
                              <w:szCs w:val="20"/>
                            </w:rPr>
                            <w:t>4</w:t>
                          </w:r>
                          <w:r w:rsidR="00787969">
                            <w:rPr>
                              <w:rFonts w:cs="Tahoma"/>
                              <w:b/>
                              <w:sz w:val="16"/>
                              <w:szCs w:val="20"/>
                            </w:rPr>
                            <w:t>8</w:t>
                          </w:r>
                        </w:p>
                        <w:p w14:paraId="10421067" w14:textId="5A32B656" w:rsidR="00F448F1" w:rsidRPr="00505F60" w:rsidRDefault="00787969" w:rsidP="006A7E77">
                          <w:pPr>
                            <w:spacing w:after="0"/>
                            <w:jc w:val="left"/>
                            <w:rPr>
                              <w:b/>
                              <w:sz w:val="16"/>
                              <w:szCs w:val="20"/>
                            </w:rPr>
                          </w:pPr>
                          <w:r>
                            <w:rPr>
                              <w:b/>
                              <w:sz w:val="16"/>
                              <w:szCs w:val="20"/>
                            </w:rPr>
                            <w:t>0</w:t>
                          </w:r>
                          <w:r w:rsidR="000257B7">
                            <w:rPr>
                              <w:b/>
                              <w:sz w:val="16"/>
                              <w:szCs w:val="20"/>
                            </w:rPr>
                            <w:t>1</w:t>
                          </w:r>
                          <w:r w:rsidR="00BF52F4">
                            <w:rPr>
                              <w:b/>
                              <w:sz w:val="16"/>
                              <w:szCs w:val="20"/>
                            </w:rPr>
                            <w:t>/</w:t>
                          </w:r>
                          <w:r>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C7DA897"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4C7A51">
                      <w:rPr>
                        <w:rFonts w:cs="Tahoma"/>
                        <w:b/>
                        <w:sz w:val="16"/>
                        <w:szCs w:val="20"/>
                      </w:rPr>
                      <w:t>4</w:t>
                    </w:r>
                    <w:r w:rsidR="00787969">
                      <w:rPr>
                        <w:rFonts w:cs="Tahoma"/>
                        <w:b/>
                        <w:sz w:val="16"/>
                        <w:szCs w:val="20"/>
                      </w:rPr>
                      <w:t>8</w:t>
                    </w:r>
                  </w:p>
                  <w:p w14:paraId="10421067" w14:textId="5A32B656" w:rsidR="00F448F1" w:rsidRPr="00505F60" w:rsidRDefault="00787969" w:rsidP="006A7E77">
                    <w:pPr>
                      <w:spacing w:after="0"/>
                      <w:jc w:val="left"/>
                      <w:rPr>
                        <w:b/>
                        <w:sz w:val="16"/>
                        <w:szCs w:val="20"/>
                      </w:rPr>
                    </w:pPr>
                    <w:r>
                      <w:rPr>
                        <w:b/>
                        <w:sz w:val="16"/>
                        <w:szCs w:val="20"/>
                      </w:rPr>
                      <w:t>0</w:t>
                    </w:r>
                    <w:r w:rsidR="000257B7">
                      <w:rPr>
                        <w:b/>
                        <w:sz w:val="16"/>
                        <w:szCs w:val="20"/>
                      </w:rPr>
                      <w:t>1</w:t>
                    </w:r>
                    <w:r w:rsidR="00BF52F4">
                      <w:rPr>
                        <w:b/>
                        <w:sz w:val="16"/>
                        <w:szCs w:val="20"/>
                      </w:rPr>
                      <w:t>/</w:t>
                    </w:r>
                    <w:r>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3"/>
  </w:num>
  <w:num w:numId="4">
    <w:abstractNumId w:val="5"/>
  </w:num>
  <w:num w:numId="5">
    <w:abstractNumId w:val="12"/>
  </w:num>
  <w:num w:numId="6">
    <w:abstractNumId w:val="8"/>
  </w:num>
  <w:num w:numId="7">
    <w:abstractNumId w:val="9"/>
  </w:num>
  <w:num w:numId="8">
    <w:abstractNumId w:val="11"/>
  </w:num>
  <w:num w:numId="9">
    <w:abstractNumId w:val="6"/>
  </w:num>
  <w:num w:numId="10">
    <w:abstractNumId w:val="1"/>
  </w:num>
  <w:num w:numId="11">
    <w:abstractNumId w:val="2"/>
  </w:num>
  <w:num w:numId="12">
    <w:abstractNumId w:val="7"/>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1D8"/>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21F8"/>
    <w:rsid w:val="004A26A7"/>
    <w:rsid w:val="004A2E24"/>
    <w:rsid w:val="004A38EC"/>
    <w:rsid w:val="004A39D8"/>
    <w:rsid w:val="004A3B13"/>
    <w:rsid w:val="004A41D8"/>
    <w:rsid w:val="004A4204"/>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EBD"/>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7FD"/>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E44"/>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806"/>
    <w:rsid w:val="007E6BB7"/>
    <w:rsid w:val="007E6DA1"/>
    <w:rsid w:val="007E76BD"/>
    <w:rsid w:val="007E796F"/>
    <w:rsid w:val="007E7CF3"/>
    <w:rsid w:val="007E7DB1"/>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6B5"/>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7BB"/>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6E86"/>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8AC"/>
    <w:rsid w:val="00C91CB0"/>
    <w:rsid w:val="00C91F47"/>
    <w:rsid w:val="00C92221"/>
    <w:rsid w:val="00C92756"/>
    <w:rsid w:val="00C92A5F"/>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DF5"/>
    <w:rsid w:val="00FF1EFF"/>
    <w:rsid w:val="00FF22AD"/>
    <w:rsid w:val="00FF2436"/>
    <w:rsid w:val="00FF27A1"/>
    <w:rsid w:val="00FF27DA"/>
    <w:rsid w:val="00FF29DB"/>
    <w:rsid w:val="00FF2AB6"/>
    <w:rsid w:val="00FF2D53"/>
    <w:rsid w:val="00FF353F"/>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UnresolvedMention">
    <w:name w:val="Unresolved Mention"/>
    <w:basedOn w:val="Fuentedeprrafopredeter"/>
    <w:uiPriority w:val="99"/>
    <w:semiHidden/>
    <w:unhideWhenUsed/>
    <w:rsid w:val="0071266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lvarozarama2009@hotmail.com" TargetMode="Externa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s://www.contratos.gov.co/consultas/detalleProceso.do?numConstancia=18-21-6589" TargetMode="Externa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pedrodelgado1982@gmail.com" TargetMode="Externa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80FA4C-8A9D-4A1C-8159-86FC718F6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1796</Words>
  <Characters>9881</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2018-10-19T01:20:00Z</cp:lastPrinted>
  <dcterms:created xsi:type="dcterms:W3CDTF">2018-11-01T00:39:00Z</dcterms:created>
  <dcterms:modified xsi:type="dcterms:W3CDTF">2018-11-01T00:39:00Z</dcterms:modified>
</cp:coreProperties>
</file>