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11E391" w14:textId="24539EFB" w:rsidR="000D764B" w:rsidRPr="000D764B" w:rsidRDefault="000D764B" w:rsidP="000D764B">
      <w:pPr>
        <w:suppressAutoHyphens w:val="0"/>
        <w:spacing w:after="120"/>
        <w:jc w:val="center"/>
        <w:rPr>
          <w:b/>
        </w:rPr>
      </w:pPr>
      <w:bookmarkStart w:id="0" w:name="_Hlk517109875"/>
      <w:bookmarkStart w:id="1" w:name="m_3607935182969523429__Hlk522035081"/>
      <w:bookmarkStart w:id="2" w:name="_Hlk523242314"/>
      <w:bookmarkStart w:id="3" w:name="_Hlk519697530"/>
      <w:bookmarkStart w:id="4" w:name="_Hlk516770424"/>
      <w:r w:rsidRPr="000D764B">
        <w:rPr>
          <w:b/>
        </w:rPr>
        <w:t>ALCALDE DE PAST</w:t>
      </w:r>
      <w:r w:rsidR="00FA3ACF">
        <w:rPr>
          <w:b/>
        </w:rPr>
        <w:t xml:space="preserve">O ACOMPAÑÓ CEREMONIA DE </w:t>
      </w:r>
      <w:r w:rsidRPr="000D764B">
        <w:rPr>
          <w:b/>
        </w:rPr>
        <w:t>CONMEMORACIÓN DE LOS 127 AÑOS DE LA POLICIA NACIONAL</w:t>
      </w:r>
    </w:p>
    <w:p w14:paraId="32542A16" w14:textId="759C3CA5" w:rsidR="000D764B" w:rsidRPr="000D764B" w:rsidRDefault="000D764B" w:rsidP="000D764B">
      <w:pPr>
        <w:suppressAutoHyphens w:val="0"/>
        <w:spacing w:after="120"/>
        <w:jc w:val="center"/>
      </w:pPr>
      <w:r>
        <w:rPr>
          <w:noProof/>
          <w:lang w:val="es-CO" w:eastAsia="es-CO"/>
        </w:rPr>
        <w:drawing>
          <wp:inline distT="0" distB="0" distL="0" distR="0" wp14:anchorId="05CF82C7" wp14:editId="455AB502">
            <wp:extent cx="5391150" cy="3350629"/>
            <wp:effectExtent l="0" t="0" r="0" b="254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27 policia.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08064" cy="3361141"/>
                    </a:xfrm>
                    <a:prstGeom prst="rect">
                      <a:avLst/>
                    </a:prstGeom>
                  </pic:spPr>
                </pic:pic>
              </a:graphicData>
            </a:graphic>
          </wp:inline>
        </w:drawing>
      </w:r>
    </w:p>
    <w:p w14:paraId="7E481421" w14:textId="18948764" w:rsidR="000D7335" w:rsidRDefault="000D764B" w:rsidP="000D764B">
      <w:pPr>
        <w:suppressAutoHyphens w:val="0"/>
        <w:spacing w:after="120"/>
      </w:pPr>
      <w:r w:rsidRPr="0091460D">
        <w:t xml:space="preserve">El </w:t>
      </w:r>
      <w:r>
        <w:t>alcalde de Pasto,</w:t>
      </w:r>
      <w:r w:rsidRPr="0091460D">
        <w:t xml:space="preserve"> Pedro Vicente Obando Ordoñez</w:t>
      </w:r>
      <w:r>
        <w:t>,</w:t>
      </w:r>
      <w:r w:rsidRPr="0091460D">
        <w:t xml:space="preserve"> acompañ</w:t>
      </w:r>
      <w:r>
        <w:t>ó</w:t>
      </w:r>
      <w:r w:rsidRPr="0091460D">
        <w:t xml:space="preserve"> </w:t>
      </w:r>
      <w:r>
        <w:t xml:space="preserve">a la </w:t>
      </w:r>
      <w:r>
        <w:t>P</w:t>
      </w:r>
      <w:r w:rsidRPr="0091460D">
        <w:t xml:space="preserve">olicía </w:t>
      </w:r>
      <w:r>
        <w:t>N</w:t>
      </w:r>
      <w:r w:rsidRPr="0091460D">
        <w:t>acional de Colombia</w:t>
      </w:r>
      <w:r>
        <w:t>, en la</w:t>
      </w:r>
      <w:r w:rsidRPr="0091460D">
        <w:t xml:space="preserve"> </w:t>
      </w:r>
      <w:r>
        <w:t>conmemoración</w:t>
      </w:r>
      <w:r w:rsidRPr="0091460D">
        <w:t xml:space="preserve"> </w:t>
      </w:r>
      <w:r>
        <w:t xml:space="preserve">de su </w:t>
      </w:r>
      <w:r w:rsidRPr="0091460D">
        <w:t>centésimo vigésimo séptimo aniversario</w:t>
      </w:r>
      <w:r>
        <w:t xml:space="preserve">, </w:t>
      </w:r>
      <w:r>
        <w:t>este miércoles 5</w:t>
      </w:r>
      <w:r>
        <w:t xml:space="preserve"> de noviembre,</w:t>
      </w:r>
      <w:r>
        <w:t xml:space="preserve"> ceremonia en </w:t>
      </w:r>
      <w:r w:rsidR="000D7335">
        <w:t xml:space="preserve">la que se entregaron condecoraciones a más de 240 hombres y mujeres de la institución que </w:t>
      </w:r>
      <w:r w:rsidR="00C0565E">
        <w:t>se han destacado por su trabajo y dedicación.</w:t>
      </w:r>
      <w:r w:rsidR="000D7335">
        <w:t xml:space="preserve">   </w:t>
      </w:r>
    </w:p>
    <w:p w14:paraId="1AA50CB2" w14:textId="3D0FC3E9" w:rsidR="000D764B" w:rsidRDefault="00FA3ACF" w:rsidP="000D764B">
      <w:pPr>
        <w:suppressAutoHyphens w:val="0"/>
        <w:spacing w:after="120"/>
      </w:pPr>
      <w:r>
        <w:t>El a</w:t>
      </w:r>
      <w:r w:rsidR="000D764B">
        <w:t>lcalde Pedro Vicente Obando Ordoñez</w:t>
      </w:r>
      <w:r>
        <w:t>,</w:t>
      </w:r>
      <w:r w:rsidR="000D764B">
        <w:t xml:space="preserve"> felicitó a todos los hombres y mujeres que desde la Policía Nacional trabajan en pro de la seguridad y la sana convivencia ciudadana, “que este </w:t>
      </w:r>
      <w:r w:rsidR="000D764B" w:rsidRPr="0091460D">
        <w:t>centésimo vigésimo séptimo aniversario</w:t>
      </w:r>
      <w:r w:rsidR="000D764B">
        <w:t xml:space="preserve"> sea un punto más de su trabajo incansable por brindar seguridad y sobre todo por tener una Policía comprometida, humanista y responsable de la defensa de los derechos humanos, esa es la Policía que tenemos hoy en Pasto” </w:t>
      </w:r>
    </w:p>
    <w:p w14:paraId="0CFDE121" w14:textId="402D8EE1" w:rsidR="000D764B" w:rsidRDefault="000D764B" w:rsidP="000D764B">
      <w:pPr>
        <w:suppressAutoHyphens w:val="0"/>
        <w:spacing w:after="120"/>
      </w:pPr>
      <w:r>
        <w:t xml:space="preserve">“el esfuerzo de la Alcaldía con la Policía es grande, puesto que somos los responsables de aunar esfuerzos para </w:t>
      </w:r>
      <w:r w:rsidR="00FA3ACF">
        <w:t xml:space="preserve">que estos hombres y mujeres tengan las condiciones necesarias para cumplir de manera eficaz </w:t>
      </w:r>
      <w:r w:rsidR="003D5414">
        <w:t>con su importante misión. En</w:t>
      </w:r>
      <w:r>
        <w:t xml:space="preserve"> nombre de todos los ciudadanos hoy damos un aplauso cariñ</w:t>
      </w:r>
      <w:r>
        <w:t>oso a todos los servidores</w:t>
      </w:r>
      <w:r>
        <w:t xml:space="preserve"> que ofrecen su vida para defender la seguridad de nuestro municipio” puntualizo el mandatario local</w:t>
      </w:r>
    </w:p>
    <w:p w14:paraId="5C9F2007" w14:textId="58EF4897" w:rsidR="000D764B" w:rsidRDefault="000D764B" w:rsidP="000D764B">
      <w:pPr>
        <w:suppressAutoHyphens w:val="0"/>
        <w:spacing w:after="120"/>
      </w:pPr>
      <w:r>
        <w:t xml:space="preserve">De la misma manera, el Brigadier General Fredy Alberto </w:t>
      </w:r>
      <w:proofErr w:type="spellStart"/>
      <w:r>
        <w:t>Tibaduiza</w:t>
      </w:r>
      <w:proofErr w:type="spellEnd"/>
      <w:r>
        <w:t xml:space="preserve"> indicó que son 127 años al servicio de toda la comunidad representado en  hombres y mujeres en el campo, preparados en las diferentes especialidades y capacidades que tiene la institución, “127 años trabajando en función de una comunidad que cada vez exige más seguridad, pero que estamos comprometidos de tiempo competo las 24 </w:t>
      </w:r>
      <w:r>
        <w:lastRenderedPageBreak/>
        <w:t>horas durante los 7 días de la semana con nuestro modelo nacional de vigilancia comunitaria por cuadrante a través nuestros programas de prevención, de control ya  través de la  participación de la comunidad en los frentes de seguridad en la red  de participación cívica.”</w:t>
      </w:r>
    </w:p>
    <w:p w14:paraId="16404838" w14:textId="2ECF2E66" w:rsidR="000D764B" w:rsidRDefault="000D764B" w:rsidP="000D764B">
      <w:pPr>
        <w:suppressAutoHyphens w:val="0"/>
        <w:spacing w:after="120"/>
      </w:pPr>
      <w:r>
        <w:t>“La Policía</w:t>
      </w:r>
      <w:r>
        <w:t xml:space="preserve"> es garante de los derechos humanos, invitamos a toda la comunidad a que nos acompañe</w:t>
      </w:r>
      <w:r>
        <w:t xml:space="preserve"> en este trabajo tan importante</w:t>
      </w:r>
      <w:r>
        <w:t xml:space="preserve"> siempre pensando en el bienestar de nuestros ciudadanos, siempre pensando en la paz de Colombia, la paz que ya requiere esta hermosa región” recalcó</w:t>
      </w:r>
      <w:r w:rsidR="003D5414">
        <w:t xml:space="preserve"> el alto oficial.</w:t>
      </w:r>
    </w:p>
    <w:p w14:paraId="59B6F3BA" w14:textId="632BE76B" w:rsidR="000D764B" w:rsidRDefault="000D764B" w:rsidP="000D764B">
      <w:pPr>
        <w:suppressAutoHyphens w:val="0"/>
        <w:spacing w:after="120"/>
      </w:pPr>
      <w:r>
        <w:t>Por su parte, el Coronel Diego Alejandro Vásquez Comandante de la Policía Metropolitana de Pasto, manifestó que “ser Policía es una vocación de servicio que lo llevamos en la sangre, nosotros  realmente generamos diferentes acciones para poder salvaguardar la vida honra y bienes de los ciudadanos, la Policía Nacional, es una policía educativa y social  donde manejamos  siempre la prevención, nuestra actividad va más hacia todo lo preventivo que a la actividad operativa y eso es lo que queremos mantener, ser preventivos educativos y sociales plenamente”</w:t>
      </w:r>
      <w:r w:rsidR="00FA3ACF">
        <w:t>.</w:t>
      </w:r>
    </w:p>
    <w:p w14:paraId="75334379" w14:textId="5AB0FFA9" w:rsidR="000D764B" w:rsidRPr="000D764B" w:rsidRDefault="000D764B" w:rsidP="000D764B">
      <w:pPr>
        <w:suppressAutoHyphens w:val="0"/>
        <w:spacing w:after="120"/>
      </w:pPr>
      <w:r w:rsidRPr="000D764B">
        <w:rPr>
          <w:rFonts w:cs="Tahoma"/>
          <w:b/>
          <w:sz w:val="18"/>
          <w:szCs w:val="18"/>
        </w:rPr>
        <w:t>Información: Secretaria de Gobierno, Carolina Rueda Noguera, Celular: 3137652534</w:t>
      </w:r>
    </w:p>
    <w:p w14:paraId="066573A3" w14:textId="2659E9CF" w:rsidR="000D764B" w:rsidRDefault="000D764B" w:rsidP="00FA3ACF">
      <w:pPr>
        <w:shd w:val="clear" w:color="auto" w:fill="FFFFFF"/>
        <w:spacing w:after="120"/>
        <w:jc w:val="center"/>
        <w:rPr>
          <w:rFonts w:cs="Tahoma"/>
          <w:i/>
        </w:rPr>
      </w:pPr>
      <w:r>
        <w:rPr>
          <w:rFonts w:cs="Tahoma"/>
          <w:i/>
        </w:rPr>
        <w:t>Somos constructores de paz</w:t>
      </w:r>
    </w:p>
    <w:p w14:paraId="626B804A" w14:textId="77777777" w:rsidR="00FA3ACF" w:rsidRPr="00FA3ACF" w:rsidRDefault="00FA3ACF" w:rsidP="00FA3ACF">
      <w:pPr>
        <w:shd w:val="clear" w:color="auto" w:fill="FFFFFF"/>
        <w:spacing w:after="120"/>
        <w:jc w:val="center"/>
        <w:rPr>
          <w:rFonts w:cs="Tahoma"/>
          <w:i/>
        </w:rPr>
      </w:pPr>
    </w:p>
    <w:p w14:paraId="582922B4" w14:textId="71378C15" w:rsidR="00EA7C81" w:rsidRDefault="00EA7C81" w:rsidP="00EA7C81">
      <w:pPr>
        <w:suppressAutoHyphens w:val="0"/>
        <w:spacing w:line="253" w:lineRule="atLeast"/>
        <w:jc w:val="center"/>
        <w:rPr>
          <w:b/>
          <w:lang w:val="es-ES_tradnl"/>
        </w:rPr>
      </w:pPr>
      <w:r w:rsidRPr="00C07BBF">
        <w:rPr>
          <w:b/>
          <w:lang w:val="es-ES_tradnl"/>
        </w:rPr>
        <w:t>CINCO IPS DEL MUNICIPIO DE PASTO FUERON CERTIFICADAS COMO INSTITUCIONES AMIGA DE LA MUJER Y LA INFANCIA</w:t>
      </w:r>
    </w:p>
    <w:p w14:paraId="3D2541B0" w14:textId="77777777" w:rsidR="00EA7C81" w:rsidRPr="00C07BBF" w:rsidRDefault="00EA7C81" w:rsidP="00EA7C81">
      <w:pPr>
        <w:suppressAutoHyphens w:val="0"/>
        <w:spacing w:line="253" w:lineRule="atLeast"/>
        <w:jc w:val="center"/>
        <w:rPr>
          <w:b/>
          <w:lang w:val="es-ES_tradnl"/>
        </w:rPr>
      </w:pPr>
      <w:r>
        <w:rPr>
          <w:rFonts w:cs="Arial"/>
          <w:b/>
          <w:noProof/>
          <w:sz w:val="20"/>
          <w:szCs w:val="20"/>
          <w:lang w:val="es-CO" w:eastAsia="es-CO"/>
        </w:rPr>
        <w:drawing>
          <wp:inline distT="0" distB="0" distL="0" distR="0" wp14:anchorId="2EEA9F90" wp14:editId="1C4B88CE">
            <wp:extent cx="5076825" cy="3092055"/>
            <wp:effectExtent l="0" t="0" r="0" b="0"/>
            <wp:docPr id="1" name="Imagen 1" descr="C:\Users\1\Downloads\IMG_60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ownloads\IMG_6066.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8008" b="10716"/>
                    <a:stretch/>
                  </pic:blipFill>
                  <pic:spPr bwMode="auto">
                    <a:xfrm>
                      <a:off x="0" y="0"/>
                      <a:ext cx="5108069" cy="3111084"/>
                    </a:xfrm>
                    <a:prstGeom prst="rect">
                      <a:avLst/>
                    </a:prstGeom>
                    <a:noFill/>
                    <a:ln>
                      <a:noFill/>
                    </a:ln>
                    <a:extLst>
                      <a:ext uri="{53640926-AAD7-44D8-BBD7-CCE9431645EC}">
                        <a14:shadowObscured xmlns:a14="http://schemas.microsoft.com/office/drawing/2010/main"/>
                      </a:ext>
                    </a:extLst>
                  </pic:spPr>
                </pic:pic>
              </a:graphicData>
            </a:graphic>
          </wp:inline>
        </w:drawing>
      </w:r>
    </w:p>
    <w:p w14:paraId="5955BECC" w14:textId="47771500" w:rsidR="00EA7C81" w:rsidRDefault="00EA7C81" w:rsidP="00EA7C81">
      <w:pPr>
        <w:suppressAutoHyphens w:val="0"/>
        <w:spacing w:after="120"/>
      </w:pPr>
      <w:r w:rsidRPr="00EA7C81">
        <w:t xml:space="preserve">Cinco Instituciones </w:t>
      </w:r>
      <w:r w:rsidR="00452FD0" w:rsidRPr="00EA7C81">
        <w:t xml:space="preserve">Prestadoras </w:t>
      </w:r>
      <w:r w:rsidRPr="00EA7C81">
        <w:t xml:space="preserve">de </w:t>
      </w:r>
      <w:r w:rsidR="00452FD0" w:rsidRPr="00EA7C81">
        <w:t xml:space="preserve">Salud </w:t>
      </w:r>
      <w:r w:rsidRPr="00EA7C81">
        <w:t>– IPS, administradas por el municipio de Pasto, a través de la ESE Pasto Salud, fueron certificadas, como Instituciones Amigas de la Mujer y la Infancia con enfoque integral</w:t>
      </w:r>
      <w:r w:rsidR="00A03BEA">
        <w:t xml:space="preserve"> -</w:t>
      </w:r>
      <w:r w:rsidRPr="00EA7C81">
        <w:t xml:space="preserve"> </w:t>
      </w:r>
      <w:r w:rsidR="00A03BEA">
        <w:t>IAMI</w:t>
      </w:r>
      <w:r w:rsidRPr="00EA7C81">
        <w:t>,</w:t>
      </w:r>
      <w:r>
        <w:t xml:space="preserve"> por dar </w:t>
      </w:r>
      <w:r w:rsidRPr="00EA7C81">
        <w:t xml:space="preserve">cumplimiento a los </w:t>
      </w:r>
      <w:r w:rsidRPr="00EA7C81">
        <w:lastRenderedPageBreak/>
        <w:t>requisitos establecidos para los procesos de atención de salud integral con calidad y calidez a las madres, padres y familiares usuarios de la entidad</w:t>
      </w:r>
      <w:r>
        <w:t xml:space="preserve">, </w:t>
      </w:r>
      <w:r w:rsidR="00452FD0">
        <w:t>encaminados a</w:t>
      </w:r>
      <w:r w:rsidRPr="00EA7C81">
        <w:t xml:space="preserve"> reducir las mortalidades maternas e infantiles por desnutrición</w:t>
      </w:r>
      <w:r>
        <w:t>.</w:t>
      </w:r>
    </w:p>
    <w:p w14:paraId="171FD5C7" w14:textId="4436DC91" w:rsidR="006C1E3B" w:rsidRDefault="00EA7C81" w:rsidP="006C1E3B">
      <w:pPr>
        <w:suppressAutoHyphens w:val="0"/>
        <w:spacing w:after="120"/>
      </w:pPr>
      <w:r>
        <w:t>Las certificaciones fueron entregadas a las IPS</w:t>
      </w:r>
      <w:r w:rsidR="006C1E3B">
        <w:t xml:space="preserve"> del municipio, por el Ministerio de Salud y Protección Social, el Instituto Departamental de Salud de Nariño y la Secretaría de Salud de Pasto, en una ceremonia de reconocimiento, donde</w:t>
      </w:r>
      <w:r w:rsidR="006C1E3B" w:rsidRPr="006C1E3B">
        <w:t xml:space="preserve"> </w:t>
      </w:r>
      <w:r w:rsidR="006C1E3B">
        <w:t>los representantes del</w:t>
      </w:r>
      <w:r w:rsidR="006C1E3B" w:rsidRPr="006C1E3B">
        <w:t xml:space="preserve"> </w:t>
      </w:r>
      <w:r w:rsidR="006C1E3B">
        <w:t xml:space="preserve">Hospital Civil, los centros de Salud de </w:t>
      </w:r>
      <w:proofErr w:type="spellStart"/>
      <w:r w:rsidR="006C1E3B">
        <w:t>Pandiaco</w:t>
      </w:r>
      <w:proofErr w:type="spellEnd"/>
      <w:r w:rsidR="006C1E3B">
        <w:t xml:space="preserve">, Genoy, La Laguna y El Progreso, recibieron una placa conmemorativa certificando que tienen dentro de su proceder la aplicación de la estrategia </w:t>
      </w:r>
      <w:r w:rsidR="00A03BEA">
        <w:t xml:space="preserve">IAMI </w:t>
      </w:r>
      <w:r w:rsidR="006C1E3B">
        <w:t>y que ya cumplen los 10 pasos formulados en esta estrategia regida por tres pilares: integración de servicios y programas, continuidad en la atención y una óptima calidad en la atención</w:t>
      </w:r>
    </w:p>
    <w:p w14:paraId="0F94E95E" w14:textId="28024000" w:rsidR="00AC32DF" w:rsidRDefault="00EA7C81" w:rsidP="00EA7C81">
      <w:pPr>
        <w:suppressAutoHyphens w:val="0"/>
        <w:spacing w:after="120"/>
      </w:pPr>
      <w:r>
        <w:t xml:space="preserve">La Secretaria de Salud, Diana Paola Rosero, destacó el arduo trabajo realizado desde la Alcaldía de Pasto, en articulación con el IDSN y el Ministerio de Salud y Protección Social, con el fin de dar cumplimiento al Plan de Desarrollo ‘Pasto Educado Constructor de Paz’, </w:t>
      </w:r>
      <w:r w:rsidR="007540DD">
        <w:t>ejecutando</w:t>
      </w:r>
      <w:r>
        <w:t xml:space="preserve"> una de las metas de la ruta especializada en salud humanista basada en la prevención, respeto de los derechos y participación comunitaria. “Se tenía contemplado realizar un proceso de certificación de las IPS dentro de esta estrategia </w:t>
      </w:r>
      <w:r w:rsidR="00A03BEA">
        <w:t xml:space="preserve">IAMI </w:t>
      </w:r>
      <w:r>
        <w:t xml:space="preserve">y donde actualmente el </w:t>
      </w:r>
      <w:r w:rsidR="006C1E3B">
        <w:t xml:space="preserve">municipio </w:t>
      </w:r>
      <w:r>
        <w:t>tiene ahora certificadores</w:t>
      </w:r>
      <w:r w:rsidR="006C1E3B">
        <w:t>,</w:t>
      </w:r>
      <w:r>
        <w:t xml:space="preserve"> avalados por el Ministerio de Salud y Protección Social</w:t>
      </w:r>
      <w:r w:rsidR="006C1E3B">
        <w:t>,</w:t>
      </w:r>
      <w:r>
        <w:t xml:space="preserve"> </w:t>
      </w:r>
      <w:r w:rsidR="006C1E3B">
        <w:t xml:space="preserve">un </w:t>
      </w:r>
      <w:r>
        <w:t>proceso que se ha venido realizando desde el año 2016”.</w:t>
      </w:r>
    </w:p>
    <w:p w14:paraId="233FBD1C" w14:textId="5E23698B" w:rsidR="00EA7C81" w:rsidRDefault="00EA7C81" w:rsidP="00EA7C81">
      <w:pPr>
        <w:suppressAutoHyphens w:val="0"/>
        <w:spacing w:after="120"/>
      </w:pPr>
      <w:r>
        <w:t xml:space="preserve">Viviana Mena Criollo, Subdirectora de Salud Pública, del IDSN felicitó a todo el equipo de trabajo de la ESE Pasto Salud por el logro obtenido y manifestó que este resultado se enmarca dentro de los lineamientos que maneja el IDSN, “todos los procesos gerenciales y todos los liderazgos que se lleven a cabo en el marco de la implementación de la estrategia </w:t>
      </w:r>
      <w:r w:rsidR="00A03BEA">
        <w:t xml:space="preserve">IAMI </w:t>
      </w:r>
      <w:r>
        <w:t>nos deben dar un enfoque integral, de articulación intersectorial como lo pide el plan decenal de salud pública, para así lograr un mejor beneficio por parte de nuestra comunidad”, enfatizó la funcionaria del IDSN.</w:t>
      </w:r>
    </w:p>
    <w:p w14:paraId="34258216" w14:textId="28B92E4C" w:rsidR="00EA7C81" w:rsidRDefault="007540DD" w:rsidP="00EA7C81">
      <w:pPr>
        <w:suppressAutoHyphens w:val="0"/>
        <w:spacing w:after="120"/>
      </w:pPr>
      <w:r>
        <w:t>Ana Belén Arteaga Torres, g</w:t>
      </w:r>
      <w:r w:rsidR="00EA7C81">
        <w:t>erente de la ESE Pasto Salud presentó a los asistentes los detalles del proceso para obtener esta importante certificación e indicó, “lo que se busca son procesos orientados a empoderar a las personas, en este caso a la población materna, a los padres, para desarrollar prácticas y conductas que prevengan enfermedades a futuro”.</w:t>
      </w:r>
    </w:p>
    <w:p w14:paraId="5A4E8045" w14:textId="53ABD65F" w:rsidR="00EA7C81" w:rsidRDefault="00EA7C81" w:rsidP="00EA7C81">
      <w:pPr>
        <w:suppressAutoHyphens w:val="0"/>
        <w:spacing w:after="120"/>
      </w:pPr>
      <w:r>
        <w:t xml:space="preserve">Las cinco IPS que fueron certificadas son el Hospital </w:t>
      </w:r>
      <w:r w:rsidR="006C1E3B">
        <w:t>Civil, y los</w:t>
      </w:r>
      <w:r>
        <w:t xml:space="preserve"> centros de Salud de </w:t>
      </w:r>
      <w:proofErr w:type="spellStart"/>
      <w:r>
        <w:t>Pandiaco</w:t>
      </w:r>
      <w:proofErr w:type="spellEnd"/>
      <w:r>
        <w:t>; Genoy; La Laguna; El Progreso. Instituciones que ya cumplen los 10 pasos que tienen esta estrategia la cual es regida por tres pilares que son, integración de Servicios y Programas, la continuidad en la atención y finalmente una óptima calidad en la atención.</w:t>
      </w:r>
    </w:p>
    <w:p w14:paraId="109BC3B7" w14:textId="77777777" w:rsidR="00EA7C81" w:rsidRPr="00041DA5" w:rsidRDefault="00EA7C81" w:rsidP="00EA7C81">
      <w:pPr>
        <w:spacing w:after="12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0" w:history="1">
        <w:r w:rsidRPr="00D66C68">
          <w:rPr>
            <w:rStyle w:val="Hipervnculo"/>
            <w:rFonts w:cs="Tahoma"/>
            <w:b/>
            <w:sz w:val="18"/>
            <w:szCs w:val="18"/>
          </w:rPr>
          <w:t>dianispao2@msn.com</w:t>
        </w:r>
      </w:hyperlink>
      <w:r>
        <w:rPr>
          <w:rFonts w:cs="Tahoma"/>
          <w:b/>
          <w:sz w:val="18"/>
          <w:szCs w:val="18"/>
        </w:rPr>
        <w:t xml:space="preserve"> </w:t>
      </w:r>
    </w:p>
    <w:p w14:paraId="659CB98D" w14:textId="18CC070D" w:rsidR="006C1E3B" w:rsidRDefault="00EA7C81" w:rsidP="00FA3ACF">
      <w:pPr>
        <w:shd w:val="clear" w:color="auto" w:fill="FFFFFF"/>
        <w:spacing w:after="120"/>
        <w:jc w:val="center"/>
        <w:rPr>
          <w:rFonts w:cs="Tahoma"/>
          <w:i/>
        </w:rPr>
      </w:pPr>
      <w:r>
        <w:rPr>
          <w:rFonts w:cs="Tahoma"/>
          <w:i/>
        </w:rPr>
        <w:t>Somos constructores de paz</w:t>
      </w:r>
    </w:p>
    <w:p w14:paraId="6331EEF3" w14:textId="77777777" w:rsidR="007540DD" w:rsidRDefault="007540DD" w:rsidP="00FA3ACF">
      <w:pPr>
        <w:shd w:val="clear" w:color="auto" w:fill="FFFFFF"/>
        <w:spacing w:after="120"/>
        <w:jc w:val="center"/>
        <w:rPr>
          <w:rFonts w:cs="Tahoma"/>
          <w:i/>
        </w:rPr>
      </w:pPr>
    </w:p>
    <w:p w14:paraId="0DA8DC36" w14:textId="77777777" w:rsidR="007540DD" w:rsidRDefault="007540DD" w:rsidP="00FA3ACF">
      <w:pPr>
        <w:shd w:val="clear" w:color="auto" w:fill="FFFFFF"/>
        <w:spacing w:after="120"/>
        <w:jc w:val="center"/>
        <w:rPr>
          <w:rFonts w:cs="Tahoma"/>
          <w:i/>
        </w:rPr>
      </w:pPr>
    </w:p>
    <w:p w14:paraId="4AC611E5" w14:textId="47C5956F" w:rsidR="007231AB" w:rsidRPr="007231AB" w:rsidRDefault="007231AB" w:rsidP="007231AB">
      <w:pPr>
        <w:suppressAutoHyphens w:val="0"/>
        <w:spacing w:after="120"/>
        <w:jc w:val="center"/>
        <w:rPr>
          <w:b/>
        </w:rPr>
      </w:pPr>
      <w:r w:rsidRPr="007231AB">
        <w:rPr>
          <w:b/>
        </w:rPr>
        <w:lastRenderedPageBreak/>
        <w:t>SECRETARÍA DE TRÁNSITO HACE CLARIDAD SOBRE DESPACHO Y LLEGADA DE VEHÍCULOS DE TRANSPORTE PÚBLICO DE PASAJEROS TIPO BÁSICO</w:t>
      </w:r>
    </w:p>
    <w:p w14:paraId="2BA95BB4" w14:textId="77777777" w:rsidR="007231AB" w:rsidRPr="007231AB" w:rsidRDefault="007231AB" w:rsidP="007231AB">
      <w:pPr>
        <w:suppressAutoHyphens w:val="0"/>
        <w:spacing w:after="120"/>
        <w:jc w:val="center"/>
      </w:pPr>
      <w:r w:rsidRPr="007231AB">
        <w:drawing>
          <wp:inline distT="0" distB="0" distL="0" distR="0" wp14:anchorId="3F5BB7F6" wp14:editId="3CAD3B44">
            <wp:extent cx="4519954" cy="2713102"/>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26174" cy="2716836"/>
                    </a:xfrm>
                    <a:prstGeom prst="rect">
                      <a:avLst/>
                    </a:prstGeom>
                    <a:noFill/>
                    <a:ln>
                      <a:noFill/>
                    </a:ln>
                  </pic:spPr>
                </pic:pic>
              </a:graphicData>
            </a:graphic>
          </wp:inline>
        </w:drawing>
      </w:r>
    </w:p>
    <w:p w14:paraId="1B2FD63E" w14:textId="77777777" w:rsidR="007231AB" w:rsidRPr="007231AB" w:rsidRDefault="007231AB" w:rsidP="007231AB">
      <w:pPr>
        <w:suppressAutoHyphens w:val="0"/>
        <w:spacing w:after="120"/>
      </w:pPr>
      <w:r w:rsidRPr="007231AB">
        <w:t>En atención a las disposiciones legales que ordena la Superintendencia de Puertos y Transportes y el Ministerio de Transporte, el secretario de Tránsito, Luis Alfredo Burbano, hizo claridad sobre la regulación en el despacho, recorrido e ingreso que desde este 7 de noviembre comenzaron a realizar los vehículos que cubren las rutas Pasto-</w:t>
      </w:r>
      <w:proofErr w:type="spellStart"/>
      <w:r w:rsidRPr="007231AB">
        <w:t>Chachagüí</w:t>
      </w:r>
      <w:proofErr w:type="spellEnd"/>
      <w:r w:rsidRPr="007231AB">
        <w:t xml:space="preserve"> y Pasto- </w:t>
      </w:r>
      <w:proofErr w:type="spellStart"/>
      <w:r w:rsidRPr="007231AB">
        <w:t>Buesaco</w:t>
      </w:r>
      <w:proofErr w:type="spellEnd"/>
      <w:r w:rsidRPr="007231AB">
        <w:t xml:space="preserve"> correspondientes a las empresas </w:t>
      </w:r>
      <w:proofErr w:type="spellStart"/>
      <w:r w:rsidRPr="007231AB">
        <w:t>Coochachagui</w:t>
      </w:r>
      <w:proofErr w:type="spellEnd"/>
      <w:r w:rsidRPr="007231AB">
        <w:t xml:space="preserve"> </w:t>
      </w:r>
      <w:proofErr w:type="spellStart"/>
      <w:r w:rsidRPr="007231AB">
        <w:t>Ltda</w:t>
      </w:r>
      <w:proofErr w:type="spellEnd"/>
      <w:r w:rsidRPr="007231AB">
        <w:t xml:space="preserve"> y </w:t>
      </w:r>
      <w:proofErr w:type="spellStart"/>
      <w:r w:rsidRPr="007231AB">
        <w:t>Cootranscol</w:t>
      </w:r>
      <w:proofErr w:type="spellEnd"/>
      <w:r w:rsidRPr="007231AB">
        <w:t xml:space="preserve"> respectivamente, que prestan un servicio público de transporte de pasajeros denominado básico.</w:t>
      </w:r>
    </w:p>
    <w:p w14:paraId="153AD7CD" w14:textId="524079A2" w:rsidR="007231AB" w:rsidRPr="007231AB" w:rsidRDefault="007231AB" w:rsidP="007231AB">
      <w:pPr>
        <w:suppressAutoHyphens w:val="0"/>
        <w:spacing w:after="120"/>
      </w:pPr>
      <w:r w:rsidRPr="007231AB">
        <w:t xml:space="preserve">El funcionario explicó que de acuerdo al Estatuto que rige a las terminales de transportes y a las mismas empresas, estos vehículos fueron habilitados dentro del servicio básico, lo cual significa que su despacho y llegada al municipio debe hacerse únicamente desde la Terminal de Transporte, donde además se expide un documento denominado </w:t>
      </w:r>
      <w:r>
        <w:t>‘</w:t>
      </w:r>
      <w:r w:rsidRPr="007231AB">
        <w:t>Conduce</w:t>
      </w:r>
      <w:r>
        <w:t>’</w:t>
      </w:r>
      <w:r w:rsidRPr="007231AB">
        <w:t xml:space="preserve"> que es otorgado a las empresas que están cumpliendo con la norma para que puedan operar. </w:t>
      </w:r>
    </w:p>
    <w:p w14:paraId="0D758DB2" w14:textId="0EEC56C3" w:rsidR="007231AB" w:rsidRPr="007231AB" w:rsidRDefault="007231AB" w:rsidP="007231AB">
      <w:pPr>
        <w:suppressAutoHyphens w:val="0"/>
        <w:spacing w:after="120"/>
      </w:pPr>
      <w:r w:rsidRPr="007231AB">
        <w:t xml:space="preserve">“De manera reiterada la </w:t>
      </w:r>
      <w:proofErr w:type="spellStart"/>
      <w:r w:rsidRPr="007231AB">
        <w:t>Supertransporte</w:t>
      </w:r>
      <w:proofErr w:type="spellEnd"/>
      <w:r w:rsidRPr="007231AB">
        <w:t xml:space="preserve"> y el Ministerio de Transporte, nos venía</w:t>
      </w:r>
      <w:r>
        <w:t>n</w:t>
      </w:r>
      <w:r w:rsidRPr="007231AB">
        <w:t xml:space="preserve"> haciendo este requerimiento que obliga a las empresas de servicio público-básico a realizar el despacho y la llegada de sus vehículos solamente desde la terminal. Además, en una reciente reunión en la Personería, se nos notificó sobre esta misma exigencia, tal y como lo ordena la ley, atendiendo los reclamos presentados por la comunidad principalmente del barrio Centenario por cuenta de las afectaciones a la movilidad que se venían presentando por el funcionamiento del parqueadero donde operaban estas empresas”, agregó Burbano. </w:t>
      </w:r>
    </w:p>
    <w:p w14:paraId="71C99E4F" w14:textId="77777777" w:rsidR="007231AB" w:rsidRPr="007231AB" w:rsidRDefault="007231AB" w:rsidP="007231AB">
      <w:pPr>
        <w:suppressAutoHyphens w:val="0"/>
        <w:spacing w:after="120"/>
      </w:pPr>
      <w:r w:rsidRPr="007231AB">
        <w:t xml:space="preserve">El funcionario señaló además que con la culminación y entrega de las obras de la carrera 19, antigua salida el norte, el municipio debe garantizar unas condiciones de movilidad más seguras y ordenadas para esta zona de la ciudad, pensado en el bienestar colectivo. </w:t>
      </w:r>
    </w:p>
    <w:p w14:paraId="5ECB22D3" w14:textId="77777777" w:rsidR="007231AB" w:rsidRPr="007231AB" w:rsidRDefault="007231AB" w:rsidP="007231AB">
      <w:pPr>
        <w:suppressAutoHyphens w:val="0"/>
        <w:spacing w:after="120"/>
      </w:pPr>
      <w:r w:rsidRPr="007231AB">
        <w:lastRenderedPageBreak/>
        <w:t>De otra parte, indicó que frente a la solicitud de estas empresas de servicio básico de poder transitar por la avenida Los Estudiantes, no es posible por parte de la Secretaría de Tránsito autorizar estos recorridos, pues los vehículos deben cumplir con los trayectos que les fueron habilitados para su servicio por parte del Ministerio de Transporte.</w:t>
      </w:r>
    </w:p>
    <w:p w14:paraId="3203E8AC" w14:textId="0614DC0D" w:rsidR="007231AB" w:rsidRPr="007231AB" w:rsidRDefault="007231AB" w:rsidP="007231AB">
      <w:pPr>
        <w:suppressAutoHyphens w:val="0"/>
        <w:spacing w:after="120"/>
      </w:pPr>
      <w:r w:rsidRPr="007231AB">
        <w:t>“Que quede claro que esta medida no viene desde el despacho del alcalde ni mucho menos desde la Secretaría</w:t>
      </w:r>
      <w:r>
        <w:t xml:space="preserve"> de Tránsito</w:t>
      </w:r>
      <w:r w:rsidRPr="007231AB">
        <w:t>, y que tampoco contamos con la facultad de cambiarla, ya que obedece a un requerimiento legal efectuado directamente por el Gobierno Nacional que señala que el despacho y arribo de estos vehículos debe hacerse por las avenidas Chiles, Colombia y antigua salida al norte, que hoy ya tienen las condiciones para conectarse con el resto del país”, añadió el funcionario.</w:t>
      </w:r>
    </w:p>
    <w:p w14:paraId="5B01D72A" w14:textId="4CFB6AE0" w:rsidR="007231AB" w:rsidRPr="007231AB" w:rsidRDefault="007231AB" w:rsidP="007231AB">
      <w:pPr>
        <w:suppressAutoHyphens w:val="0"/>
        <w:spacing w:after="120"/>
      </w:pPr>
      <w:r w:rsidRPr="007231AB">
        <w:t xml:space="preserve">Con respecto a los vehículos que despachan desde el sector de Torobajo hacia los municipios del occidente de Nariño como Sandoná, Ancuya, Linares y El Tambo, entre otros, el secretario precisó que también deberán acogerse a la ley si operan bajo las condiciones del servicio </w:t>
      </w:r>
      <w:r w:rsidR="00475CBF">
        <w:t>b</w:t>
      </w:r>
      <w:r w:rsidRPr="007231AB">
        <w:t>ásico, pero recordó que estos fueron habilitados como servicio mixto pues transportan pasajeros y carga.</w:t>
      </w:r>
    </w:p>
    <w:p w14:paraId="79746333" w14:textId="77777777" w:rsidR="00475CBF" w:rsidRDefault="007231AB" w:rsidP="00475CBF">
      <w:pPr>
        <w:suppressAutoHyphens w:val="0"/>
        <w:spacing w:after="120"/>
      </w:pPr>
      <w:r w:rsidRPr="007231AB">
        <w:t>Finalmente dijo que en diversas sesiones de la junta del Terminal de Transportes se ha planteado la propuesta de construir un terminal satélite, con el fin de solventar la salida y arribo de los vehículos de transporte de pasajeros tipo básico.</w:t>
      </w:r>
    </w:p>
    <w:p w14:paraId="07DCDECB" w14:textId="010EA6C0" w:rsidR="007231AB" w:rsidRPr="00475CBF" w:rsidRDefault="007231AB" w:rsidP="00475CBF">
      <w:pPr>
        <w:suppressAutoHyphens w:val="0"/>
        <w:spacing w:after="120"/>
      </w:pPr>
      <w:r w:rsidRPr="00475CBF">
        <w:rPr>
          <w:rFonts w:cs="Tahoma"/>
          <w:b/>
          <w:sz w:val="18"/>
          <w:szCs w:val="18"/>
        </w:rPr>
        <w:t xml:space="preserve">Información, Luis Alfredo Burbano, Secretario de Tránsito, </w:t>
      </w:r>
      <w:proofErr w:type="spellStart"/>
      <w:r w:rsidRPr="00475CBF">
        <w:rPr>
          <w:rFonts w:cs="Tahoma"/>
          <w:b/>
          <w:sz w:val="18"/>
          <w:szCs w:val="18"/>
        </w:rPr>
        <w:t>Cel</w:t>
      </w:r>
      <w:proofErr w:type="spellEnd"/>
      <w:r w:rsidRPr="00475CBF">
        <w:rPr>
          <w:rFonts w:cs="Tahoma"/>
          <w:b/>
          <w:sz w:val="18"/>
          <w:szCs w:val="18"/>
        </w:rPr>
        <w:t xml:space="preserve">: 3002830264 </w:t>
      </w:r>
    </w:p>
    <w:p w14:paraId="50630827" w14:textId="1D3F6F5F" w:rsidR="007231AB" w:rsidRPr="007231AB" w:rsidRDefault="00475CBF" w:rsidP="006C1E3B">
      <w:pPr>
        <w:shd w:val="clear" w:color="auto" w:fill="FFFFFF"/>
        <w:spacing w:after="120"/>
        <w:jc w:val="center"/>
        <w:rPr>
          <w:rFonts w:eastAsia="Times New Roman" w:cs="Tahoma"/>
          <w:b/>
          <w:iCs/>
          <w:color w:val="000000"/>
          <w:lang w:val="es-CO" w:eastAsia="es-CO"/>
        </w:rPr>
      </w:pPr>
      <w:r>
        <w:rPr>
          <w:rFonts w:cs="Tahoma"/>
          <w:i/>
        </w:rPr>
        <w:t>Somos constructores de paz</w:t>
      </w:r>
      <w:bookmarkStart w:id="5" w:name="_GoBack"/>
      <w:bookmarkEnd w:id="5"/>
    </w:p>
    <w:p w14:paraId="023C90CB" w14:textId="77777777" w:rsidR="007231AB" w:rsidRDefault="007231AB" w:rsidP="006C1E3B">
      <w:pPr>
        <w:shd w:val="clear" w:color="auto" w:fill="FFFFFF"/>
        <w:spacing w:after="120"/>
        <w:jc w:val="center"/>
        <w:rPr>
          <w:rFonts w:eastAsia="Times New Roman" w:cs="Tahoma"/>
          <w:b/>
          <w:iCs/>
          <w:color w:val="000000"/>
          <w:lang w:eastAsia="es-CO"/>
        </w:rPr>
      </w:pPr>
    </w:p>
    <w:p w14:paraId="0F61CC9D" w14:textId="77777777" w:rsidR="006C1E3B" w:rsidRPr="006C1E3B" w:rsidRDefault="006C1E3B" w:rsidP="006C1E3B">
      <w:pPr>
        <w:shd w:val="clear" w:color="auto" w:fill="FFFFFF"/>
        <w:spacing w:after="120"/>
        <w:jc w:val="center"/>
        <w:rPr>
          <w:rFonts w:eastAsia="Times New Roman" w:cs="Tahoma"/>
          <w:b/>
          <w:iCs/>
          <w:color w:val="000000"/>
          <w:lang w:eastAsia="es-CO"/>
        </w:rPr>
      </w:pPr>
      <w:r w:rsidRPr="006C1E3B">
        <w:rPr>
          <w:rFonts w:eastAsia="Times New Roman" w:cs="Tahoma"/>
          <w:b/>
          <w:iCs/>
          <w:color w:val="000000"/>
          <w:lang w:eastAsia="es-CO"/>
        </w:rPr>
        <w:t>EMAS RINDIÓ INFORME ANTE EL CONCEJO MUNICIPAL</w:t>
      </w:r>
    </w:p>
    <w:p w14:paraId="35F3583C" w14:textId="07766E87" w:rsidR="006C1E3B" w:rsidRPr="006C1E3B" w:rsidRDefault="006C1E3B" w:rsidP="006C1E3B">
      <w:pPr>
        <w:shd w:val="clear" w:color="auto" w:fill="FFFFFF"/>
        <w:spacing w:after="120"/>
        <w:jc w:val="center"/>
        <w:rPr>
          <w:rFonts w:eastAsia="Times New Roman" w:cs="Tahoma"/>
          <w:iCs/>
          <w:color w:val="000000"/>
          <w:lang w:eastAsia="es-CO"/>
        </w:rPr>
      </w:pPr>
      <w:r>
        <w:rPr>
          <w:rFonts w:eastAsia="Times New Roman" w:cs="Tahoma"/>
          <w:iCs/>
          <w:noProof/>
          <w:color w:val="000000"/>
          <w:lang w:val="es-CO" w:eastAsia="es-CO"/>
        </w:rPr>
        <w:drawing>
          <wp:inline distT="0" distB="0" distL="0" distR="0" wp14:anchorId="657AEE55" wp14:editId="04DFCC48">
            <wp:extent cx="5295569" cy="3169059"/>
            <wp:effectExtent l="0" t="0" r="63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9848f22f-b6fd-4364-80ba-913ce74443bf.jpeg"/>
                    <pic:cNvPicPr/>
                  </pic:nvPicPr>
                  <pic:blipFill rotWithShape="1">
                    <a:blip r:embed="rId12">
                      <a:extLst>
                        <a:ext uri="{28A0092B-C50C-407E-A947-70E740481C1C}">
                          <a14:useLocalDpi xmlns:a14="http://schemas.microsoft.com/office/drawing/2010/main" val="0"/>
                        </a:ext>
                      </a:extLst>
                    </a:blip>
                    <a:srcRect t="20208"/>
                    <a:stretch/>
                  </pic:blipFill>
                  <pic:spPr bwMode="auto">
                    <a:xfrm>
                      <a:off x="0" y="0"/>
                      <a:ext cx="5299916" cy="3171660"/>
                    </a:xfrm>
                    <a:prstGeom prst="rect">
                      <a:avLst/>
                    </a:prstGeom>
                    <a:ln>
                      <a:noFill/>
                    </a:ln>
                    <a:extLst>
                      <a:ext uri="{53640926-AAD7-44D8-BBD7-CCE9431645EC}">
                        <a14:shadowObscured xmlns:a14="http://schemas.microsoft.com/office/drawing/2010/main"/>
                      </a:ext>
                    </a:extLst>
                  </pic:spPr>
                </pic:pic>
              </a:graphicData>
            </a:graphic>
          </wp:inline>
        </w:drawing>
      </w:r>
    </w:p>
    <w:p w14:paraId="0BCD2E98" w14:textId="278D0754" w:rsidR="006C1E3B" w:rsidRPr="006C1E3B" w:rsidRDefault="006C1E3B" w:rsidP="006C1E3B">
      <w:pPr>
        <w:shd w:val="clear" w:color="auto" w:fill="FFFFFF"/>
        <w:spacing w:after="120"/>
        <w:rPr>
          <w:rFonts w:eastAsia="Times New Roman" w:cs="Tahoma"/>
          <w:iCs/>
          <w:color w:val="000000"/>
          <w:lang w:eastAsia="es-CO"/>
        </w:rPr>
      </w:pPr>
      <w:r w:rsidRPr="006C1E3B">
        <w:rPr>
          <w:rFonts w:eastAsia="Times New Roman" w:cs="Tahoma"/>
          <w:iCs/>
          <w:color w:val="000000"/>
          <w:lang w:eastAsia="es-CO"/>
        </w:rPr>
        <w:lastRenderedPageBreak/>
        <w:t xml:space="preserve">Ante el </w:t>
      </w:r>
      <w:r w:rsidR="00A03BEA" w:rsidRPr="006C1E3B">
        <w:rPr>
          <w:rFonts w:eastAsia="Times New Roman" w:cs="Tahoma"/>
          <w:iCs/>
          <w:color w:val="000000"/>
          <w:lang w:eastAsia="es-CO"/>
        </w:rPr>
        <w:t xml:space="preserve">Concejo </w:t>
      </w:r>
      <w:r w:rsidRPr="006C1E3B">
        <w:rPr>
          <w:rFonts w:eastAsia="Times New Roman" w:cs="Tahoma"/>
          <w:iCs/>
          <w:color w:val="000000"/>
          <w:lang w:eastAsia="es-CO"/>
        </w:rPr>
        <w:t>de Pasto, la Gerente General de la Empresa Metropolita de Aseo Emas; Ángela Paz Romero, socializó el comportamiento de las tarifas de aseo durante el presente año.</w:t>
      </w:r>
    </w:p>
    <w:p w14:paraId="59813C62" w14:textId="77777777" w:rsidR="006C1E3B" w:rsidRPr="006C1E3B" w:rsidRDefault="006C1E3B" w:rsidP="006C1E3B">
      <w:pPr>
        <w:shd w:val="clear" w:color="auto" w:fill="FFFFFF"/>
        <w:spacing w:after="120"/>
        <w:rPr>
          <w:rFonts w:eastAsia="Times New Roman" w:cs="Tahoma"/>
          <w:iCs/>
          <w:color w:val="000000"/>
          <w:lang w:eastAsia="es-CO"/>
        </w:rPr>
      </w:pPr>
      <w:r w:rsidRPr="006C1E3B">
        <w:rPr>
          <w:rFonts w:eastAsia="Times New Roman" w:cs="Tahoma"/>
          <w:iCs/>
          <w:color w:val="000000"/>
          <w:lang w:eastAsia="es-CO"/>
        </w:rPr>
        <w:t>La gerente de la entidad señaló que las tarifas obedecen a una norma nacional establecida por la Comisión de Regulación de Agua Potable y Saneamiento Básico – CRA, teniendo en cuenta la resolución 720 del 2015. Del mismo modo, la variación en la tarifa de aseo a comienzos de año obedece a los impactos que ha tenido el incremento en el salario mínimo legal vigente, IPC y combustible; y en el mes de octubre se dio otra diferenciación por el nuevo componente de aprovechamiento.</w:t>
      </w:r>
    </w:p>
    <w:p w14:paraId="56A7EB95" w14:textId="77777777" w:rsidR="006C1E3B" w:rsidRPr="006C1E3B" w:rsidRDefault="006C1E3B" w:rsidP="006C1E3B">
      <w:pPr>
        <w:shd w:val="clear" w:color="auto" w:fill="FFFFFF"/>
        <w:spacing w:after="120"/>
        <w:rPr>
          <w:rFonts w:eastAsia="Times New Roman" w:cs="Tahoma"/>
          <w:iCs/>
          <w:color w:val="000000"/>
          <w:lang w:eastAsia="es-CO"/>
        </w:rPr>
      </w:pPr>
      <w:r w:rsidRPr="006C1E3B">
        <w:rPr>
          <w:rFonts w:eastAsia="Times New Roman" w:cs="Tahoma"/>
          <w:iCs/>
          <w:color w:val="000000"/>
          <w:lang w:eastAsia="es-CO"/>
        </w:rPr>
        <w:t>Finalmente, Ángela Paz concluyó que estos temas tarifarios se continuarán socializando en diferentes sectores de la ciudad a través de los encuentros comunitarios, donde la comunidad puede recibir detalladamente información en la prestación del servicio que se viene realizando y resolver dudas o inquietudes de manera puntual.</w:t>
      </w:r>
    </w:p>
    <w:p w14:paraId="24503DCD" w14:textId="232BA749" w:rsidR="00EA7C81" w:rsidRDefault="006C1E3B" w:rsidP="006C1E3B">
      <w:pPr>
        <w:shd w:val="clear" w:color="auto" w:fill="FFFFFF"/>
        <w:spacing w:after="120"/>
        <w:rPr>
          <w:rFonts w:eastAsia="Times New Roman" w:cs="Tahoma"/>
          <w:iCs/>
          <w:color w:val="000000"/>
          <w:lang w:eastAsia="es-CO"/>
        </w:rPr>
      </w:pPr>
      <w:r w:rsidRPr="006C1E3B">
        <w:rPr>
          <w:rFonts w:eastAsia="Times New Roman" w:cs="Tahoma"/>
          <w:iCs/>
          <w:color w:val="000000"/>
          <w:lang w:eastAsia="es-CO"/>
        </w:rPr>
        <w:t>Adicionalmente durante la sesión en el concejo, se especializó la incorporación de la marca Emas Pasto al Grupo Veolia.</w:t>
      </w:r>
    </w:p>
    <w:p w14:paraId="5CBD7176" w14:textId="04C4F1FF" w:rsidR="003C7906" w:rsidRDefault="003C7906" w:rsidP="00452FD0">
      <w:pPr>
        <w:shd w:val="clear" w:color="auto" w:fill="FFFFFF"/>
        <w:suppressAutoHyphens w:val="0"/>
        <w:spacing w:after="0"/>
        <w:rPr>
          <w:b/>
          <w:sz w:val="18"/>
          <w:szCs w:val="18"/>
          <w:lang w:val="es-ES"/>
        </w:rPr>
      </w:pPr>
      <w:r w:rsidRPr="00BE30A8">
        <w:rPr>
          <w:b/>
          <w:sz w:val="18"/>
          <w:szCs w:val="18"/>
          <w:lang w:val="es-ES"/>
        </w:rPr>
        <w:t>Información:</w:t>
      </w:r>
      <w:r>
        <w:rPr>
          <w:b/>
          <w:sz w:val="18"/>
          <w:szCs w:val="18"/>
          <w:lang w:val="es-ES"/>
        </w:rPr>
        <w:t xml:space="preserve"> Gerente </w:t>
      </w:r>
      <w:r w:rsidRPr="00F05FCB">
        <w:rPr>
          <w:b/>
          <w:sz w:val="18"/>
          <w:szCs w:val="18"/>
          <w:lang w:val="es-ES"/>
        </w:rPr>
        <w:t>EMAS S.A.</w:t>
      </w:r>
      <w:r w:rsidRPr="00F05FCB">
        <w:rPr>
          <w:b/>
          <w:sz w:val="18"/>
          <w:szCs w:val="18"/>
          <w:lang w:val="es-ES"/>
        </w:rPr>
        <w:tab/>
      </w:r>
      <w:r>
        <w:rPr>
          <w:b/>
          <w:sz w:val="18"/>
          <w:szCs w:val="18"/>
          <w:lang w:val="es-ES"/>
        </w:rPr>
        <w:t xml:space="preserve"> </w:t>
      </w:r>
      <w:r w:rsidRPr="00F05FCB">
        <w:rPr>
          <w:b/>
          <w:sz w:val="18"/>
          <w:szCs w:val="18"/>
          <w:lang w:val="es-ES"/>
        </w:rPr>
        <w:t>Ángela Marcela Paz Romero</w:t>
      </w:r>
      <w:r>
        <w:rPr>
          <w:b/>
          <w:sz w:val="18"/>
          <w:szCs w:val="18"/>
          <w:lang w:val="es-ES"/>
        </w:rPr>
        <w:t xml:space="preserve">. Celular: </w:t>
      </w:r>
      <w:r w:rsidRPr="00F05FCB">
        <w:rPr>
          <w:b/>
          <w:sz w:val="18"/>
          <w:szCs w:val="18"/>
          <w:lang w:val="es-ES"/>
        </w:rPr>
        <w:t>3146828640</w:t>
      </w:r>
      <w:r w:rsidRPr="00F05FCB">
        <w:rPr>
          <w:b/>
          <w:sz w:val="18"/>
          <w:szCs w:val="18"/>
          <w:lang w:val="es-ES"/>
        </w:rPr>
        <w:tab/>
      </w:r>
    </w:p>
    <w:p w14:paraId="12848940" w14:textId="77777777" w:rsidR="00452FD0" w:rsidRPr="00452FD0" w:rsidRDefault="00452FD0" w:rsidP="00452FD0">
      <w:pPr>
        <w:shd w:val="clear" w:color="auto" w:fill="FFFFFF"/>
        <w:suppressAutoHyphens w:val="0"/>
        <w:spacing w:after="0"/>
        <w:rPr>
          <w:b/>
          <w:sz w:val="18"/>
          <w:szCs w:val="18"/>
          <w:lang w:val="es-ES"/>
        </w:rPr>
      </w:pPr>
    </w:p>
    <w:p w14:paraId="127C2CB7" w14:textId="77777777" w:rsidR="003C7906" w:rsidRDefault="003C7906" w:rsidP="003C7906">
      <w:pPr>
        <w:shd w:val="clear" w:color="auto" w:fill="FFFFFF"/>
        <w:spacing w:after="120"/>
        <w:jc w:val="center"/>
        <w:rPr>
          <w:rFonts w:cs="Tahoma"/>
          <w:i/>
        </w:rPr>
      </w:pPr>
      <w:r>
        <w:rPr>
          <w:rFonts w:cs="Tahoma"/>
          <w:i/>
        </w:rPr>
        <w:t>Somos constructores de paz</w:t>
      </w:r>
    </w:p>
    <w:p w14:paraId="06C71BD4" w14:textId="77777777" w:rsidR="00884999" w:rsidRPr="00EA7C81" w:rsidRDefault="00884999" w:rsidP="00491CCE">
      <w:pPr>
        <w:suppressAutoHyphens w:val="0"/>
        <w:spacing w:line="253" w:lineRule="atLeast"/>
        <w:jc w:val="center"/>
        <w:rPr>
          <w:b/>
        </w:rPr>
      </w:pPr>
    </w:p>
    <w:p w14:paraId="497CC256" w14:textId="50C3F2E6" w:rsidR="008760B5" w:rsidRDefault="00491CCE" w:rsidP="00491CCE">
      <w:pPr>
        <w:suppressAutoHyphens w:val="0"/>
        <w:spacing w:line="253" w:lineRule="atLeast"/>
        <w:jc w:val="center"/>
        <w:rPr>
          <w:b/>
          <w:lang w:val="es-ES_tradnl"/>
        </w:rPr>
      </w:pPr>
      <w:r w:rsidRPr="00491CCE">
        <w:rPr>
          <w:b/>
          <w:lang w:val="es-ES_tradnl"/>
        </w:rPr>
        <w:t>INVITACIÓN</w:t>
      </w:r>
      <w:r w:rsidR="006B10CA">
        <w:rPr>
          <w:b/>
          <w:lang w:val="es-ES_tradnl"/>
        </w:rPr>
        <w:t xml:space="preserve"> A </w:t>
      </w:r>
      <w:r w:rsidRPr="00491CCE">
        <w:rPr>
          <w:b/>
          <w:lang w:val="es-ES_tradnl"/>
        </w:rPr>
        <w:t>CELEBRA</w:t>
      </w:r>
      <w:r w:rsidR="006B10CA">
        <w:rPr>
          <w:b/>
          <w:lang w:val="es-ES_tradnl"/>
        </w:rPr>
        <w:t>R</w:t>
      </w:r>
      <w:r w:rsidRPr="00491CCE">
        <w:rPr>
          <w:b/>
          <w:lang w:val="es-ES_tradnl"/>
        </w:rPr>
        <w:t xml:space="preserve"> CONVENIO DE ASOCIACIÓN</w:t>
      </w:r>
      <w:r w:rsidR="006B10CA">
        <w:rPr>
          <w:b/>
          <w:lang w:val="es-ES_tradnl"/>
        </w:rPr>
        <w:t>,</w:t>
      </w:r>
      <w:r w:rsidRPr="00491CCE">
        <w:rPr>
          <w:b/>
          <w:lang w:val="es-ES_tradnl"/>
        </w:rPr>
        <w:t xml:space="preserve"> PARA LA EJECUCI</w:t>
      </w:r>
      <w:r w:rsidR="006B10CA">
        <w:rPr>
          <w:b/>
          <w:lang w:val="es-ES_tradnl"/>
        </w:rPr>
        <w:t>Ó</w:t>
      </w:r>
      <w:r w:rsidRPr="00491CCE">
        <w:rPr>
          <w:b/>
          <w:lang w:val="es-ES_tradnl"/>
        </w:rPr>
        <w:t xml:space="preserve">N DEL PROYECTO “EMPRENDIMIENTOS Y EMPRESAS DEL CARNAVAL DE NEGROS Y BLANCOS </w:t>
      </w:r>
      <w:r w:rsidRPr="00F57AFD">
        <w:rPr>
          <w:b/>
          <w:lang w:val="es-ES_tradnl"/>
        </w:rPr>
        <w:t>201</w:t>
      </w:r>
      <w:r w:rsidR="00F57AFD">
        <w:rPr>
          <w:b/>
          <w:lang w:val="es-ES_tradnl"/>
        </w:rPr>
        <w:t>8</w:t>
      </w:r>
      <w:r w:rsidRPr="00F57AFD">
        <w:rPr>
          <w:b/>
          <w:lang w:val="es-ES_tradnl"/>
        </w:rPr>
        <w:t>”</w:t>
      </w:r>
    </w:p>
    <w:p w14:paraId="084A53D3" w14:textId="4B0E3878" w:rsidR="000D7361" w:rsidRDefault="000D7361" w:rsidP="00491CCE">
      <w:pPr>
        <w:suppressAutoHyphens w:val="0"/>
        <w:spacing w:line="253" w:lineRule="atLeast"/>
        <w:jc w:val="center"/>
        <w:rPr>
          <w:b/>
          <w:lang w:val="es-ES_tradnl"/>
        </w:rPr>
      </w:pPr>
      <w:r>
        <w:rPr>
          <w:b/>
          <w:noProof/>
          <w:lang w:val="es-CO" w:eastAsia="es-CO"/>
        </w:rPr>
        <w:drawing>
          <wp:inline distT="0" distB="0" distL="0" distR="0" wp14:anchorId="7B992B55" wp14:editId="0F6F7458">
            <wp:extent cx="5146008" cy="3315694"/>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SC_0005.JPG"/>
                    <pic:cNvPicPr/>
                  </pic:nvPicPr>
                  <pic:blipFill rotWithShape="1">
                    <a:blip r:embed="rId13" cstate="print">
                      <a:extLst>
                        <a:ext uri="{28A0092B-C50C-407E-A947-70E740481C1C}">
                          <a14:useLocalDpi xmlns:a14="http://schemas.microsoft.com/office/drawing/2010/main" val="0"/>
                        </a:ext>
                      </a:extLst>
                    </a:blip>
                    <a:srcRect t="2490" r="4806" b="5594"/>
                    <a:stretch/>
                  </pic:blipFill>
                  <pic:spPr bwMode="auto">
                    <a:xfrm>
                      <a:off x="0" y="0"/>
                      <a:ext cx="5157488" cy="3323091"/>
                    </a:xfrm>
                    <a:prstGeom prst="rect">
                      <a:avLst/>
                    </a:prstGeom>
                    <a:ln>
                      <a:noFill/>
                    </a:ln>
                    <a:extLst>
                      <a:ext uri="{53640926-AAD7-44D8-BBD7-CCE9431645EC}">
                        <a14:shadowObscured xmlns:a14="http://schemas.microsoft.com/office/drawing/2010/main"/>
                      </a:ext>
                    </a:extLst>
                  </pic:spPr>
                </pic:pic>
              </a:graphicData>
            </a:graphic>
          </wp:inline>
        </w:drawing>
      </w:r>
    </w:p>
    <w:p w14:paraId="7C895A1C" w14:textId="6FE36463" w:rsidR="002D4135" w:rsidRPr="002D4135" w:rsidRDefault="002D4135" w:rsidP="002D4135">
      <w:pPr>
        <w:suppressAutoHyphens w:val="0"/>
        <w:spacing w:line="253" w:lineRule="atLeast"/>
        <w:rPr>
          <w:lang w:val="es-ES_tradnl"/>
        </w:rPr>
      </w:pPr>
      <w:r w:rsidRPr="002D4135">
        <w:rPr>
          <w:lang w:val="es-ES_tradnl"/>
        </w:rPr>
        <w:lastRenderedPageBreak/>
        <w:t>La Secretaría de Desarrollo Económico y Competitividad de la Alcaldía de Pasto invita a todas las entidades sin ánimo de lucro, a manifestar su interés en celebrar un convenio asociativo con un aporte en dinero no inferior al 30% del presupuesto asignado, para desarrollar con el municipio de Pasto el proyecto “Emprendimientos y Empresas del Carnaval de Negros y Blancos 2018”.</w:t>
      </w:r>
    </w:p>
    <w:p w14:paraId="51E7F5DE" w14:textId="77777777" w:rsidR="002D4135" w:rsidRPr="002D4135" w:rsidRDefault="002D4135" w:rsidP="002D4135">
      <w:pPr>
        <w:suppressAutoHyphens w:val="0"/>
        <w:spacing w:line="253" w:lineRule="atLeast"/>
        <w:rPr>
          <w:lang w:val="es-ES_tradnl"/>
        </w:rPr>
      </w:pPr>
      <w:r w:rsidRPr="002D4135">
        <w:rPr>
          <w:lang w:val="es-ES_tradnl"/>
        </w:rPr>
        <w:t>El objeto del convenio de asociación es aunar esfuerzos administrativos, técnicos y financieros, entre el municipio de Pasto y una entidad sin ánimo de lucro, para el desarrollo e implementación de procesos que promuevan oportunidades económicas y laborales, mediante la producción y posicionamiento de elementos de carnaval, gastronomía empresarial y emprendimiento comercial y formación turística; así como el apoyo a eventos estratégicos, en el desarrollo del proyecto Emprendimientos y Empresas del Carnaval de Negros y Blancos.</w:t>
      </w:r>
    </w:p>
    <w:p w14:paraId="36D11FAE" w14:textId="6CF5D7E6" w:rsidR="003D216A" w:rsidRDefault="002D4135" w:rsidP="002D4135">
      <w:pPr>
        <w:suppressAutoHyphens w:val="0"/>
        <w:spacing w:line="253" w:lineRule="atLeast"/>
        <w:rPr>
          <w:lang w:val="es-ES_tradnl"/>
        </w:rPr>
      </w:pPr>
      <w:r w:rsidRPr="002D4135">
        <w:rPr>
          <w:lang w:val="es-ES_tradnl"/>
        </w:rPr>
        <w:t xml:space="preserve">Más información a través del enlace: </w:t>
      </w:r>
      <w:hyperlink r:id="rId14" w:history="1">
        <w:r w:rsidR="003D216A" w:rsidRPr="00B94CF0">
          <w:rPr>
            <w:rStyle w:val="Hipervnculo"/>
            <w:lang w:val="es-ES_tradnl"/>
          </w:rPr>
          <w:t>https://bit.ly/2D6a4Tc</w:t>
        </w:r>
      </w:hyperlink>
    </w:p>
    <w:p w14:paraId="5339EA6E" w14:textId="0766A538" w:rsidR="003D216A" w:rsidRDefault="003D216A" w:rsidP="003D216A">
      <w:pPr>
        <w:shd w:val="clear" w:color="auto" w:fill="FFFFFF"/>
        <w:suppressAutoHyphens w:val="0"/>
        <w:spacing w:after="0"/>
        <w:rPr>
          <w:rFonts w:cs="Tahoma"/>
          <w:b/>
          <w:sz w:val="18"/>
          <w:szCs w:val="18"/>
        </w:rPr>
      </w:pPr>
      <w:bookmarkStart w:id="6" w:name="_Hlk522035783"/>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14:paraId="07DD0826" w14:textId="77777777" w:rsidR="000D7361" w:rsidRDefault="000D7361" w:rsidP="003D216A">
      <w:pPr>
        <w:shd w:val="clear" w:color="auto" w:fill="FFFFFF"/>
        <w:suppressAutoHyphens w:val="0"/>
        <w:spacing w:after="0"/>
        <w:rPr>
          <w:b/>
          <w:sz w:val="18"/>
          <w:szCs w:val="18"/>
          <w:lang w:val="es-ES"/>
        </w:rPr>
      </w:pPr>
    </w:p>
    <w:bookmarkEnd w:id="6"/>
    <w:p w14:paraId="7622B8F4" w14:textId="07D5F97F" w:rsidR="00491CCE" w:rsidRDefault="00491CCE" w:rsidP="003D216A">
      <w:pPr>
        <w:suppressAutoHyphens w:val="0"/>
        <w:spacing w:line="253" w:lineRule="atLeast"/>
        <w:jc w:val="center"/>
        <w:rPr>
          <w:rFonts w:cs="Tahoma"/>
          <w:i/>
        </w:rPr>
      </w:pPr>
      <w:r>
        <w:rPr>
          <w:rFonts w:cs="Tahoma"/>
          <w:i/>
        </w:rPr>
        <w:t>Somos constructores de paz</w:t>
      </w:r>
    </w:p>
    <w:p w14:paraId="2E95253E" w14:textId="77777777" w:rsidR="008760B5" w:rsidRDefault="008760B5" w:rsidP="008760B5">
      <w:pPr>
        <w:suppressAutoHyphens w:val="0"/>
        <w:spacing w:after="120"/>
        <w:rPr>
          <w:b/>
          <w:lang w:val="es-ES_tradnl"/>
        </w:rPr>
      </w:pPr>
    </w:p>
    <w:bookmarkEnd w:id="0"/>
    <w:p w14:paraId="61C5B614" w14:textId="2689B06C" w:rsidR="00A50AF3" w:rsidRPr="00A50AF3" w:rsidRDefault="00A50AF3" w:rsidP="00A50AF3">
      <w:pPr>
        <w:shd w:val="clear" w:color="auto" w:fill="FFFFFF"/>
        <w:spacing w:after="90"/>
        <w:jc w:val="center"/>
        <w:rPr>
          <w:rFonts w:eastAsia="Times New Roman" w:cs="Tahoma"/>
          <w:b/>
          <w:iCs/>
          <w:color w:val="000000"/>
          <w:lang w:eastAsia="es-CO"/>
        </w:rPr>
      </w:pPr>
      <w:r w:rsidRPr="00A50AF3">
        <w:rPr>
          <w:rFonts w:eastAsia="Times New Roman" w:cs="Tahoma"/>
          <w:b/>
          <w:iCs/>
          <w:color w:val="000000"/>
          <w:lang w:eastAsia="es-CO"/>
        </w:rPr>
        <w:t xml:space="preserve">ALCALDÍA DE PASTO Y HOSPITAL INFANTIL LOS ANGELES </w:t>
      </w:r>
      <w:r>
        <w:rPr>
          <w:rFonts w:eastAsia="Times New Roman" w:cs="Tahoma"/>
          <w:b/>
          <w:iCs/>
          <w:color w:val="000000"/>
          <w:lang w:eastAsia="es-CO"/>
        </w:rPr>
        <w:t>REALIZARÁN</w:t>
      </w:r>
      <w:r w:rsidRPr="00A50AF3">
        <w:rPr>
          <w:rFonts w:eastAsia="Times New Roman" w:cs="Tahoma"/>
          <w:b/>
          <w:iCs/>
          <w:color w:val="000000"/>
          <w:lang w:eastAsia="es-CO"/>
        </w:rPr>
        <w:t xml:space="preserve"> SIMPOSIO SOBRE LA PREVENCIÓN DE MALTRATO Y ABUSO SEXUAL DE NIÑOS, NIÑAS Y ADOLESCENTES </w:t>
      </w:r>
    </w:p>
    <w:p w14:paraId="50ED299B" w14:textId="0E0152E1" w:rsidR="00A50AF3" w:rsidRPr="00A50AF3" w:rsidRDefault="00A50AF3" w:rsidP="00A50AF3">
      <w:pPr>
        <w:shd w:val="clear" w:color="auto" w:fill="FFFFFF"/>
        <w:spacing w:after="90"/>
        <w:jc w:val="center"/>
        <w:rPr>
          <w:rFonts w:eastAsia="Times New Roman" w:cs="Tahoma"/>
          <w:iCs/>
          <w:color w:val="000000"/>
          <w:lang w:eastAsia="es-CO"/>
        </w:rPr>
      </w:pPr>
      <w:r w:rsidRPr="00A50AF3">
        <w:rPr>
          <w:rFonts w:eastAsia="Times New Roman" w:cs="Tahoma"/>
          <w:iCs/>
          <w:noProof/>
          <w:color w:val="000000"/>
          <w:lang w:val="es-CO" w:eastAsia="es-CO"/>
        </w:rPr>
        <w:drawing>
          <wp:inline distT="0" distB="0" distL="0" distR="0" wp14:anchorId="71FDEF4F" wp14:editId="7926637F">
            <wp:extent cx="5184250" cy="3261782"/>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217625" cy="3282781"/>
                    </a:xfrm>
                    <a:prstGeom prst="rect">
                      <a:avLst/>
                    </a:prstGeom>
                  </pic:spPr>
                </pic:pic>
              </a:graphicData>
            </a:graphic>
          </wp:inline>
        </w:drawing>
      </w:r>
    </w:p>
    <w:p w14:paraId="0E490E52" w14:textId="69C33CED" w:rsidR="00A50AF3" w:rsidRPr="00A50AF3" w:rsidRDefault="00A50AF3" w:rsidP="00A50AF3">
      <w:pPr>
        <w:shd w:val="clear" w:color="auto" w:fill="FFFFFF"/>
        <w:spacing w:after="90"/>
        <w:rPr>
          <w:rFonts w:eastAsia="Times New Roman" w:cs="Tahoma"/>
          <w:iCs/>
          <w:color w:val="000000"/>
          <w:lang w:eastAsia="es-CO"/>
        </w:rPr>
      </w:pPr>
      <w:r w:rsidRPr="00A50AF3">
        <w:rPr>
          <w:rFonts w:eastAsia="Times New Roman" w:cs="Tahoma"/>
          <w:iCs/>
          <w:color w:val="000000"/>
          <w:lang w:eastAsia="es-CO"/>
        </w:rPr>
        <w:t xml:space="preserve">La Alcaldía de Pasto y el Hospital Infantil los Ángeles, </w:t>
      </w:r>
      <w:r>
        <w:rPr>
          <w:rFonts w:eastAsia="Times New Roman" w:cs="Tahoma"/>
          <w:iCs/>
          <w:color w:val="000000"/>
          <w:lang w:eastAsia="es-CO"/>
        </w:rPr>
        <w:t>realizarán</w:t>
      </w:r>
      <w:r w:rsidRPr="00A50AF3">
        <w:rPr>
          <w:rFonts w:eastAsia="Times New Roman" w:cs="Tahoma"/>
          <w:iCs/>
          <w:color w:val="000000"/>
          <w:lang w:eastAsia="es-CO"/>
        </w:rPr>
        <w:t xml:space="preserve"> </w:t>
      </w:r>
      <w:r>
        <w:rPr>
          <w:rFonts w:eastAsia="Times New Roman" w:cs="Tahoma"/>
          <w:iCs/>
          <w:color w:val="000000"/>
          <w:lang w:eastAsia="es-CO"/>
        </w:rPr>
        <w:t>este</w:t>
      </w:r>
      <w:r w:rsidRPr="00A50AF3">
        <w:rPr>
          <w:rFonts w:eastAsia="Times New Roman" w:cs="Tahoma"/>
          <w:iCs/>
          <w:color w:val="000000"/>
          <w:lang w:eastAsia="es-CO"/>
        </w:rPr>
        <w:t xml:space="preserve"> viernes 9 de diciembre, un simposio </w:t>
      </w:r>
      <w:r w:rsidR="003B077B">
        <w:rPr>
          <w:rFonts w:eastAsia="Times New Roman" w:cs="Tahoma"/>
          <w:iCs/>
          <w:color w:val="000000"/>
          <w:lang w:eastAsia="es-CO"/>
        </w:rPr>
        <w:t>cuya temática girará en torno a</w:t>
      </w:r>
      <w:r w:rsidRPr="00A50AF3">
        <w:rPr>
          <w:rFonts w:eastAsia="Times New Roman" w:cs="Tahoma"/>
          <w:iCs/>
          <w:color w:val="000000"/>
          <w:lang w:eastAsia="es-CO"/>
        </w:rPr>
        <w:t xml:space="preserve"> la prevención de maltrato </w:t>
      </w:r>
      <w:r w:rsidRPr="00A50AF3">
        <w:rPr>
          <w:rFonts w:eastAsia="Times New Roman" w:cs="Tahoma"/>
          <w:iCs/>
          <w:color w:val="000000"/>
          <w:lang w:eastAsia="es-CO"/>
        </w:rPr>
        <w:lastRenderedPageBreak/>
        <w:t xml:space="preserve">y abuso sexual de niños, niñas y adolescentes, </w:t>
      </w:r>
      <w:r w:rsidR="003B077B">
        <w:rPr>
          <w:rFonts w:eastAsia="Times New Roman" w:cs="Tahoma"/>
          <w:iCs/>
          <w:color w:val="000000"/>
          <w:lang w:eastAsia="es-CO"/>
        </w:rPr>
        <w:t xml:space="preserve">cuyos casos de </w:t>
      </w:r>
      <w:r w:rsidR="003B077B" w:rsidRPr="00A50AF3">
        <w:rPr>
          <w:rFonts w:eastAsia="Times New Roman" w:cs="Tahoma"/>
          <w:iCs/>
          <w:color w:val="000000"/>
          <w:lang w:eastAsia="es-CO"/>
        </w:rPr>
        <w:t>agresión física, psicológica y sexual a niños niñas y adolescentes</w:t>
      </w:r>
      <w:r w:rsidR="003B077B">
        <w:rPr>
          <w:rFonts w:eastAsia="Times New Roman" w:cs="Tahoma"/>
          <w:iCs/>
          <w:color w:val="000000"/>
          <w:lang w:eastAsia="es-CO"/>
        </w:rPr>
        <w:t xml:space="preserve">, se han aumentado en </w:t>
      </w:r>
      <w:r w:rsidRPr="00A50AF3">
        <w:rPr>
          <w:rFonts w:eastAsia="Times New Roman" w:cs="Tahoma"/>
          <w:iCs/>
          <w:color w:val="000000"/>
          <w:lang w:eastAsia="es-CO"/>
        </w:rPr>
        <w:t>la Región. </w:t>
      </w:r>
    </w:p>
    <w:p w14:paraId="59214303" w14:textId="5E492E3B" w:rsidR="00A50AF3" w:rsidRPr="00A50AF3" w:rsidRDefault="003B077B" w:rsidP="00A50AF3">
      <w:pPr>
        <w:shd w:val="clear" w:color="auto" w:fill="FFFFFF"/>
        <w:spacing w:after="90"/>
        <w:rPr>
          <w:rFonts w:eastAsia="Times New Roman" w:cs="Tahoma"/>
          <w:iCs/>
          <w:color w:val="000000"/>
          <w:lang w:eastAsia="es-CO"/>
        </w:rPr>
      </w:pPr>
      <w:r>
        <w:rPr>
          <w:rFonts w:eastAsia="Times New Roman" w:cs="Tahoma"/>
          <w:iCs/>
          <w:color w:val="000000"/>
          <w:lang w:eastAsia="es-CO"/>
        </w:rPr>
        <w:t>Uno de los participantes al s</w:t>
      </w:r>
      <w:r w:rsidR="00A50AF3" w:rsidRPr="00A50AF3">
        <w:rPr>
          <w:rFonts w:eastAsia="Times New Roman" w:cs="Tahoma"/>
          <w:iCs/>
          <w:color w:val="000000"/>
          <w:lang w:eastAsia="es-CO"/>
        </w:rPr>
        <w:t xml:space="preserve">imposio, </w:t>
      </w:r>
      <w:r>
        <w:rPr>
          <w:rFonts w:eastAsia="Times New Roman" w:cs="Tahoma"/>
          <w:iCs/>
          <w:color w:val="000000"/>
          <w:lang w:eastAsia="es-CO"/>
        </w:rPr>
        <w:t>será e</w:t>
      </w:r>
      <w:r w:rsidR="00A50AF3" w:rsidRPr="00A50AF3">
        <w:rPr>
          <w:rFonts w:eastAsia="Times New Roman" w:cs="Tahoma"/>
          <w:iCs/>
          <w:color w:val="000000"/>
          <w:lang w:eastAsia="es-CO"/>
        </w:rPr>
        <w:t xml:space="preserve">l pediatra y especialista de los Derechos de la infancia, Javier Díaz, a la gerente de la Agencia PANDI, Ximena </w:t>
      </w:r>
      <w:proofErr w:type="spellStart"/>
      <w:r w:rsidR="00A50AF3" w:rsidRPr="00A50AF3">
        <w:rPr>
          <w:rFonts w:eastAsia="Times New Roman" w:cs="Tahoma"/>
          <w:iCs/>
          <w:color w:val="000000"/>
          <w:lang w:eastAsia="es-CO"/>
        </w:rPr>
        <w:t>Norato</w:t>
      </w:r>
      <w:proofErr w:type="spellEnd"/>
      <w:r w:rsidR="00A50AF3" w:rsidRPr="00A50AF3">
        <w:rPr>
          <w:rFonts w:eastAsia="Times New Roman" w:cs="Tahoma"/>
          <w:iCs/>
          <w:color w:val="000000"/>
          <w:lang w:eastAsia="es-CO"/>
        </w:rPr>
        <w:t xml:space="preserve">, y a la gerente del Hospital Infantil Los Ángeles, </w:t>
      </w:r>
      <w:r>
        <w:rPr>
          <w:rFonts w:eastAsia="Times New Roman" w:cs="Tahoma"/>
          <w:iCs/>
          <w:color w:val="000000"/>
          <w:lang w:eastAsia="es-CO"/>
        </w:rPr>
        <w:t xml:space="preserve">Doris </w:t>
      </w:r>
      <w:proofErr w:type="spellStart"/>
      <w:r>
        <w:rPr>
          <w:rFonts w:eastAsia="Times New Roman" w:cs="Tahoma"/>
          <w:iCs/>
          <w:color w:val="000000"/>
          <w:lang w:eastAsia="es-CO"/>
        </w:rPr>
        <w:t>Sarasty</w:t>
      </w:r>
      <w:proofErr w:type="spellEnd"/>
      <w:r w:rsidR="00A50AF3" w:rsidRPr="00A50AF3">
        <w:rPr>
          <w:rFonts w:eastAsia="Times New Roman" w:cs="Tahoma"/>
          <w:iCs/>
          <w:color w:val="000000"/>
          <w:lang w:eastAsia="es-CO"/>
        </w:rPr>
        <w:t>. Este evento está enmarcado en la campaña de prevención de abuso sexual: Mi cuerpo habla dice Respeto.</w:t>
      </w:r>
    </w:p>
    <w:p w14:paraId="4F4AC07D" w14:textId="77777777" w:rsidR="00D800A7" w:rsidRDefault="00A50AF3" w:rsidP="00D800A7">
      <w:pPr>
        <w:shd w:val="clear" w:color="auto" w:fill="FFFFFF"/>
        <w:spacing w:after="90"/>
        <w:rPr>
          <w:rFonts w:eastAsia="Times New Roman" w:cs="Tahoma"/>
          <w:iCs/>
          <w:color w:val="000000"/>
          <w:lang w:eastAsia="es-CO"/>
        </w:rPr>
      </w:pPr>
      <w:r w:rsidRPr="00A50AF3">
        <w:rPr>
          <w:rFonts w:eastAsia="Times New Roman" w:cs="Tahoma"/>
          <w:iCs/>
          <w:color w:val="000000"/>
          <w:lang w:eastAsia="es-CO"/>
        </w:rPr>
        <w:t xml:space="preserve">El Simposio se realizará </w:t>
      </w:r>
      <w:r w:rsidR="003B077B">
        <w:rPr>
          <w:rFonts w:eastAsia="Times New Roman" w:cs="Tahoma"/>
          <w:iCs/>
          <w:color w:val="000000"/>
          <w:lang w:eastAsia="es-CO"/>
        </w:rPr>
        <w:t xml:space="preserve">este viernes 9 de noviembre </w:t>
      </w:r>
      <w:r w:rsidRPr="00A50AF3">
        <w:rPr>
          <w:rFonts w:eastAsia="Times New Roman" w:cs="Tahoma"/>
          <w:iCs/>
          <w:color w:val="000000"/>
          <w:lang w:eastAsia="es-CO"/>
        </w:rPr>
        <w:t xml:space="preserve">en el auditorio Jesús de </w:t>
      </w:r>
      <w:r w:rsidR="003B077B" w:rsidRPr="00A50AF3">
        <w:rPr>
          <w:rFonts w:eastAsia="Times New Roman" w:cs="Tahoma"/>
          <w:iCs/>
          <w:color w:val="000000"/>
          <w:lang w:eastAsia="es-CO"/>
        </w:rPr>
        <w:t>Nazaret</w:t>
      </w:r>
      <w:r w:rsidRPr="00A50AF3">
        <w:rPr>
          <w:rFonts w:eastAsia="Times New Roman" w:cs="Tahoma"/>
          <w:iCs/>
          <w:color w:val="000000"/>
          <w:lang w:eastAsia="es-CO"/>
        </w:rPr>
        <w:t xml:space="preserve"> de la Universidad </w:t>
      </w:r>
      <w:r w:rsidR="003B077B">
        <w:rPr>
          <w:rFonts w:eastAsia="Times New Roman" w:cs="Tahoma"/>
          <w:iCs/>
          <w:color w:val="000000"/>
          <w:lang w:eastAsia="es-CO"/>
        </w:rPr>
        <w:t>Mariana, desde las 8:00 am a 12:00 m</w:t>
      </w:r>
      <w:r w:rsidRPr="00A50AF3">
        <w:rPr>
          <w:rFonts w:eastAsia="Times New Roman" w:cs="Tahoma"/>
          <w:iCs/>
          <w:color w:val="000000"/>
          <w:lang w:eastAsia="es-CO"/>
        </w:rPr>
        <w:t xml:space="preserve">, la entrada es libre y se espera que esta clase de espacios, permitan </w:t>
      </w:r>
      <w:r w:rsidR="003B077B">
        <w:rPr>
          <w:rFonts w:eastAsia="Times New Roman" w:cs="Tahoma"/>
          <w:iCs/>
          <w:color w:val="000000"/>
          <w:lang w:eastAsia="es-CO"/>
        </w:rPr>
        <w:t xml:space="preserve">generar reflexión </w:t>
      </w:r>
      <w:r w:rsidR="00D800A7">
        <w:rPr>
          <w:rFonts w:eastAsia="Times New Roman" w:cs="Tahoma"/>
          <w:iCs/>
          <w:color w:val="000000"/>
          <w:lang w:eastAsia="es-CO"/>
        </w:rPr>
        <w:t xml:space="preserve">en la sociedad para avanzar en el reconocimiento </w:t>
      </w:r>
      <w:r w:rsidR="00D800A7" w:rsidRPr="00A50AF3">
        <w:rPr>
          <w:rFonts w:eastAsia="Times New Roman" w:cs="Tahoma"/>
          <w:iCs/>
          <w:color w:val="000000"/>
          <w:lang w:eastAsia="es-CO"/>
        </w:rPr>
        <w:t>de los niños y las niñas</w:t>
      </w:r>
      <w:r w:rsidR="00D800A7">
        <w:rPr>
          <w:rFonts w:eastAsia="Times New Roman" w:cs="Tahoma"/>
          <w:iCs/>
          <w:color w:val="000000"/>
          <w:lang w:eastAsia="es-CO"/>
        </w:rPr>
        <w:t xml:space="preserve"> como sujetos de derechos y con ello </w:t>
      </w:r>
      <w:r w:rsidRPr="00A50AF3">
        <w:rPr>
          <w:rFonts w:eastAsia="Times New Roman" w:cs="Tahoma"/>
          <w:iCs/>
          <w:color w:val="000000"/>
          <w:lang w:eastAsia="es-CO"/>
        </w:rPr>
        <w:t xml:space="preserve">evitar </w:t>
      </w:r>
      <w:r w:rsidR="00D800A7">
        <w:rPr>
          <w:rFonts w:eastAsia="Times New Roman" w:cs="Tahoma"/>
          <w:iCs/>
          <w:color w:val="000000"/>
          <w:lang w:eastAsia="es-CO"/>
        </w:rPr>
        <w:t>este tipo de comportamientos que marcan su</w:t>
      </w:r>
      <w:r w:rsidRPr="00A50AF3">
        <w:rPr>
          <w:rFonts w:eastAsia="Times New Roman" w:cs="Tahoma"/>
          <w:iCs/>
          <w:color w:val="000000"/>
          <w:lang w:eastAsia="es-CO"/>
        </w:rPr>
        <w:t xml:space="preserve"> vida</w:t>
      </w:r>
      <w:r w:rsidR="00D800A7">
        <w:rPr>
          <w:rFonts w:eastAsia="Times New Roman" w:cs="Tahoma"/>
          <w:iCs/>
          <w:color w:val="000000"/>
          <w:lang w:eastAsia="es-CO"/>
        </w:rPr>
        <w:t>.</w:t>
      </w:r>
    </w:p>
    <w:p w14:paraId="27853CC5" w14:textId="1792B0FC" w:rsidR="008624FE" w:rsidRDefault="008624FE" w:rsidP="00D800A7">
      <w:pPr>
        <w:shd w:val="clear" w:color="auto" w:fill="FFFFFF"/>
        <w:spacing w:after="90"/>
        <w:rPr>
          <w:rFonts w:eastAsia="Times New Roman" w:cs="Tahoma"/>
          <w:iCs/>
          <w:color w:val="000000"/>
          <w:lang w:eastAsia="es-CO"/>
        </w:rPr>
      </w:pPr>
      <w:r>
        <w:rPr>
          <w:rFonts w:eastAsia="Times New Roman" w:cs="Tahoma"/>
          <w:iCs/>
          <w:color w:val="000000"/>
          <w:lang w:eastAsia="es-CO"/>
        </w:rPr>
        <w:t>En el primer semestre del año 2018 se denunciaron en Pasto, en total 179 casos de violencia sexual contra niños, niñas y jóvenes. Estos casos se distribuyen de la siguiente manera según género y rango de edad: en menores de 6 años</w:t>
      </w:r>
      <w:r w:rsidR="007067D8">
        <w:rPr>
          <w:rFonts w:eastAsia="Times New Roman" w:cs="Tahoma"/>
          <w:iCs/>
          <w:color w:val="000000"/>
          <w:lang w:eastAsia="es-CO"/>
        </w:rPr>
        <w:t>,</w:t>
      </w:r>
      <w:r>
        <w:rPr>
          <w:rFonts w:eastAsia="Times New Roman" w:cs="Tahoma"/>
          <w:iCs/>
          <w:color w:val="000000"/>
          <w:lang w:eastAsia="es-CO"/>
        </w:rPr>
        <w:t xml:space="preserve"> 22 casos en niñas y 9 en niños; entre 6 y 12 años, 53 casos en niñas </w:t>
      </w:r>
      <w:r w:rsidR="007067D8">
        <w:rPr>
          <w:rFonts w:eastAsia="Times New Roman" w:cs="Tahoma"/>
          <w:iCs/>
          <w:color w:val="000000"/>
          <w:lang w:eastAsia="es-CO"/>
        </w:rPr>
        <w:t>y 17 en niños; y entre 13 y 17 años, 75 casos en niñas y 3 en niños.</w:t>
      </w:r>
      <w:r>
        <w:rPr>
          <w:rFonts w:eastAsia="Times New Roman" w:cs="Tahoma"/>
          <w:iCs/>
          <w:color w:val="000000"/>
          <w:lang w:eastAsia="es-CO"/>
        </w:rPr>
        <w:t xml:space="preserve"> </w:t>
      </w:r>
    </w:p>
    <w:p w14:paraId="47A24C62" w14:textId="2678E0D7" w:rsidR="00D800A7" w:rsidRDefault="00D800A7" w:rsidP="00D800A7">
      <w:pPr>
        <w:shd w:val="clear" w:color="auto" w:fill="FFFFFF"/>
        <w:spacing w:after="90"/>
        <w:rPr>
          <w:rStyle w:val="Hipervnculo"/>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6" w:history="1">
        <w:r w:rsidRPr="00D66C68">
          <w:rPr>
            <w:rStyle w:val="Hipervnculo"/>
            <w:rFonts w:cs="Tahoma"/>
            <w:b/>
            <w:sz w:val="18"/>
            <w:szCs w:val="18"/>
          </w:rPr>
          <w:t>dianispao2@msn.com</w:t>
        </w:r>
      </w:hyperlink>
    </w:p>
    <w:p w14:paraId="26D168A4" w14:textId="0E4C76DE" w:rsidR="00D800A7" w:rsidRDefault="00D800A7" w:rsidP="00D800A7">
      <w:pPr>
        <w:shd w:val="clear" w:color="auto" w:fill="FFFFFF"/>
        <w:spacing w:after="90"/>
        <w:jc w:val="center"/>
        <w:rPr>
          <w:rFonts w:cs="Tahoma"/>
          <w:i/>
        </w:rPr>
      </w:pPr>
      <w:r>
        <w:rPr>
          <w:rFonts w:cs="Tahoma"/>
          <w:i/>
        </w:rPr>
        <w:t>Somos constructores de paz</w:t>
      </w:r>
    </w:p>
    <w:p w14:paraId="58A12769" w14:textId="77777777" w:rsidR="007067D8" w:rsidRDefault="007067D8" w:rsidP="00D800A7">
      <w:pPr>
        <w:shd w:val="clear" w:color="auto" w:fill="FFFFFF"/>
        <w:spacing w:after="90"/>
        <w:jc w:val="center"/>
        <w:rPr>
          <w:rFonts w:cs="Tahoma"/>
          <w:i/>
        </w:rPr>
      </w:pPr>
    </w:p>
    <w:p w14:paraId="1F6A871F" w14:textId="7960AA62" w:rsidR="005154B0" w:rsidRDefault="005154B0" w:rsidP="005154B0">
      <w:pPr>
        <w:shd w:val="clear" w:color="auto" w:fill="FFFFFF"/>
        <w:spacing w:after="90"/>
        <w:jc w:val="center"/>
        <w:rPr>
          <w:rFonts w:eastAsia="Times New Roman" w:cs="Tahoma"/>
          <w:b/>
          <w:iCs/>
          <w:color w:val="000000"/>
          <w:lang w:eastAsia="es-CO"/>
        </w:rPr>
      </w:pPr>
      <w:r w:rsidRPr="005154B0">
        <w:rPr>
          <w:rFonts w:eastAsia="Times New Roman" w:cs="Tahoma"/>
          <w:b/>
          <w:iCs/>
          <w:color w:val="000000"/>
          <w:lang w:eastAsia="es-CO"/>
        </w:rPr>
        <w:t>SECRETARÍA DE SALUD APLICARÁ LA VACUNA ANTIRRÁBICA A PERROS Y GATOS, HASTA EL 29 DE NOVIEMBRE</w:t>
      </w:r>
      <w:r w:rsidR="00C433FB">
        <w:rPr>
          <w:rFonts w:eastAsia="Times New Roman" w:cs="Tahoma"/>
          <w:b/>
          <w:iCs/>
          <w:color w:val="000000"/>
          <w:lang w:eastAsia="es-CO"/>
        </w:rPr>
        <w:t>,</w:t>
      </w:r>
      <w:r w:rsidRPr="005154B0">
        <w:rPr>
          <w:rFonts w:eastAsia="Times New Roman" w:cs="Tahoma"/>
          <w:b/>
          <w:iCs/>
          <w:color w:val="000000"/>
          <w:lang w:eastAsia="es-CO"/>
        </w:rPr>
        <w:t xml:space="preserve"> DE MANERA GRATUITA</w:t>
      </w:r>
    </w:p>
    <w:p w14:paraId="4BC8E989" w14:textId="28B92F95" w:rsidR="005154B0" w:rsidRPr="005154B0" w:rsidRDefault="00DD79D8" w:rsidP="00DD79D8">
      <w:pPr>
        <w:shd w:val="clear" w:color="auto" w:fill="FFFFFF"/>
        <w:spacing w:after="90"/>
        <w:jc w:val="center"/>
        <w:rPr>
          <w:rFonts w:eastAsia="Times New Roman" w:cs="Tahoma"/>
          <w:b/>
          <w:iCs/>
          <w:color w:val="000000"/>
          <w:lang w:eastAsia="es-CO"/>
        </w:rPr>
      </w:pPr>
      <w:r>
        <w:rPr>
          <w:rFonts w:eastAsia="Times New Roman" w:cs="Tahoma"/>
          <w:b/>
          <w:iCs/>
          <w:noProof/>
          <w:color w:val="000000"/>
          <w:lang w:val="es-CO" w:eastAsia="es-CO"/>
        </w:rPr>
        <w:drawing>
          <wp:inline distT="0" distB="0" distL="0" distR="0" wp14:anchorId="63633461" wp14:editId="3A902037">
            <wp:extent cx="5221656" cy="3495675"/>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VACUNACION DE MASCOTAS (3).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52029" cy="3516009"/>
                    </a:xfrm>
                    <a:prstGeom prst="rect">
                      <a:avLst/>
                    </a:prstGeom>
                  </pic:spPr>
                </pic:pic>
              </a:graphicData>
            </a:graphic>
          </wp:inline>
        </w:drawing>
      </w:r>
    </w:p>
    <w:p w14:paraId="0ED4C451" w14:textId="72BA8420" w:rsidR="005154B0" w:rsidRPr="005154B0" w:rsidRDefault="005154B0" w:rsidP="005154B0">
      <w:pPr>
        <w:shd w:val="clear" w:color="auto" w:fill="FFFFFF"/>
        <w:spacing w:after="90"/>
        <w:rPr>
          <w:rFonts w:eastAsia="Times New Roman" w:cs="Tahoma"/>
          <w:iCs/>
          <w:color w:val="000000"/>
          <w:lang w:eastAsia="es-CO"/>
        </w:rPr>
      </w:pPr>
      <w:r w:rsidRPr="005154B0">
        <w:rPr>
          <w:rFonts w:eastAsia="Times New Roman" w:cs="Tahoma"/>
          <w:iCs/>
          <w:color w:val="000000"/>
          <w:lang w:eastAsia="es-CO"/>
        </w:rPr>
        <w:lastRenderedPageBreak/>
        <w:t xml:space="preserve">La Secretaría de salud informa a toda la comunidad del municipio de Pasto, que la jornada de vacunación antirrábica, </w:t>
      </w:r>
      <w:r w:rsidR="006842C5">
        <w:rPr>
          <w:rFonts w:eastAsia="Times New Roman" w:cs="Tahoma"/>
          <w:iCs/>
          <w:color w:val="000000"/>
          <w:lang w:eastAsia="es-CO"/>
        </w:rPr>
        <w:t xml:space="preserve">se extiende </w:t>
      </w:r>
      <w:r w:rsidRPr="005154B0">
        <w:rPr>
          <w:rFonts w:eastAsia="Times New Roman" w:cs="Tahoma"/>
          <w:iCs/>
          <w:color w:val="000000"/>
          <w:lang w:eastAsia="es-CO"/>
        </w:rPr>
        <w:t>hasta el 29 de noviembre de 2018.</w:t>
      </w:r>
    </w:p>
    <w:p w14:paraId="17F79A63" w14:textId="7C145A9C" w:rsidR="005154B0" w:rsidRPr="005154B0" w:rsidRDefault="005154B0" w:rsidP="005154B0">
      <w:pPr>
        <w:shd w:val="clear" w:color="auto" w:fill="FFFFFF"/>
        <w:spacing w:after="90"/>
        <w:rPr>
          <w:rFonts w:eastAsia="Times New Roman" w:cs="Tahoma"/>
          <w:iCs/>
          <w:color w:val="000000"/>
          <w:lang w:eastAsia="es-CO"/>
        </w:rPr>
      </w:pPr>
      <w:r w:rsidRPr="005154B0">
        <w:rPr>
          <w:rFonts w:eastAsia="Times New Roman" w:cs="Tahoma"/>
          <w:iCs/>
          <w:color w:val="000000"/>
          <w:lang w:eastAsia="es-CO"/>
        </w:rPr>
        <w:t>La Secretaria de Salud, Diana Paola Rosero Zambrano, informó que la meta para esta jornada es vacunar 41.600 animales, entre el sector rural y urbano; además, que se instalarán 8 puestos de vacunación, los cuales atenderán de lunes a sábado en jornada continua, desde las 8:00 de la mañana hasta las 4:00 de la tarde.</w:t>
      </w:r>
    </w:p>
    <w:p w14:paraId="103D9C54" w14:textId="3DF2CF9B" w:rsidR="005154B0" w:rsidRPr="005154B0" w:rsidRDefault="005154B0" w:rsidP="005154B0">
      <w:pPr>
        <w:shd w:val="clear" w:color="auto" w:fill="FFFFFF"/>
        <w:spacing w:after="90"/>
        <w:rPr>
          <w:rFonts w:eastAsia="Times New Roman" w:cs="Tahoma"/>
          <w:iCs/>
          <w:color w:val="000000"/>
          <w:lang w:eastAsia="es-CO"/>
        </w:rPr>
      </w:pPr>
      <w:r w:rsidRPr="005154B0">
        <w:rPr>
          <w:rFonts w:eastAsia="Times New Roman" w:cs="Tahoma"/>
          <w:iCs/>
          <w:color w:val="000000"/>
          <w:lang w:eastAsia="es-CO"/>
        </w:rPr>
        <w:t>Hay que tener en cuenta que únicamente se vacunarán perros y gatos sanos mayores de 3 meses de edad y no se inmunizará ni a hembras en estado de gestación, ni hembras en celo.</w:t>
      </w:r>
    </w:p>
    <w:p w14:paraId="540BEB39" w14:textId="02EF52D6" w:rsidR="005154B0" w:rsidRDefault="005154B0" w:rsidP="005154B0">
      <w:pPr>
        <w:shd w:val="clear" w:color="auto" w:fill="FFFFFF"/>
        <w:spacing w:after="90"/>
        <w:rPr>
          <w:rFonts w:eastAsia="Times New Roman" w:cs="Tahoma"/>
          <w:iCs/>
          <w:color w:val="000000"/>
          <w:lang w:eastAsia="es-CO"/>
        </w:rPr>
      </w:pPr>
      <w:r w:rsidRPr="005154B0">
        <w:rPr>
          <w:rFonts w:eastAsia="Times New Roman" w:cs="Tahoma"/>
          <w:iCs/>
          <w:color w:val="000000"/>
          <w:lang w:eastAsia="es-CO"/>
        </w:rPr>
        <w:t>La Secretaria de Salud recuerda que esta jornada es gratuita.</w:t>
      </w:r>
    </w:p>
    <w:p w14:paraId="32497BAA" w14:textId="77777777" w:rsidR="00CD3E87" w:rsidRPr="005154B0" w:rsidRDefault="00CD3E87" w:rsidP="005154B0">
      <w:pPr>
        <w:shd w:val="clear" w:color="auto" w:fill="FFFFFF"/>
        <w:spacing w:after="90"/>
        <w:rPr>
          <w:rFonts w:eastAsia="Times New Roman" w:cs="Tahoma"/>
          <w:iCs/>
          <w:color w:val="000000"/>
          <w:lang w:eastAsia="es-CO"/>
        </w:rPr>
      </w:pPr>
    </w:p>
    <w:tbl>
      <w:tblPr>
        <w:tblW w:w="6987" w:type="dxa"/>
        <w:jc w:val="center"/>
        <w:tblCellMar>
          <w:left w:w="70" w:type="dxa"/>
          <w:right w:w="70" w:type="dxa"/>
        </w:tblCellMar>
        <w:tblLook w:val="04A0" w:firstRow="1" w:lastRow="0" w:firstColumn="1" w:lastColumn="0" w:noHBand="0" w:noVBand="1"/>
      </w:tblPr>
      <w:tblGrid>
        <w:gridCol w:w="817"/>
        <w:gridCol w:w="6170"/>
      </w:tblGrid>
      <w:tr w:rsidR="00C006A1" w:rsidRPr="00C006A1" w14:paraId="00CBF8AA" w14:textId="77777777" w:rsidTr="006842C5">
        <w:trPr>
          <w:trHeight w:val="300"/>
          <w:jc w:val="center"/>
        </w:trPr>
        <w:tc>
          <w:tcPr>
            <w:tcW w:w="6987"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A5B6F5C" w14:textId="71E86045" w:rsidR="00C006A1" w:rsidRPr="00C006A1" w:rsidRDefault="00C006A1" w:rsidP="00C006A1">
            <w:pPr>
              <w:suppressAutoHyphens w:val="0"/>
              <w:spacing w:after="0"/>
              <w:jc w:val="center"/>
              <w:rPr>
                <w:rFonts w:eastAsia="Times New Roman"/>
                <w:color w:val="000000"/>
                <w:lang w:val="es-AR" w:eastAsia="es-CO"/>
              </w:rPr>
            </w:pPr>
            <w:r w:rsidRPr="00C006A1">
              <w:rPr>
                <w:rFonts w:eastAsia="Times New Roman"/>
                <w:color w:val="000000"/>
                <w:lang w:val="es-AR" w:eastAsia="es-CO"/>
              </w:rPr>
              <w:t>JORNADA DE VACU</w:t>
            </w:r>
            <w:r w:rsidR="00822B85">
              <w:rPr>
                <w:rFonts w:eastAsia="Times New Roman"/>
                <w:color w:val="000000"/>
                <w:lang w:val="es-AR" w:eastAsia="es-CO"/>
              </w:rPr>
              <w:t>NA</w:t>
            </w:r>
            <w:r w:rsidRPr="00C006A1">
              <w:rPr>
                <w:rFonts w:eastAsia="Times New Roman"/>
                <w:color w:val="000000"/>
                <w:lang w:val="es-AR" w:eastAsia="es-CO"/>
              </w:rPr>
              <w:t>CIÓN ANTIRRÁBICA 2018</w:t>
            </w:r>
          </w:p>
        </w:tc>
      </w:tr>
      <w:tr w:rsidR="00C006A1" w:rsidRPr="00C006A1" w14:paraId="395074E6"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C0F35E0" w14:textId="77777777" w:rsidR="00C006A1" w:rsidRPr="00C006A1" w:rsidRDefault="00C006A1" w:rsidP="00C006A1">
            <w:pPr>
              <w:suppressAutoHyphens w:val="0"/>
              <w:spacing w:after="0"/>
              <w:jc w:val="center"/>
              <w:rPr>
                <w:rFonts w:eastAsia="Times New Roman"/>
                <w:color w:val="000000"/>
                <w:lang w:val="es-AR" w:eastAsia="es-CO"/>
              </w:rPr>
            </w:pPr>
            <w:r w:rsidRPr="00C006A1">
              <w:rPr>
                <w:rFonts w:eastAsia="Times New Roman"/>
                <w:color w:val="000000"/>
                <w:lang w:val="es-AR" w:eastAsia="es-CO"/>
              </w:rPr>
              <w:t>Fecha</w:t>
            </w:r>
          </w:p>
        </w:tc>
        <w:tc>
          <w:tcPr>
            <w:tcW w:w="617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E929AFB" w14:textId="77777777" w:rsidR="00C006A1" w:rsidRPr="00C006A1" w:rsidRDefault="00C006A1" w:rsidP="00C006A1">
            <w:pPr>
              <w:suppressAutoHyphens w:val="0"/>
              <w:spacing w:after="0"/>
              <w:jc w:val="center"/>
              <w:rPr>
                <w:rFonts w:eastAsia="Times New Roman"/>
                <w:color w:val="000000"/>
                <w:lang w:val="es-AR" w:eastAsia="es-CO"/>
              </w:rPr>
            </w:pPr>
            <w:r w:rsidRPr="00C006A1">
              <w:rPr>
                <w:rFonts w:eastAsia="Times New Roman"/>
                <w:color w:val="000000"/>
                <w:lang w:val="es-AR" w:eastAsia="es-CO"/>
              </w:rPr>
              <w:t>Cronograma Puestos de Vacunación</w:t>
            </w:r>
          </w:p>
        </w:tc>
      </w:tr>
      <w:tr w:rsidR="00C006A1" w:rsidRPr="00C006A1" w14:paraId="325A6BE9" w14:textId="77777777" w:rsidTr="006842C5">
        <w:trPr>
          <w:trHeight w:val="450"/>
          <w:jc w:val="center"/>
        </w:trPr>
        <w:tc>
          <w:tcPr>
            <w:tcW w:w="817" w:type="dxa"/>
            <w:vMerge/>
            <w:tcBorders>
              <w:top w:val="nil"/>
              <w:left w:val="single" w:sz="4" w:space="0" w:color="auto"/>
              <w:bottom w:val="single" w:sz="4" w:space="0" w:color="000000"/>
              <w:right w:val="single" w:sz="4" w:space="0" w:color="auto"/>
            </w:tcBorders>
            <w:vAlign w:val="center"/>
            <w:hideMark/>
          </w:tcPr>
          <w:p w14:paraId="5EA17850" w14:textId="77777777" w:rsidR="00C006A1" w:rsidRPr="00C006A1" w:rsidRDefault="00C006A1" w:rsidP="00C006A1">
            <w:pPr>
              <w:suppressAutoHyphens w:val="0"/>
              <w:spacing w:after="0"/>
              <w:jc w:val="left"/>
              <w:rPr>
                <w:rFonts w:eastAsia="Times New Roman"/>
                <w:color w:val="000000"/>
                <w:lang w:val="es-AR" w:eastAsia="es-CO"/>
              </w:rPr>
            </w:pPr>
          </w:p>
        </w:tc>
        <w:tc>
          <w:tcPr>
            <w:tcW w:w="6170" w:type="dxa"/>
            <w:vMerge/>
            <w:tcBorders>
              <w:top w:val="nil"/>
              <w:left w:val="single" w:sz="4" w:space="0" w:color="auto"/>
              <w:bottom w:val="single" w:sz="4" w:space="0" w:color="000000"/>
              <w:right w:val="single" w:sz="4" w:space="0" w:color="auto"/>
            </w:tcBorders>
            <w:vAlign w:val="center"/>
            <w:hideMark/>
          </w:tcPr>
          <w:p w14:paraId="73919051" w14:textId="77777777" w:rsidR="00C006A1" w:rsidRPr="00C006A1" w:rsidRDefault="00C006A1" w:rsidP="00C006A1">
            <w:pPr>
              <w:suppressAutoHyphens w:val="0"/>
              <w:spacing w:after="0"/>
              <w:jc w:val="left"/>
              <w:rPr>
                <w:rFonts w:eastAsia="Times New Roman"/>
                <w:color w:val="000000"/>
                <w:lang w:val="es-AR" w:eastAsia="es-CO"/>
              </w:rPr>
            </w:pPr>
          </w:p>
        </w:tc>
      </w:tr>
      <w:tr w:rsidR="00C006A1" w:rsidRPr="00C006A1" w14:paraId="67472927"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C1D181F" w14:textId="77777777" w:rsidR="00C006A1" w:rsidRPr="00C006A1" w:rsidRDefault="00C006A1" w:rsidP="00C006A1">
            <w:pPr>
              <w:suppressAutoHyphens w:val="0"/>
              <w:spacing w:after="0"/>
              <w:jc w:val="center"/>
              <w:rPr>
                <w:rFonts w:eastAsia="Times New Roman"/>
                <w:color w:val="000000"/>
                <w:lang w:val="es-AR" w:eastAsia="es-CO"/>
              </w:rPr>
            </w:pPr>
            <w:r w:rsidRPr="00C006A1">
              <w:rPr>
                <w:rFonts w:eastAsia="Times New Roman"/>
                <w:color w:val="000000"/>
                <w:lang w:val="es-AR" w:eastAsia="es-CO"/>
              </w:rPr>
              <w:t>8-nov</w:t>
            </w:r>
          </w:p>
        </w:tc>
        <w:tc>
          <w:tcPr>
            <w:tcW w:w="6170" w:type="dxa"/>
            <w:tcBorders>
              <w:top w:val="nil"/>
              <w:left w:val="nil"/>
              <w:bottom w:val="nil"/>
              <w:right w:val="single" w:sz="4" w:space="0" w:color="auto"/>
            </w:tcBorders>
            <w:shd w:val="clear" w:color="auto" w:fill="auto"/>
            <w:noWrap/>
            <w:vAlign w:val="bottom"/>
            <w:hideMark/>
          </w:tcPr>
          <w:p w14:paraId="533304AC"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Jamondino Alto y Bajo, El Rosario, Emilio Botero</w:t>
            </w:r>
          </w:p>
        </w:tc>
      </w:tr>
      <w:tr w:rsidR="00C006A1" w:rsidRPr="00C006A1" w14:paraId="1BB99198"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3002A1DF" w14:textId="77777777" w:rsidR="00C006A1" w:rsidRPr="00C006A1" w:rsidRDefault="00C006A1" w:rsidP="00C006A1">
            <w:pPr>
              <w:suppressAutoHyphens w:val="0"/>
              <w:spacing w:after="0"/>
              <w:jc w:val="left"/>
              <w:rPr>
                <w:rFonts w:eastAsia="Times New Roman"/>
                <w:color w:val="000000"/>
                <w:lang w:val="es-AR"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7008C6A5"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12 de Octubre, ADA</w:t>
            </w:r>
          </w:p>
        </w:tc>
      </w:tr>
      <w:tr w:rsidR="00C006A1" w:rsidRPr="00C006A1" w14:paraId="3A7BF312"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9132C31" w14:textId="77777777" w:rsidR="00C006A1" w:rsidRPr="00C006A1" w:rsidRDefault="00C006A1" w:rsidP="00C006A1">
            <w:pPr>
              <w:suppressAutoHyphens w:val="0"/>
              <w:spacing w:after="0"/>
              <w:jc w:val="center"/>
              <w:rPr>
                <w:rFonts w:eastAsia="Times New Roman"/>
                <w:color w:val="000000"/>
                <w:lang w:val="es-AR" w:eastAsia="es-CO"/>
              </w:rPr>
            </w:pPr>
            <w:r w:rsidRPr="00C006A1">
              <w:rPr>
                <w:rFonts w:eastAsia="Times New Roman"/>
                <w:color w:val="000000"/>
                <w:lang w:val="es-AR" w:eastAsia="es-CO"/>
              </w:rPr>
              <w:t>9-nov</w:t>
            </w:r>
          </w:p>
        </w:tc>
        <w:tc>
          <w:tcPr>
            <w:tcW w:w="6170" w:type="dxa"/>
            <w:tcBorders>
              <w:top w:val="nil"/>
              <w:left w:val="nil"/>
              <w:bottom w:val="nil"/>
              <w:right w:val="single" w:sz="4" w:space="0" w:color="auto"/>
            </w:tcBorders>
            <w:shd w:val="clear" w:color="auto" w:fill="auto"/>
            <w:noWrap/>
            <w:vAlign w:val="bottom"/>
            <w:hideMark/>
          </w:tcPr>
          <w:p w14:paraId="2F932194"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Mercedario, Santa Mónica, Villaflor II, Caicedonia</w:t>
            </w:r>
          </w:p>
        </w:tc>
      </w:tr>
      <w:tr w:rsidR="00C006A1" w:rsidRPr="00C006A1" w14:paraId="6A321B2E"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4028DE3E" w14:textId="77777777" w:rsidR="00C006A1" w:rsidRPr="00C006A1" w:rsidRDefault="00C006A1" w:rsidP="00C006A1">
            <w:pPr>
              <w:suppressAutoHyphens w:val="0"/>
              <w:spacing w:after="0"/>
              <w:jc w:val="left"/>
              <w:rPr>
                <w:rFonts w:eastAsia="Times New Roman"/>
                <w:color w:val="000000"/>
                <w:lang w:val="es-AR"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7AE2CF28"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Santa Bárbara, Arnulfo Guerrero, Las Brisas</w:t>
            </w:r>
          </w:p>
        </w:tc>
      </w:tr>
      <w:tr w:rsidR="00C006A1" w:rsidRPr="00C006A1" w14:paraId="69C99B05"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F49920C" w14:textId="77777777" w:rsidR="00C006A1" w:rsidRPr="00C006A1" w:rsidRDefault="00C006A1" w:rsidP="00C006A1">
            <w:pPr>
              <w:suppressAutoHyphens w:val="0"/>
              <w:spacing w:after="0"/>
              <w:jc w:val="center"/>
              <w:rPr>
                <w:rFonts w:eastAsia="Times New Roman"/>
                <w:color w:val="000000"/>
                <w:lang w:val="es-AR" w:eastAsia="es-CO"/>
              </w:rPr>
            </w:pPr>
            <w:r w:rsidRPr="00C006A1">
              <w:rPr>
                <w:rFonts w:eastAsia="Times New Roman"/>
                <w:color w:val="000000"/>
                <w:lang w:val="es-AR" w:eastAsia="es-CO"/>
              </w:rPr>
              <w:t>10-nov</w:t>
            </w:r>
          </w:p>
        </w:tc>
        <w:tc>
          <w:tcPr>
            <w:tcW w:w="6170" w:type="dxa"/>
            <w:tcBorders>
              <w:top w:val="nil"/>
              <w:left w:val="nil"/>
              <w:bottom w:val="nil"/>
              <w:right w:val="single" w:sz="4" w:space="0" w:color="auto"/>
            </w:tcBorders>
            <w:shd w:val="clear" w:color="auto" w:fill="auto"/>
            <w:noWrap/>
            <w:vAlign w:val="bottom"/>
            <w:hideMark/>
          </w:tcPr>
          <w:p w14:paraId="6474A422"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 xml:space="preserve">Av. </w:t>
            </w:r>
            <w:proofErr w:type="spellStart"/>
            <w:r w:rsidRPr="00C006A1">
              <w:rPr>
                <w:rFonts w:eastAsia="Times New Roman"/>
                <w:color w:val="000000"/>
                <w:lang w:val="es-AR" w:eastAsia="es-CO"/>
              </w:rPr>
              <w:t>Idema</w:t>
            </w:r>
            <w:proofErr w:type="spellEnd"/>
            <w:r w:rsidRPr="00C006A1">
              <w:rPr>
                <w:rFonts w:eastAsia="Times New Roman"/>
                <w:color w:val="000000"/>
                <w:lang w:val="es-AR" w:eastAsia="es-CO"/>
              </w:rPr>
              <w:t>, Lorenzo, La Paz, Miraflores I - II</w:t>
            </w:r>
          </w:p>
        </w:tc>
      </w:tr>
      <w:tr w:rsidR="00C006A1" w:rsidRPr="00C006A1" w14:paraId="53353B00"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764CF384" w14:textId="77777777" w:rsidR="00C006A1" w:rsidRPr="00C006A1" w:rsidRDefault="00C006A1" w:rsidP="00C006A1">
            <w:pPr>
              <w:suppressAutoHyphens w:val="0"/>
              <w:spacing w:after="0"/>
              <w:jc w:val="left"/>
              <w:rPr>
                <w:rFonts w:eastAsia="Times New Roman"/>
                <w:color w:val="000000"/>
                <w:lang w:val="es-AR"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012713F4"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Villa Docente, El Tejar, Villa Olímpica</w:t>
            </w:r>
          </w:p>
        </w:tc>
      </w:tr>
      <w:tr w:rsidR="00C006A1" w:rsidRPr="00C006A1" w14:paraId="2E8ABA63"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C255428" w14:textId="77777777" w:rsidR="00C006A1" w:rsidRPr="00C006A1" w:rsidRDefault="00C006A1" w:rsidP="00C006A1">
            <w:pPr>
              <w:suppressAutoHyphens w:val="0"/>
              <w:spacing w:after="0"/>
              <w:jc w:val="center"/>
              <w:rPr>
                <w:rFonts w:eastAsia="Times New Roman"/>
                <w:color w:val="000000"/>
                <w:lang w:val="es-AR" w:eastAsia="es-CO"/>
              </w:rPr>
            </w:pPr>
            <w:r w:rsidRPr="00C006A1">
              <w:rPr>
                <w:rFonts w:eastAsia="Times New Roman"/>
                <w:color w:val="000000"/>
                <w:lang w:val="es-AR" w:eastAsia="es-CO"/>
              </w:rPr>
              <w:t>12-nov</w:t>
            </w:r>
          </w:p>
        </w:tc>
        <w:tc>
          <w:tcPr>
            <w:tcW w:w="6170" w:type="dxa"/>
            <w:tcBorders>
              <w:top w:val="nil"/>
              <w:left w:val="nil"/>
              <w:bottom w:val="nil"/>
              <w:right w:val="single" w:sz="4" w:space="0" w:color="auto"/>
            </w:tcBorders>
            <w:shd w:val="clear" w:color="auto" w:fill="auto"/>
            <w:noWrap/>
            <w:vAlign w:val="bottom"/>
            <w:hideMark/>
          </w:tcPr>
          <w:p w14:paraId="7F1A49B6"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San Martin, El Pilar, La Minga, La Rosa</w:t>
            </w:r>
          </w:p>
        </w:tc>
      </w:tr>
      <w:tr w:rsidR="00C006A1" w:rsidRPr="00C006A1" w14:paraId="1F38E045"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1B1D37C4" w14:textId="77777777" w:rsidR="00C006A1" w:rsidRPr="00C006A1" w:rsidRDefault="00C006A1" w:rsidP="00C006A1">
            <w:pPr>
              <w:suppressAutoHyphens w:val="0"/>
              <w:spacing w:after="0"/>
              <w:jc w:val="left"/>
              <w:rPr>
                <w:rFonts w:eastAsia="Times New Roman"/>
                <w:color w:val="000000"/>
                <w:lang w:val="es-AR"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4AF11ED6"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 xml:space="preserve">Altos de </w:t>
            </w:r>
            <w:proofErr w:type="spellStart"/>
            <w:r w:rsidRPr="00C006A1">
              <w:rPr>
                <w:rFonts w:eastAsia="Times New Roman"/>
                <w:color w:val="000000"/>
                <w:lang w:val="es-AR" w:eastAsia="es-CO"/>
              </w:rPr>
              <w:t>Chapalito</w:t>
            </w:r>
            <w:proofErr w:type="spellEnd"/>
            <w:r w:rsidRPr="00C006A1">
              <w:rPr>
                <w:rFonts w:eastAsia="Times New Roman"/>
                <w:color w:val="000000"/>
                <w:lang w:val="es-AR" w:eastAsia="es-CO"/>
              </w:rPr>
              <w:t xml:space="preserve">, Potrerillo, </w:t>
            </w:r>
            <w:proofErr w:type="spellStart"/>
            <w:r w:rsidRPr="00C006A1">
              <w:rPr>
                <w:rFonts w:eastAsia="Times New Roman"/>
                <w:color w:val="000000"/>
                <w:lang w:val="es-AR" w:eastAsia="es-CO"/>
              </w:rPr>
              <w:t>Chambú</w:t>
            </w:r>
            <w:proofErr w:type="spellEnd"/>
            <w:r w:rsidRPr="00C006A1">
              <w:rPr>
                <w:rFonts w:eastAsia="Times New Roman"/>
                <w:color w:val="000000"/>
                <w:lang w:val="es-AR" w:eastAsia="es-CO"/>
              </w:rPr>
              <w:t xml:space="preserve"> I-II</w:t>
            </w:r>
          </w:p>
        </w:tc>
      </w:tr>
      <w:tr w:rsidR="00C006A1" w:rsidRPr="00C006A1" w14:paraId="16422341"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4007973" w14:textId="77777777" w:rsidR="00C006A1" w:rsidRPr="00C006A1" w:rsidRDefault="00C006A1" w:rsidP="00C006A1">
            <w:pPr>
              <w:suppressAutoHyphens w:val="0"/>
              <w:spacing w:after="0"/>
              <w:jc w:val="center"/>
              <w:rPr>
                <w:rFonts w:eastAsia="Times New Roman"/>
                <w:color w:val="000000"/>
                <w:lang w:val="es-AR" w:eastAsia="es-CO"/>
              </w:rPr>
            </w:pPr>
            <w:r w:rsidRPr="00C006A1">
              <w:rPr>
                <w:rFonts w:eastAsia="Times New Roman"/>
                <w:color w:val="000000"/>
                <w:lang w:val="es-AR" w:eastAsia="es-CO"/>
              </w:rPr>
              <w:t>13-nov</w:t>
            </w:r>
          </w:p>
        </w:tc>
        <w:tc>
          <w:tcPr>
            <w:tcW w:w="6170" w:type="dxa"/>
            <w:tcBorders>
              <w:top w:val="nil"/>
              <w:left w:val="nil"/>
              <w:bottom w:val="nil"/>
              <w:right w:val="single" w:sz="4" w:space="0" w:color="auto"/>
            </w:tcBorders>
            <w:shd w:val="clear" w:color="auto" w:fill="auto"/>
            <w:noWrap/>
            <w:vAlign w:val="bottom"/>
            <w:hideMark/>
          </w:tcPr>
          <w:p w14:paraId="01402E70"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San Felipe, San Andrés, Obrero I - II, san Ignacio</w:t>
            </w:r>
          </w:p>
        </w:tc>
      </w:tr>
      <w:tr w:rsidR="00C006A1" w:rsidRPr="00C006A1" w14:paraId="3EADEA39"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024F40AC" w14:textId="77777777" w:rsidR="00C006A1" w:rsidRPr="00C006A1" w:rsidRDefault="00C006A1" w:rsidP="00C006A1">
            <w:pPr>
              <w:suppressAutoHyphens w:val="0"/>
              <w:spacing w:after="0"/>
              <w:jc w:val="left"/>
              <w:rPr>
                <w:rFonts w:eastAsia="Times New Roman"/>
                <w:color w:val="000000"/>
                <w:lang w:val="es-AR"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3570AD1C"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Las Acacias, Santiago</w:t>
            </w:r>
          </w:p>
        </w:tc>
      </w:tr>
      <w:tr w:rsidR="00C006A1" w:rsidRPr="00C006A1" w14:paraId="7C7B9A3C"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0FF53BE" w14:textId="77777777" w:rsidR="00C006A1" w:rsidRPr="00C006A1" w:rsidRDefault="00C006A1" w:rsidP="00C006A1">
            <w:pPr>
              <w:suppressAutoHyphens w:val="0"/>
              <w:spacing w:after="0"/>
              <w:jc w:val="center"/>
              <w:rPr>
                <w:rFonts w:eastAsia="Times New Roman"/>
                <w:color w:val="000000"/>
                <w:lang w:val="es-AR" w:eastAsia="es-CO"/>
              </w:rPr>
            </w:pPr>
            <w:r w:rsidRPr="00C006A1">
              <w:rPr>
                <w:rFonts w:eastAsia="Times New Roman"/>
                <w:color w:val="000000"/>
                <w:lang w:val="es-AR" w:eastAsia="es-CO"/>
              </w:rPr>
              <w:t>14-nov</w:t>
            </w:r>
          </w:p>
        </w:tc>
        <w:tc>
          <w:tcPr>
            <w:tcW w:w="6170" w:type="dxa"/>
            <w:tcBorders>
              <w:top w:val="nil"/>
              <w:left w:val="nil"/>
              <w:bottom w:val="nil"/>
              <w:right w:val="single" w:sz="4" w:space="0" w:color="auto"/>
            </w:tcBorders>
            <w:shd w:val="clear" w:color="auto" w:fill="auto"/>
            <w:noWrap/>
            <w:vAlign w:val="bottom"/>
            <w:hideMark/>
          </w:tcPr>
          <w:p w14:paraId="4E3C5AFE"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 xml:space="preserve">Aranda, Villa Nueva, Sol de Oriente, </w:t>
            </w:r>
            <w:proofErr w:type="spellStart"/>
            <w:r w:rsidRPr="00C006A1">
              <w:rPr>
                <w:rFonts w:eastAsia="Times New Roman"/>
                <w:color w:val="000000"/>
                <w:lang w:val="es-AR" w:eastAsia="es-CO"/>
              </w:rPr>
              <w:t>Quillotocto</w:t>
            </w:r>
            <w:proofErr w:type="spellEnd"/>
          </w:p>
        </w:tc>
      </w:tr>
      <w:tr w:rsidR="00C006A1" w:rsidRPr="00C006A1" w14:paraId="0C03FAF9"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2CD8F971" w14:textId="77777777" w:rsidR="00C006A1" w:rsidRPr="00C006A1" w:rsidRDefault="00C006A1" w:rsidP="00C006A1">
            <w:pPr>
              <w:suppressAutoHyphens w:val="0"/>
              <w:spacing w:after="0"/>
              <w:jc w:val="left"/>
              <w:rPr>
                <w:rFonts w:eastAsia="Times New Roman"/>
                <w:color w:val="000000"/>
                <w:lang w:val="es-AR"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1AE63174"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 xml:space="preserve">Villas del Norte, </w:t>
            </w:r>
            <w:proofErr w:type="spellStart"/>
            <w:r w:rsidRPr="00C006A1">
              <w:rPr>
                <w:rFonts w:eastAsia="Times New Roman"/>
                <w:color w:val="000000"/>
                <w:lang w:val="es-AR" w:eastAsia="es-CO"/>
              </w:rPr>
              <w:t>Tescual</w:t>
            </w:r>
            <w:proofErr w:type="spellEnd"/>
          </w:p>
        </w:tc>
      </w:tr>
      <w:tr w:rsidR="00C006A1" w:rsidRPr="00C006A1" w14:paraId="7B67EA95"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FBFCF0B" w14:textId="77777777" w:rsidR="00C006A1" w:rsidRPr="00C006A1" w:rsidRDefault="00C006A1" w:rsidP="00C006A1">
            <w:pPr>
              <w:suppressAutoHyphens w:val="0"/>
              <w:spacing w:after="0"/>
              <w:jc w:val="center"/>
              <w:rPr>
                <w:rFonts w:eastAsia="Times New Roman"/>
                <w:color w:val="000000"/>
                <w:lang w:val="es-AR" w:eastAsia="es-CO"/>
              </w:rPr>
            </w:pPr>
            <w:r w:rsidRPr="00C006A1">
              <w:rPr>
                <w:rFonts w:eastAsia="Times New Roman"/>
                <w:color w:val="000000"/>
                <w:lang w:val="es-AR" w:eastAsia="es-CO"/>
              </w:rPr>
              <w:t>15-nov</w:t>
            </w:r>
          </w:p>
        </w:tc>
        <w:tc>
          <w:tcPr>
            <w:tcW w:w="6170" w:type="dxa"/>
            <w:tcBorders>
              <w:top w:val="nil"/>
              <w:left w:val="nil"/>
              <w:bottom w:val="nil"/>
              <w:right w:val="single" w:sz="4" w:space="0" w:color="auto"/>
            </w:tcBorders>
            <w:shd w:val="clear" w:color="auto" w:fill="auto"/>
            <w:noWrap/>
            <w:vAlign w:val="bottom"/>
            <w:hideMark/>
          </w:tcPr>
          <w:p w14:paraId="4C768F65" w14:textId="77777777" w:rsidR="00C006A1" w:rsidRPr="00C006A1" w:rsidRDefault="00C006A1" w:rsidP="00C006A1">
            <w:pPr>
              <w:suppressAutoHyphens w:val="0"/>
              <w:spacing w:after="0"/>
              <w:jc w:val="left"/>
              <w:rPr>
                <w:rFonts w:eastAsia="Times New Roman"/>
                <w:color w:val="000000"/>
                <w:lang w:val="es-AR" w:eastAsia="es-CO"/>
              </w:rPr>
            </w:pPr>
            <w:proofErr w:type="spellStart"/>
            <w:r w:rsidRPr="00C006A1">
              <w:rPr>
                <w:rFonts w:eastAsia="Times New Roman"/>
                <w:color w:val="000000"/>
                <w:lang w:val="es-AR" w:eastAsia="es-CO"/>
              </w:rPr>
              <w:t>Juanoy</w:t>
            </w:r>
            <w:proofErr w:type="spellEnd"/>
            <w:r w:rsidRPr="00C006A1">
              <w:rPr>
                <w:rFonts w:eastAsia="Times New Roman"/>
                <w:color w:val="000000"/>
                <w:lang w:val="es-AR" w:eastAsia="es-CO"/>
              </w:rPr>
              <w:t xml:space="preserve"> Alto, </w:t>
            </w:r>
            <w:proofErr w:type="spellStart"/>
            <w:r w:rsidRPr="00C006A1">
              <w:rPr>
                <w:rFonts w:eastAsia="Times New Roman"/>
                <w:color w:val="000000"/>
                <w:lang w:val="es-AR" w:eastAsia="es-CO"/>
              </w:rPr>
              <w:t>Juanoy</w:t>
            </w:r>
            <w:proofErr w:type="spellEnd"/>
            <w:r w:rsidRPr="00C006A1">
              <w:rPr>
                <w:rFonts w:eastAsia="Times New Roman"/>
                <w:color w:val="000000"/>
                <w:lang w:val="es-AR" w:eastAsia="es-CO"/>
              </w:rPr>
              <w:t xml:space="preserve"> Bajo, Juan XXIII, </w:t>
            </w:r>
            <w:proofErr w:type="spellStart"/>
            <w:r w:rsidRPr="00C006A1">
              <w:rPr>
                <w:rFonts w:eastAsia="Times New Roman"/>
                <w:color w:val="000000"/>
                <w:lang w:val="es-AR" w:eastAsia="es-CO"/>
              </w:rPr>
              <w:t>Pandiaco</w:t>
            </w:r>
            <w:proofErr w:type="spellEnd"/>
          </w:p>
        </w:tc>
      </w:tr>
      <w:tr w:rsidR="00C006A1" w:rsidRPr="00C006A1" w14:paraId="65C27BDF"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5C9F4E9D" w14:textId="77777777" w:rsidR="00C006A1" w:rsidRPr="00C006A1" w:rsidRDefault="00C006A1" w:rsidP="00C006A1">
            <w:pPr>
              <w:suppressAutoHyphens w:val="0"/>
              <w:spacing w:after="0"/>
              <w:jc w:val="left"/>
              <w:rPr>
                <w:rFonts w:eastAsia="Times New Roman"/>
                <w:color w:val="000000"/>
                <w:lang w:val="es-AR"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6697B9DF"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 xml:space="preserve">Av. Estudiantes, </w:t>
            </w:r>
            <w:proofErr w:type="spellStart"/>
            <w:r w:rsidRPr="00C006A1">
              <w:rPr>
                <w:rFonts w:eastAsia="Times New Roman"/>
                <w:color w:val="000000"/>
                <w:lang w:val="es-AR" w:eastAsia="es-CO"/>
              </w:rPr>
              <w:t>Maridiaz</w:t>
            </w:r>
            <w:proofErr w:type="spellEnd"/>
            <w:r w:rsidRPr="00C006A1">
              <w:rPr>
                <w:rFonts w:eastAsia="Times New Roman"/>
                <w:color w:val="000000"/>
                <w:lang w:val="es-AR" w:eastAsia="es-CO"/>
              </w:rPr>
              <w:t>, Nuevo Amanecer, Morasurco</w:t>
            </w:r>
          </w:p>
        </w:tc>
      </w:tr>
      <w:tr w:rsidR="00C006A1" w:rsidRPr="00C006A1" w14:paraId="41E66255"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1170E5F" w14:textId="77777777" w:rsidR="00C006A1" w:rsidRPr="00C006A1" w:rsidRDefault="00C006A1" w:rsidP="00C006A1">
            <w:pPr>
              <w:suppressAutoHyphens w:val="0"/>
              <w:spacing w:after="0"/>
              <w:jc w:val="center"/>
              <w:rPr>
                <w:rFonts w:eastAsia="Times New Roman"/>
                <w:color w:val="000000"/>
                <w:lang w:val="es-AR" w:eastAsia="es-CO"/>
              </w:rPr>
            </w:pPr>
            <w:r w:rsidRPr="00C006A1">
              <w:rPr>
                <w:rFonts w:eastAsia="Times New Roman"/>
                <w:color w:val="000000"/>
                <w:lang w:val="es-AR" w:eastAsia="es-CO"/>
              </w:rPr>
              <w:t>16-nov</w:t>
            </w:r>
          </w:p>
        </w:tc>
        <w:tc>
          <w:tcPr>
            <w:tcW w:w="6170" w:type="dxa"/>
            <w:tcBorders>
              <w:top w:val="nil"/>
              <w:left w:val="nil"/>
              <w:bottom w:val="nil"/>
              <w:right w:val="single" w:sz="4" w:space="0" w:color="auto"/>
            </w:tcBorders>
            <w:shd w:val="clear" w:color="auto" w:fill="auto"/>
            <w:noWrap/>
            <w:vAlign w:val="bottom"/>
            <w:hideMark/>
          </w:tcPr>
          <w:p w14:paraId="1C8F5617"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 xml:space="preserve">Popular, Camino Real, </w:t>
            </w:r>
            <w:proofErr w:type="spellStart"/>
            <w:r w:rsidRPr="00C006A1">
              <w:rPr>
                <w:rFonts w:eastAsia="Times New Roman"/>
                <w:color w:val="000000"/>
                <w:lang w:val="es-AR" w:eastAsia="es-CO"/>
              </w:rPr>
              <w:t>Aguapamba</w:t>
            </w:r>
            <w:proofErr w:type="spellEnd"/>
            <w:r w:rsidRPr="00C006A1">
              <w:rPr>
                <w:rFonts w:eastAsia="Times New Roman"/>
                <w:color w:val="000000"/>
                <w:lang w:val="es-AR" w:eastAsia="es-CO"/>
              </w:rPr>
              <w:t>, El Barbero</w:t>
            </w:r>
          </w:p>
        </w:tc>
      </w:tr>
      <w:tr w:rsidR="00C006A1" w:rsidRPr="00C006A1" w14:paraId="204452B5"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3E5736A3" w14:textId="77777777" w:rsidR="00C006A1" w:rsidRPr="00C006A1" w:rsidRDefault="00C006A1" w:rsidP="00C006A1">
            <w:pPr>
              <w:suppressAutoHyphens w:val="0"/>
              <w:spacing w:after="0"/>
              <w:jc w:val="left"/>
              <w:rPr>
                <w:rFonts w:eastAsia="Times New Roman"/>
                <w:color w:val="000000"/>
                <w:lang w:val="es-AR"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32D7EA4D"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Laguna Centro, Cabrera, San Fernando Alto y Bajo</w:t>
            </w:r>
          </w:p>
        </w:tc>
      </w:tr>
      <w:tr w:rsidR="00C006A1" w:rsidRPr="00C006A1" w14:paraId="4879D51B"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825AF36" w14:textId="77777777" w:rsidR="00C006A1" w:rsidRPr="00C006A1" w:rsidRDefault="00C006A1" w:rsidP="00C006A1">
            <w:pPr>
              <w:suppressAutoHyphens w:val="0"/>
              <w:spacing w:after="0"/>
              <w:jc w:val="center"/>
              <w:rPr>
                <w:rFonts w:eastAsia="Times New Roman"/>
                <w:color w:val="000000"/>
                <w:lang w:val="es-AR" w:eastAsia="es-CO"/>
              </w:rPr>
            </w:pPr>
            <w:r w:rsidRPr="00C006A1">
              <w:rPr>
                <w:rFonts w:eastAsia="Times New Roman"/>
                <w:color w:val="000000"/>
                <w:lang w:val="es-AR" w:eastAsia="es-CO"/>
              </w:rPr>
              <w:t>17-nov</w:t>
            </w:r>
          </w:p>
        </w:tc>
        <w:tc>
          <w:tcPr>
            <w:tcW w:w="6170" w:type="dxa"/>
            <w:tcBorders>
              <w:top w:val="nil"/>
              <w:left w:val="nil"/>
              <w:bottom w:val="nil"/>
              <w:right w:val="single" w:sz="4" w:space="0" w:color="auto"/>
            </w:tcBorders>
            <w:shd w:val="clear" w:color="auto" w:fill="auto"/>
            <w:noWrap/>
            <w:vAlign w:val="bottom"/>
            <w:hideMark/>
          </w:tcPr>
          <w:p w14:paraId="58BF9311"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Buesaquillo Alto y Bajo, La Alianza, San Francisco</w:t>
            </w:r>
          </w:p>
        </w:tc>
      </w:tr>
      <w:tr w:rsidR="00C006A1" w:rsidRPr="00C006A1" w14:paraId="77373293"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04F15629" w14:textId="77777777" w:rsidR="00C006A1" w:rsidRPr="00C006A1" w:rsidRDefault="00C006A1" w:rsidP="00C006A1">
            <w:pPr>
              <w:suppressAutoHyphens w:val="0"/>
              <w:spacing w:after="0"/>
              <w:jc w:val="left"/>
              <w:rPr>
                <w:rFonts w:eastAsia="Times New Roman"/>
                <w:color w:val="000000"/>
                <w:lang w:val="es-AR"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39832535"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Cujacal Medio, Mocondino, Dolores, Puerres</w:t>
            </w:r>
          </w:p>
        </w:tc>
      </w:tr>
      <w:tr w:rsidR="00C006A1" w:rsidRPr="00C006A1" w14:paraId="56233E30"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B9C26D1" w14:textId="77777777" w:rsidR="00C006A1" w:rsidRPr="00C006A1" w:rsidRDefault="00C006A1" w:rsidP="00C006A1">
            <w:pPr>
              <w:suppressAutoHyphens w:val="0"/>
              <w:spacing w:after="0"/>
              <w:jc w:val="center"/>
              <w:rPr>
                <w:rFonts w:eastAsia="Times New Roman"/>
                <w:color w:val="000000"/>
                <w:lang w:val="es-AR" w:eastAsia="es-CO"/>
              </w:rPr>
            </w:pPr>
            <w:r w:rsidRPr="00C006A1">
              <w:rPr>
                <w:rFonts w:eastAsia="Times New Roman"/>
                <w:color w:val="000000"/>
                <w:lang w:val="es-AR" w:eastAsia="es-CO"/>
              </w:rPr>
              <w:t>19-nov</w:t>
            </w:r>
          </w:p>
        </w:tc>
        <w:tc>
          <w:tcPr>
            <w:tcW w:w="6170" w:type="dxa"/>
            <w:tcBorders>
              <w:top w:val="nil"/>
              <w:left w:val="nil"/>
              <w:bottom w:val="nil"/>
              <w:right w:val="single" w:sz="4" w:space="0" w:color="auto"/>
            </w:tcBorders>
            <w:shd w:val="clear" w:color="auto" w:fill="auto"/>
            <w:noWrap/>
            <w:vAlign w:val="bottom"/>
            <w:hideMark/>
          </w:tcPr>
          <w:p w14:paraId="5089EBAD"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Jongovito, Obonuco, San Antonio de Obonuco,</w:t>
            </w:r>
          </w:p>
        </w:tc>
      </w:tr>
      <w:tr w:rsidR="00C006A1" w:rsidRPr="00C006A1" w14:paraId="00D8EA59"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21159852" w14:textId="77777777" w:rsidR="00C006A1" w:rsidRPr="00C006A1" w:rsidRDefault="00C006A1" w:rsidP="00C006A1">
            <w:pPr>
              <w:suppressAutoHyphens w:val="0"/>
              <w:spacing w:after="0"/>
              <w:jc w:val="left"/>
              <w:rPr>
                <w:rFonts w:eastAsia="Times New Roman"/>
                <w:color w:val="000000"/>
                <w:lang w:val="es-AR"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5481564F"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 xml:space="preserve">San Felipe, San Juan de </w:t>
            </w:r>
            <w:proofErr w:type="spellStart"/>
            <w:r w:rsidRPr="00C006A1">
              <w:rPr>
                <w:rFonts w:eastAsia="Times New Roman"/>
                <w:color w:val="000000"/>
                <w:lang w:val="es-AR" w:eastAsia="es-CO"/>
              </w:rPr>
              <w:t>Anganoy</w:t>
            </w:r>
            <w:proofErr w:type="spellEnd"/>
            <w:r w:rsidRPr="00C006A1">
              <w:rPr>
                <w:rFonts w:eastAsia="Times New Roman"/>
                <w:color w:val="000000"/>
                <w:lang w:val="es-AR" w:eastAsia="es-CO"/>
              </w:rPr>
              <w:t>, Los Lirios, San Cayetano</w:t>
            </w:r>
          </w:p>
        </w:tc>
      </w:tr>
      <w:tr w:rsidR="00C006A1" w:rsidRPr="00C006A1" w14:paraId="2FD23471"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CA2FD0D" w14:textId="77777777" w:rsidR="00C006A1" w:rsidRPr="00C006A1" w:rsidRDefault="00C006A1" w:rsidP="00C006A1">
            <w:pPr>
              <w:suppressAutoHyphens w:val="0"/>
              <w:spacing w:after="0"/>
              <w:jc w:val="center"/>
              <w:rPr>
                <w:rFonts w:eastAsia="Times New Roman"/>
                <w:color w:val="000000"/>
                <w:lang w:val="es-AR" w:eastAsia="es-CO"/>
              </w:rPr>
            </w:pPr>
            <w:r w:rsidRPr="00C006A1">
              <w:rPr>
                <w:rFonts w:eastAsia="Times New Roman"/>
                <w:color w:val="000000"/>
                <w:lang w:val="es-AR" w:eastAsia="es-CO"/>
              </w:rPr>
              <w:t>20-nov</w:t>
            </w:r>
          </w:p>
        </w:tc>
        <w:tc>
          <w:tcPr>
            <w:tcW w:w="6170" w:type="dxa"/>
            <w:tcBorders>
              <w:top w:val="nil"/>
              <w:left w:val="nil"/>
              <w:bottom w:val="nil"/>
              <w:right w:val="single" w:sz="4" w:space="0" w:color="auto"/>
            </w:tcBorders>
            <w:shd w:val="clear" w:color="auto" w:fill="auto"/>
            <w:noWrap/>
            <w:vAlign w:val="bottom"/>
            <w:hideMark/>
          </w:tcPr>
          <w:p w14:paraId="33D28F5A" w14:textId="7BB587A0"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 xml:space="preserve">Santa </w:t>
            </w:r>
            <w:proofErr w:type="spellStart"/>
            <w:r w:rsidRPr="00C006A1">
              <w:rPr>
                <w:rFonts w:eastAsia="Times New Roman"/>
                <w:color w:val="000000"/>
                <w:lang w:val="es-AR" w:eastAsia="es-CO"/>
              </w:rPr>
              <w:t>Maria</w:t>
            </w:r>
            <w:proofErr w:type="spellEnd"/>
            <w:r w:rsidRPr="00C006A1">
              <w:rPr>
                <w:rFonts w:eastAsia="Times New Roman"/>
                <w:color w:val="000000"/>
                <w:lang w:val="es-AR" w:eastAsia="es-CO"/>
              </w:rPr>
              <w:t>, Cubijan, Gualmat</w:t>
            </w:r>
            <w:r w:rsidR="00C07BBF">
              <w:rPr>
                <w:rFonts w:eastAsia="Times New Roman"/>
                <w:color w:val="000000"/>
                <w:lang w:val="es-AR" w:eastAsia="es-CO"/>
              </w:rPr>
              <w:t>á</w:t>
            </w:r>
            <w:r w:rsidRPr="00C006A1">
              <w:rPr>
                <w:rFonts w:eastAsia="Times New Roman"/>
                <w:color w:val="000000"/>
                <w:lang w:val="es-AR" w:eastAsia="es-CO"/>
              </w:rPr>
              <w:t>n, Guadalupe</w:t>
            </w:r>
          </w:p>
        </w:tc>
      </w:tr>
      <w:tr w:rsidR="00C006A1" w:rsidRPr="00C006A1" w14:paraId="363C8233"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2E32B2D9" w14:textId="77777777" w:rsidR="00C006A1" w:rsidRPr="00C006A1" w:rsidRDefault="00C006A1" w:rsidP="00C006A1">
            <w:pPr>
              <w:suppressAutoHyphens w:val="0"/>
              <w:spacing w:after="0"/>
              <w:jc w:val="left"/>
              <w:rPr>
                <w:rFonts w:eastAsia="Times New Roman"/>
                <w:color w:val="000000"/>
                <w:lang w:val="es-AR"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6A03FE37"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 </w:t>
            </w:r>
          </w:p>
        </w:tc>
      </w:tr>
      <w:tr w:rsidR="00C006A1" w:rsidRPr="00C006A1" w14:paraId="731A7016" w14:textId="77777777" w:rsidTr="008A63A1">
        <w:trPr>
          <w:trHeight w:val="300"/>
          <w:jc w:val="center"/>
        </w:trPr>
        <w:tc>
          <w:tcPr>
            <w:tcW w:w="817"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A5BA436" w14:textId="77777777" w:rsidR="00C006A1" w:rsidRPr="00C006A1" w:rsidRDefault="00C006A1" w:rsidP="00C006A1">
            <w:pPr>
              <w:suppressAutoHyphens w:val="0"/>
              <w:spacing w:after="0"/>
              <w:jc w:val="center"/>
              <w:rPr>
                <w:rFonts w:eastAsia="Times New Roman"/>
                <w:color w:val="000000"/>
                <w:lang w:val="es-AR" w:eastAsia="es-CO"/>
              </w:rPr>
            </w:pPr>
            <w:r w:rsidRPr="00C006A1">
              <w:rPr>
                <w:rFonts w:eastAsia="Times New Roman"/>
                <w:color w:val="000000"/>
                <w:lang w:val="es-AR" w:eastAsia="es-CO"/>
              </w:rPr>
              <w:t>21-nov</w:t>
            </w:r>
          </w:p>
        </w:tc>
        <w:tc>
          <w:tcPr>
            <w:tcW w:w="6170" w:type="dxa"/>
            <w:tcBorders>
              <w:top w:val="single" w:sz="4" w:space="0" w:color="auto"/>
              <w:left w:val="nil"/>
              <w:bottom w:val="nil"/>
              <w:right w:val="single" w:sz="4" w:space="0" w:color="auto"/>
            </w:tcBorders>
            <w:shd w:val="clear" w:color="auto" w:fill="auto"/>
            <w:noWrap/>
            <w:vAlign w:val="bottom"/>
            <w:hideMark/>
          </w:tcPr>
          <w:p w14:paraId="38B7829C"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 xml:space="preserve">San Antonio </w:t>
            </w:r>
            <w:proofErr w:type="spellStart"/>
            <w:r w:rsidRPr="00C006A1">
              <w:rPr>
                <w:rFonts w:eastAsia="Times New Roman"/>
                <w:color w:val="000000"/>
                <w:lang w:val="es-AR" w:eastAsia="es-CO"/>
              </w:rPr>
              <w:t>Acuyuyo</w:t>
            </w:r>
            <w:proofErr w:type="spellEnd"/>
            <w:r w:rsidRPr="00C006A1">
              <w:rPr>
                <w:rFonts w:eastAsia="Times New Roman"/>
                <w:color w:val="000000"/>
                <w:lang w:val="es-AR" w:eastAsia="es-CO"/>
              </w:rPr>
              <w:t xml:space="preserve">, Jurado, Casanare </w:t>
            </w:r>
          </w:p>
        </w:tc>
      </w:tr>
      <w:tr w:rsidR="00C006A1" w:rsidRPr="00C006A1" w14:paraId="2A1D3E11"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584AFEE4" w14:textId="77777777" w:rsidR="00C006A1" w:rsidRPr="00C006A1" w:rsidRDefault="00C006A1" w:rsidP="00C006A1">
            <w:pPr>
              <w:suppressAutoHyphens w:val="0"/>
              <w:spacing w:after="0"/>
              <w:jc w:val="left"/>
              <w:rPr>
                <w:rFonts w:eastAsia="Times New Roman"/>
                <w:color w:val="000000"/>
                <w:lang w:val="es-AR"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50215741"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Campanero, Bellavista, San Antonio de Casanare</w:t>
            </w:r>
          </w:p>
        </w:tc>
      </w:tr>
    </w:tbl>
    <w:p w14:paraId="325A33C8" w14:textId="16A43987" w:rsidR="005154B0" w:rsidRDefault="005154B0" w:rsidP="005154B0">
      <w:pPr>
        <w:shd w:val="clear" w:color="auto" w:fill="FFFFFF"/>
        <w:spacing w:after="90"/>
        <w:rPr>
          <w:rFonts w:eastAsia="Times New Roman" w:cs="Tahoma"/>
          <w:iCs/>
          <w:color w:val="000000"/>
          <w:lang w:eastAsia="es-CO"/>
        </w:rPr>
      </w:pPr>
    </w:p>
    <w:p w14:paraId="651D9ABD" w14:textId="1EFAEB95" w:rsidR="0083292C" w:rsidRDefault="0083292C" w:rsidP="0083292C">
      <w:pPr>
        <w:spacing w:after="0"/>
        <w:rPr>
          <w:rFonts w:cs="Tahoma"/>
          <w:b/>
          <w:sz w:val="18"/>
          <w:szCs w:val="18"/>
        </w:rPr>
      </w:pPr>
      <w:bookmarkStart w:id="7" w:name="_Hlk512528902"/>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8" w:history="1">
        <w:r w:rsidRPr="00D66C68">
          <w:rPr>
            <w:rStyle w:val="Hipervnculo"/>
            <w:rFonts w:cs="Tahoma"/>
            <w:b/>
            <w:sz w:val="18"/>
            <w:szCs w:val="18"/>
          </w:rPr>
          <w:t>dianispao2@msn.com</w:t>
        </w:r>
      </w:hyperlink>
      <w:r>
        <w:rPr>
          <w:rFonts w:cs="Tahoma"/>
          <w:b/>
          <w:sz w:val="18"/>
          <w:szCs w:val="18"/>
        </w:rPr>
        <w:t xml:space="preserve"> </w:t>
      </w:r>
    </w:p>
    <w:p w14:paraId="1B2C6ED9" w14:textId="77777777" w:rsidR="0083292C" w:rsidRPr="00041DA5" w:rsidRDefault="0083292C" w:rsidP="0083292C">
      <w:pPr>
        <w:spacing w:after="0"/>
        <w:rPr>
          <w:rFonts w:cs="Tahoma"/>
          <w:b/>
          <w:sz w:val="18"/>
          <w:szCs w:val="18"/>
        </w:rPr>
      </w:pPr>
    </w:p>
    <w:bookmarkEnd w:id="7"/>
    <w:p w14:paraId="3B253F51" w14:textId="117230B7" w:rsidR="0083292C" w:rsidRDefault="0083292C" w:rsidP="0083292C">
      <w:pPr>
        <w:shd w:val="clear" w:color="auto" w:fill="FFFFFF"/>
        <w:spacing w:after="120"/>
        <w:jc w:val="center"/>
        <w:rPr>
          <w:rFonts w:cs="Tahoma"/>
          <w:i/>
        </w:rPr>
      </w:pPr>
      <w:r>
        <w:rPr>
          <w:rFonts w:cs="Tahoma"/>
          <w:i/>
        </w:rPr>
        <w:t>Somos</w:t>
      </w:r>
      <w:r w:rsidRPr="00CF22AD">
        <w:rPr>
          <w:rFonts w:cs="Tahoma"/>
          <w:i/>
        </w:rPr>
        <w:t xml:space="preserve"> constructores de paz</w:t>
      </w:r>
    </w:p>
    <w:p w14:paraId="64C39400" w14:textId="77777777" w:rsidR="00F61022" w:rsidRDefault="00F61022" w:rsidP="0083292C">
      <w:pPr>
        <w:shd w:val="clear" w:color="auto" w:fill="FFFFFF"/>
        <w:spacing w:after="120"/>
        <w:jc w:val="center"/>
        <w:rPr>
          <w:rFonts w:cs="Tahoma"/>
          <w:i/>
        </w:rPr>
      </w:pPr>
    </w:p>
    <w:p w14:paraId="48AD5BD8" w14:textId="24BB6ACE" w:rsidR="00881466" w:rsidRPr="00881466" w:rsidRDefault="00601DDF" w:rsidP="00881466">
      <w:pPr>
        <w:shd w:val="clear" w:color="auto" w:fill="FFFFFF"/>
        <w:jc w:val="center"/>
        <w:rPr>
          <w:b/>
          <w:lang w:val="es-ES"/>
        </w:rPr>
      </w:pPr>
      <w:r>
        <w:rPr>
          <w:b/>
          <w:lang w:val="es-ES"/>
        </w:rPr>
        <w:t>ABIERTAS</w:t>
      </w:r>
      <w:r w:rsidR="00881466" w:rsidRPr="00881466">
        <w:rPr>
          <w:b/>
          <w:lang w:val="es-ES"/>
        </w:rPr>
        <w:t xml:space="preserve"> INSCRIPCIONES EN LA ESCUELA DE ARTES Y OFICIOS</w:t>
      </w:r>
    </w:p>
    <w:p w14:paraId="3DA94E50" w14:textId="067DAB97" w:rsidR="00881466" w:rsidRPr="00881466" w:rsidRDefault="008F35DC" w:rsidP="00881466">
      <w:pPr>
        <w:shd w:val="clear" w:color="auto" w:fill="FFFFFF"/>
        <w:jc w:val="center"/>
        <w:rPr>
          <w:lang w:val="es-ES"/>
        </w:rPr>
      </w:pPr>
      <w:r>
        <w:rPr>
          <w:noProof/>
          <w:lang w:val="es-CO" w:eastAsia="es-CO"/>
        </w:rPr>
        <w:drawing>
          <wp:inline distT="0" distB="0" distL="0" distR="0" wp14:anchorId="1E2C8278" wp14:editId="52B73CC0">
            <wp:extent cx="4791075" cy="2900658"/>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escuela pan.JPG"/>
                    <pic:cNvPicPr/>
                  </pic:nvPicPr>
                  <pic:blipFill>
                    <a:blip r:embed="rId19">
                      <a:extLst>
                        <a:ext uri="{28A0092B-C50C-407E-A947-70E740481C1C}">
                          <a14:useLocalDpi xmlns:a14="http://schemas.microsoft.com/office/drawing/2010/main" val="0"/>
                        </a:ext>
                      </a:extLst>
                    </a:blip>
                    <a:stretch>
                      <a:fillRect/>
                    </a:stretch>
                  </pic:blipFill>
                  <pic:spPr>
                    <a:xfrm>
                      <a:off x="0" y="0"/>
                      <a:ext cx="4814827" cy="2915038"/>
                    </a:xfrm>
                    <a:prstGeom prst="rect">
                      <a:avLst/>
                    </a:prstGeom>
                  </pic:spPr>
                </pic:pic>
              </a:graphicData>
            </a:graphic>
          </wp:inline>
        </w:drawing>
      </w:r>
    </w:p>
    <w:p w14:paraId="232E3752" w14:textId="6E0B7E98" w:rsidR="00881466" w:rsidRPr="00881466" w:rsidRDefault="00881466" w:rsidP="00881466">
      <w:pPr>
        <w:shd w:val="clear" w:color="auto" w:fill="FFFFFF"/>
        <w:rPr>
          <w:lang w:val="es-ES"/>
        </w:rPr>
      </w:pPr>
      <w:r w:rsidRPr="00881466">
        <w:rPr>
          <w:lang w:val="es-ES"/>
        </w:rPr>
        <w:t>La Alcaldía de Pasto a través de la Escuela Artes y Oficios informa que hasta el 15 de diciembre se encuentran abiertas las inscripciones para las líneas productivas de gastronomía, panadería, manicure-pedicure, confecciones y manualidades. El proceso de formación iniciará la primera semana del mes de febrero de 2019</w:t>
      </w:r>
      <w:r w:rsidR="004A65AA">
        <w:rPr>
          <w:lang w:val="es-ES"/>
        </w:rPr>
        <w:t xml:space="preserve"> y es gratuito.</w:t>
      </w:r>
    </w:p>
    <w:p w14:paraId="3E9F5D5A" w14:textId="4818030E" w:rsidR="008F35DC" w:rsidRDefault="00881466" w:rsidP="008F35DC">
      <w:pPr>
        <w:shd w:val="clear" w:color="auto" w:fill="FFFFFF"/>
        <w:rPr>
          <w:lang w:val="es-ES"/>
        </w:rPr>
      </w:pPr>
      <w:r w:rsidRPr="00881466">
        <w:rPr>
          <w:lang w:val="es-ES"/>
        </w:rPr>
        <w:t xml:space="preserve">Las inscripciones se realizan en las instalaciones de la Escuela de Artes y Oficios, ubicada en la calle 13 N° 28-23, contiguo a la Casona de Taminango. Los interesados deben ser mayores de 18 años y presentar la fotocopia de la cédula de ciudadanía, carné de salud, puntaje de </w:t>
      </w:r>
      <w:proofErr w:type="spellStart"/>
      <w:r w:rsidRPr="00881466">
        <w:rPr>
          <w:lang w:val="es-ES"/>
        </w:rPr>
        <w:t>sisben</w:t>
      </w:r>
      <w:proofErr w:type="spellEnd"/>
      <w:r w:rsidRPr="00881466">
        <w:rPr>
          <w:lang w:val="es-ES"/>
        </w:rPr>
        <w:t xml:space="preserve"> y fotografía de 3</w:t>
      </w:r>
      <w:r w:rsidR="004A65AA">
        <w:rPr>
          <w:lang w:val="es-ES"/>
        </w:rPr>
        <w:t xml:space="preserve"> </w:t>
      </w:r>
      <w:r w:rsidRPr="00881466">
        <w:rPr>
          <w:lang w:val="es-ES"/>
        </w:rPr>
        <w:t>x</w:t>
      </w:r>
      <w:r w:rsidR="004A65AA">
        <w:rPr>
          <w:lang w:val="es-ES"/>
        </w:rPr>
        <w:t xml:space="preserve"> </w:t>
      </w:r>
      <w:r w:rsidRPr="00881466">
        <w:rPr>
          <w:lang w:val="es-ES"/>
        </w:rPr>
        <w:t xml:space="preserve">4. </w:t>
      </w:r>
    </w:p>
    <w:p w14:paraId="2627B03C" w14:textId="02CD0ED4" w:rsidR="008F35DC" w:rsidRDefault="008F35DC" w:rsidP="008F35DC">
      <w:pPr>
        <w:shd w:val="clear" w:color="auto" w:fill="FFFFFF"/>
        <w:rPr>
          <w:rFonts w:cs="Tahoma"/>
          <w:b/>
          <w:sz w:val="18"/>
          <w:szCs w:val="18"/>
        </w:rPr>
      </w:pPr>
      <w:r>
        <w:rPr>
          <w:b/>
          <w:sz w:val="18"/>
          <w:szCs w:val="18"/>
        </w:rPr>
        <w:t>Información: Coordinadora Escuelas Artes y Oficios de Pasto, Lucía Edith Burgos. Teléfono</w:t>
      </w:r>
      <w:r w:rsidRPr="008D5577">
        <w:rPr>
          <w:rFonts w:cs="Tahoma"/>
          <w:b/>
          <w:sz w:val="18"/>
          <w:szCs w:val="18"/>
        </w:rPr>
        <w:t>:</w:t>
      </w:r>
      <w:r>
        <w:rPr>
          <w:rFonts w:cs="Tahoma"/>
          <w:b/>
          <w:sz w:val="18"/>
          <w:szCs w:val="18"/>
        </w:rPr>
        <w:t xml:space="preserve"> 7231716</w:t>
      </w:r>
    </w:p>
    <w:p w14:paraId="4DABD080" w14:textId="3C72098F" w:rsidR="00BF6AC5" w:rsidRDefault="008F35DC" w:rsidP="008F35DC">
      <w:pPr>
        <w:shd w:val="clear" w:color="auto" w:fill="FFFFFF"/>
        <w:jc w:val="center"/>
        <w:rPr>
          <w:rFonts w:cs="Tahoma"/>
          <w:i/>
        </w:rPr>
      </w:pPr>
      <w:r>
        <w:rPr>
          <w:rFonts w:cs="Tahoma"/>
          <w:i/>
        </w:rPr>
        <w:t>Somos</w:t>
      </w:r>
      <w:r w:rsidRPr="00CF22AD">
        <w:rPr>
          <w:rFonts w:cs="Tahoma"/>
          <w:i/>
        </w:rPr>
        <w:t xml:space="preserve"> constructores de paz</w:t>
      </w:r>
    </w:p>
    <w:p w14:paraId="40BD2356" w14:textId="77777777" w:rsidR="006842C5" w:rsidRDefault="006842C5" w:rsidP="00FC188A">
      <w:pPr>
        <w:pStyle w:val="NormalWeb"/>
        <w:shd w:val="clear" w:color="auto" w:fill="FFFFFF"/>
        <w:spacing w:before="0" w:beforeAutospacing="0" w:after="90" w:afterAutospacing="0"/>
        <w:rPr>
          <w:rStyle w:val="highlightnode"/>
          <w:rFonts w:ascii="Century Gothic" w:hAnsi="Century Gothic" w:cs="Segoe UI"/>
          <w:b/>
          <w:color w:val="1D2129"/>
          <w:sz w:val="22"/>
          <w:szCs w:val="22"/>
        </w:rPr>
      </w:pPr>
    </w:p>
    <w:p w14:paraId="737FEF9F" w14:textId="52E5460C" w:rsidR="0080668E" w:rsidRDefault="0080668E" w:rsidP="0080668E">
      <w:pPr>
        <w:pStyle w:val="NormalWeb"/>
        <w:shd w:val="clear" w:color="auto" w:fill="FFFFFF"/>
        <w:spacing w:before="0" w:beforeAutospacing="0" w:after="90" w:afterAutospacing="0"/>
        <w:jc w:val="center"/>
        <w:rPr>
          <w:rStyle w:val="highlightnode"/>
          <w:rFonts w:ascii="Century Gothic" w:hAnsi="Century Gothic" w:cs="Segoe UI"/>
          <w:b/>
          <w:color w:val="1D2129"/>
          <w:sz w:val="22"/>
          <w:szCs w:val="22"/>
        </w:rPr>
      </w:pPr>
      <w:r>
        <w:rPr>
          <w:rStyle w:val="highlightnode"/>
          <w:rFonts w:ascii="Century Gothic" w:hAnsi="Century Gothic" w:cs="Segoe UI"/>
          <w:b/>
          <w:color w:val="1D2129"/>
          <w:sz w:val="22"/>
          <w:szCs w:val="22"/>
        </w:rPr>
        <w:t>EN</w:t>
      </w:r>
      <w:r w:rsidRPr="0025448A">
        <w:rPr>
          <w:rStyle w:val="highlightnode"/>
          <w:rFonts w:ascii="Century Gothic" w:hAnsi="Century Gothic" w:cs="Segoe UI"/>
          <w:b/>
          <w:color w:val="1D2129"/>
          <w:sz w:val="22"/>
          <w:szCs w:val="22"/>
        </w:rPr>
        <w:t xml:space="preserve"> LA ESCUELA DE ARTES Y OFICIOS, SE OFRECERÁN SERVICIOS DE MANICURE Y PEDICURE A BAJO COSTO</w:t>
      </w:r>
    </w:p>
    <w:p w14:paraId="49007C8E" w14:textId="0DB9E569" w:rsidR="0080668E" w:rsidRPr="0025448A" w:rsidRDefault="009D0B05" w:rsidP="0080668E">
      <w:pPr>
        <w:pStyle w:val="NormalWeb"/>
        <w:shd w:val="clear" w:color="auto" w:fill="FFFFFF"/>
        <w:spacing w:before="0" w:beforeAutospacing="0" w:after="90" w:afterAutospacing="0"/>
        <w:jc w:val="center"/>
        <w:rPr>
          <w:rStyle w:val="highlightnode"/>
          <w:rFonts w:ascii="Century Gothic" w:hAnsi="Century Gothic" w:cs="Segoe UI"/>
          <w:b/>
          <w:color w:val="1D2129"/>
          <w:sz w:val="22"/>
          <w:szCs w:val="22"/>
        </w:rPr>
      </w:pPr>
      <w:r>
        <w:rPr>
          <w:rFonts w:ascii="Century Gothic" w:hAnsi="Century Gothic" w:cs="Segoe UI"/>
          <w:b/>
          <w:noProof/>
          <w:color w:val="1D2129"/>
          <w:sz w:val="22"/>
          <w:szCs w:val="22"/>
        </w:rPr>
        <w:lastRenderedPageBreak/>
        <w:drawing>
          <wp:inline distT="0" distB="0" distL="0" distR="0" wp14:anchorId="2FA29349" wp14:editId="7373C14D">
            <wp:extent cx="5424951" cy="3619500"/>
            <wp:effectExtent l="0" t="0" r="444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anicure.jpg"/>
                    <pic:cNvPicPr/>
                  </pic:nvPicPr>
                  <pic:blipFill>
                    <a:blip r:embed="rId20">
                      <a:extLst>
                        <a:ext uri="{28A0092B-C50C-407E-A947-70E740481C1C}">
                          <a14:useLocalDpi xmlns:a14="http://schemas.microsoft.com/office/drawing/2010/main" val="0"/>
                        </a:ext>
                      </a:extLst>
                    </a:blip>
                    <a:stretch>
                      <a:fillRect/>
                    </a:stretch>
                  </pic:blipFill>
                  <pic:spPr>
                    <a:xfrm>
                      <a:off x="0" y="0"/>
                      <a:ext cx="5505680" cy="3673362"/>
                    </a:xfrm>
                    <a:prstGeom prst="rect">
                      <a:avLst/>
                    </a:prstGeom>
                  </pic:spPr>
                </pic:pic>
              </a:graphicData>
            </a:graphic>
          </wp:inline>
        </w:drawing>
      </w:r>
    </w:p>
    <w:p w14:paraId="0E18A279" w14:textId="059BD56B" w:rsidR="0080668E" w:rsidRDefault="0080668E" w:rsidP="0080668E">
      <w:pPr>
        <w:pStyle w:val="NormalWeb"/>
        <w:shd w:val="clear" w:color="auto" w:fill="FFFFFF"/>
        <w:spacing w:before="0" w:beforeAutospacing="0" w:after="90" w:afterAutospacing="0"/>
        <w:jc w:val="both"/>
        <w:rPr>
          <w:rStyle w:val="highlightnode"/>
          <w:rFonts w:ascii="Century Gothic" w:hAnsi="Century Gothic" w:cs="Segoe UI"/>
          <w:color w:val="1D2129"/>
          <w:sz w:val="22"/>
          <w:szCs w:val="22"/>
        </w:rPr>
      </w:pPr>
      <w:r>
        <w:rPr>
          <w:rStyle w:val="highlightnode"/>
          <w:rFonts w:ascii="Century Gothic" w:hAnsi="Century Gothic" w:cs="Segoe UI"/>
          <w:color w:val="1D2129"/>
          <w:sz w:val="22"/>
          <w:szCs w:val="22"/>
        </w:rPr>
        <w:t xml:space="preserve">Hasta inicios del mes de diciembre, las estudiantes de la línea de manicure y pedicure de la Escuela de Artes y Oficios, ofrecerán los servicios de limpieza y decoración a la ciudadanía por un costo de $3.000 para manos y $3.000 para pies.  </w:t>
      </w:r>
    </w:p>
    <w:p w14:paraId="621DAB3C" w14:textId="15C04002" w:rsidR="0080668E" w:rsidRDefault="0080668E" w:rsidP="0080668E">
      <w:pPr>
        <w:pStyle w:val="NormalWeb"/>
        <w:shd w:val="clear" w:color="auto" w:fill="FFFFFF"/>
        <w:spacing w:before="0" w:beforeAutospacing="0" w:after="90" w:afterAutospacing="0"/>
        <w:jc w:val="both"/>
        <w:rPr>
          <w:rStyle w:val="highlightnode"/>
          <w:rFonts w:ascii="Century Gothic" w:hAnsi="Century Gothic" w:cs="Segoe UI"/>
          <w:color w:val="1D2129"/>
          <w:sz w:val="22"/>
          <w:szCs w:val="22"/>
        </w:rPr>
      </w:pPr>
      <w:r>
        <w:rPr>
          <w:rStyle w:val="highlightnode"/>
          <w:rFonts w:ascii="Century Gothic" w:hAnsi="Century Gothic" w:cs="Segoe UI"/>
          <w:color w:val="1D2129"/>
          <w:sz w:val="22"/>
          <w:szCs w:val="22"/>
        </w:rPr>
        <w:t xml:space="preserve">La atención se realizará de lunes a viernes de 8:30 a 11:00 de la mañana y de 2:30 a 4:00 de la tarde en la Escuela de Artes y Oficios, junto a la Casona Taminango. </w:t>
      </w:r>
    </w:p>
    <w:p w14:paraId="273F0E3D" w14:textId="77777777" w:rsidR="0080668E" w:rsidRDefault="0080668E" w:rsidP="0080668E">
      <w:r>
        <w:t xml:space="preserve">Rosa </w:t>
      </w:r>
      <w:proofErr w:type="spellStart"/>
      <w:r w:rsidRPr="0025448A">
        <w:t>Ruales</w:t>
      </w:r>
      <w:proofErr w:type="spellEnd"/>
      <w:r w:rsidRPr="0025448A">
        <w:t>, ins</w:t>
      </w:r>
      <w:r>
        <w:t xml:space="preserve">tructora de manicure y pedicure, extendió la invitación a la ciudadanía para que se acerque a la Escuela de Artes y Oficios y solicite este servicio, como una forma de apoyar a las estudiantes que posterior a su proceso de formación, sueñan con establecer sus emprendimientos. “Son personas que llegaron a la Escuela para aprender un oficio y apoyar económicamente a sus familias y crecer a nivel personal”, destacó. </w:t>
      </w:r>
    </w:p>
    <w:p w14:paraId="71172654" w14:textId="19DF4AC0" w:rsidR="009D0B05" w:rsidRPr="00FE71E0" w:rsidRDefault="000476B8" w:rsidP="0080668E">
      <w:r>
        <w:rPr>
          <w:b/>
          <w:sz w:val="18"/>
          <w:szCs w:val="18"/>
        </w:rPr>
        <w:t>I</w:t>
      </w:r>
      <w:r w:rsidR="009D0B05">
        <w:rPr>
          <w:b/>
          <w:sz w:val="18"/>
          <w:szCs w:val="18"/>
        </w:rPr>
        <w:t>nformación: Coordinadora Escuelas Artes y Oficios de Pasto, Lucía Edith Burgos. Teléfono</w:t>
      </w:r>
      <w:r w:rsidR="009D0B05" w:rsidRPr="008D5577">
        <w:rPr>
          <w:rFonts w:cs="Tahoma"/>
          <w:b/>
          <w:sz w:val="18"/>
          <w:szCs w:val="18"/>
        </w:rPr>
        <w:t>:</w:t>
      </w:r>
      <w:r w:rsidR="009D0B05">
        <w:rPr>
          <w:rFonts w:cs="Tahoma"/>
          <w:b/>
          <w:sz w:val="18"/>
          <w:szCs w:val="18"/>
        </w:rPr>
        <w:t xml:space="preserve"> 7231716</w:t>
      </w:r>
    </w:p>
    <w:p w14:paraId="597C2BA0" w14:textId="5DE282A8" w:rsidR="0080668E" w:rsidRDefault="009D0B05" w:rsidP="00844730">
      <w:pPr>
        <w:shd w:val="clear" w:color="auto" w:fill="FFFFFF"/>
        <w:spacing w:after="90"/>
        <w:jc w:val="center"/>
        <w:rPr>
          <w:rFonts w:cs="Tahoma"/>
          <w:i/>
        </w:rPr>
      </w:pPr>
      <w:r>
        <w:rPr>
          <w:rFonts w:cs="Tahoma"/>
          <w:i/>
        </w:rPr>
        <w:t>Somos</w:t>
      </w:r>
      <w:r w:rsidRPr="00CF22AD">
        <w:rPr>
          <w:rFonts w:cs="Tahoma"/>
          <w:i/>
        </w:rPr>
        <w:t xml:space="preserve"> constructores de paz</w:t>
      </w:r>
    </w:p>
    <w:p w14:paraId="6C692556" w14:textId="77777777" w:rsidR="00A8469F" w:rsidRDefault="00A8469F" w:rsidP="00844730">
      <w:pPr>
        <w:shd w:val="clear" w:color="auto" w:fill="FFFFFF"/>
        <w:spacing w:after="90"/>
        <w:jc w:val="center"/>
        <w:rPr>
          <w:rFonts w:cs="Tahoma"/>
          <w:i/>
        </w:rPr>
      </w:pPr>
    </w:p>
    <w:p w14:paraId="7D90C644" w14:textId="77777777" w:rsidR="003A5E1D" w:rsidRDefault="003A5E1D" w:rsidP="003A5E1D">
      <w:pPr>
        <w:shd w:val="clear" w:color="auto" w:fill="FFFFFF"/>
        <w:suppressAutoHyphens w:val="0"/>
        <w:spacing w:line="253" w:lineRule="atLeast"/>
        <w:jc w:val="center"/>
        <w:rPr>
          <w:rFonts w:cs="Tahoma"/>
          <w:b/>
        </w:rPr>
      </w:pPr>
      <w:r w:rsidRPr="00D94E33">
        <w:rPr>
          <w:rFonts w:cs="Tahoma"/>
          <w:b/>
        </w:rPr>
        <w:t>Oficina de Comunicación Social</w:t>
      </w:r>
    </w:p>
    <w:p w14:paraId="14B61FE7" w14:textId="5866976F" w:rsidR="003A5E1D" w:rsidRPr="003A5E1D" w:rsidRDefault="003A5E1D" w:rsidP="000257B7">
      <w:pPr>
        <w:jc w:val="center"/>
        <w:rPr>
          <w:rFonts w:cs="Tahoma"/>
          <w:b/>
          <w:lang w:val="es-CO"/>
        </w:rPr>
      </w:pPr>
      <w:r w:rsidRPr="00D94E33">
        <w:rPr>
          <w:rFonts w:cs="Tahoma"/>
          <w:b/>
        </w:rPr>
        <w:t>Alcaldía de Pasto</w:t>
      </w:r>
      <w:r w:rsidRPr="00D94E33">
        <w:rPr>
          <w:rFonts w:eastAsia="Times New Roman" w:cs="Tahoma"/>
          <w:bCs/>
          <w:lang w:val="es-CO" w:eastAsia="es-CO"/>
        </w:rPr>
        <w:t xml:space="preserve">  </w:t>
      </w:r>
      <w:bookmarkEnd w:id="1"/>
      <w:bookmarkEnd w:id="2"/>
      <w:bookmarkEnd w:id="3"/>
      <w:bookmarkEnd w:id="4"/>
    </w:p>
    <w:sectPr w:rsidR="003A5E1D" w:rsidRPr="003A5E1D" w:rsidSect="000A1D37">
      <w:headerReference w:type="default" r:id="rId21"/>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B9C41C" w14:textId="77777777" w:rsidR="004B316B" w:rsidRDefault="004B316B" w:rsidP="00505F60">
      <w:pPr>
        <w:spacing w:after="0"/>
      </w:pPr>
      <w:r>
        <w:separator/>
      </w:r>
    </w:p>
  </w:endnote>
  <w:endnote w:type="continuationSeparator" w:id="0">
    <w:p w14:paraId="1A2337FA" w14:textId="77777777" w:rsidR="004B316B" w:rsidRDefault="004B316B"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G Omega">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E1D424" w14:textId="77777777" w:rsidR="004B316B" w:rsidRDefault="004B316B" w:rsidP="00505F60">
      <w:pPr>
        <w:spacing w:after="0"/>
      </w:pPr>
      <w:r>
        <w:separator/>
      </w:r>
    </w:p>
  </w:footnote>
  <w:footnote w:type="continuationSeparator" w:id="0">
    <w:p w14:paraId="22A23F0D" w14:textId="77777777" w:rsidR="004B316B" w:rsidRDefault="004B316B"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C45B3" w14:textId="77777777" w:rsidR="00F448F1" w:rsidRDefault="00F448F1">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2DB7BFFE" w:rsidR="00F448F1" w:rsidRDefault="00D7757C" w:rsidP="006A7E77">
                          <w:pPr>
                            <w:spacing w:after="0"/>
                            <w:jc w:val="left"/>
                            <w:rPr>
                              <w:rFonts w:cs="Tahoma"/>
                              <w:b/>
                              <w:sz w:val="16"/>
                              <w:szCs w:val="20"/>
                            </w:rPr>
                          </w:pPr>
                          <w:r>
                            <w:rPr>
                              <w:rFonts w:cs="Tahoma"/>
                              <w:b/>
                              <w:sz w:val="16"/>
                              <w:szCs w:val="20"/>
                            </w:rPr>
                            <w:t>Nº 2</w:t>
                          </w:r>
                          <w:r w:rsidR="008B0073">
                            <w:rPr>
                              <w:rFonts w:cs="Tahoma"/>
                              <w:b/>
                              <w:sz w:val="16"/>
                              <w:szCs w:val="20"/>
                            </w:rPr>
                            <w:t>5</w:t>
                          </w:r>
                          <w:r w:rsidR="00C07BBF">
                            <w:rPr>
                              <w:rFonts w:cs="Tahoma"/>
                              <w:b/>
                              <w:sz w:val="16"/>
                              <w:szCs w:val="20"/>
                            </w:rPr>
                            <w:t>3</w:t>
                          </w:r>
                        </w:p>
                        <w:p w14:paraId="10421067" w14:textId="179FF9B6" w:rsidR="00F448F1" w:rsidRPr="00505F60" w:rsidRDefault="00787969" w:rsidP="006A7E77">
                          <w:pPr>
                            <w:spacing w:after="0"/>
                            <w:jc w:val="left"/>
                            <w:rPr>
                              <w:b/>
                              <w:sz w:val="16"/>
                              <w:szCs w:val="20"/>
                            </w:rPr>
                          </w:pPr>
                          <w:r>
                            <w:rPr>
                              <w:b/>
                              <w:sz w:val="16"/>
                              <w:szCs w:val="20"/>
                            </w:rPr>
                            <w:t>0</w:t>
                          </w:r>
                          <w:r w:rsidR="00C07BBF">
                            <w:rPr>
                              <w:b/>
                              <w:sz w:val="16"/>
                              <w:szCs w:val="20"/>
                            </w:rPr>
                            <w:t>8</w:t>
                          </w:r>
                          <w:r w:rsidR="00BF52F4">
                            <w:rPr>
                              <w:b/>
                              <w:sz w:val="16"/>
                              <w:szCs w:val="20"/>
                            </w:rPr>
                            <w:t>/</w:t>
                          </w:r>
                          <w:r>
                            <w:rPr>
                              <w:b/>
                              <w:sz w:val="16"/>
                              <w:szCs w:val="20"/>
                            </w:rPr>
                            <w:t>noviembre</w:t>
                          </w:r>
                          <w:r w:rsidR="00F448F1" w:rsidRPr="00505F60">
                            <w:rPr>
                              <w:b/>
                              <w:sz w:val="16"/>
                              <w:szCs w:val="20"/>
                            </w:rPr>
                            <w:t>/201</w:t>
                          </w:r>
                          <w:r w:rsidR="00F448F1">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2DB7BFFE" w:rsidR="00F448F1" w:rsidRDefault="00D7757C" w:rsidP="006A7E77">
                    <w:pPr>
                      <w:spacing w:after="0"/>
                      <w:jc w:val="left"/>
                      <w:rPr>
                        <w:rFonts w:cs="Tahoma"/>
                        <w:b/>
                        <w:sz w:val="16"/>
                        <w:szCs w:val="20"/>
                      </w:rPr>
                    </w:pPr>
                    <w:r>
                      <w:rPr>
                        <w:rFonts w:cs="Tahoma"/>
                        <w:b/>
                        <w:sz w:val="16"/>
                        <w:szCs w:val="20"/>
                      </w:rPr>
                      <w:t>Nº 2</w:t>
                    </w:r>
                    <w:r w:rsidR="008B0073">
                      <w:rPr>
                        <w:rFonts w:cs="Tahoma"/>
                        <w:b/>
                        <w:sz w:val="16"/>
                        <w:szCs w:val="20"/>
                      </w:rPr>
                      <w:t>5</w:t>
                    </w:r>
                    <w:r w:rsidR="00C07BBF">
                      <w:rPr>
                        <w:rFonts w:cs="Tahoma"/>
                        <w:b/>
                        <w:sz w:val="16"/>
                        <w:szCs w:val="20"/>
                      </w:rPr>
                      <w:t>3</w:t>
                    </w:r>
                  </w:p>
                  <w:p w14:paraId="10421067" w14:textId="179FF9B6" w:rsidR="00F448F1" w:rsidRPr="00505F60" w:rsidRDefault="00787969" w:rsidP="006A7E77">
                    <w:pPr>
                      <w:spacing w:after="0"/>
                      <w:jc w:val="left"/>
                      <w:rPr>
                        <w:b/>
                        <w:sz w:val="16"/>
                        <w:szCs w:val="20"/>
                      </w:rPr>
                    </w:pPr>
                    <w:r>
                      <w:rPr>
                        <w:b/>
                        <w:sz w:val="16"/>
                        <w:szCs w:val="20"/>
                      </w:rPr>
                      <w:t>0</w:t>
                    </w:r>
                    <w:r w:rsidR="00C07BBF">
                      <w:rPr>
                        <w:b/>
                        <w:sz w:val="16"/>
                        <w:szCs w:val="20"/>
                      </w:rPr>
                      <w:t>8</w:t>
                    </w:r>
                    <w:r w:rsidR="00BF52F4">
                      <w:rPr>
                        <w:b/>
                        <w:sz w:val="16"/>
                        <w:szCs w:val="20"/>
                      </w:rPr>
                      <w:t>/</w:t>
                    </w:r>
                    <w:r>
                      <w:rPr>
                        <w:b/>
                        <w:sz w:val="16"/>
                        <w:szCs w:val="20"/>
                      </w:rPr>
                      <w:t>noviembre</w:t>
                    </w:r>
                    <w:r w:rsidR="00F448F1" w:rsidRPr="00505F60">
                      <w:rPr>
                        <w:b/>
                        <w:sz w:val="16"/>
                        <w:szCs w:val="20"/>
                      </w:rPr>
                      <w:t>/201</w:t>
                    </w:r>
                    <w:r w:rsidR="00F448F1">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40F76"/>
    <w:multiLevelType w:val="hybridMultilevel"/>
    <w:tmpl w:val="BAD4DE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29E7DE5"/>
    <w:multiLevelType w:val="hybridMultilevel"/>
    <w:tmpl w:val="1D7A1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270C94"/>
    <w:multiLevelType w:val="hybridMultilevel"/>
    <w:tmpl w:val="411653DC"/>
    <w:lvl w:ilvl="0" w:tplc="349EDFF4">
      <w:numFmt w:val="bullet"/>
      <w:lvlText w:val="-"/>
      <w:lvlJc w:val="left"/>
      <w:pPr>
        <w:ind w:left="795" w:hanging="435"/>
      </w:pPr>
      <w:rPr>
        <w:rFonts w:ascii="Century Gothic" w:eastAsia="Times New Roman" w:hAnsi="Century Gothic"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5462EBE"/>
    <w:multiLevelType w:val="hybridMultilevel"/>
    <w:tmpl w:val="B05E8F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E1477A6"/>
    <w:multiLevelType w:val="hybridMultilevel"/>
    <w:tmpl w:val="98407134"/>
    <w:lvl w:ilvl="0" w:tplc="240A000B">
      <w:start w:val="1"/>
      <w:numFmt w:val="bullet"/>
      <w:lvlText w:val=""/>
      <w:lvlJc w:val="left"/>
      <w:pPr>
        <w:ind w:left="720" w:hanging="360"/>
      </w:pPr>
      <w:rPr>
        <w:rFonts w:ascii="Wingdings" w:hAnsi="Wingding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C5F572D"/>
    <w:multiLevelType w:val="hybridMultilevel"/>
    <w:tmpl w:val="1E0C2FB8"/>
    <w:lvl w:ilvl="0" w:tplc="E08CE92E">
      <w:start w:val="6"/>
      <w:numFmt w:val="bullet"/>
      <w:lvlText w:val=""/>
      <w:lvlJc w:val="left"/>
      <w:pPr>
        <w:ind w:left="720" w:hanging="360"/>
      </w:pPr>
      <w:rPr>
        <w:rFonts w:ascii="Symbol" w:eastAsia="Times New Roman" w:hAnsi="Symbol"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DF0304"/>
    <w:multiLevelType w:val="hybridMultilevel"/>
    <w:tmpl w:val="E4DC5D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F544334"/>
    <w:multiLevelType w:val="hybridMultilevel"/>
    <w:tmpl w:val="C16CCBE0"/>
    <w:lvl w:ilvl="0" w:tplc="F140D9F2">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4219687A"/>
    <w:multiLevelType w:val="hybridMultilevel"/>
    <w:tmpl w:val="9684B1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553F141F"/>
    <w:multiLevelType w:val="hybridMultilevel"/>
    <w:tmpl w:val="5D0E3D04"/>
    <w:lvl w:ilvl="0" w:tplc="4C9EAE46">
      <w:numFmt w:val="bullet"/>
      <w:lvlText w:val=""/>
      <w:lvlJc w:val="left"/>
      <w:pPr>
        <w:ind w:left="720" w:hanging="360"/>
      </w:pPr>
      <w:rPr>
        <w:rFonts w:ascii="Symbol" w:eastAsia="Calibri"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576926AF"/>
    <w:multiLevelType w:val="hybridMultilevel"/>
    <w:tmpl w:val="6E2E40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5FB03A14"/>
    <w:multiLevelType w:val="hybridMultilevel"/>
    <w:tmpl w:val="70F27272"/>
    <w:lvl w:ilvl="0" w:tplc="78C0B8C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7DED2FF2"/>
    <w:multiLevelType w:val="hybridMultilevel"/>
    <w:tmpl w:val="EC1CA716"/>
    <w:lvl w:ilvl="0" w:tplc="240A0001">
      <w:start w:val="4"/>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13"/>
  </w:num>
  <w:num w:numId="4">
    <w:abstractNumId w:val="5"/>
  </w:num>
  <w:num w:numId="5">
    <w:abstractNumId w:val="12"/>
  </w:num>
  <w:num w:numId="6">
    <w:abstractNumId w:val="8"/>
  </w:num>
  <w:num w:numId="7">
    <w:abstractNumId w:val="9"/>
  </w:num>
  <w:num w:numId="8">
    <w:abstractNumId w:val="11"/>
  </w:num>
  <w:num w:numId="9">
    <w:abstractNumId w:val="6"/>
  </w:num>
  <w:num w:numId="10">
    <w:abstractNumId w:val="1"/>
  </w:num>
  <w:num w:numId="11">
    <w:abstractNumId w:val="2"/>
  </w:num>
  <w:num w:numId="12">
    <w:abstractNumId w:val="7"/>
  </w:num>
  <w:num w:numId="13">
    <w:abstractNumId w:val="4"/>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0E8F"/>
    <w:rsid w:val="000015D4"/>
    <w:rsid w:val="000016FC"/>
    <w:rsid w:val="00001811"/>
    <w:rsid w:val="00001A9A"/>
    <w:rsid w:val="00001AE8"/>
    <w:rsid w:val="00001D82"/>
    <w:rsid w:val="00001FB3"/>
    <w:rsid w:val="00002233"/>
    <w:rsid w:val="00002356"/>
    <w:rsid w:val="00002962"/>
    <w:rsid w:val="000029B0"/>
    <w:rsid w:val="0000349E"/>
    <w:rsid w:val="000034ED"/>
    <w:rsid w:val="0000353A"/>
    <w:rsid w:val="00003570"/>
    <w:rsid w:val="0000380B"/>
    <w:rsid w:val="000039BD"/>
    <w:rsid w:val="00003D53"/>
    <w:rsid w:val="00004502"/>
    <w:rsid w:val="00004E52"/>
    <w:rsid w:val="00005145"/>
    <w:rsid w:val="00005198"/>
    <w:rsid w:val="000052E2"/>
    <w:rsid w:val="000053DC"/>
    <w:rsid w:val="000054CC"/>
    <w:rsid w:val="00005F2D"/>
    <w:rsid w:val="00006336"/>
    <w:rsid w:val="0000634A"/>
    <w:rsid w:val="0000642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767"/>
    <w:rsid w:val="00011A95"/>
    <w:rsid w:val="00011BB0"/>
    <w:rsid w:val="00011CDD"/>
    <w:rsid w:val="00012220"/>
    <w:rsid w:val="00012421"/>
    <w:rsid w:val="00012689"/>
    <w:rsid w:val="00012846"/>
    <w:rsid w:val="000128D9"/>
    <w:rsid w:val="00012A7B"/>
    <w:rsid w:val="00012D1F"/>
    <w:rsid w:val="00012D68"/>
    <w:rsid w:val="0001310D"/>
    <w:rsid w:val="00013635"/>
    <w:rsid w:val="00013A06"/>
    <w:rsid w:val="00013C92"/>
    <w:rsid w:val="00013FC4"/>
    <w:rsid w:val="000140F9"/>
    <w:rsid w:val="00014717"/>
    <w:rsid w:val="000149DC"/>
    <w:rsid w:val="00015500"/>
    <w:rsid w:val="000172C0"/>
    <w:rsid w:val="000172EC"/>
    <w:rsid w:val="0002019C"/>
    <w:rsid w:val="000201CF"/>
    <w:rsid w:val="00020581"/>
    <w:rsid w:val="000205B9"/>
    <w:rsid w:val="0002098B"/>
    <w:rsid w:val="000209E8"/>
    <w:rsid w:val="00020A5E"/>
    <w:rsid w:val="00020C9E"/>
    <w:rsid w:val="00021782"/>
    <w:rsid w:val="00021A8E"/>
    <w:rsid w:val="00021AB6"/>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9FF"/>
    <w:rsid w:val="00024ABC"/>
    <w:rsid w:val="00024F08"/>
    <w:rsid w:val="00024FAE"/>
    <w:rsid w:val="000257B7"/>
    <w:rsid w:val="00025813"/>
    <w:rsid w:val="00025E7B"/>
    <w:rsid w:val="0002636D"/>
    <w:rsid w:val="000265EF"/>
    <w:rsid w:val="0002669A"/>
    <w:rsid w:val="000268B4"/>
    <w:rsid w:val="000268C8"/>
    <w:rsid w:val="000270FA"/>
    <w:rsid w:val="000278D3"/>
    <w:rsid w:val="0002793C"/>
    <w:rsid w:val="00027F48"/>
    <w:rsid w:val="00030662"/>
    <w:rsid w:val="00030CF1"/>
    <w:rsid w:val="00031ED5"/>
    <w:rsid w:val="000324F5"/>
    <w:rsid w:val="000329D3"/>
    <w:rsid w:val="000329E9"/>
    <w:rsid w:val="0003313F"/>
    <w:rsid w:val="000332A0"/>
    <w:rsid w:val="0003348E"/>
    <w:rsid w:val="000338F5"/>
    <w:rsid w:val="00033E05"/>
    <w:rsid w:val="000345D0"/>
    <w:rsid w:val="000345E5"/>
    <w:rsid w:val="0003470E"/>
    <w:rsid w:val="00034CDC"/>
    <w:rsid w:val="00034CFA"/>
    <w:rsid w:val="00035014"/>
    <w:rsid w:val="000355C4"/>
    <w:rsid w:val="000356AF"/>
    <w:rsid w:val="00035B40"/>
    <w:rsid w:val="00035C77"/>
    <w:rsid w:val="000363C2"/>
    <w:rsid w:val="00036637"/>
    <w:rsid w:val="0003669C"/>
    <w:rsid w:val="00036866"/>
    <w:rsid w:val="00036A52"/>
    <w:rsid w:val="00036AA8"/>
    <w:rsid w:val="00036B83"/>
    <w:rsid w:val="00036D4F"/>
    <w:rsid w:val="000374EE"/>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81D"/>
    <w:rsid w:val="0004290F"/>
    <w:rsid w:val="0004352D"/>
    <w:rsid w:val="00043BC9"/>
    <w:rsid w:val="00043C41"/>
    <w:rsid w:val="000441C9"/>
    <w:rsid w:val="0004475A"/>
    <w:rsid w:val="00044C07"/>
    <w:rsid w:val="00044F80"/>
    <w:rsid w:val="00044FAE"/>
    <w:rsid w:val="000451B6"/>
    <w:rsid w:val="00045724"/>
    <w:rsid w:val="00045B4F"/>
    <w:rsid w:val="00045C5F"/>
    <w:rsid w:val="00045CC8"/>
    <w:rsid w:val="00045E89"/>
    <w:rsid w:val="00045FFE"/>
    <w:rsid w:val="00046146"/>
    <w:rsid w:val="0004655B"/>
    <w:rsid w:val="00046668"/>
    <w:rsid w:val="0004668C"/>
    <w:rsid w:val="00046B3A"/>
    <w:rsid w:val="00046D22"/>
    <w:rsid w:val="00046F18"/>
    <w:rsid w:val="00047299"/>
    <w:rsid w:val="00047439"/>
    <w:rsid w:val="000476B8"/>
    <w:rsid w:val="00047810"/>
    <w:rsid w:val="0004788A"/>
    <w:rsid w:val="00047B2C"/>
    <w:rsid w:val="00050125"/>
    <w:rsid w:val="0005014B"/>
    <w:rsid w:val="00050183"/>
    <w:rsid w:val="000503CD"/>
    <w:rsid w:val="000506FD"/>
    <w:rsid w:val="00050765"/>
    <w:rsid w:val="000508B2"/>
    <w:rsid w:val="00050952"/>
    <w:rsid w:val="00050D8E"/>
    <w:rsid w:val="00050E20"/>
    <w:rsid w:val="00051415"/>
    <w:rsid w:val="000517FB"/>
    <w:rsid w:val="00051A2A"/>
    <w:rsid w:val="00051AAA"/>
    <w:rsid w:val="00051B16"/>
    <w:rsid w:val="00051B8F"/>
    <w:rsid w:val="00051DD9"/>
    <w:rsid w:val="00052224"/>
    <w:rsid w:val="00052256"/>
    <w:rsid w:val="00052359"/>
    <w:rsid w:val="00052382"/>
    <w:rsid w:val="00052501"/>
    <w:rsid w:val="00052584"/>
    <w:rsid w:val="00052658"/>
    <w:rsid w:val="000528BF"/>
    <w:rsid w:val="00052ED7"/>
    <w:rsid w:val="00052EF9"/>
    <w:rsid w:val="00053044"/>
    <w:rsid w:val="0005391E"/>
    <w:rsid w:val="00053FC8"/>
    <w:rsid w:val="0005430A"/>
    <w:rsid w:val="0005452A"/>
    <w:rsid w:val="00054616"/>
    <w:rsid w:val="00054C7E"/>
    <w:rsid w:val="00055299"/>
    <w:rsid w:val="00055809"/>
    <w:rsid w:val="0005602B"/>
    <w:rsid w:val="00056258"/>
    <w:rsid w:val="000569FA"/>
    <w:rsid w:val="00056B12"/>
    <w:rsid w:val="00056C0A"/>
    <w:rsid w:val="0005762C"/>
    <w:rsid w:val="00057C5D"/>
    <w:rsid w:val="0006005F"/>
    <w:rsid w:val="00060095"/>
    <w:rsid w:val="00060310"/>
    <w:rsid w:val="00060436"/>
    <w:rsid w:val="00060868"/>
    <w:rsid w:val="00060889"/>
    <w:rsid w:val="00060DD2"/>
    <w:rsid w:val="000611BA"/>
    <w:rsid w:val="00061568"/>
    <w:rsid w:val="00061954"/>
    <w:rsid w:val="00061DAD"/>
    <w:rsid w:val="00061FFC"/>
    <w:rsid w:val="00062056"/>
    <w:rsid w:val="00062230"/>
    <w:rsid w:val="00062673"/>
    <w:rsid w:val="0006269B"/>
    <w:rsid w:val="000626C2"/>
    <w:rsid w:val="00062E14"/>
    <w:rsid w:val="0006338D"/>
    <w:rsid w:val="000633E4"/>
    <w:rsid w:val="00063A9D"/>
    <w:rsid w:val="0006407F"/>
    <w:rsid w:val="00064471"/>
    <w:rsid w:val="0006461B"/>
    <w:rsid w:val="000648CF"/>
    <w:rsid w:val="000649F1"/>
    <w:rsid w:val="00064A68"/>
    <w:rsid w:val="00064B1C"/>
    <w:rsid w:val="00064EB8"/>
    <w:rsid w:val="00065350"/>
    <w:rsid w:val="0006556D"/>
    <w:rsid w:val="00065B4B"/>
    <w:rsid w:val="00065B5A"/>
    <w:rsid w:val="0006625B"/>
    <w:rsid w:val="000665EA"/>
    <w:rsid w:val="000667E4"/>
    <w:rsid w:val="000671A1"/>
    <w:rsid w:val="00067C7F"/>
    <w:rsid w:val="00067E15"/>
    <w:rsid w:val="00070200"/>
    <w:rsid w:val="00070420"/>
    <w:rsid w:val="00070542"/>
    <w:rsid w:val="00070645"/>
    <w:rsid w:val="00070AF5"/>
    <w:rsid w:val="00070E82"/>
    <w:rsid w:val="00071049"/>
    <w:rsid w:val="0007122D"/>
    <w:rsid w:val="00071397"/>
    <w:rsid w:val="000715B6"/>
    <w:rsid w:val="00071806"/>
    <w:rsid w:val="000720E0"/>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4859"/>
    <w:rsid w:val="00075618"/>
    <w:rsid w:val="00075944"/>
    <w:rsid w:val="0007595E"/>
    <w:rsid w:val="00075AF8"/>
    <w:rsid w:val="00075B23"/>
    <w:rsid w:val="00075C04"/>
    <w:rsid w:val="00075FD4"/>
    <w:rsid w:val="00076465"/>
    <w:rsid w:val="000769B8"/>
    <w:rsid w:val="00076B19"/>
    <w:rsid w:val="000770BC"/>
    <w:rsid w:val="00077120"/>
    <w:rsid w:val="0007748A"/>
    <w:rsid w:val="000777E6"/>
    <w:rsid w:val="00077A51"/>
    <w:rsid w:val="00077BDB"/>
    <w:rsid w:val="0008063D"/>
    <w:rsid w:val="00080C3A"/>
    <w:rsid w:val="00080E39"/>
    <w:rsid w:val="00081250"/>
    <w:rsid w:val="0008164C"/>
    <w:rsid w:val="00081B4A"/>
    <w:rsid w:val="000820B2"/>
    <w:rsid w:val="00082CF0"/>
    <w:rsid w:val="00082D86"/>
    <w:rsid w:val="000831F2"/>
    <w:rsid w:val="00083661"/>
    <w:rsid w:val="00083B48"/>
    <w:rsid w:val="00083B73"/>
    <w:rsid w:val="000846A3"/>
    <w:rsid w:val="000847C1"/>
    <w:rsid w:val="00084B08"/>
    <w:rsid w:val="00084B25"/>
    <w:rsid w:val="00084D32"/>
    <w:rsid w:val="0008501D"/>
    <w:rsid w:val="00085E37"/>
    <w:rsid w:val="00085E54"/>
    <w:rsid w:val="00085F7D"/>
    <w:rsid w:val="00086235"/>
    <w:rsid w:val="0008654F"/>
    <w:rsid w:val="00086716"/>
    <w:rsid w:val="00086E1C"/>
    <w:rsid w:val="000878AB"/>
    <w:rsid w:val="000879B0"/>
    <w:rsid w:val="00087BF4"/>
    <w:rsid w:val="00087C17"/>
    <w:rsid w:val="000902A7"/>
    <w:rsid w:val="0009035A"/>
    <w:rsid w:val="000907F7"/>
    <w:rsid w:val="00090E54"/>
    <w:rsid w:val="00090F8A"/>
    <w:rsid w:val="00091206"/>
    <w:rsid w:val="00091471"/>
    <w:rsid w:val="000916DD"/>
    <w:rsid w:val="00091FC5"/>
    <w:rsid w:val="000920FF"/>
    <w:rsid w:val="00092211"/>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6324"/>
    <w:rsid w:val="000964CE"/>
    <w:rsid w:val="000967D9"/>
    <w:rsid w:val="00096898"/>
    <w:rsid w:val="00096B92"/>
    <w:rsid w:val="00096CDD"/>
    <w:rsid w:val="000971F4"/>
    <w:rsid w:val="00097232"/>
    <w:rsid w:val="00097531"/>
    <w:rsid w:val="000977F0"/>
    <w:rsid w:val="000979BB"/>
    <w:rsid w:val="00097A42"/>
    <w:rsid w:val="00097B1C"/>
    <w:rsid w:val="00097FB7"/>
    <w:rsid w:val="000A0407"/>
    <w:rsid w:val="000A0416"/>
    <w:rsid w:val="000A0721"/>
    <w:rsid w:val="000A083C"/>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B5"/>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1B8"/>
    <w:rsid w:val="000A53A4"/>
    <w:rsid w:val="000A5585"/>
    <w:rsid w:val="000A56F0"/>
    <w:rsid w:val="000A671F"/>
    <w:rsid w:val="000A682C"/>
    <w:rsid w:val="000A69C5"/>
    <w:rsid w:val="000A6BC4"/>
    <w:rsid w:val="000A6CD0"/>
    <w:rsid w:val="000A6D7D"/>
    <w:rsid w:val="000A6E53"/>
    <w:rsid w:val="000A71C1"/>
    <w:rsid w:val="000A720B"/>
    <w:rsid w:val="000A753E"/>
    <w:rsid w:val="000A7604"/>
    <w:rsid w:val="000A7BA3"/>
    <w:rsid w:val="000A7ECE"/>
    <w:rsid w:val="000B0183"/>
    <w:rsid w:val="000B028D"/>
    <w:rsid w:val="000B04CB"/>
    <w:rsid w:val="000B0901"/>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5D9"/>
    <w:rsid w:val="000B2724"/>
    <w:rsid w:val="000B2CAB"/>
    <w:rsid w:val="000B2F1B"/>
    <w:rsid w:val="000B2F48"/>
    <w:rsid w:val="000B320D"/>
    <w:rsid w:val="000B33FE"/>
    <w:rsid w:val="000B34B9"/>
    <w:rsid w:val="000B3534"/>
    <w:rsid w:val="000B387C"/>
    <w:rsid w:val="000B3BB0"/>
    <w:rsid w:val="000B3BC2"/>
    <w:rsid w:val="000B3C02"/>
    <w:rsid w:val="000B3C82"/>
    <w:rsid w:val="000B4BB3"/>
    <w:rsid w:val="000B4C31"/>
    <w:rsid w:val="000B5057"/>
    <w:rsid w:val="000B5483"/>
    <w:rsid w:val="000B5693"/>
    <w:rsid w:val="000B5994"/>
    <w:rsid w:val="000B5C48"/>
    <w:rsid w:val="000B5DAC"/>
    <w:rsid w:val="000B6891"/>
    <w:rsid w:val="000B68F4"/>
    <w:rsid w:val="000B738E"/>
    <w:rsid w:val="000B7ACF"/>
    <w:rsid w:val="000B7D55"/>
    <w:rsid w:val="000C0268"/>
    <w:rsid w:val="000C07EA"/>
    <w:rsid w:val="000C0D04"/>
    <w:rsid w:val="000C13FF"/>
    <w:rsid w:val="000C1402"/>
    <w:rsid w:val="000C1629"/>
    <w:rsid w:val="000C16C6"/>
    <w:rsid w:val="000C19C3"/>
    <w:rsid w:val="000C1B9E"/>
    <w:rsid w:val="000C1D25"/>
    <w:rsid w:val="000C205A"/>
    <w:rsid w:val="000C223A"/>
    <w:rsid w:val="000C22BA"/>
    <w:rsid w:val="000C250C"/>
    <w:rsid w:val="000C265F"/>
    <w:rsid w:val="000C294A"/>
    <w:rsid w:val="000C2D5F"/>
    <w:rsid w:val="000C2D9B"/>
    <w:rsid w:val="000C3210"/>
    <w:rsid w:val="000C32A0"/>
    <w:rsid w:val="000C33FE"/>
    <w:rsid w:val="000C3C12"/>
    <w:rsid w:val="000C4017"/>
    <w:rsid w:val="000C43C1"/>
    <w:rsid w:val="000C4BAC"/>
    <w:rsid w:val="000C4DB2"/>
    <w:rsid w:val="000C5110"/>
    <w:rsid w:val="000C5399"/>
    <w:rsid w:val="000C5490"/>
    <w:rsid w:val="000C60F0"/>
    <w:rsid w:val="000C618D"/>
    <w:rsid w:val="000C625F"/>
    <w:rsid w:val="000C629F"/>
    <w:rsid w:val="000C6362"/>
    <w:rsid w:val="000C6AA0"/>
    <w:rsid w:val="000C6C72"/>
    <w:rsid w:val="000C6C7A"/>
    <w:rsid w:val="000C6D46"/>
    <w:rsid w:val="000C6D7C"/>
    <w:rsid w:val="000C71D4"/>
    <w:rsid w:val="000C72CE"/>
    <w:rsid w:val="000C73E6"/>
    <w:rsid w:val="000C773B"/>
    <w:rsid w:val="000C7843"/>
    <w:rsid w:val="000C79C8"/>
    <w:rsid w:val="000C7CE7"/>
    <w:rsid w:val="000C7FE8"/>
    <w:rsid w:val="000D0089"/>
    <w:rsid w:val="000D00BD"/>
    <w:rsid w:val="000D035C"/>
    <w:rsid w:val="000D04AE"/>
    <w:rsid w:val="000D083B"/>
    <w:rsid w:val="000D0B6B"/>
    <w:rsid w:val="000D1013"/>
    <w:rsid w:val="000D109B"/>
    <w:rsid w:val="000D1724"/>
    <w:rsid w:val="000D1A8E"/>
    <w:rsid w:val="000D1B1A"/>
    <w:rsid w:val="000D1CC2"/>
    <w:rsid w:val="000D1CF6"/>
    <w:rsid w:val="000D1EB1"/>
    <w:rsid w:val="000D266C"/>
    <w:rsid w:val="000D2B7B"/>
    <w:rsid w:val="000D2BD2"/>
    <w:rsid w:val="000D2EB9"/>
    <w:rsid w:val="000D2EC3"/>
    <w:rsid w:val="000D3208"/>
    <w:rsid w:val="000D32D6"/>
    <w:rsid w:val="000D3567"/>
    <w:rsid w:val="000D363F"/>
    <w:rsid w:val="000D3761"/>
    <w:rsid w:val="000D37C1"/>
    <w:rsid w:val="000D3EB8"/>
    <w:rsid w:val="000D3F81"/>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335"/>
    <w:rsid w:val="000D7361"/>
    <w:rsid w:val="000D764B"/>
    <w:rsid w:val="000D77C2"/>
    <w:rsid w:val="000D7BE6"/>
    <w:rsid w:val="000D7EAE"/>
    <w:rsid w:val="000E0051"/>
    <w:rsid w:val="000E037D"/>
    <w:rsid w:val="000E06A2"/>
    <w:rsid w:val="000E0EAB"/>
    <w:rsid w:val="000E109C"/>
    <w:rsid w:val="000E1420"/>
    <w:rsid w:val="000E153E"/>
    <w:rsid w:val="000E1A25"/>
    <w:rsid w:val="000E1CF6"/>
    <w:rsid w:val="000E1F73"/>
    <w:rsid w:val="000E2073"/>
    <w:rsid w:val="000E22C2"/>
    <w:rsid w:val="000E2AC7"/>
    <w:rsid w:val="000E2EE9"/>
    <w:rsid w:val="000E32FC"/>
    <w:rsid w:val="000E3803"/>
    <w:rsid w:val="000E3C2A"/>
    <w:rsid w:val="000E3D70"/>
    <w:rsid w:val="000E3F57"/>
    <w:rsid w:val="000E4095"/>
    <w:rsid w:val="000E42B5"/>
    <w:rsid w:val="000E4318"/>
    <w:rsid w:val="000E448A"/>
    <w:rsid w:val="000E4621"/>
    <w:rsid w:val="000E4706"/>
    <w:rsid w:val="000E483F"/>
    <w:rsid w:val="000E4AE9"/>
    <w:rsid w:val="000E4C3B"/>
    <w:rsid w:val="000E5224"/>
    <w:rsid w:val="000E548A"/>
    <w:rsid w:val="000E570C"/>
    <w:rsid w:val="000E5C16"/>
    <w:rsid w:val="000E5D3C"/>
    <w:rsid w:val="000E5F70"/>
    <w:rsid w:val="000E6035"/>
    <w:rsid w:val="000E6102"/>
    <w:rsid w:val="000E62F8"/>
    <w:rsid w:val="000E64AD"/>
    <w:rsid w:val="000E6592"/>
    <w:rsid w:val="000E65C4"/>
    <w:rsid w:val="000E66AA"/>
    <w:rsid w:val="000E70FA"/>
    <w:rsid w:val="000E7396"/>
    <w:rsid w:val="000E74D4"/>
    <w:rsid w:val="000E767E"/>
    <w:rsid w:val="000E7A2A"/>
    <w:rsid w:val="000E7A3F"/>
    <w:rsid w:val="000E7BFD"/>
    <w:rsid w:val="000E7C1F"/>
    <w:rsid w:val="000F0C4D"/>
    <w:rsid w:val="000F176A"/>
    <w:rsid w:val="000F2366"/>
    <w:rsid w:val="000F2382"/>
    <w:rsid w:val="000F29FD"/>
    <w:rsid w:val="000F2B03"/>
    <w:rsid w:val="000F2F99"/>
    <w:rsid w:val="000F31B7"/>
    <w:rsid w:val="000F3505"/>
    <w:rsid w:val="000F3751"/>
    <w:rsid w:val="000F3924"/>
    <w:rsid w:val="000F3AC7"/>
    <w:rsid w:val="000F3BA4"/>
    <w:rsid w:val="000F3BD6"/>
    <w:rsid w:val="000F40AC"/>
    <w:rsid w:val="000F4382"/>
    <w:rsid w:val="000F4398"/>
    <w:rsid w:val="000F4423"/>
    <w:rsid w:val="000F465D"/>
    <w:rsid w:val="000F490B"/>
    <w:rsid w:val="000F4C36"/>
    <w:rsid w:val="000F50DA"/>
    <w:rsid w:val="000F526C"/>
    <w:rsid w:val="000F557F"/>
    <w:rsid w:val="000F598E"/>
    <w:rsid w:val="000F5BDC"/>
    <w:rsid w:val="000F5C64"/>
    <w:rsid w:val="000F607C"/>
    <w:rsid w:val="000F62B3"/>
    <w:rsid w:val="000F6401"/>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3D6"/>
    <w:rsid w:val="0010144D"/>
    <w:rsid w:val="00101566"/>
    <w:rsid w:val="0010178B"/>
    <w:rsid w:val="001019BF"/>
    <w:rsid w:val="00101C73"/>
    <w:rsid w:val="00101C98"/>
    <w:rsid w:val="00101D3A"/>
    <w:rsid w:val="00101E88"/>
    <w:rsid w:val="00102027"/>
    <w:rsid w:val="00102713"/>
    <w:rsid w:val="00102FB6"/>
    <w:rsid w:val="001030DE"/>
    <w:rsid w:val="00103A38"/>
    <w:rsid w:val="00103AAB"/>
    <w:rsid w:val="00103F2A"/>
    <w:rsid w:val="00103FDB"/>
    <w:rsid w:val="00104720"/>
    <w:rsid w:val="00104832"/>
    <w:rsid w:val="00105699"/>
    <w:rsid w:val="00105AEE"/>
    <w:rsid w:val="00105F3D"/>
    <w:rsid w:val="00106079"/>
    <w:rsid w:val="00106204"/>
    <w:rsid w:val="00106A20"/>
    <w:rsid w:val="00106A55"/>
    <w:rsid w:val="00106EE1"/>
    <w:rsid w:val="001077A5"/>
    <w:rsid w:val="00110101"/>
    <w:rsid w:val="001101C9"/>
    <w:rsid w:val="001101E5"/>
    <w:rsid w:val="0011027A"/>
    <w:rsid w:val="001104DF"/>
    <w:rsid w:val="001104EA"/>
    <w:rsid w:val="00110685"/>
    <w:rsid w:val="00110E2F"/>
    <w:rsid w:val="00110EAE"/>
    <w:rsid w:val="0011103E"/>
    <w:rsid w:val="001111A3"/>
    <w:rsid w:val="0011130A"/>
    <w:rsid w:val="00111B7D"/>
    <w:rsid w:val="0011266B"/>
    <w:rsid w:val="00112827"/>
    <w:rsid w:val="001128C4"/>
    <w:rsid w:val="001128EF"/>
    <w:rsid w:val="00112A1C"/>
    <w:rsid w:val="00112A4E"/>
    <w:rsid w:val="00113526"/>
    <w:rsid w:val="0011376E"/>
    <w:rsid w:val="001137D6"/>
    <w:rsid w:val="00113AB0"/>
    <w:rsid w:val="00113B35"/>
    <w:rsid w:val="00114379"/>
    <w:rsid w:val="001143D7"/>
    <w:rsid w:val="001146C1"/>
    <w:rsid w:val="001149D4"/>
    <w:rsid w:val="00114A69"/>
    <w:rsid w:val="00114B56"/>
    <w:rsid w:val="00114D16"/>
    <w:rsid w:val="00114FBD"/>
    <w:rsid w:val="00115069"/>
    <w:rsid w:val="0011517F"/>
    <w:rsid w:val="001152A4"/>
    <w:rsid w:val="00115420"/>
    <w:rsid w:val="00115741"/>
    <w:rsid w:val="001159B4"/>
    <w:rsid w:val="001163CD"/>
    <w:rsid w:val="001168E1"/>
    <w:rsid w:val="00116D7A"/>
    <w:rsid w:val="00116ECD"/>
    <w:rsid w:val="00116F5E"/>
    <w:rsid w:val="00117079"/>
    <w:rsid w:val="001174E7"/>
    <w:rsid w:val="00117526"/>
    <w:rsid w:val="00117B2A"/>
    <w:rsid w:val="00117EED"/>
    <w:rsid w:val="0012019C"/>
    <w:rsid w:val="001202C3"/>
    <w:rsid w:val="00121343"/>
    <w:rsid w:val="0012166F"/>
    <w:rsid w:val="00121D2F"/>
    <w:rsid w:val="00121D9A"/>
    <w:rsid w:val="00121E4A"/>
    <w:rsid w:val="00122147"/>
    <w:rsid w:val="00122168"/>
    <w:rsid w:val="001221BC"/>
    <w:rsid w:val="001221FB"/>
    <w:rsid w:val="00122951"/>
    <w:rsid w:val="00122AC3"/>
    <w:rsid w:val="00122E89"/>
    <w:rsid w:val="00122F97"/>
    <w:rsid w:val="00123196"/>
    <w:rsid w:val="00123561"/>
    <w:rsid w:val="0012370A"/>
    <w:rsid w:val="00123BAC"/>
    <w:rsid w:val="00123DAB"/>
    <w:rsid w:val="00124093"/>
    <w:rsid w:val="001245DB"/>
    <w:rsid w:val="0012502F"/>
    <w:rsid w:val="00125104"/>
    <w:rsid w:val="00125181"/>
    <w:rsid w:val="0012587B"/>
    <w:rsid w:val="00125B94"/>
    <w:rsid w:val="00125DB7"/>
    <w:rsid w:val="00125E39"/>
    <w:rsid w:val="00125F58"/>
    <w:rsid w:val="00126051"/>
    <w:rsid w:val="001260CF"/>
    <w:rsid w:val="001260EC"/>
    <w:rsid w:val="0012639B"/>
    <w:rsid w:val="00126E51"/>
    <w:rsid w:val="00126F19"/>
    <w:rsid w:val="001270D1"/>
    <w:rsid w:val="0012758E"/>
    <w:rsid w:val="00127B1B"/>
    <w:rsid w:val="00127D1A"/>
    <w:rsid w:val="00127DF1"/>
    <w:rsid w:val="001302DE"/>
    <w:rsid w:val="0013070D"/>
    <w:rsid w:val="00130DAB"/>
    <w:rsid w:val="00130EAE"/>
    <w:rsid w:val="0013116C"/>
    <w:rsid w:val="00131B73"/>
    <w:rsid w:val="00131F37"/>
    <w:rsid w:val="00131FEC"/>
    <w:rsid w:val="0013287D"/>
    <w:rsid w:val="0013290D"/>
    <w:rsid w:val="00132B49"/>
    <w:rsid w:val="00132B4C"/>
    <w:rsid w:val="00132D94"/>
    <w:rsid w:val="0013327E"/>
    <w:rsid w:val="0013348E"/>
    <w:rsid w:val="001334BD"/>
    <w:rsid w:val="00133557"/>
    <w:rsid w:val="00133916"/>
    <w:rsid w:val="0013397E"/>
    <w:rsid w:val="001339CC"/>
    <w:rsid w:val="00133BC2"/>
    <w:rsid w:val="00133BD5"/>
    <w:rsid w:val="00133E2E"/>
    <w:rsid w:val="00133EDF"/>
    <w:rsid w:val="0013445B"/>
    <w:rsid w:val="00134491"/>
    <w:rsid w:val="001345D6"/>
    <w:rsid w:val="0013485D"/>
    <w:rsid w:val="00134891"/>
    <w:rsid w:val="00134A0A"/>
    <w:rsid w:val="00134CB2"/>
    <w:rsid w:val="00134E45"/>
    <w:rsid w:val="00134F56"/>
    <w:rsid w:val="00135446"/>
    <w:rsid w:val="001356CA"/>
    <w:rsid w:val="00135C70"/>
    <w:rsid w:val="0013614A"/>
    <w:rsid w:val="0013629A"/>
    <w:rsid w:val="0013639D"/>
    <w:rsid w:val="00136D93"/>
    <w:rsid w:val="00136EDB"/>
    <w:rsid w:val="00137064"/>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BE"/>
    <w:rsid w:val="001421D9"/>
    <w:rsid w:val="001423A9"/>
    <w:rsid w:val="001426F2"/>
    <w:rsid w:val="00142966"/>
    <w:rsid w:val="00143064"/>
    <w:rsid w:val="001435F4"/>
    <w:rsid w:val="001439C7"/>
    <w:rsid w:val="00143D19"/>
    <w:rsid w:val="00143D7E"/>
    <w:rsid w:val="00143EC5"/>
    <w:rsid w:val="00143F29"/>
    <w:rsid w:val="001442EE"/>
    <w:rsid w:val="001445C8"/>
    <w:rsid w:val="00144CF7"/>
    <w:rsid w:val="00144F8E"/>
    <w:rsid w:val="0014564C"/>
    <w:rsid w:val="0014567F"/>
    <w:rsid w:val="00145B22"/>
    <w:rsid w:val="00145B60"/>
    <w:rsid w:val="00145BA5"/>
    <w:rsid w:val="00145BAD"/>
    <w:rsid w:val="00145CCB"/>
    <w:rsid w:val="00145CDC"/>
    <w:rsid w:val="00145DA8"/>
    <w:rsid w:val="00145DC4"/>
    <w:rsid w:val="001461D6"/>
    <w:rsid w:val="001464A3"/>
    <w:rsid w:val="001466BA"/>
    <w:rsid w:val="0014674D"/>
    <w:rsid w:val="00146818"/>
    <w:rsid w:val="0014682B"/>
    <w:rsid w:val="00146D25"/>
    <w:rsid w:val="00146D85"/>
    <w:rsid w:val="00146E75"/>
    <w:rsid w:val="00146EDD"/>
    <w:rsid w:val="00147209"/>
    <w:rsid w:val="00147FC3"/>
    <w:rsid w:val="001500EC"/>
    <w:rsid w:val="0015041F"/>
    <w:rsid w:val="00150AB2"/>
    <w:rsid w:val="00150D4E"/>
    <w:rsid w:val="00150D82"/>
    <w:rsid w:val="00151083"/>
    <w:rsid w:val="0015127D"/>
    <w:rsid w:val="00151302"/>
    <w:rsid w:val="001514AD"/>
    <w:rsid w:val="00151596"/>
    <w:rsid w:val="00151A55"/>
    <w:rsid w:val="00151AAA"/>
    <w:rsid w:val="00151B0F"/>
    <w:rsid w:val="00151C6A"/>
    <w:rsid w:val="00151F7C"/>
    <w:rsid w:val="00152058"/>
    <w:rsid w:val="001522A4"/>
    <w:rsid w:val="001526E9"/>
    <w:rsid w:val="0015275E"/>
    <w:rsid w:val="00152C67"/>
    <w:rsid w:val="001530B8"/>
    <w:rsid w:val="00153589"/>
    <w:rsid w:val="001540B1"/>
    <w:rsid w:val="00154183"/>
    <w:rsid w:val="001542B0"/>
    <w:rsid w:val="001544AE"/>
    <w:rsid w:val="00154628"/>
    <w:rsid w:val="001553A6"/>
    <w:rsid w:val="0015590C"/>
    <w:rsid w:val="001559E1"/>
    <w:rsid w:val="001561DD"/>
    <w:rsid w:val="00156856"/>
    <w:rsid w:val="00156E91"/>
    <w:rsid w:val="00156ED8"/>
    <w:rsid w:val="00156F9B"/>
    <w:rsid w:val="00157069"/>
    <w:rsid w:val="00157173"/>
    <w:rsid w:val="0015738B"/>
    <w:rsid w:val="00157666"/>
    <w:rsid w:val="001577A9"/>
    <w:rsid w:val="00157805"/>
    <w:rsid w:val="00160169"/>
    <w:rsid w:val="00160205"/>
    <w:rsid w:val="00160BB5"/>
    <w:rsid w:val="00160BF3"/>
    <w:rsid w:val="0016134E"/>
    <w:rsid w:val="00161798"/>
    <w:rsid w:val="001617FB"/>
    <w:rsid w:val="00161874"/>
    <w:rsid w:val="00161B4E"/>
    <w:rsid w:val="00161D8C"/>
    <w:rsid w:val="00161F1C"/>
    <w:rsid w:val="0016216D"/>
    <w:rsid w:val="001621EF"/>
    <w:rsid w:val="00162C81"/>
    <w:rsid w:val="0016328E"/>
    <w:rsid w:val="0016345E"/>
    <w:rsid w:val="00163490"/>
    <w:rsid w:val="001637D0"/>
    <w:rsid w:val="00163AA9"/>
    <w:rsid w:val="00163E31"/>
    <w:rsid w:val="00164015"/>
    <w:rsid w:val="00164436"/>
    <w:rsid w:val="0016454E"/>
    <w:rsid w:val="0016459B"/>
    <w:rsid w:val="0016474E"/>
    <w:rsid w:val="001649A4"/>
    <w:rsid w:val="00164A56"/>
    <w:rsid w:val="00164A64"/>
    <w:rsid w:val="00164AF3"/>
    <w:rsid w:val="00164F92"/>
    <w:rsid w:val="001652DE"/>
    <w:rsid w:val="00165712"/>
    <w:rsid w:val="00165BE1"/>
    <w:rsid w:val="001666EC"/>
    <w:rsid w:val="0016694A"/>
    <w:rsid w:val="001669D8"/>
    <w:rsid w:val="00166A5A"/>
    <w:rsid w:val="00167076"/>
    <w:rsid w:val="001673F0"/>
    <w:rsid w:val="00167551"/>
    <w:rsid w:val="001675E5"/>
    <w:rsid w:val="0016765A"/>
    <w:rsid w:val="00167A2D"/>
    <w:rsid w:val="00167BE4"/>
    <w:rsid w:val="00167EDA"/>
    <w:rsid w:val="00170088"/>
    <w:rsid w:val="00170C6A"/>
    <w:rsid w:val="00170DC6"/>
    <w:rsid w:val="001716B2"/>
    <w:rsid w:val="001716FF"/>
    <w:rsid w:val="00171E68"/>
    <w:rsid w:val="001724AE"/>
    <w:rsid w:val="0017251D"/>
    <w:rsid w:val="00172D2C"/>
    <w:rsid w:val="00172DBD"/>
    <w:rsid w:val="00172EC6"/>
    <w:rsid w:val="001732C7"/>
    <w:rsid w:val="00173385"/>
    <w:rsid w:val="00173709"/>
    <w:rsid w:val="0017376D"/>
    <w:rsid w:val="0017379A"/>
    <w:rsid w:val="001738EA"/>
    <w:rsid w:val="00173BA9"/>
    <w:rsid w:val="00173EDF"/>
    <w:rsid w:val="0017453A"/>
    <w:rsid w:val="0017460F"/>
    <w:rsid w:val="001747AC"/>
    <w:rsid w:val="0017483A"/>
    <w:rsid w:val="001749C1"/>
    <w:rsid w:val="00174A8E"/>
    <w:rsid w:val="00174B05"/>
    <w:rsid w:val="00174BCE"/>
    <w:rsid w:val="00174BE3"/>
    <w:rsid w:val="00174E3C"/>
    <w:rsid w:val="001752F6"/>
    <w:rsid w:val="001756D9"/>
    <w:rsid w:val="001756F7"/>
    <w:rsid w:val="00175E78"/>
    <w:rsid w:val="00176424"/>
    <w:rsid w:val="001764A0"/>
    <w:rsid w:val="00176640"/>
    <w:rsid w:val="0017689F"/>
    <w:rsid w:val="00176A42"/>
    <w:rsid w:val="00176F3F"/>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68E"/>
    <w:rsid w:val="001828C6"/>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4FCD"/>
    <w:rsid w:val="0018507E"/>
    <w:rsid w:val="00185AD1"/>
    <w:rsid w:val="00186093"/>
    <w:rsid w:val="001861BF"/>
    <w:rsid w:val="001861D2"/>
    <w:rsid w:val="001861D4"/>
    <w:rsid w:val="0018651E"/>
    <w:rsid w:val="00186663"/>
    <w:rsid w:val="001869EF"/>
    <w:rsid w:val="00186AA8"/>
    <w:rsid w:val="00187545"/>
    <w:rsid w:val="001876BB"/>
    <w:rsid w:val="00187A4B"/>
    <w:rsid w:val="00187C61"/>
    <w:rsid w:val="0019011E"/>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153"/>
    <w:rsid w:val="001941E5"/>
    <w:rsid w:val="0019445A"/>
    <w:rsid w:val="00194492"/>
    <w:rsid w:val="00194731"/>
    <w:rsid w:val="00194D01"/>
    <w:rsid w:val="0019509B"/>
    <w:rsid w:val="001952BC"/>
    <w:rsid w:val="00195371"/>
    <w:rsid w:val="00195556"/>
    <w:rsid w:val="00195C3A"/>
    <w:rsid w:val="00195EC5"/>
    <w:rsid w:val="0019603B"/>
    <w:rsid w:val="0019639F"/>
    <w:rsid w:val="00196495"/>
    <w:rsid w:val="0019661B"/>
    <w:rsid w:val="001968E7"/>
    <w:rsid w:val="001969A1"/>
    <w:rsid w:val="00196A4A"/>
    <w:rsid w:val="00196D08"/>
    <w:rsid w:val="00197DB2"/>
    <w:rsid w:val="001A067A"/>
    <w:rsid w:val="001A083F"/>
    <w:rsid w:val="001A0852"/>
    <w:rsid w:val="001A08F6"/>
    <w:rsid w:val="001A0CAC"/>
    <w:rsid w:val="001A0E45"/>
    <w:rsid w:val="001A138C"/>
    <w:rsid w:val="001A13F0"/>
    <w:rsid w:val="001A1672"/>
    <w:rsid w:val="001A1797"/>
    <w:rsid w:val="001A1819"/>
    <w:rsid w:val="001A184C"/>
    <w:rsid w:val="001A2381"/>
    <w:rsid w:val="001A2ADB"/>
    <w:rsid w:val="001A319D"/>
    <w:rsid w:val="001A3454"/>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5D09"/>
    <w:rsid w:val="001A66EF"/>
    <w:rsid w:val="001A6C6C"/>
    <w:rsid w:val="001A6D6B"/>
    <w:rsid w:val="001A75BD"/>
    <w:rsid w:val="001A79F1"/>
    <w:rsid w:val="001A7AB5"/>
    <w:rsid w:val="001A7B3D"/>
    <w:rsid w:val="001B00AC"/>
    <w:rsid w:val="001B0527"/>
    <w:rsid w:val="001B055E"/>
    <w:rsid w:val="001B127B"/>
    <w:rsid w:val="001B1323"/>
    <w:rsid w:val="001B140B"/>
    <w:rsid w:val="001B155A"/>
    <w:rsid w:val="001B1689"/>
    <w:rsid w:val="001B1947"/>
    <w:rsid w:val="001B1996"/>
    <w:rsid w:val="001B19E8"/>
    <w:rsid w:val="001B1AB8"/>
    <w:rsid w:val="001B210E"/>
    <w:rsid w:val="001B22C2"/>
    <w:rsid w:val="001B261A"/>
    <w:rsid w:val="001B28B1"/>
    <w:rsid w:val="001B2BA1"/>
    <w:rsid w:val="001B2C9F"/>
    <w:rsid w:val="001B2F0C"/>
    <w:rsid w:val="001B3235"/>
    <w:rsid w:val="001B4699"/>
    <w:rsid w:val="001B4949"/>
    <w:rsid w:val="001B562A"/>
    <w:rsid w:val="001B588E"/>
    <w:rsid w:val="001B58E0"/>
    <w:rsid w:val="001B5BE8"/>
    <w:rsid w:val="001B5D51"/>
    <w:rsid w:val="001B5DB6"/>
    <w:rsid w:val="001B5EE2"/>
    <w:rsid w:val="001B5FA0"/>
    <w:rsid w:val="001B603D"/>
    <w:rsid w:val="001B6684"/>
    <w:rsid w:val="001B72B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587"/>
    <w:rsid w:val="001C284E"/>
    <w:rsid w:val="001C2A47"/>
    <w:rsid w:val="001C2B50"/>
    <w:rsid w:val="001C3321"/>
    <w:rsid w:val="001C36EB"/>
    <w:rsid w:val="001C3A74"/>
    <w:rsid w:val="001C3C14"/>
    <w:rsid w:val="001C3EE8"/>
    <w:rsid w:val="001C4132"/>
    <w:rsid w:val="001C414E"/>
    <w:rsid w:val="001C44DC"/>
    <w:rsid w:val="001C4BBB"/>
    <w:rsid w:val="001C4C21"/>
    <w:rsid w:val="001C5044"/>
    <w:rsid w:val="001C58AC"/>
    <w:rsid w:val="001C5903"/>
    <w:rsid w:val="001C59AA"/>
    <w:rsid w:val="001C60CD"/>
    <w:rsid w:val="001C6373"/>
    <w:rsid w:val="001C6537"/>
    <w:rsid w:val="001C669E"/>
    <w:rsid w:val="001C67D9"/>
    <w:rsid w:val="001C6851"/>
    <w:rsid w:val="001C68C7"/>
    <w:rsid w:val="001C6EA4"/>
    <w:rsid w:val="001C7077"/>
    <w:rsid w:val="001C786A"/>
    <w:rsid w:val="001C7AE5"/>
    <w:rsid w:val="001D03A3"/>
    <w:rsid w:val="001D0434"/>
    <w:rsid w:val="001D0504"/>
    <w:rsid w:val="001D0C32"/>
    <w:rsid w:val="001D0D3E"/>
    <w:rsid w:val="001D1010"/>
    <w:rsid w:val="001D1069"/>
    <w:rsid w:val="001D10FB"/>
    <w:rsid w:val="001D128E"/>
    <w:rsid w:val="001D181A"/>
    <w:rsid w:val="001D190F"/>
    <w:rsid w:val="001D1BA8"/>
    <w:rsid w:val="001D23CB"/>
    <w:rsid w:val="001D2C22"/>
    <w:rsid w:val="001D2D1F"/>
    <w:rsid w:val="001D2F2A"/>
    <w:rsid w:val="001D33EC"/>
    <w:rsid w:val="001D3454"/>
    <w:rsid w:val="001D3A93"/>
    <w:rsid w:val="001D3D73"/>
    <w:rsid w:val="001D3DC5"/>
    <w:rsid w:val="001D3FD7"/>
    <w:rsid w:val="001D4090"/>
    <w:rsid w:val="001D455C"/>
    <w:rsid w:val="001D4B5F"/>
    <w:rsid w:val="001D4D28"/>
    <w:rsid w:val="001D4E75"/>
    <w:rsid w:val="001D4FA6"/>
    <w:rsid w:val="001D4FB1"/>
    <w:rsid w:val="001D5052"/>
    <w:rsid w:val="001D51CF"/>
    <w:rsid w:val="001D5738"/>
    <w:rsid w:val="001D58A7"/>
    <w:rsid w:val="001D5C14"/>
    <w:rsid w:val="001D5D3E"/>
    <w:rsid w:val="001D5EF2"/>
    <w:rsid w:val="001D62B7"/>
    <w:rsid w:val="001D6734"/>
    <w:rsid w:val="001D7034"/>
    <w:rsid w:val="001D7152"/>
    <w:rsid w:val="001D7BC0"/>
    <w:rsid w:val="001E0235"/>
    <w:rsid w:val="001E0245"/>
    <w:rsid w:val="001E02BD"/>
    <w:rsid w:val="001E0677"/>
    <w:rsid w:val="001E0875"/>
    <w:rsid w:val="001E137C"/>
    <w:rsid w:val="001E1773"/>
    <w:rsid w:val="001E25D4"/>
    <w:rsid w:val="001E2BFA"/>
    <w:rsid w:val="001E2CDD"/>
    <w:rsid w:val="001E2EAC"/>
    <w:rsid w:val="001E313D"/>
    <w:rsid w:val="001E3376"/>
    <w:rsid w:val="001E345C"/>
    <w:rsid w:val="001E3472"/>
    <w:rsid w:val="001E36C2"/>
    <w:rsid w:val="001E3953"/>
    <w:rsid w:val="001E3CFA"/>
    <w:rsid w:val="001E3DE6"/>
    <w:rsid w:val="001E48F9"/>
    <w:rsid w:val="001E4B54"/>
    <w:rsid w:val="001E4BC0"/>
    <w:rsid w:val="001E4E08"/>
    <w:rsid w:val="001E4E74"/>
    <w:rsid w:val="001E526A"/>
    <w:rsid w:val="001E539D"/>
    <w:rsid w:val="001E561E"/>
    <w:rsid w:val="001E56B8"/>
    <w:rsid w:val="001E56E4"/>
    <w:rsid w:val="001E5769"/>
    <w:rsid w:val="001E5924"/>
    <w:rsid w:val="001E5CAF"/>
    <w:rsid w:val="001E5CE0"/>
    <w:rsid w:val="001E5F51"/>
    <w:rsid w:val="001E604B"/>
    <w:rsid w:val="001E6371"/>
    <w:rsid w:val="001E645D"/>
    <w:rsid w:val="001E6490"/>
    <w:rsid w:val="001E67B1"/>
    <w:rsid w:val="001E67D0"/>
    <w:rsid w:val="001E6D90"/>
    <w:rsid w:val="001E720C"/>
    <w:rsid w:val="001E76E1"/>
    <w:rsid w:val="001E77C1"/>
    <w:rsid w:val="001E792B"/>
    <w:rsid w:val="001E7F3A"/>
    <w:rsid w:val="001F0563"/>
    <w:rsid w:val="001F0AF7"/>
    <w:rsid w:val="001F0BB9"/>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3929"/>
    <w:rsid w:val="001F3B8F"/>
    <w:rsid w:val="001F3BA5"/>
    <w:rsid w:val="001F404B"/>
    <w:rsid w:val="001F417C"/>
    <w:rsid w:val="001F4479"/>
    <w:rsid w:val="001F4DB4"/>
    <w:rsid w:val="001F500B"/>
    <w:rsid w:val="001F554C"/>
    <w:rsid w:val="001F58FD"/>
    <w:rsid w:val="001F5DE9"/>
    <w:rsid w:val="001F618D"/>
    <w:rsid w:val="001F6403"/>
    <w:rsid w:val="001F65CA"/>
    <w:rsid w:val="001F676A"/>
    <w:rsid w:val="001F6DF6"/>
    <w:rsid w:val="001F6FBB"/>
    <w:rsid w:val="001F73AF"/>
    <w:rsid w:val="001F7411"/>
    <w:rsid w:val="001F74CF"/>
    <w:rsid w:val="001F7643"/>
    <w:rsid w:val="001F782B"/>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678"/>
    <w:rsid w:val="00204797"/>
    <w:rsid w:val="00204CF8"/>
    <w:rsid w:val="00204D3B"/>
    <w:rsid w:val="00204F95"/>
    <w:rsid w:val="00205217"/>
    <w:rsid w:val="00205610"/>
    <w:rsid w:val="00205981"/>
    <w:rsid w:val="00205D5A"/>
    <w:rsid w:val="00206146"/>
    <w:rsid w:val="002066A0"/>
    <w:rsid w:val="002069C4"/>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2087"/>
    <w:rsid w:val="00212A71"/>
    <w:rsid w:val="002130BB"/>
    <w:rsid w:val="002130D7"/>
    <w:rsid w:val="002136B6"/>
    <w:rsid w:val="00213914"/>
    <w:rsid w:val="002141C0"/>
    <w:rsid w:val="002148AA"/>
    <w:rsid w:val="002149CA"/>
    <w:rsid w:val="00214B01"/>
    <w:rsid w:val="00214E20"/>
    <w:rsid w:val="0021548C"/>
    <w:rsid w:val="00215819"/>
    <w:rsid w:val="0021586B"/>
    <w:rsid w:val="00215D48"/>
    <w:rsid w:val="002163D3"/>
    <w:rsid w:val="00216AC1"/>
    <w:rsid w:val="00216C66"/>
    <w:rsid w:val="00216DE8"/>
    <w:rsid w:val="00216E35"/>
    <w:rsid w:val="00216EFC"/>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893"/>
    <w:rsid w:val="00223B93"/>
    <w:rsid w:val="00223C3C"/>
    <w:rsid w:val="00223CF5"/>
    <w:rsid w:val="00223EAC"/>
    <w:rsid w:val="002245EA"/>
    <w:rsid w:val="00224CAC"/>
    <w:rsid w:val="00224E62"/>
    <w:rsid w:val="0022510C"/>
    <w:rsid w:val="002251AD"/>
    <w:rsid w:val="00225238"/>
    <w:rsid w:val="00225575"/>
    <w:rsid w:val="00226215"/>
    <w:rsid w:val="002266BC"/>
    <w:rsid w:val="00226C25"/>
    <w:rsid w:val="00226E28"/>
    <w:rsid w:val="00226E96"/>
    <w:rsid w:val="0022735E"/>
    <w:rsid w:val="002275D7"/>
    <w:rsid w:val="00227918"/>
    <w:rsid w:val="00227DA5"/>
    <w:rsid w:val="002301A6"/>
    <w:rsid w:val="00230CA1"/>
    <w:rsid w:val="00230E6F"/>
    <w:rsid w:val="002312FC"/>
    <w:rsid w:val="00231766"/>
    <w:rsid w:val="0023188D"/>
    <w:rsid w:val="00231F67"/>
    <w:rsid w:val="00232135"/>
    <w:rsid w:val="00232185"/>
    <w:rsid w:val="0023257E"/>
    <w:rsid w:val="00232585"/>
    <w:rsid w:val="0023260A"/>
    <w:rsid w:val="0023269E"/>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40"/>
    <w:rsid w:val="00237DDA"/>
    <w:rsid w:val="0024024A"/>
    <w:rsid w:val="002402CC"/>
    <w:rsid w:val="002405CD"/>
    <w:rsid w:val="002408BF"/>
    <w:rsid w:val="00240CBF"/>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3C5D"/>
    <w:rsid w:val="00244FA5"/>
    <w:rsid w:val="00244FAC"/>
    <w:rsid w:val="002452A6"/>
    <w:rsid w:val="00245721"/>
    <w:rsid w:val="00245915"/>
    <w:rsid w:val="00245EAC"/>
    <w:rsid w:val="00245F68"/>
    <w:rsid w:val="00246083"/>
    <w:rsid w:val="002460F1"/>
    <w:rsid w:val="0024639C"/>
    <w:rsid w:val="0024664A"/>
    <w:rsid w:val="002466B6"/>
    <w:rsid w:val="00246ACC"/>
    <w:rsid w:val="00247368"/>
    <w:rsid w:val="00247484"/>
    <w:rsid w:val="00247593"/>
    <w:rsid w:val="00247887"/>
    <w:rsid w:val="00247BB3"/>
    <w:rsid w:val="00247EF0"/>
    <w:rsid w:val="00250114"/>
    <w:rsid w:val="0025015B"/>
    <w:rsid w:val="002502AC"/>
    <w:rsid w:val="00250796"/>
    <w:rsid w:val="00250885"/>
    <w:rsid w:val="00250B4B"/>
    <w:rsid w:val="00250E28"/>
    <w:rsid w:val="002510EF"/>
    <w:rsid w:val="002512B8"/>
    <w:rsid w:val="00251516"/>
    <w:rsid w:val="002520E7"/>
    <w:rsid w:val="0025215B"/>
    <w:rsid w:val="002521AF"/>
    <w:rsid w:val="002523C0"/>
    <w:rsid w:val="0025240C"/>
    <w:rsid w:val="002526FB"/>
    <w:rsid w:val="00252974"/>
    <w:rsid w:val="00252A9D"/>
    <w:rsid w:val="00252BBE"/>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825"/>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5E7"/>
    <w:rsid w:val="00263DDA"/>
    <w:rsid w:val="002640DB"/>
    <w:rsid w:val="002643A1"/>
    <w:rsid w:val="002643F3"/>
    <w:rsid w:val="00264DD1"/>
    <w:rsid w:val="00265464"/>
    <w:rsid w:val="002656D2"/>
    <w:rsid w:val="00265789"/>
    <w:rsid w:val="00265904"/>
    <w:rsid w:val="00265FBC"/>
    <w:rsid w:val="002662A9"/>
    <w:rsid w:val="002667F5"/>
    <w:rsid w:val="00266C32"/>
    <w:rsid w:val="00266F3B"/>
    <w:rsid w:val="002670BB"/>
    <w:rsid w:val="00267233"/>
    <w:rsid w:val="00267912"/>
    <w:rsid w:val="00267CA5"/>
    <w:rsid w:val="0027015B"/>
    <w:rsid w:val="002702BD"/>
    <w:rsid w:val="00270321"/>
    <w:rsid w:val="002707AE"/>
    <w:rsid w:val="0027096C"/>
    <w:rsid w:val="00270AD5"/>
    <w:rsid w:val="0027122D"/>
    <w:rsid w:val="002713FB"/>
    <w:rsid w:val="002724BE"/>
    <w:rsid w:val="002725E8"/>
    <w:rsid w:val="0027267B"/>
    <w:rsid w:val="00272D98"/>
    <w:rsid w:val="002734D5"/>
    <w:rsid w:val="00273666"/>
    <w:rsid w:val="00273882"/>
    <w:rsid w:val="00273FC8"/>
    <w:rsid w:val="002742B1"/>
    <w:rsid w:val="00274C57"/>
    <w:rsid w:val="00274E2D"/>
    <w:rsid w:val="00275177"/>
    <w:rsid w:val="0027517C"/>
    <w:rsid w:val="00275406"/>
    <w:rsid w:val="00275537"/>
    <w:rsid w:val="00275838"/>
    <w:rsid w:val="002758C7"/>
    <w:rsid w:val="002759B8"/>
    <w:rsid w:val="00275EAD"/>
    <w:rsid w:val="00275F55"/>
    <w:rsid w:val="00276CCB"/>
    <w:rsid w:val="00276D16"/>
    <w:rsid w:val="0027717A"/>
    <w:rsid w:val="0027769F"/>
    <w:rsid w:val="002778B1"/>
    <w:rsid w:val="00277B17"/>
    <w:rsid w:val="00277D33"/>
    <w:rsid w:val="00277D81"/>
    <w:rsid w:val="00277DA3"/>
    <w:rsid w:val="00277FD3"/>
    <w:rsid w:val="00280AB5"/>
    <w:rsid w:val="00280B0E"/>
    <w:rsid w:val="00280B8F"/>
    <w:rsid w:val="00280D9A"/>
    <w:rsid w:val="0028170C"/>
    <w:rsid w:val="002827C2"/>
    <w:rsid w:val="00282912"/>
    <w:rsid w:val="00282C7D"/>
    <w:rsid w:val="00282E29"/>
    <w:rsid w:val="00282F6F"/>
    <w:rsid w:val="002830E7"/>
    <w:rsid w:val="002836D3"/>
    <w:rsid w:val="0028377D"/>
    <w:rsid w:val="00283880"/>
    <w:rsid w:val="00283DDA"/>
    <w:rsid w:val="00283E95"/>
    <w:rsid w:val="00283F58"/>
    <w:rsid w:val="00283FF1"/>
    <w:rsid w:val="0028452C"/>
    <w:rsid w:val="002846F8"/>
    <w:rsid w:val="0028471B"/>
    <w:rsid w:val="002848A8"/>
    <w:rsid w:val="002849E9"/>
    <w:rsid w:val="00284A39"/>
    <w:rsid w:val="002852AA"/>
    <w:rsid w:val="002853C4"/>
    <w:rsid w:val="002853EA"/>
    <w:rsid w:val="00286088"/>
    <w:rsid w:val="002860AA"/>
    <w:rsid w:val="00286581"/>
    <w:rsid w:val="002871C6"/>
    <w:rsid w:val="002871EB"/>
    <w:rsid w:val="0028737C"/>
    <w:rsid w:val="002875B2"/>
    <w:rsid w:val="0028798A"/>
    <w:rsid w:val="00287C5D"/>
    <w:rsid w:val="00290256"/>
    <w:rsid w:val="002906D9"/>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9F4"/>
    <w:rsid w:val="00294C98"/>
    <w:rsid w:val="00294E52"/>
    <w:rsid w:val="002950A3"/>
    <w:rsid w:val="002953D1"/>
    <w:rsid w:val="002954DF"/>
    <w:rsid w:val="00295BD8"/>
    <w:rsid w:val="00295C59"/>
    <w:rsid w:val="00295D70"/>
    <w:rsid w:val="00295EBB"/>
    <w:rsid w:val="0029622D"/>
    <w:rsid w:val="0029676A"/>
    <w:rsid w:val="00296A3A"/>
    <w:rsid w:val="002971E3"/>
    <w:rsid w:val="00297342"/>
    <w:rsid w:val="002973E1"/>
    <w:rsid w:val="0029768D"/>
    <w:rsid w:val="00297771"/>
    <w:rsid w:val="002978CA"/>
    <w:rsid w:val="002978F0"/>
    <w:rsid w:val="002979AC"/>
    <w:rsid w:val="00297BC1"/>
    <w:rsid w:val="00297D62"/>
    <w:rsid w:val="00297D67"/>
    <w:rsid w:val="002A0989"/>
    <w:rsid w:val="002A0C20"/>
    <w:rsid w:val="002A0E36"/>
    <w:rsid w:val="002A0F19"/>
    <w:rsid w:val="002A122B"/>
    <w:rsid w:val="002A18B1"/>
    <w:rsid w:val="002A1934"/>
    <w:rsid w:val="002A1C74"/>
    <w:rsid w:val="002A1D41"/>
    <w:rsid w:val="002A238C"/>
    <w:rsid w:val="002A263D"/>
    <w:rsid w:val="002A3628"/>
    <w:rsid w:val="002A3ACD"/>
    <w:rsid w:val="002A3CFD"/>
    <w:rsid w:val="002A3F8B"/>
    <w:rsid w:val="002A4073"/>
    <w:rsid w:val="002A4684"/>
    <w:rsid w:val="002A491F"/>
    <w:rsid w:val="002A4BDD"/>
    <w:rsid w:val="002A4FCA"/>
    <w:rsid w:val="002A52A6"/>
    <w:rsid w:val="002A54C9"/>
    <w:rsid w:val="002A598C"/>
    <w:rsid w:val="002A5D2C"/>
    <w:rsid w:val="002A5D31"/>
    <w:rsid w:val="002A625E"/>
    <w:rsid w:val="002A62F0"/>
    <w:rsid w:val="002A63E4"/>
    <w:rsid w:val="002A63F0"/>
    <w:rsid w:val="002A6988"/>
    <w:rsid w:val="002A69B4"/>
    <w:rsid w:val="002A6CDD"/>
    <w:rsid w:val="002A70C4"/>
    <w:rsid w:val="002A736D"/>
    <w:rsid w:val="002A755F"/>
    <w:rsid w:val="002A7851"/>
    <w:rsid w:val="002A7A8D"/>
    <w:rsid w:val="002A7C00"/>
    <w:rsid w:val="002A7FFE"/>
    <w:rsid w:val="002B018C"/>
    <w:rsid w:val="002B046B"/>
    <w:rsid w:val="002B06B5"/>
    <w:rsid w:val="002B07BE"/>
    <w:rsid w:val="002B0C33"/>
    <w:rsid w:val="002B0C3D"/>
    <w:rsid w:val="002B0ED6"/>
    <w:rsid w:val="002B0F25"/>
    <w:rsid w:val="002B11AD"/>
    <w:rsid w:val="002B1225"/>
    <w:rsid w:val="002B1913"/>
    <w:rsid w:val="002B1DB4"/>
    <w:rsid w:val="002B2172"/>
    <w:rsid w:val="002B21BF"/>
    <w:rsid w:val="002B227B"/>
    <w:rsid w:val="002B2616"/>
    <w:rsid w:val="002B27D0"/>
    <w:rsid w:val="002B2A59"/>
    <w:rsid w:val="002B2AE8"/>
    <w:rsid w:val="002B2E09"/>
    <w:rsid w:val="002B3068"/>
    <w:rsid w:val="002B3446"/>
    <w:rsid w:val="002B353F"/>
    <w:rsid w:val="002B362F"/>
    <w:rsid w:val="002B3F85"/>
    <w:rsid w:val="002B4660"/>
    <w:rsid w:val="002B4DB9"/>
    <w:rsid w:val="002B504F"/>
    <w:rsid w:val="002B513C"/>
    <w:rsid w:val="002B5438"/>
    <w:rsid w:val="002B5671"/>
    <w:rsid w:val="002B5CA0"/>
    <w:rsid w:val="002B621A"/>
    <w:rsid w:val="002B63C6"/>
    <w:rsid w:val="002B645E"/>
    <w:rsid w:val="002B65B7"/>
    <w:rsid w:val="002B67AD"/>
    <w:rsid w:val="002B687B"/>
    <w:rsid w:val="002B69BE"/>
    <w:rsid w:val="002B6A01"/>
    <w:rsid w:val="002B6F22"/>
    <w:rsid w:val="002B6F81"/>
    <w:rsid w:val="002B76AD"/>
    <w:rsid w:val="002B7770"/>
    <w:rsid w:val="002B7C86"/>
    <w:rsid w:val="002B7CAC"/>
    <w:rsid w:val="002C00E9"/>
    <w:rsid w:val="002C013B"/>
    <w:rsid w:val="002C062F"/>
    <w:rsid w:val="002C076B"/>
    <w:rsid w:val="002C0AC7"/>
    <w:rsid w:val="002C0AFF"/>
    <w:rsid w:val="002C0B91"/>
    <w:rsid w:val="002C0CEB"/>
    <w:rsid w:val="002C0EAC"/>
    <w:rsid w:val="002C1865"/>
    <w:rsid w:val="002C1B02"/>
    <w:rsid w:val="002C2114"/>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B3A"/>
    <w:rsid w:val="002C4C60"/>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637"/>
    <w:rsid w:val="002D1743"/>
    <w:rsid w:val="002D1C88"/>
    <w:rsid w:val="002D1FC6"/>
    <w:rsid w:val="002D2335"/>
    <w:rsid w:val="002D233B"/>
    <w:rsid w:val="002D29FB"/>
    <w:rsid w:val="002D2A97"/>
    <w:rsid w:val="002D2CBB"/>
    <w:rsid w:val="002D2CDE"/>
    <w:rsid w:val="002D2D55"/>
    <w:rsid w:val="002D2ECC"/>
    <w:rsid w:val="002D36A0"/>
    <w:rsid w:val="002D3E28"/>
    <w:rsid w:val="002D3FD3"/>
    <w:rsid w:val="002D4135"/>
    <w:rsid w:val="002D41E9"/>
    <w:rsid w:val="002D447D"/>
    <w:rsid w:val="002D472E"/>
    <w:rsid w:val="002D4887"/>
    <w:rsid w:val="002D4B21"/>
    <w:rsid w:val="002D5F94"/>
    <w:rsid w:val="002D624A"/>
    <w:rsid w:val="002D6532"/>
    <w:rsid w:val="002D6823"/>
    <w:rsid w:val="002D6897"/>
    <w:rsid w:val="002D6A45"/>
    <w:rsid w:val="002D6AA9"/>
    <w:rsid w:val="002D6DC0"/>
    <w:rsid w:val="002D72A8"/>
    <w:rsid w:val="002D7694"/>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7A5"/>
    <w:rsid w:val="002E4889"/>
    <w:rsid w:val="002E4B02"/>
    <w:rsid w:val="002E4B7B"/>
    <w:rsid w:val="002E4DAB"/>
    <w:rsid w:val="002E4DFA"/>
    <w:rsid w:val="002E5043"/>
    <w:rsid w:val="002E568F"/>
    <w:rsid w:val="002E59C6"/>
    <w:rsid w:val="002E5DEB"/>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8BC"/>
    <w:rsid w:val="002F0FC2"/>
    <w:rsid w:val="002F10C6"/>
    <w:rsid w:val="002F1649"/>
    <w:rsid w:val="002F20A2"/>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283"/>
    <w:rsid w:val="002F568D"/>
    <w:rsid w:val="002F5885"/>
    <w:rsid w:val="002F5A1A"/>
    <w:rsid w:val="002F5AEB"/>
    <w:rsid w:val="002F5FA2"/>
    <w:rsid w:val="002F6143"/>
    <w:rsid w:val="002F67FF"/>
    <w:rsid w:val="002F6D91"/>
    <w:rsid w:val="002F70BE"/>
    <w:rsid w:val="002F727C"/>
    <w:rsid w:val="002F741D"/>
    <w:rsid w:val="002F7C3E"/>
    <w:rsid w:val="002F7E2A"/>
    <w:rsid w:val="002F7E2C"/>
    <w:rsid w:val="002F7F5F"/>
    <w:rsid w:val="00300400"/>
    <w:rsid w:val="0030089A"/>
    <w:rsid w:val="00300F83"/>
    <w:rsid w:val="00301481"/>
    <w:rsid w:val="00301C34"/>
    <w:rsid w:val="00301DFD"/>
    <w:rsid w:val="00301F23"/>
    <w:rsid w:val="00302004"/>
    <w:rsid w:val="003020FA"/>
    <w:rsid w:val="0030223C"/>
    <w:rsid w:val="00302BC0"/>
    <w:rsid w:val="0030343D"/>
    <w:rsid w:val="00303698"/>
    <w:rsid w:val="00303A0D"/>
    <w:rsid w:val="00303D9C"/>
    <w:rsid w:val="00303E16"/>
    <w:rsid w:val="00303F62"/>
    <w:rsid w:val="00304266"/>
    <w:rsid w:val="00304713"/>
    <w:rsid w:val="003049A4"/>
    <w:rsid w:val="00304E1F"/>
    <w:rsid w:val="0030506C"/>
    <w:rsid w:val="0030535E"/>
    <w:rsid w:val="003056BF"/>
    <w:rsid w:val="003056C1"/>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EE3"/>
    <w:rsid w:val="0031155F"/>
    <w:rsid w:val="00311EF6"/>
    <w:rsid w:val="003120A3"/>
    <w:rsid w:val="0031245B"/>
    <w:rsid w:val="003126BD"/>
    <w:rsid w:val="003126F4"/>
    <w:rsid w:val="0031302F"/>
    <w:rsid w:val="00313264"/>
    <w:rsid w:val="0031338E"/>
    <w:rsid w:val="003137CA"/>
    <w:rsid w:val="00313928"/>
    <w:rsid w:val="003139C6"/>
    <w:rsid w:val="00313D84"/>
    <w:rsid w:val="00314187"/>
    <w:rsid w:val="003141F5"/>
    <w:rsid w:val="00314330"/>
    <w:rsid w:val="00314337"/>
    <w:rsid w:val="0031449E"/>
    <w:rsid w:val="003144BF"/>
    <w:rsid w:val="0031462D"/>
    <w:rsid w:val="003147F0"/>
    <w:rsid w:val="003148B7"/>
    <w:rsid w:val="003149F3"/>
    <w:rsid w:val="00314B87"/>
    <w:rsid w:val="00314E00"/>
    <w:rsid w:val="00314F57"/>
    <w:rsid w:val="00314F66"/>
    <w:rsid w:val="003150B3"/>
    <w:rsid w:val="003151F2"/>
    <w:rsid w:val="003151F3"/>
    <w:rsid w:val="003155A8"/>
    <w:rsid w:val="003155B6"/>
    <w:rsid w:val="0031588A"/>
    <w:rsid w:val="00315ACE"/>
    <w:rsid w:val="003165CB"/>
    <w:rsid w:val="003166F9"/>
    <w:rsid w:val="00316700"/>
    <w:rsid w:val="003168E8"/>
    <w:rsid w:val="00316A88"/>
    <w:rsid w:val="00316AC2"/>
    <w:rsid w:val="00316AE6"/>
    <w:rsid w:val="00316DE4"/>
    <w:rsid w:val="00316E01"/>
    <w:rsid w:val="003170ED"/>
    <w:rsid w:val="003177BB"/>
    <w:rsid w:val="003177DB"/>
    <w:rsid w:val="00317940"/>
    <w:rsid w:val="003179DE"/>
    <w:rsid w:val="00317AB3"/>
    <w:rsid w:val="00317FCB"/>
    <w:rsid w:val="00320279"/>
    <w:rsid w:val="00320283"/>
    <w:rsid w:val="00320329"/>
    <w:rsid w:val="003203C0"/>
    <w:rsid w:val="00320522"/>
    <w:rsid w:val="003205A4"/>
    <w:rsid w:val="00320622"/>
    <w:rsid w:val="003207AB"/>
    <w:rsid w:val="003208E4"/>
    <w:rsid w:val="00320AAE"/>
    <w:rsid w:val="00320ADE"/>
    <w:rsid w:val="00320E8C"/>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0D4"/>
    <w:rsid w:val="00323A93"/>
    <w:rsid w:val="00323E0D"/>
    <w:rsid w:val="0032418A"/>
    <w:rsid w:val="003244D1"/>
    <w:rsid w:val="00324912"/>
    <w:rsid w:val="00324B16"/>
    <w:rsid w:val="00324B28"/>
    <w:rsid w:val="00325AD5"/>
    <w:rsid w:val="0032622D"/>
    <w:rsid w:val="00326483"/>
    <w:rsid w:val="00326735"/>
    <w:rsid w:val="003268B0"/>
    <w:rsid w:val="003268ED"/>
    <w:rsid w:val="0032690D"/>
    <w:rsid w:val="00326B4F"/>
    <w:rsid w:val="003275AF"/>
    <w:rsid w:val="003275B5"/>
    <w:rsid w:val="003277BA"/>
    <w:rsid w:val="003303C8"/>
    <w:rsid w:val="003303EC"/>
    <w:rsid w:val="00330477"/>
    <w:rsid w:val="00330647"/>
    <w:rsid w:val="00330693"/>
    <w:rsid w:val="00330935"/>
    <w:rsid w:val="00330E78"/>
    <w:rsid w:val="00330F3E"/>
    <w:rsid w:val="0033105E"/>
    <w:rsid w:val="003310AA"/>
    <w:rsid w:val="003313DB"/>
    <w:rsid w:val="0033152A"/>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59AE"/>
    <w:rsid w:val="00335D63"/>
    <w:rsid w:val="00336661"/>
    <w:rsid w:val="00336B83"/>
    <w:rsid w:val="00336B9B"/>
    <w:rsid w:val="00336E07"/>
    <w:rsid w:val="00336E7C"/>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1CE5"/>
    <w:rsid w:val="00342265"/>
    <w:rsid w:val="00342A26"/>
    <w:rsid w:val="00342B32"/>
    <w:rsid w:val="00342CEF"/>
    <w:rsid w:val="00342F62"/>
    <w:rsid w:val="00343389"/>
    <w:rsid w:val="003433BC"/>
    <w:rsid w:val="00343FF8"/>
    <w:rsid w:val="0034402F"/>
    <w:rsid w:val="00344263"/>
    <w:rsid w:val="0034437B"/>
    <w:rsid w:val="003449A2"/>
    <w:rsid w:val="00344B25"/>
    <w:rsid w:val="00344E48"/>
    <w:rsid w:val="00344FA0"/>
    <w:rsid w:val="00345011"/>
    <w:rsid w:val="003459D2"/>
    <w:rsid w:val="00345B9E"/>
    <w:rsid w:val="00345BC1"/>
    <w:rsid w:val="0034603C"/>
    <w:rsid w:val="0034659D"/>
    <w:rsid w:val="003466B0"/>
    <w:rsid w:val="00346A5C"/>
    <w:rsid w:val="00346CCF"/>
    <w:rsid w:val="00346E1E"/>
    <w:rsid w:val="00346F8B"/>
    <w:rsid w:val="00347089"/>
    <w:rsid w:val="00347136"/>
    <w:rsid w:val="003471E7"/>
    <w:rsid w:val="00347C14"/>
    <w:rsid w:val="00347CF0"/>
    <w:rsid w:val="0035006D"/>
    <w:rsid w:val="00350402"/>
    <w:rsid w:val="0035086B"/>
    <w:rsid w:val="00350CE0"/>
    <w:rsid w:val="00350E46"/>
    <w:rsid w:val="00350FD0"/>
    <w:rsid w:val="00351068"/>
    <w:rsid w:val="00351705"/>
    <w:rsid w:val="00351AF4"/>
    <w:rsid w:val="00351B55"/>
    <w:rsid w:val="00351C38"/>
    <w:rsid w:val="00351FCE"/>
    <w:rsid w:val="00351FFC"/>
    <w:rsid w:val="00353075"/>
    <w:rsid w:val="003532F0"/>
    <w:rsid w:val="00353DD0"/>
    <w:rsid w:val="00353FFB"/>
    <w:rsid w:val="003546E0"/>
    <w:rsid w:val="00354AFA"/>
    <w:rsid w:val="00354B2B"/>
    <w:rsid w:val="00354B57"/>
    <w:rsid w:val="00355471"/>
    <w:rsid w:val="003554AB"/>
    <w:rsid w:val="00355DF2"/>
    <w:rsid w:val="00356111"/>
    <w:rsid w:val="00356381"/>
    <w:rsid w:val="003565C7"/>
    <w:rsid w:val="00356937"/>
    <w:rsid w:val="00356A2A"/>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F45"/>
    <w:rsid w:val="00362F79"/>
    <w:rsid w:val="0036322E"/>
    <w:rsid w:val="003637C0"/>
    <w:rsid w:val="003639E9"/>
    <w:rsid w:val="003640CB"/>
    <w:rsid w:val="00364162"/>
    <w:rsid w:val="00364D91"/>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0EB4"/>
    <w:rsid w:val="0037102D"/>
    <w:rsid w:val="003711B3"/>
    <w:rsid w:val="003712FD"/>
    <w:rsid w:val="003717A3"/>
    <w:rsid w:val="00371815"/>
    <w:rsid w:val="0037189E"/>
    <w:rsid w:val="00372023"/>
    <w:rsid w:val="00372082"/>
    <w:rsid w:val="003724A3"/>
    <w:rsid w:val="0037291B"/>
    <w:rsid w:val="00372B00"/>
    <w:rsid w:val="00372C34"/>
    <w:rsid w:val="00372C71"/>
    <w:rsid w:val="00372F86"/>
    <w:rsid w:val="00373E4F"/>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B2A"/>
    <w:rsid w:val="00380FD0"/>
    <w:rsid w:val="0038117F"/>
    <w:rsid w:val="003812FB"/>
    <w:rsid w:val="003814EF"/>
    <w:rsid w:val="00381AAD"/>
    <w:rsid w:val="00381BCE"/>
    <w:rsid w:val="00381C2D"/>
    <w:rsid w:val="0038242F"/>
    <w:rsid w:val="003828A9"/>
    <w:rsid w:val="00382D5F"/>
    <w:rsid w:val="00382DB8"/>
    <w:rsid w:val="00382EA6"/>
    <w:rsid w:val="00383323"/>
    <w:rsid w:val="00383524"/>
    <w:rsid w:val="003836F1"/>
    <w:rsid w:val="00383E62"/>
    <w:rsid w:val="00383FB3"/>
    <w:rsid w:val="00384026"/>
    <w:rsid w:val="00384203"/>
    <w:rsid w:val="003843CC"/>
    <w:rsid w:val="00384588"/>
    <w:rsid w:val="003847E1"/>
    <w:rsid w:val="00384AF4"/>
    <w:rsid w:val="00384B88"/>
    <w:rsid w:val="00384F94"/>
    <w:rsid w:val="00384FE8"/>
    <w:rsid w:val="003850D2"/>
    <w:rsid w:val="0038517E"/>
    <w:rsid w:val="003852FF"/>
    <w:rsid w:val="00385582"/>
    <w:rsid w:val="00385688"/>
    <w:rsid w:val="0038587D"/>
    <w:rsid w:val="00385CE9"/>
    <w:rsid w:val="00385D15"/>
    <w:rsid w:val="0038647A"/>
    <w:rsid w:val="00386647"/>
    <w:rsid w:val="00386782"/>
    <w:rsid w:val="00386876"/>
    <w:rsid w:val="003868FB"/>
    <w:rsid w:val="00386D2E"/>
    <w:rsid w:val="00387051"/>
    <w:rsid w:val="003878E2"/>
    <w:rsid w:val="0038790F"/>
    <w:rsid w:val="00390539"/>
    <w:rsid w:val="003907D7"/>
    <w:rsid w:val="00390E17"/>
    <w:rsid w:val="00390E2C"/>
    <w:rsid w:val="0039123C"/>
    <w:rsid w:val="003912BB"/>
    <w:rsid w:val="003913A2"/>
    <w:rsid w:val="003914F2"/>
    <w:rsid w:val="0039184A"/>
    <w:rsid w:val="00391883"/>
    <w:rsid w:val="003919D4"/>
    <w:rsid w:val="00391D99"/>
    <w:rsid w:val="00391EEB"/>
    <w:rsid w:val="00392058"/>
    <w:rsid w:val="0039217E"/>
    <w:rsid w:val="00392313"/>
    <w:rsid w:val="0039277E"/>
    <w:rsid w:val="00392CBB"/>
    <w:rsid w:val="00392DEB"/>
    <w:rsid w:val="00392F18"/>
    <w:rsid w:val="003939FD"/>
    <w:rsid w:val="00394014"/>
    <w:rsid w:val="0039402B"/>
    <w:rsid w:val="00394174"/>
    <w:rsid w:val="003948B3"/>
    <w:rsid w:val="00394D33"/>
    <w:rsid w:val="00395463"/>
    <w:rsid w:val="0039563F"/>
    <w:rsid w:val="003956B2"/>
    <w:rsid w:val="00396655"/>
    <w:rsid w:val="00396B07"/>
    <w:rsid w:val="00396EF0"/>
    <w:rsid w:val="0039714F"/>
    <w:rsid w:val="00397834"/>
    <w:rsid w:val="003979FF"/>
    <w:rsid w:val="00397FAF"/>
    <w:rsid w:val="003A0006"/>
    <w:rsid w:val="003A041C"/>
    <w:rsid w:val="003A0698"/>
    <w:rsid w:val="003A079C"/>
    <w:rsid w:val="003A0B97"/>
    <w:rsid w:val="003A0E8C"/>
    <w:rsid w:val="003A0EFB"/>
    <w:rsid w:val="003A13FD"/>
    <w:rsid w:val="003A171F"/>
    <w:rsid w:val="003A19A8"/>
    <w:rsid w:val="003A2915"/>
    <w:rsid w:val="003A3475"/>
    <w:rsid w:val="003A3597"/>
    <w:rsid w:val="003A3611"/>
    <w:rsid w:val="003A36F3"/>
    <w:rsid w:val="003A4498"/>
    <w:rsid w:val="003A4741"/>
    <w:rsid w:val="003A4B60"/>
    <w:rsid w:val="003A4E66"/>
    <w:rsid w:val="003A51CB"/>
    <w:rsid w:val="003A53EC"/>
    <w:rsid w:val="003A562B"/>
    <w:rsid w:val="003A577E"/>
    <w:rsid w:val="003A5938"/>
    <w:rsid w:val="003A5B18"/>
    <w:rsid w:val="003A5D23"/>
    <w:rsid w:val="003A5E1D"/>
    <w:rsid w:val="003A5F65"/>
    <w:rsid w:val="003A6A34"/>
    <w:rsid w:val="003A6C4B"/>
    <w:rsid w:val="003A7140"/>
    <w:rsid w:val="003A770F"/>
    <w:rsid w:val="003A7839"/>
    <w:rsid w:val="003A7E4D"/>
    <w:rsid w:val="003B02C1"/>
    <w:rsid w:val="003B077B"/>
    <w:rsid w:val="003B08B5"/>
    <w:rsid w:val="003B0C31"/>
    <w:rsid w:val="003B1180"/>
    <w:rsid w:val="003B11D8"/>
    <w:rsid w:val="003B12B8"/>
    <w:rsid w:val="003B1342"/>
    <w:rsid w:val="003B1503"/>
    <w:rsid w:val="003B15BF"/>
    <w:rsid w:val="003B1BD7"/>
    <w:rsid w:val="003B2692"/>
    <w:rsid w:val="003B2959"/>
    <w:rsid w:val="003B2AE0"/>
    <w:rsid w:val="003B2B5C"/>
    <w:rsid w:val="003B2ECC"/>
    <w:rsid w:val="003B3144"/>
    <w:rsid w:val="003B3300"/>
    <w:rsid w:val="003B34C0"/>
    <w:rsid w:val="003B3716"/>
    <w:rsid w:val="003B394E"/>
    <w:rsid w:val="003B3AAA"/>
    <w:rsid w:val="003B3CFC"/>
    <w:rsid w:val="003B3EF2"/>
    <w:rsid w:val="003B4165"/>
    <w:rsid w:val="003B439E"/>
    <w:rsid w:val="003B4477"/>
    <w:rsid w:val="003B452B"/>
    <w:rsid w:val="003B4651"/>
    <w:rsid w:val="003B4703"/>
    <w:rsid w:val="003B4D04"/>
    <w:rsid w:val="003B511C"/>
    <w:rsid w:val="003B5487"/>
    <w:rsid w:val="003B54B4"/>
    <w:rsid w:val="003B588E"/>
    <w:rsid w:val="003B59A9"/>
    <w:rsid w:val="003B5E76"/>
    <w:rsid w:val="003B647F"/>
    <w:rsid w:val="003B65BC"/>
    <w:rsid w:val="003B6926"/>
    <w:rsid w:val="003B6B6B"/>
    <w:rsid w:val="003B6E10"/>
    <w:rsid w:val="003B7061"/>
    <w:rsid w:val="003B7082"/>
    <w:rsid w:val="003B7482"/>
    <w:rsid w:val="003B7803"/>
    <w:rsid w:val="003B7906"/>
    <w:rsid w:val="003B7B3B"/>
    <w:rsid w:val="003C035C"/>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69"/>
    <w:rsid w:val="003C1E90"/>
    <w:rsid w:val="003C2258"/>
    <w:rsid w:val="003C226C"/>
    <w:rsid w:val="003C2480"/>
    <w:rsid w:val="003C2493"/>
    <w:rsid w:val="003C25EB"/>
    <w:rsid w:val="003C2BD1"/>
    <w:rsid w:val="003C2C6E"/>
    <w:rsid w:val="003C30B1"/>
    <w:rsid w:val="003C33E5"/>
    <w:rsid w:val="003C34C9"/>
    <w:rsid w:val="003C3D72"/>
    <w:rsid w:val="003C431B"/>
    <w:rsid w:val="003C450B"/>
    <w:rsid w:val="003C45D0"/>
    <w:rsid w:val="003C4790"/>
    <w:rsid w:val="003C4850"/>
    <w:rsid w:val="003C48DC"/>
    <w:rsid w:val="003C48EC"/>
    <w:rsid w:val="003C4901"/>
    <w:rsid w:val="003C4F78"/>
    <w:rsid w:val="003C51FD"/>
    <w:rsid w:val="003C5277"/>
    <w:rsid w:val="003C5773"/>
    <w:rsid w:val="003C5DED"/>
    <w:rsid w:val="003C5E77"/>
    <w:rsid w:val="003C5FF5"/>
    <w:rsid w:val="003C60A5"/>
    <w:rsid w:val="003C65E5"/>
    <w:rsid w:val="003C682E"/>
    <w:rsid w:val="003C6C83"/>
    <w:rsid w:val="003C6FF6"/>
    <w:rsid w:val="003C7271"/>
    <w:rsid w:val="003C7906"/>
    <w:rsid w:val="003C7B58"/>
    <w:rsid w:val="003C7B8A"/>
    <w:rsid w:val="003D00AE"/>
    <w:rsid w:val="003D01C7"/>
    <w:rsid w:val="003D025C"/>
    <w:rsid w:val="003D03E5"/>
    <w:rsid w:val="003D04E0"/>
    <w:rsid w:val="003D0B05"/>
    <w:rsid w:val="003D0BE4"/>
    <w:rsid w:val="003D0D4A"/>
    <w:rsid w:val="003D14FB"/>
    <w:rsid w:val="003D1D54"/>
    <w:rsid w:val="003D216A"/>
    <w:rsid w:val="003D2281"/>
    <w:rsid w:val="003D24DF"/>
    <w:rsid w:val="003D282A"/>
    <w:rsid w:val="003D28D2"/>
    <w:rsid w:val="003D2A93"/>
    <w:rsid w:val="003D2AF5"/>
    <w:rsid w:val="003D2C12"/>
    <w:rsid w:val="003D3875"/>
    <w:rsid w:val="003D3BD7"/>
    <w:rsid w:val="003D3D42"/>
    <w:rsid w:val="003D3F61"/>
    <w:rsid w:val="003D4731"/>
    <w:rsid w:val="003D4754"/>
    <w:rsid w:val="003D47C4"/>
    <w:rsid w:val="003D4B18"/>
    <w:rsid w:val="003D5387"/>
    <w:rsid w:val="003D5414"/>
    <w:rsid w:val="003D5494"/>
    <w:rsid w:val="003D5684"/>
    <w:rsid w:val="003D5806"/>
    <w:rsid w:val="003D5884"/>
    <w:rsid w:val="003D5F6C"/>
    <w:rsid w:val="003D604B"/>
    <w:rsid w:val="003D60DF"/>
    <w:rsid w:val="003D6844"/>
    <w:rsid w:val="003D6DEB"/>
    <w:rsid w:val="003D7282"/>
    <w:rsid w:val="003D73D3"/>
    <w:rsid w:val="003D75C5"/>
    <w:rsid w:val="003D78B9"/>
    <w:rsid w:val="003D7B1D"/>
    <w:rsid w:val="003D7CE7"/>
    <w:rsid w:val="003E0433"/>
    <w:rsid w:val="003E0565"/>
    <w:rsid w:val="003E0D04"/>
    <w:rsid w:val="003E1096"/>
    <w:rsid w:val="003E11C8"/>
    <w:rsid w:val="003E1419"/>
    <w:rsid w:val="003E14ED"/>
    <w:rsid w:val="003E1890"/>
    <w:rsid w:val="003E1F09"/>
    <w:rsid w:val="003E1F0B"/>
    <w:rsid w:val="003E1F89"/>
    <w:rsid w:val="003E28AD"/>
    <w:rsid w:val="003E2985"/>
    <w:rsid w:val="003E2C30"/>
    <w:rsid w:val="003E37EF"/>
    <w:rsid w:val="003E3D53"/>
    <w:rsid w:val="003E3F25"/>
    <w:rsid w:val="003E3FEF"/>
    <w:rsid w:val="003E4C68"/>
    <w:rsid w:val="003E4CDE"/>
    <w:rsid w:val="003E4D5E"/>
    <w:rsid w:val="003E4F99"/>
    <w:rsid w:val="003E51CC"/>
    <w:rsid w:val="003E5CEF"/>
    <w:rsid w:val="003E5D30"/>
    <w:rsid w:val="003E6188"/>
    <w:rsid w:val="003E63E4"/>
    <w:rsid w:val="003E64B7"/>
    <w:rsid w:val="003E65C9"/>
    <w:rsid w:val="003E682E"/>
    <w:rsid w:val="003E6A96"/>
    <w:rsid w:val="003E7152"/>
    <w:rsid w:val="003E753E"/>
    <w:rsid w:val="003E76FE"/>
    <w:rsid w:val="003F01E1"/>
    <w:rsid w:val="003F0221"/>
    <w:rsid w:val="003F0388"/>
    <w:rsid w:val="003F074A"/>
    <w:rsid w:val="003F075E"/>
    <w:rsid w:val="003F0BCF"/>
    <w:rsid w:val="003F14E1"/>
    <w:rsid w:val="003F1703"/>
    <w:rsid w:val="003F1784"/>
    <w:rsid w:val="003F197B"/>
    <w:rsid w:val="003F1A53"/>
    <w:rsid w:val="003F238B"/>
    <w:rsid w:val="003F2793"/>
    <w:rsid w:val="003F2A4B"/>
    <w:rsid w:val="003F3157"/>
    <w:rsid w:val="003F33E3"/>
    <w:rsid w:val="003F3825"/>
    <w:rsid w:val="003F45BE"/>
    <w:rsid w:val="003F4953"/>
    <w:rsid w:val="003F4ABA"/>
    <w:rsid w:val="003F4AF8"/>
    <w:rsid w:val="003F4F70"/>
    <w:rsid w:val="003F50B7"/>
    <w:rsid w:val="003F514A"/>
    <w:rsid w:val="003F533A"/>
    <w:rsid w:val="003F552B"/>
    <w:rsid w:val="003F560F"/>
    <w:rsid w:val="003F59E3"/>
    <w:rsid w:val="003F5E3E"/>
    <w:rsid w:val="003F668F"/>
    <w:rsid w:val="003F6AAC"/>
    <w:rsid w:val="003F6D06"/>
    <w:rsid w:val="003F6D99"/>
    <w:rsid w:val="003F7014"/>
    <w:rsid w:val="003F7075"/>
    <w:rsid w:val="003F754C"/>
    <w:rsid w:val="003F7976"/>
    <w:rsid w:val="003F7FFC"/>
    <w:rsid w:val="00400180"/>
    <w:rsid w:val="00400503"/>
    <w:rsid w:val="004005F3"/>
    <w:rsid w:val="004007CB"/>
    <w:rsid w:val="0040124A"/>
    <w:rsid w:val="004012BC"/>
    <w:rsid w:val="0040130B"/>
    <w:rsid w:val="004013D6"/>
    <w:rsid w:val="00401680"/>
    <w:rsid w:val="00401FFF"/>
    <w:rsid w:val="00402414"/>
    <w:rsid w:val="0040255B"/>
    <w:rsid w:val="00402859"/>
    <w:rsid w:val="004028BE"/>
    <w:rsid w:val="00402BA3"/>
    <w:rsid w:val="0040334A"/>
    <w:rsid w:val="00403821"/>
    <w:rsid w:val="00403AC7"/>
    <w:rsid w:val="00403F6E"/>
    <w:rsid w:val="00404B44"/>
    <w:rsid w:val="00404C00"/>
    <w:rsid w:val="00404CA3"/>
    <w:rsid w:val="00404D20"/>
    <w:rsid w:val="00404D7D"/>
    <w:rsid w:val="004050F6"/>
    <w:rsid w:val="0040518C"/>
    <w:rsid w:val="004053AE"/>
    <w:rsid w:val="004055D1"/>
    <w:rsid w:val="0040590A"/>
    <w:rsid w:val="00406023"/>
    <w:rsid w:val="004063F7"/>
    <w:rsid w:val="004064AC"/>
    <w:rsid w:val="00407124"/>
    <w:rsid w:val="00407746"/>
    <w:rsid w:val="00410348"/>
    <w:rsid w:val="004105ED"/>
    <w:rsid w:val="00410C3E"/>
    <w:rsid w:val="00410E2E"/>
    <w:rsid w:val="00410F50"/>
    <w:rsid w:val="004113F1"/>
    <w:rsid w:val="00411554"/>
    <w:rsid w:val="00411718"/>
    <w:rsid w:val="00411887"/>
    <w:rsid w:val="004118D2"/>
    <w:rsid w:val="00411A80"/>
    <w:rsid w:val="00411C28"/>
    <w:rsid w:val="004120F2"/>
    <w:rsid w:val="00412353"/>
    <w:rsid w:val="0041258C"/>
    <w:rsid w:val="00412D14"/>
    <w:rsid w:val="00412DA0"/>
    <w:rsid w:val="0041315D"/>
    <w:rsid w:val="004132AF"/>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3E2"/>
    <w:rsid w:val="0041682F"/>
    <w:rsid w:val="00416923"/>
    <w:rsid w:val="004169F0"/>
    <w:rsid w:val="004172F4"/>
    <w:rsid w:val="004175E5"/>
    <w:rsid w:val="00417A26"/>
    <w:rsid w:val="004201BA"/>
    <w:rsid w:val="0042028C"/>
    <w:rsid w:val="0042064F"/>
    <w:rsid w:val="0042073D"/>
    <w:rsid w:val="00420948"/>
    <w:rsid w:val="00420D69"/>
    <w:rsid w:val="00420D7A"/>
    <w:rsid w:val="00420DE5"/>
    <w:rsid w:val="00420EA1"/>
    <w:rsid w:val="00421133"/>
    <w:rsid w:val="004211F1"/>
    <w:rsid w:val="00421320"/>
    <w:rsid w:val="0042136A"/>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76EE"/>
    <w:rsid w:val="00427C4E"/>
    <w:rsid w:val="00427F6F"/>
    <w:rsid w:val="00427FA4"/>
    <w:rsid w:val="004305C6"/>
    <w:rsid w:val="00430D9B"/>
    <w:rsid w:val="00430FF2"/>
    <w:rsid w:val="00431C9E"/>
    <w:rsid w:val="00431D55"/>
    <w:rsid w:val="00431FF4"/>
    <w:rsid w:val="0043243E"/>
    <w:rsid w:val="004324ED"/>
    <w:rsid w:val="00432A8F"/>
    <w:rsid w:val="004333C1"/>
    <w:rsid w:val="0043368A"/>
    <w:rsid w:val="0043385E"/>
    <w:rsid w:val="004339F1"/>
    <w:rsid w:val="00433A3C"/>
    <w:rsid w:val="00433B5E"/>
    <w:rsid w:val="00433E44"/>
    <w:rsid w:val="004345FF"/>
    <w:rsid w:val="0043470D"/>
    <w:rsid w:val="00434B93"/>
    <w:rsid w:val="004353DB"/>
    <w:rsid w:val="00436763"/>
    <w:rsid w:val="004369BE"/>
    <w:rsid w:val="00436F70"/>
    <w:rsid w:val="0043701E"/>
    <w:rsid w:val="004370B1"/>
    <w:rsid w:val="00437437"/>
    <w:rsid w:val="004375D0"/>
    <w:rsid w:val="00437809"/>
    <w:rsid w:val="00437CA7"/>
    <w:rsid w:val="00437D52"/>
    <w:rsid w:val="00437E97"/>
    <w:rsid w:val="00437E9B"/>
    <w:rsid w:val="00437EB1"/>
    <w:rsid w:val="004403F6"/>
    <w:rsid w:val="004407FE"/>
    <w:rsid w:val="00440966"/>
    <w:rsid w:val="00440D36"/>
    <w:rsid w:val="00440F2F"/>
    <w:rsid w:val="0044114E"/>
    <w:rsid w:val="00441561"/>
    <w:rsid w:val="004416C9"/>
    <w:rsid w:val="004416F7"/>
    <w:rsid w:val="00441723"/>
    <w:rsid w:val="0044174A"/>
    <w:rsid w:val="00442161"/>
    <w:rsid w:val="0044241F"/>
    <w:rsid w:val="00442484"/>
    <w:rsid w:val="004424C5"/>
    <w:rsid w:val="00442595"/>
    <w:rsid w:val="00443773"/>
    <w:rsid w:val="004437F0"/>
    <w:rsid w:val="00443819"/>
    <w:rsid w:val="00443B27"/>
    <w:rsid w:val="00443B47"/>
    <w:rsid w:val="00443D23"/>
    <w:rsid w:val="00443F1A"/>
    <w:rsid w:val="00444003"/>
    <w:rsid w:val="00444474"/>
    <w:rsid w:val="00444C4B"/>
    <w:rsid w:val="00445116"/>
    <w:rsid w:val="00445B63"/>
    <w:rsid w:val="0044600A"/>
    <w:rsid w:val="00446321"/>
    <w:rsid w:val="00446335"/>
    <w:rsid w:val="00446520"/>
    <w:rsid w:val="00446711"/>
    <w:rsid w:val="0044682B"/>
    <w:rsid w:val="004468E6"/>
    <w:rsid w:val="00446AC7"/>
    <w:rsid w:val="00447537"/>
    <w:rsid w:val="004475D1"/>
    <w:rsid w:val="0044760B"/>
    <w:rsid w:val="004479AB"/>
    <w:rsid w:val="00447F81"/>
    <w:rsid w:val="00447FE7"/>
    <w:rsid w:val="004500AB"/>
    <w:rsid w:val="00450422"/>
    <w:rsid w:val="004504F8"/>
    <w:rsid w:val="00450656"/>
    <w:rsid w:val="004507D2"/>
    <w:rsid w:val="00450BC9"/>
    <w:rsid w:val="00450CC6"/>
    <w:rsid w:val="00450D52"/>
    <w:rsid w:val="00450D8F"/>
    <w:rsid w:val="0045120D"/>
    <w:rsid w:val="004513A5"/>
    <w:rsid w:val="00451678"/>
    <w:rsid w:val="004517F9"/>
    <w:rsid w:val="0045185B"/>
    <w:rsid w:val="00451AD4"/>
    <w:rsid w:val="00451F6F"/>
    <w:rsid w:val="00452014"/>
    <w:rsid w:val="0045210E"/>
    <w:rsid w:val="00452321"/>
    <w:rsid w:val="0045233C"/>
    <w:rsid w:val="004524E8"/>
    <w:rsid w:val="00452606"/>
    <w:rsid w:val="00452994"/>
    <w:rsid w:val="004529BB"/>
    <w:rsid w:val="00452A29"/>
    <w:rsid w:val="00452FD0"/>
    <w:rsid w:val="00453331"/>
    <w:rsid w:val="00453B06"/>
    <w:rsid w:val="00453CDB"/>
    <w:rsid w:val="00453F3A"/>
    <w:rsid w:val="004542C8"/>
    <w:rsid w:val="00454664"/>
    <w:rsid w:val="00454BB6"/>
    <w:rsid w:val="00454D27"/>
    <w:rsid w:val="00454DAF"/>
    <w:rsid w:val="004551E1"/>
    <w:rsid w:val="004555E1"/>
    <w:rsid w:val="00455740"/>
    <w:rsid w:val="00455D49"/>
    <w:rsid w:val="00455FDD"/>
    <w:rsid w:val="004563FE"/>
    <w:rsid w:val="00456530"/>
    <w:rsid w:val="00456612"/>
    <w:rsid w:val="00456AF2"/>
    <w:rsid w:val="00456B98"/>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3DB"/>
    <w:rsid w:val="00463681"/>
    <w:rsid w:val="00463A0F"/>
    <w:rsid w:val="00464106"/>
    <w:rsid w:val="004641CA"/>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511"/>
    <w:rsid w:val="004677B3"/>
    <w:rsid w:val="00467891"/>
    <w:rsid w:val="00467D94"/>
    <w:rsid w:val="00470459"/>
    <w:rsid w:val="0047096C"/>
    <w:rsid w:val="0047097F"/>
    <w:rsid w:val="00470A8F"/>
    <w:rsid w:val="00470B8A"/>
    <w:rsid w:val="00470E52"/>
    <w:rsid w:val="004719F3"/>
    <w:rsid w:val="00471F9C"/>
    <w:rsid w:val="00472264"/>
    <w:rsid w:val="00472762"/>
    <w:rsid w:val="00472B5A"/>
    <w:rsid w:val="00472C55"/>
    <w:rsid w:val="00473158"/>
    <w:rsid w:val="0047329A"/>
    <w:rsid w:val="00473341"/>
    <w:rsid w:val="004737B7"/>
    <w:rsid w:val="004738CF"/>
    <w:rsid w:val="00473D41"/>
    <w:rsid w:val="0047400C"/>
    <w:rsid w:val="0047456A"/>
    <w:rsid w:val="00474A2D"/>
    <w:rsid w:val="00474B42"/>
    <w:rsid w:val="0047520E"/>
    <w:rsid w:val="0047530A"/>
    <w:rsid w:val="004759DB"/>
    <w:rsid w:val="00475CBF"/>
    <w:rsid w:val="00475EE9"/>
    <w:rsid w:val="00475FA4"/>
    <w:rsid w:val="00475FE9"/>
    <w:rsid w:val="00476303"/>
    <w:rsid w:val="00476FDD"/>
    <w:rsid w:val="00477217"/>
    <w:rsid w:val="00477390"/>
    <w:rsid w:val="00477501"/>
    <w:rsid w:val="00477C1B"/>
    <w:rsid w:val="0048115F"/>
    <w:rsid w:val="00481442"/>
    <w:rsid w:val="0048149D"/>
    <w:rsid w:val="00481756"/>
    <w:rsid w:val="00481BD3"/>
    <w:rsid w:val="00481E37"/>
    <w:rsid w:val="004820FA"/>
    <w:rsid w:val="0048228A"/>
    <w:rsid w:val="0048241E"/>
    <w:rsid w:val="004828F3"/>
    <w:rsid w:val="004829C5"/>
    <w:rsid w:val="00482AAB"/>
    <w:rsid w:val="00482EF5"/>
    <w:rsid w:val="00482F90"/>
    <w:rsid w:val="00483177"/>
    <w:rsid w:val="00483259"/>
    <w:rsid w:val="00483342"/>
    <w:rsid w:val="00483459"/>
    <w:rsid w:val="00483ABC"/>
    <w:rsid w:val="00483AE8"/>
    <w:rsid w:val="00484395"/>
    <w:rsid w:val="00484648"/>
    <w:rsid w:val="00484986"/>
    <w:rsid w:val="00484F40"/>
    <w:rsid w:val="00484FD8"/>
    <w:rsid w:val="004850B1"/>
    <w:rsid w:val="004851E0"/>
    <w:rsid w:val="00485421"/>
    <w:rsid w:val="00485AC5"/>
    <w:rsid w:val="00486505"/>
    <w:rsid w:val="00486604"/>
    <w:rsid w:val="00486764"/>
    <w:rsid w:val="00486984"/>
    <w:rsid w:val="00486BD0"/>
    <w:rsid w:val="00486D68"/>
    <w:rsid w:val="00486F36"/>
    <w:rsid w:val="00487245"/>
    <w:rsid w:val="004876C8"/>
    <w:rsid w:val="004878B5"/>
    <w:rsid w:val="00487935"/>
    <w:rsid w:val="00487A88"/>
    <w:rsid w:val="00490152"/>
    <w:rsid w:val="0049018B"/>
    <w:rsid w:val="0049084E"/>
    <w:rsid w:val="00490929"/>
    <w:rsid w:val="00490AB9"/>
    <w:rsid w:val="00491154"/>
    <w:rsid w:val="004913BB"/>
    <w:rsid w:val="00491412"/>
    <w:rsid w:val="004917F0"/>
    <w:rsid w:val="004918BC"/>
    <w:rsid w:val="004918D4"/>
    <w:rsid w:val="0049197E"/>
    <w:rsid w:val="00491B95"/>
    <w:rsid w:val="00491CCE"/>
    <w:rsid w:val="00491E76"/>
    <w:rsid w:val="00491E8E"/>
    <w:rsid w:val="004925EC"/>
    <w:rsid w:val="00492BFF"/>
    <w:rsid w:val="00492C36"/>
    <w:rsid w:val="00492C91"/>
    <w:rsid w:val="00492FB2"/>
    <w:rsid w:val="00493040"/>
    <w:rsid w:val="0049340D"/>
    <w:rsid w:val="00493A87"/>
    <w:rsid w:val="00493BBF"/>
    <w:rsid w:val="004942E2"/>
    <w:rsid w:val="004946B1"/>
    <w:rsid w:val="004948F4"/>
    <w:rsid w:val="00494CFC"/>
    <w:rsid w:val="00494D82"/>
    <w:rsid w:val="00495016"/>
    <w:rsid w:val="00495285"/>
    <w:rsid w:val="004955B1"/>
    <w:rsid w:val="00495812"/>
    <w:rsid w:val="004958CB"/>
    <w:rsid w:val="004960E5"/>
    <w:rsid w:val="004965B6"/>
    <w:rsid w:val="00496A55"/>
    <w:rsid w:val="00496AB3"/>
    <w:rsid w:val="00496AE0"/>
    <w:rsid w:val="00496C16"/>
    <w:rsid w:val="00497203"/>
    <w:rsid w:val="00497A13"/>
    <w:rsid w:val="00497B5D"/>
    <w:rsid w:val="00497CD1"/>
    <w:rsid w:val="004A0D13"/>
    <w:rsid w:val="004A16E8"/>
    <w:rsid w:val="004A16FF"/>
    <w:rsid w:val="004A1965"/>
    <w:rsid w:val="004A1A9D"/>
    <w:rsid w:val="004A1C42"/>
    <w:rsid w:val="004A1CC8"/>
    <w:rsid w:val="004A21F8"/>
    <w:rsid w:val="004A26A7"/>
    <w:rsid w:val="004A2E24"/>
    <w:rsid w:val="004A3282"/>
    <w:rsid w:val="004A38EC"/>
    <w:rsid w:val="004A39D8"/>
    <w:rsid w:val="004A3B13"/>
    <w:rsid w:val="004A41D8"/>
    <w:rsid w:val="004A4204"/>
    <w:rsid w:val="004A44E3"/>
    <w:rsid w:val="004A460C"/>
    <w:rsid w:val="004A47A3"/>
    <w:rsid w:val="004A5128"/>
    <w:rsid w:val="004A5433"/>
    <w:rsid w:val="004A55E3"/>
    <w:rsid w:val="004A5911"/>
    <w:rsid w:val="004A5BC1"/>
    <w:rsid w:val="004A65AA"/>
    <w:rsid w:val="004A6991"/>
    <w:rsid w:val="004A6AF0"/>
    <w:rsid w:val="004A6ED0"/>
    <w:rsid w:val="004A6EF8"/>
    <w:rsid w:val="004A6FE0"/>
    <w:rsid w:val="004A71F6"/>
    <w:rsid w:val="004A7649"/>
    <w:rsid w:val="004A79C0"/>
    <w:rsid w:val="004A7AC8"/>
    <w:rsid w:val="004A7F8C"/>
    <w:rsid w:val="004B0462"/>
    <w:rsid w:val="004B04D7"/>
    <w:rsid w:val="004B07C1"/>
    <w:rsid w:val="004B0ADC"/>
    <w:rsid w:val="004B187E"/>
    <w:rsid w:val="004B1964"/>
    <w:rsid w:val="004B1C27"/>
    <w:rsid w:val="004B1E19"/>
    <w:rsid w:val="004B1FDD"/>
    <w:rsid w:val="004B237B"/>
    <w:rsid w:val="004B2496"/>
    <w:rsid w:val="004B2501"/>
    <w:rsid w:val="004B2688"/>
    <w:rsid w:val="004B2BF7"/>
    <w:rsid w:val="004B2F15"/>
    <w:rsid w:val="004B311E"/>
    <w:rsid w:val="004B316B"/>
    <w:rsid w:val="004B3176"/>
    <w:rsid w:val="004B33F7"/>
    <w:rsid w:val="004B38BE"/>
    <w:rsid w:val="004B3B5B"/>
    <w:rsid w:val="004B3E89"/>
    <w:rsid w:val="004B4165"/>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328"/>
    <w:rsid w:val="004B647E"/>
    <w:rsid w:val="004B6543"/>
    <w:rsid w:val="004B67CE"/>
    <w:rsid w:val="004B6AA5"/>
    <w:rsid w:val="004B72F9"/>
    <w:rsid w:val="004B73C7"/>
    <w:rsid w:val="004B7B75"/>
    <w:rsid w:val="004B7C63"/>
    <w:rsid w:val="004B7DB5"/>
    <w:rsid w:val="004B7E96"/>
    <w:rsid w:val="004C0620"/>
    <w:rsid w:val="004C0656"/>
    <w:rsid w:val="004C1193"/>
    <w:rsid w:val="004C14D3"/>
    <w:rsid w:val="004C186E"/>
    <w:rsid w:val="004C187B"/>
    <w:rsid w:val="004C1903"/>
    <w:rsid w:val="004C1D90"/>
    <w:rsid w:val="004C1E2D"/>
    <w:rsid w:val="004C208E"/>
    <w:rsid w:val="004C21A7"/>
    <w:rsid w:val="004C2382"/>
    <w:rsid w:val="004C23F6"/>
    <w:rsid w:val="004C257B"/>
    <w:rsid w:val="004C29DC"/>
    <w:rsid w:val="004C3934"/>
    <w:rsid w:val="004C3943"/>
    <w:rsid w:val="004C39F1"/>
    <w:rsid w:val="004C3A0D"/>
    <w:rsid w:val="004C3FC0"/>
    <w:rsid w:val="004C428A"/>
    <w:rsid w:val="004C4396"/>
    <w:rsid w:val="004C4595"/>
    <w:rsid w:val="004C4C26"/>
    <w:rsid w:val="004C4C7C"/>
    <w:rsid w:val="004C4EA3"/>
    <w:rsid w:val="004C50ED"/>
    <w:rsid w:val="004C5193"/>
    <w:rsid w:val="004C51B0"/>
    <w:rsid w:val="004C5581"/>
    <w:rsid w:val="004C5596"/>
    <w:rsid w:val="004C59A8"/>
    <w:rsid w:val="004C66DE"/>
    <w:rsid w:val="004C678C"/>
    <w:rsid w:val="004C6A83"/>
    <w:rsid w:val="004C6DE5"/>
    <w:rsid w:val="004C6F55"/>
    <w:rsid w:val="004C701A"/>
    <w:rsid w:val="004C7816"/>
    <w:rsid w:val="004C7946"/>
    <w:rsid w:val="004C7A51"/>
    <w:rsid w:val="004C7C15"/>
    <w:rsid w:val="004C7DBF"/>
    <w:rsid w:val="004C7E9F"/>
    <w:rsid w:val="004D0977"/>
    <w:rsid w:val="004D0C79"/>
    <w:rsid w:val="004D117F"/>
    <w:rsid w:val="004D122C"/>
    <w:rsid w:val="004D22EF"/>
    <w:rsid w:val="004D23E6"/>
    <w:rsid w:val="004D2550"/>
    <w:rsid w:val="004D2672"/>
    <w:rsid w:val="004D26A2"/>
    <w:rsid w:val="004D2955"/>
    <w:rsid w:val="004D29B6"/>
    <w:rsid w:val="004D2DBF"/>
    <w:rsid w:val="004D32F6"/>
    <w:rsid w:val="004D33F5"/>
    <w:rsid w:val="004D38FA"/>
    <w:rsid w:val="004D3ACE"/>
    <w:rsid w:val="004D3FE3"/>
    <w:rsid w:val="004D40BD"/>
    <w:rsid w:val="004D42A3"/>
    <w:rsid w:val="004D4498"/>
    <w:rsid w:val="004D4651"/>
    <w:rsid w:val="004D5026"/>
    <w:rsid w:val="004D53D2"/>
    <w:rsid w:val="004D54B9"/>
    <w:rsid w:val="004D605D"/>
    <w:rsid w:val="004D6452"/>
    <w:rsid w:val="004D6670"/>
    <w:rsid w:val="004D672A"/>
    <w:rsid w:val="004D699A"/>
    <w:rsid w:val="004D6B16"/>
    <w:rsid w:val="004D7B3C"/>
    <w:rsid w:val="004D7E36"/>
    <w:rsid w:val="004D7EF2"/>
    <w:rsid w:val="004D7F61"/>
    <w:rsid w:val="004E07A5"/>
    <w:rsid w:val="004E0AD4"/>
    <w:rsid w:val="004E11CE"/>
    <w:rsid w:val="004E15E3"/>
    <w:rsid w:val="004E19B3"/>
    <w:rsid w:val="004E1EBD"/>
    <w:rsid w:val="004E1FC3"/>
    <w:rsid w:val="004E1FFA"/>
    <w:rsid w:val="004E2218"/>
    <w:rsid w:val="004E2542"/>
    <w:rsid w:val="004E266A"/>
    <w:rsid w:val="004E2676"/>
    <w:rsid w:val="004E2AA0"/>
    <w:rsid w:val="004E2DEC"/>
    <w:rsid w:val="004E3180"/>
    <w:rsid w:val="004E342F"/>
    <w:rsid w:val="004E3692"/>
    <w:rsid w:val="004E37A3"/>
    <w:rsid w:val="004E37FF"/>
    <w:rsid w:val="004E3919"/>
    <w:rsid w:val="004E42BB"/>
    <w:rsid w:val="004E45FC"/>
    <w:rsid w:val="004E470C"/>
    <w:rsid w:val="004E4753"/>
    <w:rsid w:val="004E4923"/>
    <w:rsid w:val="004E4C92"/>
    <w:rsid w:val="004E4E1F"/>
    <w:rsid w:val="004E4E40"/>
    <w:rsid w:val="004E56A4"/>
    <w:rsid w:val="004E5C8E"/>
    <w:rsid w:val="004E5CE2"/>
    <w:rsid w:val="004E5E4D"/>
    <w:rsid w:val="004E62AA"/>
    <w:rsid w:val="004E6618"/>
    <w:rsid w:val="004E69A3"/>
    <w:rsid w:val="004E6DEC"/>
    <w:rsid w:val="004E6F60"/>
    <w:rsid w:val="004E718A"/>
    <w:rsid w:val="004E71D5"/>
    <w:rsid w:val="004E748B"/>
    <w:rsid w:val="004E7A24"/>
    <w:rsid w:val="004E7C0B"/>
    <w:rsid w:val="004E7FD8"/>
    <w:rsid w:val="004F00CC"/>
    <w:rsid w:val="004F017B"/>
    <w:rsid w:val="004F029F"/>
    <w:rsid w:val="004F02BA"/>
    <w:rsid w:val="004F0900"/>
    <w:rsid w:val="004F09C6"/>
    <w:rsid w:val="004F0B99"/>
    <w:rsid w:val="004F0FA7"/>
    <w:rsid w:val="004F123D"/>
    <w:rsid w:val="004F12B0"/>
    <w:rsid w:val="004F1C37"/>
    <w:rsid w:val="004F3581"/>
    <w:rsid w:val="004F38C7"/>
    <w:rsid w:val="004F3D08"/>
    <w:rsid w:val="004F3F77"/>
    <w:rsid w:val="004F4961"/>
    <w:rsid w:val="004F4BDF"/>
    <w:rsid w:val="004F4EEF"/>
    <w:rsid w:val="004F4F81"/>
    <w:rsid w:val="004F51E0"/>
    <w:rsid w:val="004F557D"/>
    <w:rsid w:val="004F56AE"/>
    <w:rsid w:val="004F5939"/>
    <w:rsid w:val="004F5BE6"/>
    <w:rsid w:val="004F6285"/>
    <w:rsid w:val="004F6318"/>
    <w:rsid w:val="004F6376"/>
    <w:rsid w:val="004F63FC"/>
    <w:rsid w:val="004F6698"/>
    <w:rsid w:val="004F6A37"/>
    <w:rsid w:val="004F6AE7"/>
    <w:rsid w:val="004F6DC5"/>
    <w:rsid w:val="004F6DC9"/>
    <w:rsid w:val="004F6DFE"/>
    <w:rsid w:val="004F739E"/>
    <w:rsid w:val="004F7A8A"/>
    <w:rsid w:val="004F7FCB"/>
    <w:rsid w:val="004F7FF0"/>
    <w:rsid w:val="0050003A"/>
    <w:rsid w:val="005001CA"/>
    <w:rsid w:val="0050040D"/>
    <w:rsid w:val="00500889"/>
    <w:rsid w:val="005012C2"/>
    <w:rsid w:val="005012DD"/>
    <w:rsid w:val="00501400"/>
    <w:rsid w:val="0050149A"/>
    <w:rsid w:val="005014DF"/>
    <w:rsid w:val="00501931"/>
    <w:rsid w:val="0050236E"/>
    <w:rsid w:val="005028CF"/>
    <w:rsid w:val="005035ED"/>
    <w:rsid w:val="00503606"/>
    <w:rsid w:val="00503764"/>
    <w:rsid w:val="00503934"/>
    <w:rsid w:val="00503A97"/>
    <w:rsid w:val="00503BCA"/>
    <w:rsid w:val="00503FC3"/>
    <w:rsid w:val="00504081"/>
    <w:rsid w:val="005040E4"/>
    <w:rsid w:val="00504152"/>
    <w:rsid w:val="0050467E"/>
    <w:rsid w:val="0050489B"/>
    <w:rsid w:val="00504C06"/>
    <w:rsid w:val="00504CA6"/>
    <w:rsid w:val="00505B7E"/>
    <w:rsid w:val="00505D5D"/>
    <w:rsid w:val="00505F60"/>
    <w:rsid w:val="0050625A"/>
    <w:rsid w:val="0050631F"/>
    <w:rsid w:val="00506B72"/>
    <w:rsid w:val="0050719C"/>
    <w:rsid w:val="00507BA9"/>
    <w:rsid w:val="00507E28"/>
    <w:rsid w:val="0051013E"/>
    <w:rsid w:val="005101C6"/>
    <w:rsid w:val="005102DB"/>
    <w:rsid w:val="0051085F"/>
    <w:rsid w:val="00510981"/>
    <w:rsid w:val="00510A5E"/>
    <w:rsid w:val="00510C6F"/>
    <w:rsid w:val="00511605"/>
    <w:rsid w:val="00511759"/>
    <w:rsid w:val="00511933"/>
    <w:rsid w:val="00511AD7"/>
    <w:rsid w:val="00511F22"/>
    <w:rsid w:val="005120BE"/>
    <w:rsid w:val="005123DD"/>
    <w:rsid w:val="0051254D"/>
    <w:rsid w:val="005128DE"/>
    <w:rsid w:val="00512BBB"/>
    <w:rsid w:val="00512BD9"/>
    <w:rsid w:val="00512CB9"/>
    <w:rsid w:val="00513707"/>
    <w:rsid w:val="005138D7"/>
    <w:rsid w:val="00513A44"/>
    <w:rsid w:val="00513CFB"/>
    <w:rsid w:val="00514014"/>
    <w:rsid w:val="005144FE"/>
    <w:rsid w:val="005147D8"/>
    <w:rsid w:val="005148C1"/>
    <w:rsid w:val="00514B6E"/>
    <w:rsid w:val="00514E00"/>
    <w:rsid w:val="00514F33"/>
    <w:rsid w:val="0051507F"/>
    <w:rsid w:val="005150D5"/>
    <w:rsid w:val="00515250"/>
    <w:rsid w:val="005154B0"/>
    <w:rsid w:val="0051585F"/>
    <w:rsid w:val="00515FD5"/>
    <w:rsid w:val="00516079"/>
    <w:rsid w:val="00516189"/>
    <w:rsid w:val="00516200"/>
    <w:rsid w:val="00516479"/>
    <w:rsid w:val="005165C4"/>
    <w:rsid w:val="00516966"/>
    <w:rsid w:val="00517133"/>
    <w:rsid w:val="00517169"/>
    <w:rsid w:val="005175E5"/>
    <w:rsid w:val="0051782D"/>
    <w:rsid w:val="00517A8A"/>
    <w:rsid w:val="00517CB8"/>
    <w:rsid w:val="0052016F"/>
    <w:rsid w:val="00520222"/>
    <w:rsid w:val="005205A2"/>
    <w:rsid w:val="00520C78"/>
    <w:rsid w:val="00520E95"/>
    <w:rsid w:val="0052129E"/>
    <w:rsid w:val="00521847"/>
    <w:rsid w:val="00521A26"/>
    <w:rsid w:val="00521B1C"/>
    <w:rsid w:val="00521CE3"/>
    <w:rsid w:val="00521E40"/>
    <w:rsid w:val="0052232C"/>
    <w:rsid w:val="0052264A"/>
    <w:rsid w:val="0052281D"/>
    <w:rsid w:val="00522A03"/>
    <w:rsid w:val="00522BB0"/>
    <w:rsid w:val="00522FCD"/>
    <w:rsid w:val="00523BDD"/>
    <w:rsid w:val="00523E3E"/>
    <w:rsid w:val="00525022"/>
    <w:rsid w:val="00525091"/>
    <w:rsid w:val="005251AA"/>
    <w:rsid w:val="0052591E"/>
    <w:rsid w:val="005259BE"/>
    <w:rsid w:val="00525D78"/>
    <w:rsid w:val="00525DF9"/>
    <w:rsid w:val="005261F0"/>
    <w:rsid w:val="00526404"/>
    <w:rsid w:val="00526411"/>
    <w:rsid w:val="00526B5F"/>
    <w:rsid w:val="00526C43"/>
    <w:rsid w:val="00527504"/>
    <w:rsid w:val="005276A1"/>
    <w:rsid w:val="005279A5"/>
    <w:rsid w:val="00527B4F"/>
    <w:rsid w:val="00527D22"/>
    <w:rsid w:val="00530005"/>
    <w:rsid w:val="005300CE"/>
    <w:rsid w:val="00530399"/>
    <w:rsid w:val="00530492"/>
    <w:rsid w:val="005305E3"/>
    <w:rsid w:val="00530A06"/>
    <w:rsid w:val="00531148"/>
    <w:rsid w:val="00531265"/>
    <w:rsid w:val="005314A2"/>
    <w:rsid w:val="005319D0"/>
    <w:rsid w:val="00531B3E"/>
    <w:rsid w:val="00531F54"/>
    <w:rsid w:val="005322EA"/>
    <w:rsid w:val="005326E9"/>
    <w:rsid w:val="005330B0"/>
    <w:rsid w:val="0053336F"/>
    <w:rsid w:val="0053343C"/>
    <w:rsid w:val="00533AEE"/>
    <w:rsid w:val="00533CE2"/>
    <w:rsid w:val="0053474A"/>
    <w:rsid w:val="00534839"/>
    <w:rsid w:val="00534EDB"/>
    <w:rsid w:val="005354C6"/>
    <w:rsid w:val="00535649"/>
    <w:rsid w:val="005356B0"/>
    <w:rsid w:val="005356D8"/>
    <w:rsid w:val="00535AF7"/>
    <w:rsid w:val="00535CEC"/>
    <w:rsid w:val="00535E28"/>
    <w:rsid w:val="00535FF7"/>
    <w:rsid w:val="005362DC"/>
    <w:rsid w:val="005367F1"/>
    <w:rsid w:val="00536E11"/>
    <w:rsid w:val="00537471"/>
    <w:rsid w:val="00537CA1"/>
    <w:rsid w:val="00537FB9"/>
    <w:rsid w:val="0054017D"/>
    <w:rsid w:val="005404EB"/>
    <w:rsid w:val="00540A27"/>
    <w:rsid w:val="00540EFE"/>
    <w:rsid w:val="00540FF6"/>
    <w:rsid w:val="005410C9"/>
    <w:rsid w:val="00541D02"/>
    <w:rsid w:val="00541D4E"/>
    <w:rsid w:val="00541FE6"/>
    <w:rsid w:val="005421A8"/>
    <w:rsid w:val="00542242"/>
    <w:rsid w:val="005426A7"/>
    <w:rsid w:val="00542843"/>
    <w:rsid w:val="00542915"/>
    <w:rsid w:val="00542A65"/>
    <w:rsid w:val="00542B68"/>
    <w:rsid w:val="00542BEE"/>
    <w:rsid w:val="00542CE1"/>
    <w:rsid w:val="005436B3"/>
    <w:rsid w:val="00543EF0"/>
    <w:rsid w:val="0054433A"/>
    <w:rsid w:val="005443F6"/>
    <w:rsid w:val="005446BD"/>
    <w:rsid w:val="005450A9"/>
    <w:rsid w:val="00545101"/>
    <w:rsid w:val="00545395"/>
    <w:rsid w:val="00545556"/>
    <w:rsid w:val="0054581D"/>
    <w:rsid w:val="00545B2E"/>
    <w:rsid w:val="00545D78"/>
    <w:rsid w:val="0054607B"/>
    <w:rsid w:val="005461BB"/>
    <w:rsid w:val="00546210"/>
    <w:rsid w:val="00546A67"/>
    <w:rsid w:val="00546CB2"/>
    <w:rsid w:val="005474D1"/>
    <w:rsid w:val="00547831"/>
    <w:rsid w:val="00547AC2"/>
    <w:rsid w:val="00547BDE"/>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064"/>
    <w:rsid w:val="00552437"/>
    <w:rsid w:val="00552439"/>
    <w:rsid w:val="005528A1"/>
    <w:rsid w:val="0055294B"/>
    <w:rsid w:val="00552ADC"/>
    <w:rsid w:val="00552D72"/>
    <w:rsid w:val="00552F99"/>
    <w:rsid w:val="00553078"/>
    <w:rsid w:val="00553157"/>
    <w:rsid w:val="00553172"/>
    <w:rsid w:val="00553A06"/>
    <w:rsid w:val="00553AB5"/>
    <w:rsid w:val="00553AFC"/>
    <w:rsid w:val="00553F34"/>
    <w:rsid w:val="00554A74"/>
    <w:rsid w:val="00554C7D"/>
    <w:rsid w:val="00554CC1"/>
    <w:rsid w:val="00554DF6"/>
    <w:rsid w:val="00555110"/>
    <w:rsid w:val="005553DC"/>
    <w:rsid w:val="0055567C"/>
    <w:rsid w:val="00555987"/>
    <w:rsid w:val="00555C13"/>
    <w:rsid w:val="00555F45"/>
    <w:rsid w:val="00556455"/>
    <w:rsid w:val="00557651"/>
    <w:rsid w:val="00557807"/>
    <w:rsid w:val="0055787A"/>
    <w:rsid w:val="00557A6D"/>
    <w:rsid w:val="00557B41"/>
    <w:rsid w:val="005600AE"/>
    <w:rsid w:val="005601DE"/>
    <w:rsid w:val="005605B5"/>
    <w:rsid w:val="005605BB"/>
    <w:rsid w:val="00560651"/>
    <w:rsid w:val="00560696"/>
    <w:rsid w:val="00560854"/>
    <w:rsid w:val="00560B40"/>
    <w:rsid w:val="00561B2B"/>
    <w:rsid w:val="00561D0F"/>
    <w:rsid w:val="00561E44"/>
    <w:rsid w:val="0056200A"/>
    <w:rsid w:val="005620B9"/>
    <w:rsid w:val="0056216A"/>
    <w:rsid w:val="00562221"/>
    <w:rsid w:val="00563EA8"/>
    <w:rsid w:val="00563F0D"/>
    <w:rsid w:val="0056400B"/>
    <w:rsid w:val="005650BF"/>
    <w:rsid w:val="005655E0"/>
    <w:rsid w:val="00565BE5"/>
    <w:rsid w:val="00565C95"/>
    <w:rsid w:val="00565DE2"/>
    <w:rsid w:val="0056637E"/>
    <w:rsid w:val="00566475"/>
    <w:rsid w:val="005666AB"/>
    <w:rsid w:val="00566C13"/>
    <w:rsid w:val="00566C57"/>
    <w:rsid w:val="00566E48"/>
    <w:rsid w:val="00566EE4"/>
    <w:rsid w:val="00566F93"/>
    <w:rsid w:val="005670AB"/>
    <w:rsid w:val="0056782D"/>
    <w:rsid w:val="00567C7D"/>
    <w:rsid w:val="00567CB2"/>
    <w:rsid w:val="00570DBF"/>
    <w:rsid w:val="00571117"/>
    <w:rsid w:val="0057127E"/>
    <w:rsid w:val="005715E1"/>
    <w:rsid w:val="005719A2"/>
    <w:rsid w:val="00571AF8"/>
    <w:rsid w:val="005721DE"/>
    <w:rsid w:val="00572414"/>
    <w:rsid w:val="005729E6"/>
    <w:rsid w:val="00572A6A"/>
    <w:rsid w:val="00572C3E"/>
    <w:rsid w:val="00572D87"/>
    <w:rsid w:val="00572DBA"/>
    <w:rsid w:val="0057320B"/>
    <w:rsid w:val="0057371D"/>
    <w:rsid w:val="00573FA6"/>
    <w:rsid w:val="00574006"/>
    <w:rsid w:val="005748F5"/>
    <w:rsid w:val="00574974"/>
    <w:rsid w:val="00575144"/>
    <w:rsid w:val="00575483"/>
    <w:rsid w:val="00575533"/>
    <w:rsid w:val="00575CEB"/>
    <w:rsid w:val="00575DE6"/>
    <w:rsid w:val="005760A7"/>
    <w:rsid w:val="005763A2"/>
    <w:rsid w:val="005763FA"/>
    <w:rsid w:val="0057649C"/>
    <w:rsid w:val="00576881"/>
    <w:rsid w:val="00576EC1"/>
    <w:rsid w:val="00576F59"/>
    <w:rsid w:val="00577078"/>
    <w:rsid w:val="0057722D"/>
    <w:rsid w:val="00577292"/>
    <w:rsid w:val="00577356"/>
    <w:rsid w:val="0057782A"/>
    <w:rsid w:val="00577AB2"/>
    <w:rsid w:val="00577D7C"/>
    <w:rsid w:val="00577E49"/>
    <w:rsid w:val="00577FCE"/>
    <w:rsid w:val="00580078"/>
    <w:rsid w:val="005802E9"/>
    <w:rsid w:val="00580702"/>
    <w:rsid w:val="00580D09"/>
    <w:rsid w:val="00580F45"/>
    <w:rsid w:val="005811EB"/>
    <w:rsid w:val="00581C39"/>
    <w:rsid w:val="00581CCC"/>
    <w:rsid w:val="00581DC7"/>
    <w:rsid w:val="00582085"/>
    <w:rsid w:val="0058210F"/>
    <w:rsid w:val="005821FE"/>
    <w:rsid w:val="005824D9"/>
    <w:rsid w:val="005825B0"/>
    <w:rsid w:val="00582AE5"/>
    <w:rsid w:val="00582E29"/>
    <w:rsid w:val="00582FAF"/>
    <w:rsid w:val="0058326C"/>
    <w:rsid w:val="005835B7"/>
    <w:rsid w:val="00583622"/>
    <w:rsid w:val="0058378A"/>
    <w:rsid w:val="005837A2"/>
    <w:rsid w:val="00583858"/>
    <w:rsid w:val="00583ADB"/>
    <w:rsid w:val="00584090"/>
    <w:rsid w:val="00584101"/>
    <w:rsid w:val="00584282"/>
    <w:rsid w:val="00584ABA"/>
    <w:rsid w:val="00584E32"/>
    <w:rsid w:val="0058502E"/>
    <w:rsid w:val="005851AB"/>
    <w:rsid w:val="0058530F"/>
    <w:rsid w:val="0058592E"/>
    <w:rsid w:val="005863D1"/>
    <w:rsid w:val="0058648C"/>
    <w:rsid w:val="005868E2"/>
    <w:rsid w:val="00586DB1"/>
    <w:rsid w:val="00586F9E"/>
    <w:rsid w:val="00587101"/>
    <w:rsid w:val="00587172"/>
    <w:rsid w:val="0058719A"/>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426"/>
    <w:rsid w:val="005944DC"/>
    <w:rsid w:val="00594AAF"/>
    <w:rsid w:val="00594F3C"/>
    <w:rsid w:val="00595067"/>
    <w:rsid w:val="0059518A"/>
    <w:rsid w:val="0059523A"/>
    <w:rsid w:val="00595293"/>
    <w:rsid w:val="0059531D"/>
    <w:rsid w:val="00595488"/>
    <w:rsid w:val="00595947"/>
    <w:rsid w:val="00595BE2"/>
    <w:rsid w:val="00595D9B"/>
    <w:rsid w:val="00595DEF"/>
    <w:rsid w:val="00596022"/>
    <w:rsid w:val="005961B8"/>
    <w:rsid w:val="00596394"/>
    <w:rsid w:val="00596494"/>
    <w:rsid w:val="005969F2"/>
    <w:rsid w:val="00596BB9"/>
    <w:rsid w:val="00596BC3"/>
    <w:rsid w:val="00596C77"/>
    <w:rsid w:val="00596D78"/>
    <w:rsid w:val="00596FD9"/>
    <w:rsid w:val="005971C6"/>
    <w:rsid w:val="0059738F"/>
    <w:rsid w:val="00597C8E"/>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6B6"/>
    <w:rsid w:val="005A2D19"/>
    <w:rsid w:val="005A2D1C"/>
    <w:rsid w:val="005A2F2D"/>
    <w:rsid w:val="005A346B"/>
    <w:rsid w:val="005A3502"/>
    <w:rsid w:val="005A3642"/>
    <w:rsid w:val="005A36CE"/>
    <w:rsid w:val="005A3A2A"/>
    <w:rsid w:val="005A3C38"/>
    <w:rsid w:val="005A45BA"/>
    <w:rsid w:val="005A465A"/>
    <w:rsid w:val="005A4833"/>
    <w:rsid w:val="005A4858"/>
    <w:rsid w:val="005A4BEE"/>
    <w:rsid w:val="005A4DE9"/>
    <w:rsid w:val="005A4FC2"/>
    <w:rsid w:val="005A50CE"/>
    <w:rsid w:val="005A5214"/>
    <w:rsid w:val="005A5336"/>
    <w:rsid w:val="005A5559"/>
    <w:rsid w:val="005A58B3"/>
    <w:rsid w:val="005A5902"/>
    <w:rsid w:val="005A599A"/>
    <w:rsid w:val="005A5C39"/>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375"/>
    <w:rsid w:val="005B07B1"/>
    <w:rsid w:val="005B0E2F"/>
    <w:rsid w:val="005B0F90"/>
    <w:rsid w:val="005B14F9"/>
    <w:rsid w:val="005B173D"/>
    <w:rsid w:val="005B18B8"/>
    <w:rsid w:val="005B198B"/>
    <w:rsid w:val="005B1ADF"/>
    <w:rsid w:val="005B203D"/>
    <w:rsid w:val="005B227A"/>
    <w:rsid w:val="005B2346"/>
    <w:rsid w:val="005B2350"/>
    <w:rsid w:val="005B24C6"/>
    <w:rsid w:val="005B282E"/>
    <w:rsid w:val="005B2A7E"/>
    <w:rsid w:val="005B313E"/>
    <w:rsid w:val="005B33C9"/>
    <w:rsid w:val="005B35EC"/>
    <w:rsid w:val="005B36A1"/>
    <w:rsid w:val="005B37F7"/>
    <w:rsid w:val="005B3A17"/>
    <w:rsid w:val="005B3E19"/>
    <w:rsid w:val="005B407D"/>
    <w:rsid w:val="005B4148"/>
    <w:rsid w:val="005B4502"/>
    <w:rsid w:val="005B45C8"/>
    <w:rsid w:val="005B47F9"/>
    <w:rsid w:val="005B4C11"/>
    <w:rsid w:val="005B4D46"/>
    <w:rsid w:val="005B4E7A"/>
    <w:rsid w:val="005B516B"/>
    <w:rsid w:val="005B5329"/>
    <w:rsid w:val="005B576B"/>
    <w:rsid w:val="005B5845"/>
    <w:rsid w:val="005B6736"/>
    <w:rsid w:val="005B6781"/>
    <w:rsid w:val="005B6D8F"/>
    <w:rsid w:val="005B717F"/>
    <w:rsid w:val="005B72EF"/>
    <w:rsid w:val="005B76EE"/>
    <w:rsid w:val="005C016F"/>
    <w:rsid w:val="005C04B5"/>
    <w:rsid w:val="005C0B8E"/>
    <w:rsid w:val="005C0D1B"/>
    <w:rsid w:val="005C1412"/>
    <w:rsid w:val="005C1481"/>
    <w:rsid w:val="005C14DA"/>
    <w:rsid w:val="005C1621"/>
    <w:rsid w:val="005C1859"/>
    <w:rsid w:val="005C1933"/>
    <w:rsid w:val="005C1BE4"/>
    <w:rsid w:val="005C1FFF"/>
    <w:rsid w:val="005C200B"/>
    <w:rsid w:val="005C210E"/>
    <w:rsid w:val="005C2243"/>
    <w:rsid w:val="005C2629"/>
    <w:rsid w:val="005C26D7"/>
    <w:rsid w:val="005C26E1"/>
    <w:rsid w:val="005C2DD0"/>
    <w:rsid w:val="005C2FC6"/>
    <w:rsid w:val="005C304C"/>
    <w:rsid w:val="005C3222"/>
    <w:rsid w:val="005C35E5"/>
    <w:rsid w:val="005C3A25"/>
    <w:rsid w:val="005C3B53"/>
    <w:rsid w:val="005C3B60"/>
    <w:rsid w:val="005C3C9F"/>
    <w:rsid w:val="005C4431"/>
    <w:rsid w:val="005C4735"/>
    <w:rsid w:val="005C4AC2"/>
    <w:rsid w:val="005C4C04"/>
    <w:rsid w:val="005C5050"/>
    <w:rsid w:val="005C53AF"/>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0BB2"/>
    <w:rsid w:val="005D1185"/>
    <w:rsid w:val="005D12AA"/>
    <w:rsid w:val="005D1482"/>
    <w:rsid w:val="005D17C6"/>
    <w:rsid w:val="005D18F1"/>
    <w:rsid w:val="005D1AD0"/>
    <w:rsid w:val="005D1E52"/>
    <w:rsid w:val="005D214A"/>
    <w:rsid w:val="005D2183"/>
    <w:rsid w:val="005D2319"/>
    <w:rsid w:val="005D23A2"/>
    <w:rsid w:val="005D286A"/>
    <w:rsid w:val="005D2D18"/>
    <w:rsid w:val="005D2F4D"/>
    <w:rsid w:val="005D336D"/>
    <w:rsid w:val="005D376E"/>
    <w:rsid w:val="005D38E4"/>
    <w:rsid w:val="005D39EE"/>
    <w:rsid w:val="005D3B95"/>
    <w:rsid w:val="005D3BDB"/>
    <w:rsid w:val="005D3E64"/>
    <w:rsid w:val="005D3EF5"/>
    <w:rsid w:val="005D40D2"/>
    <w:rsid w:val="005D420D"/>
    <w:rsid w:val="005D4383"/>
    <w:rsid w:val="005D48AB"/>
    <w:rsid w:val="005D5180"/>
    <w:rsid w:val="005D528C"/>
    <w:rsid w:val="005D6030"/>
    <w:rsid w:val="005D6182"/>
    <w:rsid w:val="005D61D3"/>
    <w:rsid w:val="005D6514"/>
    <w:rsid w:val="005D6A93"/>
    <w:rsid w:val="005D7059"/>
    <w:rsid w:val="005D705E"/>
    <w:rsid w:val="005D70E8"/>
    <w:rsid w:val="005D713F"/>
    <w:rsid w:val="005D7650"/>
    <w:rsid w:val="005D7CA3"/>
    <w:rsid w:val="005D7CD3"/>
    <w:rsid w:val="005D7D6D"/>
    <w:rsid w:val="005D7F37"/>
    <w:rsid w:val="005E008D"/>
    <w:rsid w:val="005E025D"/>
    <w:rsid w:val="005E0802"/>
    <w:rsid w:val="005E10BF"/>
    <w:rsid w:val="005E11AC"/>
    <w:rsid w:val="005E12E7"/>
    <w:rsid w:val="005E1437"/>
    <w:rsid w:val="005E145F"/>
    <w:rsid w:val="005E14E5"/>
    <w:rsid w:val="005E1608"/>
    <w:rsid w:val="005E1800"/>
    <w:rsid w:val="005E186B"/>
    <w:rsid w:val="005E1876"/>
    <w:rsid w:val="005E190B"/>
    <w:rsid w:val="005E2192"/>
    <w:rsid w:val="005E2317"/>
    <w:rsid w:val="005E239D"/>
    <w:rsid w:val="005E299C"/>
    <w:rsid w:val="005E2ADA"/>
    <w:rsid w:val="005E2C53"/>
    <w:rsid w:val="005E2E0B"/>
    <w:rsid w:val="005E2F10"/>
    <w:rsid w:val="005E33A2"/>
    <w:rsid w:val="005E3963"/>
    <w:rsid w:val="005E3C2E"/>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EA8"/>
    <w:rsid w:val="005F1F78"/>
    <w:rsid w:val="005F2605"/>
    <w:rsid w:val="005F274A"/>
    <w:rsid w:val="005F27CC"/>
    <w:rsid w:val="005F326D"/>
    <w:rsid w:val="005F398F"/>
    <w:rsid w:val="005F39E3"/>
    <w:rsid w:val="005F3AA2"/>
    <w:rsid w:val="005F3AA9"/>
    <w:rsid w:val="005F3B2E"/>
    <w:rsid w:val="005F3CC2"/>
    <w:rsid w:val="005F4192"/>
    <w:rsid w:val="005F419F"/>
    <w:rsid w:val="005F4339"/>
    <w:rsid w:val="005F441F"/>
    <w:rsid w:val="005F44B9"/>
    <w:rsid w:val="005F456E"/>
    <w:rsid w:val="005F46CA"/>
    <w:rsid w:val="005F47AF"/>
    <w:rsid w:val="005F48D8"/>
    <w:rsid w:val="005F49E5"/>
    <w:rsid w:val="005F4BD1"/>
    <w:rsid w:val="005F4BFD"/>
    <w:rsid w:val="005F5140"/>
    <w:rsid w:val="005F52BB"/>
    <w:rsid w:val="005F52EE"/>
    <w:rsid w:val="005F5393"/>
    <w:rsid w:val="005F558D"/>
    <w:rsid w:val="005F5A5E"/>
    <w:rsid w:val="005F5E88"/>
    <w:rsid w:val="005F5EE3"/>
    <w:rsid w:val="005F6000"/>
    <w:rsid w:val="005F61DF"/>
    <w:rsid w:val="005F6212"/>
    <w:rsid w:val="005F624B"/>
    <w:rsid w:val="005F62B0"/>
    <w:rsid w:val="005F62BC"/>
    <w:rsid w:val="005F642B"/>
    <w:rsid w:val="005F6500"/>
    <w:rsid w:val="005F6593"/>
    <w:rsid w:val="005F6AAF"/>
    <w:rsid w:val="005F6C00"/>
    <w:rsid w:val="005F6C70"/>
    <w:rsid w:val="005F6ED6"/>
    <w:rsid w:val="005F74FE"/>
    <w:rsid w:val="005F76DA"/>
    <w:rsid w:val="005F7E51"/>
    <w:rsid w:val="005F7E95"/>
    <w:rsid w:val="006003EC"/>
    <w:rsid w:val="00600558"/>
    <w:rsid w:val="00600E78"/>
    <w:rsid w:val="00600E8C"/>
    <w:rsid w:val="0060137C"/>
    <w:rsid w:val="00601439"/>
    <w:rsid w:val="00601839"/>
    <w:rsid w:val="00601A71"/>
    <w:rsid w:val="00601DDF"/>
    <w:rsid w:val="00601EFA"/>
    <w:rsid w:val="006020A8"/>
    <w:rsid w:val="0060267A"/>
    <w:rsid w:val="00602F83"/>
    <w:rsid w:val="0060334E"/>
    <w:rsid w:val="006037DF"/>
    <w:rsid w:val="006038FA"/>
    <w:rsid w:val="00603A7D"/>
    <w:rsid w:val="00603F63"/>
    <w:rsid w:val="0060429D"/>
    <w:rsid w:val="00604D1F"/>
    <w:rsid w:val="0060520D"/>
    <w:rsid w:val="006053EA"/>
    <w:rsid w:val="006056C3"/>
    <w:rsid w:val="00605A85"/>
    <w:rsid w:val="00605D05"/>
    <w:rsid w:val="00605DE8"/>
    <w:rsid w:val="006060B5"/>
    <w:rsid w:val="006063C4"/>
    <w:rsid w:val="00606534"/>
    <w:rsid w:val="006065D7"/>
    <w:rsid w:val="00606722"/>
    <w:rsid w:val="00606818"/>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81B"/>
    <w:rsid w:val="00612CC8"/>
    <w:rsid w:val="0061327D"/>
    <w:rsid w:val="00613424"/>
    <w:rsid w:val="00613611"/>
    <w:rsid w:val="00613652"/>
    <w:rsid w:val="006136EA"/>
    <w:rsid w:val="006138BA"/>
    <w:rsid w:val="00613BCF"/>
    <w:rsid w:val="0061460F"/>
    <w:rsid w:val="00614AEC"/>
    <w:rsid w:val="00614AEE"/>
    <w:rsid w:val="00614E6E"/>
    <w:rsid w:val="00615488"/>
    <w:rsid w:val="006154A1"/>
    <w:rsid w:val="006154D0"/>
    <w:rsid w:val="006156EC"/>
    <w:rsid w:val="00615879"/>
    <w:rsid w:val="006158E9"/>
    <w:rsid w:val="006159AC"/>
    <w:rsid w:val="00615B94"/>
    <w:rsid w:val="00615D3A"/>
    <w:rsid w:val="00615D57"/>
    <w:rsid w:val="006161F0"/>
    <w:rsid w:val="006167CD"/>
    <w:rsid w:val="00616D24"/>
    <w:rsid w:val="00617191"/>
    <w:rsid w:val="00617797"/>
    <w:rsid w:val="0061784F"/>
    <w:rsid w:val="00617B5A"/>
    <w:rsid w:val="00617DDC"/>
    <w:rsid w:val="00620202"/>
    <w:rsid w:val="00620694"/>
    <w:rsid w:val="0062105D"/>
    <w:rsid w:val="00621310"/>
    <w:rsid w:val="0062163A"/>
    <w:rsid w:val="006219BE"/>
    <w:rsid w:val="00621BC5"/>
    <w:rsid w:val="00621EF7"/>
    <w:rsid w:val="006220AB"/>
    <w:rsid w:val="0062264C"/>
    <w:rsid w:val="00622AA1"/>
    <w:rsid w:val="00622B3C"/>
    <w:rsid w:val="00622DA0"/>
    <w:rsid w:val="006238F0"/>
    <w:rsid w:val="00623919"/>
    <w:rsid w:val="00623BE1"/>
    <w:rsid w:val="0062470A"/>
    <w:rsid w:val="00624A9F"/>
    <w:rsid w:val="00624AE0"/>
    <w:rsid w:val="00624AF3"/>
    <w:rsid w:val="00624CCE"/>
    <w:rsid w:val="0062565A"/>
    <w:rsid w:val="00625737"/>
    <w:rsid w:val="006260FE"/>
    <w:rsid w:val="0062634C"/>
    <w:rsid w:val="00626CB3"/>
    <w:rsid w:val="00626CCF"/>
    <w:rsid w:val="00626DCC"/>
    <w:rsid w:val="00627107"/>
    <w:rsid w:val="006275D7"/>
    <w:rsid w:val="00627757"/>
    <w:rsid w:val="00627CEA"/>
    <w:rsid w:val="00627FCE"/>
    <w:rsid w:val="00630098"/>
    <w:rsid w:val="00630135"/>
    <w:rsid w:val="0063023A"/>
    <w:rsid w:val="00630252"/>
    <w:rsid w:val="00630504"/>
    <w:rsid w:val="00630B91"/>
    <w:rsid w:val="00630DAF"/>
    <w:rsid w:val="00630DFD"/>
    <w:rsid w:val="006313D2"/>
    <w:rsid w:val="006315EE"/>
    <w:rsid w:val="006316F3"/>
    <w:rsid w:val="00631A94"/>
    <w:rsid w:val="00631C36"/>
    <w:rsid w:val="00631F5E"/>
    <w:rsid w:val="00632116"/>
    <w:rsid w:val="00632523"/>
    <w:rsid w:val="0063268E"/>
    <w:rsid w:val="00632736"/>
    <w:rsid w:val="0063283E"/>
    <w:rsid w:val="0063286C"/>
    <w:rsid w:val="00632A60"/>
    <w:rsid w:val="00632D5E"/>
    <w:rsid w:val="00632EEF"/>
    <w:rsid w:val="00632F06"/>
    <w:rsid w:val="00632F75"/>
    <w:rsid w:val="006333B0"/>
    <w:rsid w:val="00633469"/>
    <w:rsid w:val="0063371B"/>
    <w:rsid w:val="0063399A"/>
    <w:rsid w:val="00633DFA"/>
    <w:rsid w:val="00634111"/>
    <w:rsid w:val="006342D9"/>
    <w:rsid w:val="0063453F"/>
    <w:rsid w:val="0063459B"/>
    <w:rsid w:val="006349A3"/>
    <w:rsid w:val="00634B13"/>
    <w:rsid w:val="00634C10"/>
    <w:rsid w:val="00634D8C"/>
    <w:rsid w:val="00634E5E"/>
    <w:rsid w:val="0063501E"/>
    <w:rsid w:val="006351D6"/>
    <w:rsid w:val="006351E7"/>
    <w:rsid w:val="0063537A"/>
    <w:rsid w:val="00635469"/>
    <w:rsid w:val="006354B3"/>
    <w:rsid w:val="0063552E"/>
    <w:rsid w:val="0063570C"/>
    <w:rsid w:val="00635710"/>
    <w:rsid w:val="00635721"/>
    <w:rsid w:val="0063575E"/>
    <w:rsid w:val="0063664A"/>
    <w:rsid w:val="00636811"/>
    <w:rsid w:val="00636B94"/>
    <w:rsid w:val="00636BAD"/>
    <w:rsid w:val="00636C2E"/>
    <w:rsid w:val="00636CDF"/>
    <w:rsid w:val="00636FB6"/>
    <w:rsid w:val="00637117"/>
    <w:rsid w:val="00637472"/>
    <w:rsid w:val="0063748E"/>
    <w:rsid w:val="00637493"/>
    <w:rsid w:val="006375BB"/>
    <w:rsid w:val="0063780D"/>
    <w:rsid w:val="00637F75"/>
    <w:rsid w:val="00640120"/>
    <w:rsid w:val="006402CA"/>
    <w:rsid w:val="006403A3"/>
    <w:rsid w:val="006404B9"/>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19B"/>
    <w:rsid w:val="0064326D"/>
    <w:rsid w:val="00643327"/>
    <w:rsid w:val="006436A8"/>
    <w:rsid w:val="00643821"/>
    <w:rsid w:val="0064387A"/>
    <w:rsid w:val="00643913"/>
    <w:rsid w:val="00643D91"/>
    <w:rsid w:val="00643DD8"/>
    <w:rsid w:val="0064403A"/>
    <w:rsid w:val="006444DA"/>
    <w:rsid w:val="00644F43"/>
    <w:rsid w:val="006451B9"/>
    <w:rsid w:val="00645651"/>
    <w:rsid w:val="0064570C"/>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1B1F"/>
    <w:rsid w:val="00651F12"/>
    <w:rsid w:val="006523A4"/>
    <w:rsid w:val="0065241E"/>
    <w:rsid w:val="0065248D"/>
    <w:rsid w:val="00652814"/>
    <w:rsid w:val="00652A2D"/>
    <w:rsid w:val="00653017"/>
    <w:rsid w:val="006537BB"/>
    <w:rsid w:val="0065393E"/>
    <w:rsid w:val="00653DBD"/>
    <w:rsid w:val="00653E54"/>
    <w:rsid w:val="0065431C"/>
    <w:rsid w:val="00654771"/>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8EE"/>
    <w:rsid w:val="00660B7F"/>
    <w:rsid w:val="00660BF5"/>
    <w:rsid w:val="00660E67"/>
    <w:rsid w:val="00660F04"/>
    <w:rsid w:val="00661027"/>
    <w:rsid w:val="00661354"/>
    <w:rsid w:val="006614C2"/>
    <w:rsid w:val="0066174F"/>
    <w:rsid w:val="006617F4"/>
    <w:rsid w:val="00661810"/>
    <w:rsid w:val="00661CCF"/>
    <w:rsid w:val="00661FF1"/>
    <w:rsid w:val="0066203F"/>
    <w:rsid w:val="00662430"/>
    <w:rsid w:val="0066262C"/>
    <w:rsid w:val="0066270D"/>
    <w:rsid w:val="006628D2"/>
    <w:rsid w:val="00663481"/>
    <w:rsid w:val="0066355E"/>
    <w:rsid w:val="00663ABF"/>
    <w:rsid w:val="00663D5A"/>
    <w:rsid w:val="00663FED"/>
    <w:rsid w:val="00664537"/>
    <w:rsid w:val="0066454D"/>
    <w:rsid w:val="00664642"/>
    <w:rsid w:val="00664A46"/>
    <w:rsid w:val="00664E49"/>
    <w:rsid w:val="00665772"/>
    <w:rsid w:val="006659EC"/>
    <w:rsid w:val="00665A3E"/>
    <w:rsid w:val="00665BE9"/>
    <w:rsid w:val="00665EC6"/>
    <w:rsid w:val="00666266"/>
    <w:rsid w:val="00666A3C"/>
    <w:rsid w:val="00666AE3"/>
    <w:rsid w:val="00666C7B"/>
    <w:rsid w:val="00667494"/>
    <w:rsid w:val="00667BE9"/>
    <w:rsid w:val="00667CA0"/>
    <w:rsid w:val="0067004C"/>
    <w:rsid w:val="006700EB"/>
    <w:rsid w:val="00670332"/>
    <w:rsid w:val="00670BEE"/>
    <w:rsid w:val="006711C6"/>
    <w:rsid w:val="006711FC"/>
    <w:rsid w:val="00671351"/>
    <w:rsid w:val="006714E1"/>
    <w:rsid w:val="00671892"/>
    <w:rsid w:val="00671C63"/>
    <w:rsid w:val="00671C70"/>
    <w:rsid w:val="00671FC5"/>
    <w:rsid w:val="0067202F"/>
    <w:rsid w:val="006721C0"/>
    <w:rsid w:val="006729F7"/>
    <w:rsid w:val="00672F79"/>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4B0"/>
    <w:rsid w:val="006767E6"/>
    <w:rsid w:val="00676884"/>
    <w:rsid w:val="00676AFA"/>
    <w:rsid w:val="00676EAF"/>
    <w:rsid w:val="00676FF7"/>
    <w:rsid w:val="006776A6"/>
    <w:rsid w:val="006776F0"/>
    <w:rsid w:val="00677791"/>
    <w:rsid w:val="00677A09"/>
    <w:rsid w:val="00677D73"/>
    <w:rsid w:val="00677F44"/>
    <w:rsid w:val="00680283"/>
    <w:rsid w:val="006805D0"/>
    <w:rsid w:val="006811BA"/>
    <w:rsid w:val="006819BC"/>
    <w:rsid w:val="00681BCE"/>
    <w:rsid w:val="00681C4E"/>
    <w:rsid w:val="00681F0E"/>
    <w:rsid w:val="0068246B"/>
    <w:rsid w:val="006824BC"/>
    <w:rsid w:val="0068277D"/>
    <w:rsid w:val="00682A0E"/>
    <w:rsid w:val="00682B91"/>
    <w:rsid w:val="00682FFF"/>
    <w:rsid w:val="006831FE"/>
    <w:rsid w:val="00683541"/>
    <w:rsid w:val="00683553"/>
    <w:rsid w:val="006838FE"/>
    <w:rsid w:val="00683C2E"/>
    <w:rsid w:val="00683F18"/>
    <w:rsid w:val="00684091"/>
    <w:rsid w:val="0068425C"/>
    <w:rsid w:val="006842C5"/>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87D10"/>
    <w:rsid w:val="00690548"/>
    <w:rsid w:val="006906CD"/>
    <w:rsid w:val="00691168"/>
    <w:rsid w:val="0069149E"/>
    <w:rsid w:val="006917F5"/>
    <w:rsid w:val="00691A1C"/>
    <w:rsid w:val="00691F31"/>
    <w:rsid w:val="006921BF"/>
    <w:rsid w:val="006923CE"/>
    <w:rsid w:val="006928B9"/>
    <w:rsid w:val="006934D8"/>
    <w:rsid w:val="00693559"/>
    <w:rsid w:val="00693A99"/>
    <w:rsid w:val="0069424F"/>
    <w:rsid w:val="006947E7"/>
    <w:rsid w:val="00694BEB"/>
    <w:rsid w:val="006950FB"/>
    <w:rsid w:val="006952A2"/>
    <w:rsid w:val="006955E1"/>
    <w:rsid w:val="0069594B"/>
    <w:rsid w:val="00695A10"/>
    <w:rsid w:val="00695A68"/>
    <w:rsid w:val="00695A7D"/>
    <w:rsid w:val="00695B2E"/>
    <w:rsid w:val="00695B7E"/>
    <w:rsid w:val="00695DFF"/>
    <w:rsid w:val="00696855"/>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9F1"/>
    <w:rsid w:val="006A1DA0"/>
    <w:rsid w:val="006A1F2A"/>
    <w:rsid w:val="006A1F8C"/>
    <w:rsid w:val="006A271B"/>
    <w:rsid w:val="006A28EE"/>
    <w:rsid w:val="006A2C11"/>
    <w:rsid w:val="006A2CB8"/>
    <w:rsid w:val="006A2D38"/>
    <w:rsid w:val="006A3043"/>
    <w:rsid w:val="006A30B3"/>
    <w:rsid w:val="006A34CB"/>
    <w:rsid w:val="006A3645"/>
    <w:rsid w:val="006A3880"/>
    <w:rsid w:val="006A396E"/>
    <w:rsid w:val="006A39D4"/>
    <w:rsid w:val="006A3E10"/>
    <w:rsid w:val="006A3F1D"/>
    <w:rsid w:val="006A4218"/>
    <w:rsid w:val="006A47F6"/>
    <w:rsid w:val="006A4898"/>
    <w:rsid w:val="006A4D55"/>
    <w:rsid w:val="006A4E46"/>
    <w:rsid w:val="006A522C"/>
    <w:rsid w:val="006A5364"/>
    <w:rsid w:val="006A5509"/>
    <w:rsid w:val="006A5BEF"/>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005"/>
    <w:rsid w:val="006B10CA"/>
    <w:rsid w:val="006B1490"/>
    <w:rsid w:val="006B169B"/>
    <w:rsid w:val="006B1D68"/>
    <w:rsid w:val="006B1DCC"/>
    <w:rsid w:val="006B1F57"/>
    <w:rsid w:val="006B22C1"/>
    <w:rsid w:val="006B2478"/>
    <w:rsid w:val="006B2750"/>
    <w:rsid w:val="006B2898"/>
    <w:rsid w:val="006B2EC7"/>
    <w:rsid w:val="006B3025"/>
    <w:rsid w:val="006B3240"/>
    <w:rsid w:val="006B353D"/>
    <w:rsid w:val="006B35BF"/>
    <w:rsid w:val="006B38AD"/>
    <w:rsid w:val="006B3B2D"/>
    <w:rsid w:val="006B4245"/>
    <w:rsid w:val="006B4408"/>
    <w:rsid w:val="006B49E6"/>
    <w:rsid w:val="006B4F1D"/>
    <w:rsid w:val="006B527A"/>
    <w:rsid w:val="006B530D"/>
    <w:rsid w:val="006B543B"/>
    <w:rsid w:val="006B58EA"/>
    <w:rsid w:val="006B5A7D"/>
    <w:rsid w:val="006B6219"/>
    <w:rsid w:val="006B63EF"/>
    <w:rsid w:val="006B6BB4"/>
    <w:rsid w:val="006B6C8F"/>
    <w:rsid w:val="006B6D8B"/>
    <w:rsid w:val="006B6E89"/>
    <w:rsid w:val="006B708F"/>
    <w:rsid w:val="006B71E6"/>
    <w:rsid w:val="006B7732"/>
    <w:rsid w:val="006B7CC4"/>
    <w:rsid w:val="006C074F"/>
    <w:rsid w:val="006C0BEA"/>
    <w:rsid w:val="006C0D28"/>
    <w:rsid w:val="006C0F7B"/>
    <w:rsid w:val="006C1338"/>
    <w:rsid w:val="006C13A3"/>
    <w:rsid w:val="006C145C"/>
    <w:rsid w:val="006C18C3"/>
    <w:rsid w:val="006C18E4"/>
    <w:rsid w:val="006C1E3B"/>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E5"/>
    <w:rsid w:val="006C4CF6"/>
    <w:rsid w:val="006C4F73"/>
    <w:rsid w:val="006C5163"/>
    <w:rsid w:val="006C5962"/>
    <w:rsid w:val="006C597B"/>
    <w:rsid w:val="006C664D"/>
    <w:rsid w:val="006C679E"/>
    <w:rsid w:val="006C6B13"/>
    <w:rsid w:val="006C7659"/>
    <w:rsid w:val="006C7904"/>
    <w:rsid w:val="006C7AE4"/>
    <w:rsid w:val="006D001E"/>
    <w:rsid w:val="006D024D"/>
    <w:rsid w:val="006D0672"/>
    <w:rsid w:val="006D0732"/>
    <w:rsid w:val="006D09D7"/>
    <w:rsid w:val="006D132B"/>
    <w:rsid w:val="006D17D5"/>
    <w:rsid w:val="006D1D86"/>
    <w:rsid w:val="006D23E8"/>
    <w:rsid w:val="006D24CA"/>
    <w:rsid w:val="006D26D5"/>
    <w:rsid w:val="006D2B81"/>
    <w:rsid w:val="006D2E1B"/>
    <w:rsid w:val="006D2E4E"/>
    <w:rsid w:val="006D35B0"/>
    <w:rsid w:val="006D369F"/>
    <w:rsid w:val="006D3884"/>
    <w:rsid w:val="006D38C6"/>
    <w:rsid w:val="006D3E5B"/>
    <w:rsid w:val="006D3F6B"/>
    <w:rsid w:val="006D3FD8"/>
    <w:rsid w:val="006D42D2"/>
    <w:rsid w:val="006D4312"/>
    <w:rsid w:val="006D4912"/>
    <w:rsid w:val="006D4AF3"/>
    <w:rsid w:val="006D4E50"/>
    <w:rsid w:val="006D5F7D"/>
    <w:rsid w:val="006D643B"/>
    <w:rsid w:val="006D6A1A"/>
    <w:rsid w:val="006D6B85"/>
    <w:rsid w:val="006D71E1"/>
    <w:rsid w:val="006D7511"/>
    <w:rsid w:val="006D7A84"/>
    <w:rsid w:val="006D7F1E"/>
    <w:rsid w:val="006E0401"/>
    <w:rsid w:val="006E0852"/>
    <w:rsid w:val="006E145C"/>
    <w:rsid w:val="006E14D4"/>
    <w:rsid w:val="006E1AB5"/>
    <w:rsid w:val="006E1C98"/>
    <w:rsid w:val="006E1D33"/>
    <w:rsid w:val="006E20FD"/>
    <w:rsid w:val="006E259D"/>
    <w:rsid w:val="006E29B0"/>
    <w:rsid w:val="006E2A75"/>
    <w:rsid w:val="006E2B25"/>
    <w:rsid w:val="006E2C8D"/>
    <w:rsid w:val="006E2E2D"/>
    <w:rsid w:val="006E3060"/>
    <w:rsid w:val="006E3591"/>
    <w:rsid w:val="006E35F4"/>
    <w:rsid w:val="006E3654"/>
    <w:rsid w:val="006E3995"/>
    <w:rsid w:val="006E3BB7"/>
    <w:rsid w:val="006E3BD1"/>
    <w:rsid w:val="006E3C52"/>
    <w:rsid w:val="006E3EB3"/>
    <w:rsid w:val="006E41B4"/>
    <w:rsid w:val="006E458A"/>
    <w:rsid w:val="006E4FD1"/>
    <w:rsid w:val="006E5676"/>
    <w:rsid w:val="006E5AAA"/>
    <w:rsid w:val="006E5AAD"/>
    <w:rsid w:val="006E5F63"/>
    <w:rsid w:val="006E645B"/>
    <w:rsid w:val="006E6504"/>
    <w:rsid w:val="006E6B79"/>
    <w:rsid w:val="006E6B84"/>
    <w:rsid w:val="006E6D7D"/>
    <w:rsid w:val="006E6DF5"/>
    <w:rsid w:val="006E7345"/>
    <w:rsid w:val="006E743B"/>
    <w:rsid w:val="006E77D7"/>
    <w:rsid w:val="006E7896"/>
    <w:rsid w:val="006E7953"/>
    <w:rsid w:val="006E79E5"/>
    <w:rsid w:val="006E7CC7"/>
    <w:rsid w:val="006E7E8D"/>
    <w:rsid w:val="006E7F11"/>
    <w:rsid w:val="006F02E9"/>
    <w:rsid w:val="006F037B"/>
    <w:rsid w:val="006F0622"/>
    <w:rsid w:val="006F0ADC"/>
    <w:rsid w:val="006F0D62"/>
    <w:rsid w:val="006F101B"/>
    <w:rsid w:val="006F1022"/>
    <w:rsid w:val="006F1109"/>
    <w:rsid w:val="006F1160"/>
    <w:rsid w:val="006F12CC"/>
    <w:rsid w:val="006F1312"/>
    <w:rsid w:val="006F15FD"/>
    <w:rsid w:val="006F1881"/>
    <w:rsid w:val="006F19B1"/>
    <w:rsid w:val="006F1AEA"/>
    <w:rsid w:val="006F1C1E"/>
    <w:rsid w:val="006F1F50"/>
    <w:rsid w:val="006F1F66"/>
    <w:rsid w:val="006F2158"/>
    <w:rsid w:val="006F2314"/>
    <w:rsid w:val="006F2642"/>
    <w:rsid w:val="006F2A75"/>
    <w:rsid w:val="006F2F86"/>
    <w:rsid w:val="006F30DD"/>
    <w:rsid w:val="006F38EA"/>
    <w:rsid w:val="006F39E4"/>
    <w:rsid w:val="006F3C24"/>
    <w:rsid w:val="006F3D2D"/>
    <w:rsid w:val="006F3E64"/>
    <w:rsid w:val="006F4158"/>
    <w:rsid w:val="006F4183"/>
    <w:rsid w:val="006F4428"/>
    <w:rsid w:val="006F456D"/>
    <w:rsid w:val="006F47CC"/>
    <w:rsid w:val="006F4DBE"/>
    <w:rsid w:val="006F5050"/>
    <w:rsid w:val="006F5176"/>
    <w:rsid w:val="006F5210"/>
    <w:rsid w:val="006F58D3"/>
    <w:rsid w:val="006F6167"/>
    <w:rsid w:val="006F6736"/>
    <w:rsid w:val="006F6B69"/>
    <w:rsid w:val="006F6BD9"/>
    <w:rsid w:val="006F6EFD"/>
    <w:rsid w:val="006F6F60"/>
    <w:rsid w:val="006F7006"/>
    <w:rsid w:val="006F78F8"/>
    <w:rsid w:val="006F79E2"/>
    <w:rsid w:val="006F7B70"/>
    <w:rsid w:val="006F7D8B"/>
    <w:rsid w:val="006F7DAC"/>
    <w:rsid w:val="00700052"/>
    <w:rsid w:val="007000DC"/>
    <w:rsid w:val="00700224"/>
    <w:rsid w:val="007002EE"/>
    <w:rsid w:val="00700D0B"/>
    <w:rsid w:val="0070114E"/>
    <w:rsid w:val="0070130E"/>
    <w:rsid w:val="00701695"/>
    <w:rsid w:val="007016DB"/>
    <w:rsid w:val="00701752"/>
    <w:rsid w:val="00701B98"/>
    <w:rsid w:val="00701DCE"/>
    <w:rsid w:val="00702261"/>
    <w:rsid w:val="007023E5"/>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31"/>
    <w:rsid w:val="0070545B"/>
    <w:rsid w:val="0070562F"/>
    <w:rsid w:val="00705657"/>
    <w:rsid w:val="007056AC"/>
    <w:rsid w:val="0070582B"/>
    <w:rsid w:val="00705CBC"/>
    <w:rsid w:val="00705E74"/>
    <w:rsid w:val="0070609D"/>
    <w:rsid w:val="007060F4"/>
    <w:rsid w:val="007067D8"/>
    <w:rsid w:val="00706D17"/>
    <w:rsid w:val="007070BA"/>
    <w:rsid w:val="0070722E"/>
    <w:rsid w:val="007076D0"/>
    <w:rsid w:val="00707742"/>
    <w:rsid w:val="0070775D"/>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266B"/>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E8B"/>
    <w:rsid w:val="00717586"/>
    <w:rsid w:val="00717C0B"/>
    <w:rsid w:val="00717EBD"/>
    <w:rsid w:val="00717FEB"/>
    <w:rsid w:val="0072110A"/>
    <w:rsid w:val="007215F4"/>
    <w:rsid w:val="007219AF"/>
    <w:rsid w:val="00721F73"/>
    <w:rsid w:val="0072278A"/>
    <w:rsid w:val="007227B8"/>
    <w:rsid w:val="00722E99"/>
    <w:rsid w:val="007231AB"/>
    <w:rsid w:val="00723219"/>
    <w:rsid w:val="007232DC"/>
    <w:rsid w:val="00723685"/>
    <w:rsid w:val="0072388B"/>
    <w:rsid w:val="00723DBA"/>
    <w:rsid w:val="00724104"/>
    <w:rsid w:val="0072411C"/>
    <w:rsid w:val="00724F0E"/>
    <w:rsid w:val="00725176"/>
    <w:rsid w:val="0072534B"/>
    <w:rsid w:val="0072556E"/>
    <w:rsid w:val="00725A57"/>
    <w:rsid w:val="00725C6C"/>
    <w:rsid w:val="00725F6B"/>
    <w:rsid w:val="00726077"/>
    <w:rsid w:val="007261C9"/>
    <w:rsid w:val="00726466"/>
    <w:rsid w:val="007267D2"/>
    <w:rsid w:val="00726892"/>
    <w:rsid w:val="0072733A"/>
    <w:rsid w:val="0072734B"/>
    <w:rsid w:val="007275E2"/>
    <w:rsid w:val="007277FD"/>
    <w:rsid w:val="00727AC8"/>
    <w:rsid w:val="0073003F"/>
    <w:rsid w:val="007307DC"/>
    <w:rsid w:val="00730CFF"/>
    <w:rsid w:val="00730D10"/>
    <w:rsid w:val="00730DB0"/>
    <w:rsid w:val="00730E6D"/>
    <w:rsid w:val="00730F8C"/>
    <w:rsid w:val="007314A1"/>
    <w:rsid w:val="007314E2"/>
    <w:rsid w:val="007317E9"/>
    <w:rsid w:val="007329C0"/>
    <w:rsid w:val="00732A6D"/>
    <w:rsid w:val="00732BFE"/>
    <w:rsid w:val="0073307E"/>
    <w:rsid w:val="00733179"/>
    <w:rsid w:val="00733222"/>
    <w:rsid w:val="00733266"/>
    <w:rsid w:val="007333BD"/>
    <w:rsid w:val="007335AA"/>
    <w:rsid w:val="007335CC"/>
    <w:rsid w:val="007338CE"/>
    <w:rsid w:val="00733AAF"/>
    <w:rsid w:val="00733C5D"/>
    <w:rsid w:val="00733E1D"/>
    <w:rsid w:val="007340E8"/>
    <w:rsid w:val="00734470"/>
    <w:rsid w:val="0073476B"/>
    <w:rsid w:val="00734801"/>
    <w:rsid w:val="00734884"/>
    <w:rsid w:val="00734A6C"/>
    <w:rsid w:val="00734D51"/>
    <w:rsid w:val="00734EBD"/>
    <w:rsid w:val="00735689"/>
    <w:rsid w:val="00735E9C"/>
    <w:rsid w:val="00736317"/>
    <w:rsid w:val="00736A46"/>
    <w:rsid w:val="00736CCA"/>
    <w:rsid w:val="00736D36"/>
    <w:rsid w:val="00736DFE"/>
    <w:rsid w:val="007371CA"/>
    <w:rsid w:val="0073751E"/>
    <w:rsid w:val="00737B7D"/>
    <w:rsid w:val="00740181"/>
    <w:rsid w:val="00740291"/>
    <w:rsid w:val="00740400"/>
    <w:rsid w:val="0074074D"/>
    <w:rsid w:val="00740B57"/>
    <w:rsid w:val="00740B91"/>
    <w:rsid w:val="00740C9B"/>
    <w:rsid w:val="00740F44"/>
    <w:rsid w:val="00741269"/>
    <w:rsid w:val="007413E8"/>
    <w:rsid w:val="00741AD6"/>
    <w:rsid w:val="00741C28"/>
    <w:rsid w:val="00741DC4"/>
    <w:rsid w:val="00742242"/>
    <w:rsid w:val="00742454"/>
    <w:rsid w:val="007426D2"/>
    <w:rsid w:val="007426D3"/>
    <w:rsid w:val="0074286B"/>
    <w:rsid w:val="007430A3"/>
    <w:rsid w:val="007433DF"/>
    <w:rsid w:val="00743575"/>
    <w:rsid w:val="0074375A"/>
    <w:rsid w:val="00743BF9"/>
    <w:rsid w:val="00743E86"/>
    <w:rsid w:val="00743F42"/>
    <w:rsid w:val="0074404E"/>
    <w:rsid w:val="00744091"/>
    <w:rsid w:val="007440B8"/>
    <w:rsid w:val="007444D0"/>
    <w:rsid w:val="00744503"/>
    <w:rsid w:val="0074462C"/>
    <w:rsid w:val="00744795"/>
    <w:rsid w:val="00744C84"/>
    <w:rsid w:val="00744CF6"/>
    <w:rsid w:val="00745308"/>
    <w:rsid w:val="00745406"/>
    <w:rsid w:val="007455BE"/>
    <w:rsid w:val="00745B54"/>
    <w:rsid w:val="00745C34"/>
    <w:rsid w:val="00745CCA"/>
    <w:rsid w:val="00745E11"/>
    <w:rsid w:val="00745F87"/>
    <w:rsid w:val="007460FE"/>
    <w:rsid w:val="0074618D"/>
    <w:rsid w:val="007461ED"/>
    <w:rsid w:val="00746357"/>
    <w:rsid w:val="00746675"/>
    <w:rsid w:val="00746D79"/>
    <w:rsid w:val="00746F45"/>
    <w:rsid w:val="007476B4"/>
    <w:rsid w:val="00747887"/>
    <w:rsid w:val="00747E07"/>
    <w:rsid w:val="00750020"/>
    <w:rsid w:val="007506B7"/>
    <w:rsid w:val="007508C1"/>
    <w:rsid w:val="00751074"/>
    <w:rsid w:val="00751108"/>
    <w:rsid w:val="0075136D"/>
    <w:rsid w:val="0075140D"/>
    <w:rsid w:val="00751B0D"/>
    <w:rsid w:val="00751DC2"/>
    <w:rsid w:val="00752278"/>
    <w:rsid w:val="00752301"/>
    <w:rsid w:val="00752526"/>
    <w:rsid w:val="007527E9"/>
    <w:rsid w:val="0075291E"/>
    <w:rsid w:val="00752A01"/>
    <w:rsid w:val="00752AF1"/>
    <w:rsid w:val="00752CD0"/>
    <w:rsid w:val="00752D7D"/>
    <w:rsid w:val="00752EF0"/>
    <w:rsid w:val="0075300A"/>
    <w:rsid w:val="00753A8A"/>
    <w:rsid w:val="007540DD"/>
    <w:rsid w:val="00754239"/>
    <w:rsid w:val="007542BC"/>
    <w:rsid w:val="00754342"/>
    <w:rsid w:val="007543F0"/>
    <w:rsid w:val="007544FB"/>
    <w:rsid w:val="00754795"/>
    <w:rsid w:val="007547A4"/>
    <w:rsid w:val="007549B2"/>
    <w:rsid w:val="00755128"/>
    <w:rsid w:val="007552D8"/>
    <w:rsid w:val="0075551A"/>
    <w:rsid w:val="00755606"/>
    <w:rsid w:val="00755AB7"/>
    <w:rsid w:val="00755FDB"/>
    <w:rsid w:val="0075629F"/>
    <w:rsid w:val="007562DC"/>
    <w:rsid w:val="00756C57"/>
    <w:rsid w:val="007570FB"/>
    <w:rsid w:val="007571D8"/>
    <w:rsid w:val="007571FF"/>
    <w:rsid w:val="00757284"/>
    <w:rsid w:val="007573D0"/>
    <w:rsid w:val="00757A2E"/>
    <w:rsid w:val="00760091"/>
    <w:rsid w:val="007602B3"/>
    <w:rsid w:val="00760398"/>
    <w:rsid w:val="007604FE"/>
    <w:rsid w:val="00761180"/>
    <w:rsid w:val="00761259"/>
    <w:rsid w:val="0076132E"/>
    <w:rsid w:val="0076151D"/>
    <w:rsid w:val="007616DB"/>
    <w:rsid w:val="00761A33"/>
    <w:rsid w:val="00761CBB"/>
    <w:rsid w:val="00761D07"/>
    <w:rsid w:val="00761DEC"/>
    <w:rsid w:val="00761FB9"/>
    <w:rsid w:val="0076206A"/>
    <w:rsid w:val="007620B8"/>
    <w:rsid w:val="00762559"/>
    <w:rsid w:val="0076287B"/>
    <w:rsid w:val="0076289E"/>
    <w:rsid w:val="00762AA5"/>
    <w:rsid w:val="00762EB4"/>
    <w:rsid w:val="00762F43"/>
    <w:rsid w:val="00763000"/>
    <w:rsid w:val="0076327D"/>
    <w:rsid w:val="0076329C"/>
    <w:rsid w:val="007632CE"/>
    <w:rsid w:val="00763775"/>
    <w:rsid w:val="00763B52"/>
    <w:rsid w:val="00763C94"/>
    <w:rsid w:val="00763CCA"/>
    <w:rsid w:val="00763D28"/>
    <w:rsid w:val="0076419D"/>
    <w:rsid w:val="00764859"/>
    <w:rsid w:val="00764B8E"/>
    <w:rsid w:val="00765052"/>
    <w:rsid w:val="00765905"/>
    <w:rsid w:val="0076598C"/>
    <w:rsid w:val="00765B3A"/>
    <w:rsid w:val="007664D8"/>
    <w:rsid w:val="007665E4"/>
    <w:rsid w:val="00766672"/>
    <w:rsid w:val="00766749"/>
    <w:rsid w:val="0076685E"/>
    <w:rsid w:val="007668BB"/>
    <w:rsid w:val="00766ADE"/>
    <w:rsid w:val="00766C87"/>
    <w:rsid w:val="00766CE9"/>
    <w:rsid w:val="00766DB1"/>
    <w:rsid w:val="00767401"/>
    <w:rsid w:val="007675B4"/>
    <w:rsid w:val="007677A0"/>
    <w:rsid w:val="00767822"/>
    <w:rsid w:val="00767866"/>
    <w:rsid w:val="00767C0B"/>
    <w:rsid w:val="00767D0B"/>
    <w:rsid w:val="00767DF7"/>
    <w:rsid w:val="0077032E"/>
    <w:rsid w:val="007703F5"/>
    <w:rsid w:val="0077046A"/>
    <w:rsid w:val="00770B90"/>
    <w:rsid w:val="00770BD5"/>
    <w:rsid w:val="00770CBB"/>
    <w:rsid w:val="0077101E"/>
    <w:rsid w:val="007713BC"/>
    <w:rsid w:val="007713BF"/>
    <w:rsid w:val="007716B6"/>
    <w:rsid w:val="007716C1"/>
    <w:rsid w:val="00771A16"/>
    <w:rsid w:val="00771B99"/>
    <w:rsid w:val="0077261A"/>
    <w:rsid w:val="00772DB0"/>
    <w:rsid w:val="00773477"/>
    <w:rsid w:val="00773BF6"/>
    <w:rsid w:val="00773D4E"/>
    <w:rsid w:val="0077415E"/>
    <w:rsid w:val="00774392"/>
    <w:rsid w:val="00774C45"/>
    <w:rsid w:val="00774CCE"/>
    <w:rsid w:val="00774CEF"/>
    <w:rsid w:val="00774DD4"/>
    <w:rsid w:val="00774FD7"/>
    <w:rsid w:val="007751FC"/>
    <w:rsid w:val="007752D2"/>
    <w:rsid w:val="007752DB"/>
    <w:rsid w:val="007754C9"/>
    <w:rsid w:val="0077569F"/>
    <w:rsid w:val="00775ACE"/>
    <w:rsid w:val="00775AFD"/>
    <w:rsid w:val="00775C7E"/>
    <w:rsid w:val="00775F48"/>
    <w:rsid w:val="00776030"/>
    <w:rsid w:val="0077625D"/>
    <w:rsid w:val="00776DC2"/>
    <w:rsid w:val="00776EE5"/>
    <w:rsid w:val="0077715C"/>
    <w:rsid w:val="00777351"/>
    <w:rsid w:val="00777570"/>
    <w:rsid w:val="00777751"/>
    <w:rsid w:val="00777918"/>
    <w:rsid w:val="00777AF5"/>
    <w:rsid w:val="0078011F"/>
    <w:rsid w:val="0078021F"/>
    <w:rsid w:val="00780400"/>
    <w:rsid w:val="0078042C"/>
    <w:rsid w:val="00780C0A"/>
    <w:rsid w:val="00780E8D"/>
    <w:rsid w:val="007812B0"/>
    <w:rsid w:val="0078151B"/>
    <w:rsid w:val="007816A4"/>
    <w:rsid w:val="00781881"/>
    <w:rsid w:val="00781A10"/>
    <w:rsid w:val="00781E75"/>
    <w:rsid w:val="00781F82"/>
    <w:rsid w:val="007823A9"/>
    <w:rsid w:val="007824A6"/>
    <w:rsid w:val="007824AF"/>
    <w:rsid w:val="00782636"/>
    <w:rsid w:val="0078295C"/>
    <w:rsid w:val="00782BC9"/>
    <w:rsid w:val="00782C59"/>
    <w:rsid w:val="007837BC"/>
    <w:rsid w:val="00783B13"/>
    <w:rsid w:val="007840E0"/>
    <w:rsid w:val="007841C0"/>
    <w:rsid w:val="00784236"/>
    <w:rsid w:val="00784680"/>
    <w:rsid w:val="007847DA"/>
    <w:rsid w:val="00784997"/>
    <w:rsid w:val="00784B1B"/>
    <w:rsid w:val="00784CFB"/>
    <w:rsid w:val="00784FB3"/>
    <w:rsid w:val="0078510A"/>
    <w:rsid w:val="0078553A"/>
    <w:rsid w:val="00785C84"/>
    <w:rsid w:val="00786251"/>
    <w:rsid w:val="00786563"/>
    <w:rsid w:val="007865A7"/>
    <w:rsid w:val="007869C4"/>
    <w:rsid w:val="00786C23"/>
    <w:rsid w:val="00786F3A"/>
    <w:rsid w:val="00786FBC"/>
    <w:rsid w:val="007872BC"/>
    <w:rsid w:val="00787494"/>
    <w:rsid w:val="0078760E"/>
    <w:rsid w:val="00787770"/>
    <w:rsid w:val="00787969"/>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316F"/>
    <w:rsid w:val="00793199"/>
    <w:rsid w:val="00793332"/>
    <w:rsid w:val="00793586"/>
    <w:rsid w:val="00793784"/>
    <w:rsid w:val="007937A6"/>
    <w:rsid w:val="00793C3C"/>
    <w:rsid w:val="00793E44"/>
    <w:rsid w:val="00793FF7"/>
    <w:rsid w:val="0079443A"/>
    <w:rsid w:val="00794B52"/>
    <w:rsid w:val="00794BAC"/>
    <w:rsid w:val="00794E3D"/>
    <w:rsid w:val="00795082"/>
    <w:rsid w:val="00795174"/>
    <w:rsid w:val="00795BFE"/>
    <w:rsid w:val="00795CB7"/>
    <w:rsid w:val="0079674B"/>
    <w:rsid w:val="0079698E"/>
    <w:rsid w:val="00796A7F"/>
    <w:rsid w:val="00796B2A"/>
    <w:rsid w:val="0079703D"/>
    <w:rsid w:val="0079724D"/>
    <w:rsid w:val="0079728C"/>
    <w:rsid w:val="00797538"/>
    <w:rsid w:val="007977B1"/>
    <w:rsid w:val="00797F45"/>
    <w:rsid w:val="007A0C4F"/>
    <w:rsid w:val="007A17DB"/>
    <w:rsid w:val="007A2153"/>
    <w:rsid w:val="007A2160"/>
    <w:rsid w:val="007A26E1"/>
    <w:rsid w:val="007A2C35"/>
    <w:rsid w:val="007A3185"/>
    <w:rsid w:val="007A32FE"/>
    <w:rsid w:val="007A359F"/>
    <w:rsid w:val="007A3A3B"/>
    <w:rsid w:val="007A3AE7"/>
    <w:rsid w:val="007A3B47"/>
    <w:rsid w:val="007A454D"/>
    <w:rsid w:val="007A489D"/>
    <w:rsid w:val="007A4C2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84"/>
    <w:rsid w:val="007B11C0"/>
    <w:rsid w:val="007B1536"/>
    <w:rsid w:val="007B16AF"/>
    <w:rsid w:val="007B18ED"/>
    <w:rsid w:val="007B194D"/>
    <w:rsid w:val="007B1B4C"/>
    <w:rsid w:val="007B1FD6"/>
    <w:rsid w:val="007B20D5"/>
    <w:rsid w:val="007B221A"/>
    <w:rsid w:val="007B230A"/>
    <w:rsid w:val="007B253F"/>
    <w:rsid w:val="007B2583"/>
    <w:rsid w:val="007B2689"/>
    <w:rsid w:val="007B274C"/>
    <w:rsid w:val="007B2937"/>
    <w:rsid w:val="007B2A5D"/>
    <w:rsid w:val="007B2B67"/>
    <w:rsid w:val="007B2B78"/>
    <w:rsid w:val="007B2C73"/>
    <w:rsid w:val="007B3508"/>
    <w:rsid w:val="007B38BA"/>
    <w:rsid w:val="007B4253"/>
    <w:rsid w:val="007B4405"/>
    <w:rsid w:val="007B47C6"/>
    <w:rsid w:val="007B47D2"/>
    <w:rsid w:val="007B49E4"/>
    <w:rsid w:val="007B52BB"/>
    <w:rsid w:val="007B55AB"/>
    <w:rsid w:val="007B5672"/>
    <w:rsid w:val="007B6338"/>
    <w:rsid w:val="007B65DF"/>
    <w:rsid w:val="007B6C98"/>
    <w:rsid w:val="007B6D36"/>
    <w:rsid w:val="007B6ECC"/>
    <w:rsid w:val="007B6F05"/>
    <w:rsid w:val="007B70A2"/>
    <w:rsid w:val="007B724E"/>
    <w:rsid w:val="007B76A5"/>
    <w:rsid w:val="007B76BC"/>
    <w:rsid w:val="007B7823"/>
    <w:rsid w:val="007C038F"/>
    <w:rsid w:val="007C0730"/>
    <w:rsid w:val="007C07F9"/>
    <w:rsid w:val="007C093F"/>
    <w:rsid w:val="007C1080"/>
    <w:rsid w:val="007C1141"/>
    <w:rsid w:val="007C11EE"/>
    <w:rsid w:val="007C146E"/>
    <w:rsid w:val="007C1513"/>
    <w:rsid w:val="007C1604"/>
    <w:rsid w:val="007C1958"/>
    <w:rsid w:val="007C1A13"/>
    <w:rsid w:val="007C1B51"/>
    <w:rsid w:val="007C1B63"/>
    <w:rsid w:val="007C1D98"/>
    <w:rsid w:val="007C28A4"/>
    <w:rsid w:val="007C2B1B"/>
    <w:rsid w:val="007C2B22"/>
    <w:rsid w:val="007C2D45"/>
    <w:rsid w:val="007C2D89"/>
    <w:rsid w:val="007C30F6"/>
    <w:rsid w:val="007C33AD"/>
    <w:rsid w:val="007C3410"/>
    <w:rsid w:val="007C36C7"/>
    <w:rsid w:val="007C3B84"/>
    <w:rsid w:val="007C3DB0"/>
    <w:rsid w:val="007C3E8B"/>
    <w:rsid w:val="007C3EC6"/>
    <w:rsid w:val="007C3F5A"/>
    <w:rsid w:val="007C447D"/>
    <w:rsid w:val="007C489D"/>
    <w:rsid w:val="007C48A8"/>
    <w:rsid w:val="007C4974"/>
    <w:rsid w:val="007C4F0B"/>
    <w:rsid w:val="007C4F74"/>
    <w:rsid w:val="007C5C53"/>
    <w:rsid w:val="007C6BC3"/>
    <w:rsid w:val="007C6CBD"/>
    <w:rsid w:val="007C6D72"/>
    <w:rsid w:val="007C6F7F"/>
    <w:rsid w:val="007C7168"/>
    <w:rsid w:val="007C72F1"/>
    <w:rsid w:val="007C796C"/>
    <w:rsid w:val="007C7BA5"/>
    <w:rsid w:val="007C7D0E"/>
    <w:rsid w:val="007D0040"/>
    <w:rsid w:val="007D0334"/>
    <w:rsid w:val="007D0E8B"/>
    <w:rsid w:val="007D1152"/>
    <w:rsid w:val="007D1B5D"/>
    <w:rsid w:val="007D1E97"/>
    <w:rsid w:val="007D2015"/>
    <w:rsid w:val="007D26B1"/>
    <w:rsid w:val="007D349B"/>
    <w:rsid w:val="007D36D2"/>
    <w:rsid w:val="007D3F08"/>
    <w:rsid w:val="007D418D"/>
    <w:rsid w:val="007D48DF"/>
    <w:rsid w:val="007D4ADA"/>
    <w:rsid w:val="007D4BBF"/>
    <w:rsid w:val="007D4CA4"/>
    <w:rsid w:val="007D4CD5"/>
    <w:rsid w:val="007D52C8"/>
    <w:rsid w:val="007D573E"/>
    <w:rsid w:val="007D58B1"/>
    <w:rsid w:val="007D5A7D"/>
    <w:rsid w:val="007D5BE7"/>
    <w:rsid w:val="007D5F1B"/>
    <w:rsid w:val="007D5F4F"/>
    <w:rsid w:val="007D687A"/>
    <w:rsid w:val="007D6B8B"/>
    <w:rsid w:val="007D715F"/>
    <w:rsid w:val="007D7198"/>
    <w:rsid w:val="007D743A"/>
    <w:rsid w:val="007D77B2"/>
    <w:rsid w:val="007E0116"/>
    <w:rsid w:val="007E02B9"/>
    <w:rsid w:val="007E0CD2"/>
    <w:rsid w:val="007E0E36"/>
    <w:rsid w:val="007E1075"/>
    <w:rsid w:val="007E1403"/>
    <w:rsid w:val="007E185D"/>
    <w:rsid w:val="007E18B3"/>
    <w:rsid w:val="007E1C0C"/>
    <w:rsid w:val="007E1D84"/>
    <w:rsid w:val="007E1FCD"/>
    <w:rsid w:val="007E20AA"/>
    <w:rsid w:val="007E2806"/>
    <w:rsid w:val="007E2A48"/>
    <w:rsid w:val="007E2FFD"/>
    <w:rsid w:val="007E32B5"/>
    <w:rsid w:val="007E35D7"/>
    <w:rsid w:val="007E38C6"/>
    <w:rsid w:val="007E3CE7"/>
    <w:rsid w:val="007E3FD8"/>
    <w:rsid w:val="007E40D3"/>
    <w:rsid w:val="007E436A"/>
    <w:rsid w:val="007E46AF"/>
    <w:rsid w:val="007E490B"/>
    <w:rsid w:val="007E4D84"/>
    <w:rsid w:val="007E53CC"/>
    <w:rsid w:val="007E56AB"/>
    <w:rsid w:val="007E5822"/>
    <w:rsid w:val="007E5981"/>
    <w:rsid w:val="007E5DAE"/>
    <w:rsid w:val="007E5E69"/>
    <w:rsid w:val="007E5E8C"/>
    <w:rsid w:val="007E6202"/>
    <w:rsid w:val="007E623A"/>
    <w:rsid w:val="007E641A"/>
    <w:rsid w:val="007E6806"/>
    <w:rsid w:val="007E6BB7"/>
    <w:rsid w:val="007E6DA1"/>
    <w:rsid w:val="007E76BD"/>
    <w:rsid w:val="007E796F"/>
    <w:rsid w:val="007E7CF3"/>
    <w:rsid w:val="007E7DB1"/>
    <w:rsid w:val="007F04E1"/>
    <w:rsid w:val="007F0776"/>
    <w:rsid w:val="007F0872"/>
    <w:rsid w:val="007F08E5"/>
    <w:rsid w:val="007F09AD"/>
    <w:rsid w:val="007F0FC7"/>
    <w:rsid w:val="007F1393"/>
    <w:rsid w:val="007F13CB"/>
    <w:rsid w:val="007F148C"/>
    <w:rsid w:val="007F2329"/>
    <w:rsid w:val="007F239B"/>
    <w:rsid w:val="007F2447"/>
    <w:rsid w:val="007F24C1"/>
    <w:rsid w:val="007F2A15"/>
    <w:rsid w:val="007F2CA6"/>
    <w:rsid w:val="007F36A2"/>
    <w:rsid w:val="007F3C74"/>
    <w:rsid w:val="007F447D"/>
    <w:rsid w:val="007F4790"/>
    <w:rsid w:val="007F4F10"/>
    <w:rsid w:val="007F514C"/>
    <w:rsid w:val="007F5169"/>
    <w:rsid w:val="007F58EA"/>
    <w:rsid w:val="007F5919"/>
    <w:rsid w:val="007F595B"/>
    <w:rsid w:val="007F5D57"/>
    <w:rsid w:val="007F5F98"/>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6DD"/>
    <w:rsid w:val="008028E5"/>
    <w:rsid w:val="00802A17"/>
    <w:rsid w:val="00802A36"/>
    <w:rsid w:val="00803062"/>
    <w:rsid w:val="00803247"/>
    <w:rsid w:val="00803562"/>
    <w:rsid w:val="00803AFA"/>
    <w:rsid w:val="00803D2A"/>
    <w:rsid w:val="0080410D"/>
    <w:rsid w:val="0080426E"/>
    <w:rsid w:val="00804270"/>
    <w:rsid w:val="008042D6"/>
    <w:rsid w:val="00804325"/>
    <w:rsid w:val="00804565"/>
    <w:rsid w:val="00804B14"/>
    <w:rsid w:val="0080504E"/>
    <w:rsid w:val="00805680"/>
    <w:rsid w:val="0080587C"/>
    <w:rsid w:val="0080592B"/>
    <w:rsid w:val="00805D21"/>
    <w:rsid w:val="00805D6E"/>
    <w:rsid w:val="0080626E"/>
    <w:rsid w:val="00806296"/>
    <w:rsid w:val="008062EC"/>
    <w:rsid w:val="00806357"/>
    <w:rsid w:val="00806377"/>
    <w:rsid w:val="0080668E"/>
    <w:rsid w:val="00806D7B"/>
    <w:rsid w:val="00806E21"/>
    <w:rsid w:val="00807561"/>
    <w:rsid w:val="008078C2"/>
    <w:rsid w:val="00807D23"/>
    <w:rsid w:val="00810510"/>
    <w:rsid w:val="0081068F"/>
    <w:rsid w:val="00810A08"/>
    <w:rsid w:val="00810C40"/>
    <w:rsid w:val="00810D1C"/>
    <w:rsid w:val="00810F69"/>
    <w:rsid w:val="008110FE"/>
    <w:rsid w:val="00811222"/>
    <w:rsid w:val="0081179E"/>
    <w:rsid w:val="0081192F"/>
    <w:rsid w:val="008120BA"/>
    <w:rsid w:val="008120D9"/>
    <w:rsid w:val="00812442"/>
    <w:rsid w:val="008127C8"/>
    <w:rsid w:val="00812B46"/>
    <w:rsid w:val="00812D7F"/>
    <w:rsid w:val="00812FA2"/>
    <w:rsid w:val="00812FC5"/>
    <w:rsid w:val="0081316A"/>
    <w:rsid w:val="0081361F"/>
    <w:rsid w:val="0081398E"/>
    <w:rsid w:val="008139FB"/>
    <w:rsid w:val="00813B60"/>
    <w:rsid w:val="00813EEA"/>
    <w:rsid w:val="008142A2"/>
    <w:rsid w:val="0081463A"/>
    <w:rsid w:val="008147B2"/>
    <w:rsid w:val="00814EAF"/>
    <w:rsid w:val="00815349"/>
    <w:rsid w:val="008155E2"/>
    <w:rsid w:val="008155F4"/>
    <w:rsid w:val="00815D50"/>
    <w:rsid w:val="0081601C"/>
    <w:rsid w:val="008162F1"/>
    <w:rsid w:val="00816881"/>
    <w:rsid w:val="00816992"/>
    <w:rsid w:val="00816E8F"/>
    <w:rsid w:val="0081783B"/>
    <w:rsid w:val="00820635"/>
    <w:rsid w:val="008206F0"/>
    <w:rsid w:val="00820A0F"/>
    <w:rsid w:val="00820A86"/>
    <w:rsid w:val="0082105D"/>
    <w:rsid w:val="00821951"/>
    <w:rsid w:val="008219C4"/>
    <w:rsid w:val="00821B9D"/>
    <w:rsid w:val="00821FDB"/>
    <w:rsid w:val="0082234E"/>
    <w:rsid w:val="00822393"/>
    <w:rsid w:val="008224C9"/>
    <w:rsid w:val="00822A21"/>
    <w:rsid w:val="00822B50"/>
    <w:rsid w:val="00822B85"/>
    <w:rsid w:val="00822C6E"/>
    <w:rsid w:val="00822DCC"/>
    <w:rsid w:val="0082334F"/>
    <w:rsid w:val="008236F7"/>
    <w:rsid w:val="0082372E"/>
    <w:rsid w:val="00823733"/>
    <w:rsid w:val="00823D15"/>
    <w:rsid w:val="0082419A"/>
    <w:rsid w:val="0082468B"/>
    <w:rsid w:val="008246FE"/>
    <w:rsid w:val="00824A51"/>
    <w:rsid w:val="00824C82"/>
    <w:rsid w:val="00824E3E"/>
    <w:rsid w:val="00824E94"/>
    <w:rsid w:val="008254F0"/>
    <w:rsid w:val="00825647"/>
    <w:rsid w:val="00825688"/>
    <w:rsid w:val="00825B2A"/>
    <w:rsid w:val="00825E59"/>
    <w:rsid w:val="00826105"/>
    <w:rsid w:val="008266AF"/>
    <w:rsid w:val="008266D3"/>
    <w:rsid w:val="00826919"/>
    <w:rsid w:val="00826D75"/>
    <w:rsid w:val="008273D7"/>
    <w:rsid w:val="00827AC5"/>
    <w:rsid w:val="00827D30"/>
    <w:rsid w:val="00827D79"/>
    <w:rsid w:val="00827F37"/>
    <w:rsid w:val="00830269"/>
    <w:rsid w:val="00830304"/>
    <w:rsid w:val="008303ED"/>
    <w:rsid w:val="008304C2"/>
    <w:rsid w:val="00830C9C"/>
    <w:rsid w:val="00830CF5"/>
    <w:rsid w:val="00830EE9"/>
    <w:rsid w:val="00831220"/>
    <w:rsid w:val="0083142B"/>
    <w:rsid w:val="00831993"/>
    <w:rsid w:val="00831CB2"/>
    <w:rsid w:val="00831CF1"/>
    <w:rsid w:val="00831D05"/>
    <w:rsid w:val="00832364"/>
    <w:rsid w:val="00832697"/>
    <w:rsid w:val="0083292A"/>
    <w:rsid w:val="0083292C"/>
    <w:rsid w:val="00832A84"/>
    <w:rsid w:val="00833048"/>
    <w:rsid w:val="0083305E"/>
    <w:rsid w:val="0083323D"/>
    <w:rsid w:val="008339E3"/>
    <w:rsid w:val="00834029"/>
    <w:rsid w:val="0083443D"/>
    <w:rsid w:val="0083461D"/>
    <w:rsid w:val="00834C7D"/>
    <w:rsid w:val="0083557B"/>
    <w:rsid w:val="008357E7"/>
    <w:rsid w:val="00835DFB"/>
    <w:rsid w:val="00835FCC"/>
    <w:rsid w:val="00836532"/>
    <w:rsid w:val="008365D9"/>
    <w:rsid w:val="00836763"/>
    <w:rsid w:val="0083692F"/>
    <w:rsid w:val="00836E3C"/>
    <w:rsid w:val="00836F0E"/>
    <w:rsid w:val="00837231"/>
    <w:rsid w:val="0083733F"/>
    <w:rsid w:val="008375C6"/>
    <w:rsid w:val="008375E7"/>
    <w:rsid w:val="0083768E"/>
    <w:rsid w:val="00837752"/>
    <w:rsid w:val="00837ECB"/>
    <w:rsid w:val="00840166"/>
    <w:rsid w:val="008405E9"/>
    <w:rsid w:val="008407AF"/>
    <w:rsid w:val="008407B5"/>
    <w:rsid w:val="008409A2"/>
    <w:rsid w:val="00840B0A"/>
    <w:rsid w:val="00840F3E"/>
    <w:rsid w:val="008411DA"/>
    <w:rsid w:val="00841674"/>
    <w:rsid w:val="00841700"/>
    <w:rsid w:val="008417E8"/>
    <w:rsid w:val="00841C61"/>
    <w:rsid w:val="00841C62"/>
    <w:rsid w:val="008423F9"/>
    <w:rsid w:val="00842E12"/>
    <w:rsid w:val="008430FF"/>
    <w:rsid w:val="00843290"/>
    <w:rsid w:val="008436BD"/>
    <w:rsid w:val="008437F6"/>
    <w:rsid w:val="00843BDC"/>
    <w:rsid w:val="00843E46"/>
    <w:rsid w:val="00843E9F"/>
    <w:rsid w:val="00843F50"/>
    <w:rsid w:val="008441A0"/>
    <w:rsid w:val="00844355"/>
    <w:rsid w:val="00844730"/>
    <w:rsid w:val="008448FB"/>
    <w:rsid w:val="00844BED"/>
    <w:rsid w:val="00844F46"/>
    <w:rsid w:val="00844F48"/>
    <w:rsid w:val="008451E2"/>
    <w:rsid w:val="0084536F"/>
    <w:rsid w:val="008456AB"/>
    <w:rsid w:val="008456DC"/>
    <w:rsid w:val="008458CE"/>
    <w:rsid w:val="00845B5C"/>
    <w:rsid w:val="00845D65"/>
    <w:rsid w:val="00845DDA"/>
    <w:rsid w:val="00846566"/>
    <w:rsid w:val="0084682E"/>
    <w:rsid w:val="00846BD0"/>
    <w:rsid w:val="00846CC7"/>
    <w:rsid w:val="00846DE0"/>
    <w:rsid w:val="00847452"/>
    <w:rsid w:val="00847583"/>
    <w:rsid w:val="008477FB"/>
    <w:rsid w:val="00847D52"/>
    <w:rsid w:val="00847ECD"/>
    <w:rsid w:val="00847F94"/>
    <w:rsid w:val="008504FE"/>
    <w:rsid w:val="00850535"/>
    <w:rsid w:val="0085075D"/>
    <w:rsid w:val="008507F3"/>
    <w:rsid w:val="00850D68"/>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A25"/>
    <w:rsid w:val="00855C18"/>
    <w:rsid w:val="00855FCF"/>
    <w:rsid w:val="0085600D"/>
    <w:rsid w:val="00856083"/>
    <w:rsid w:val="00856113"/>
    <w:rsid w:val="008561C5"/>
    <w:rsid w:val="008565FD"/>
    <w:rsid w:val="00856B2B"/>
    <w:rsid w:val="00857038"/>
    <w:rsid w:val="008572CD"/>
    <w:rsid w:val="008579BD"/>
    <w:rsid w:val="00857F5D"/>
    <w:rsid w:val="0086046C"/>
    <w:rsid w:val="008608D1"/>
    <w:rsid w:val="0086098C"/>
    <w:rsid w:val="00860E5D"/>
    <w:rsid w:val="00860F16"/>
    <w:rsid w:val="008610F8"/>
    <w:rsid w:val="008612CC"/>
    <w:rsid w:val="00861538"/>
    <w:rsid w:val="00861560"/>
    <w:rsid w:val="008617E3"/>
    <w:rsid w:val="00861A89"/>
    <w:rsid w:val="00862306"/>
    <w:rsid w:val="008624FE"/>
    <w:rsid w:val="00862586"/>
    <w:rsid w:val="00862B39"/>
    <w:rsid w:val="00862FE1"/>
    <w:rsid w:val="0086310F"/>
    <w:rsid w:val="008631B2"/>
    <w:rsid w:val="008638CD"/>
    <w:rsid w:val="00863C51"/>
    <w:rsid w:val="00863C71"/>
    <w:rsid w:val="00863C94"/>
    <w:rsid w:val="008642E1"/>
    <w:rsid w:val="00864E2F"/>
    <w:rsid w:val="008650B5"/>
    <w:rsid w:val="008658E1"/>
    <w:rsid w:val="008659B5"/>
    <w:rsid w:val="00865ADE"/>
    <w:rsid w:val="008660BE"/>
    <w:rsid w:val="008661F7"/>
    <w:rsid w:val="008665F0"/>
    <w:rsid w:val="008665F7"/>
    <w:rsid w:val="00866965"/>
    <w:rsid w:val="00866A3F"/>
    <w:rsid w:val="00867401"/>
    <w:rsid w:val="00867B91"/>
    <w:rsid w:val="00867F69"/>
    <w:rsid w:val="00870336"/>
    <w:rsid w:val="00870547"/>
    <w:rsid w:val="00870A56"/>
    <w:rsid w:val="00870B37"/>
    <w:rsid w:val="00870DDD"/>
    <w:rsid w:val="00870EF9"/>
    <w:rsid w:val="00870FE5"/>
    <w:rsid w:val="00871B60"/>
    <w:rsid w:val="00871C84"/>
    <w:rsid w:val="008720DB"/>
    <w:rsid w:val="00872111"/>
    <w:rsid w:val="00872794"/>
    <w:rsid w:val="00872803"/>
    <w:rsid w:val="00872845"/>
    <w:rsid w:val="00872981"/>
    <w:rsid w:val="008729D6"/>
    <w:rsid w:val="00872AF4"/>
    <w:rsid w:val="00872BDA"/>
    <w:rsid w:val="00872F07"/>
    <w:rsid w:val="00873654"/>
    <w:rsid w:val="0087375E"/>
    <w:rsid w:val="00873807"/>
    <w:rsid w:val="00873818"/>
    <w:rsid w:val="0087386B"/>
    <w:rsid w:val="0087450C"/>
    <w:rsid w:val="00874530"/>
    <w:rsid w:val="0087522C"/>
    <w:rsid w:val="00875425"/>
    <w:rsid w:val="00875C67"/>
    <w:rsid w:val="00875E2A"/>
    <w:rsid w:val="00876088"/>
    <w:rsid w:val="008760B5"/>
    <w:rsid w:val="00876106"/>
    <w:rsid w:val="008763D8"/>
    <w:rsid w:val="00876A47"/>
    <w:rsid w:val="00876D6B"/>
    <w:rsid w:val="0087705C"/>
    <w:rsid w:val="00877216"/>
    <w:rsid w:val="00877378"/>
    <w:rsid w:val="00877827"/>
    <w:rsid w:val="00877B11"/>
    <w:rsid w:val="00877CFB"/>
    <w:rsid w:val="00877E2E"/>
    <w:rsid w:val="00880269"/>
    <w:rsid w:val="00880732"/>
    <w:rsid w:val="00880B6F"/>
    <w:rsid w:val="00880EB6"/>
    <w:rsid w:val="00881466"/>
    <w:rsid w:val="00881844"/>
    <w:rsid w:val="00881A0C"/>
    <w:rsid w:val="00881AD6"/>
    <w:rsid w:val="008821E7"/>
    <w:rsid w:val="0088259C"/>
    <w:rsid w:val="008827F7"/>
    <w:rsid w:val="008828BC"/>
    <w:rsid w:val="00882A59"/>
    <w:rsid w:val="00882FC6"/>
    <w:rsid w:val="008830E2"/>
    <w:rsid w:val="0088324D"/>
    <w:rsid w:val="008838B0"/>
    <w:rsid w:val="00883C07"/>
    <w:rsid w:val="00883E23"/>
    <w:rsid w:val="00884147"/>
    <w:rsid w:val="00884331"/>
    <w:rsid w:val="00884504"/>
    <w:rsid w:val="008846EF"/>
    <w:rsid w:val="00884984"/>
    <w:rsid w:val="00884999"/>
    <w:rsid w:val="00884ED5"/>
    <w:rsid w:val="00884F4F"/>
    <w:rsid w:val="00884FBF"/>
    <w:rsid w:val="008850DF"/>
    <w:rsid w:val="008854EE"/>
    <w:rsid w:val="008858EA"/>
    <w:rsid w:val="00885A38"/>
    <w:rsid w:val="00885A91"/>
    <w:rsid w:val="00885D04"/>
    <w:rsid w:val="00885EC9"/>
    <w:rsid w:val="0088657F"/>
    <w:rsid w:val="00886820"/>
    <w:rsid w:val="008869E0"/>
    <w:rsid w:val="00886A23"/>
    <w:rsid w:val="00886A95"/>
    <w:rsid w:val="00886C89"/>
    <w:rsid w:val="00886CA8"/>
    <w:rsid w:val="008872E5"/>
    <w:rsid w:val="00887BAD"/>
    <w:rsid w:val="00887F29"/>
    <w:rsid w:val="00890007"/>
    <w:rsid w:val="00890062"/>
    <w:rsid w:val="00890197"/>
    <w:rsid w:val="008902A1"/>
    <w:rsid w:val="008903DF"/>
    <w:rsid w:val="008905B4"/>
    <w:rsid w:val="00890756"/>
    <w:rsid w:val="00890FDF"/>
    <w:rsid w:val="008910BD"/>
    <w:rsid w:val="00891A85"/>
    <w:rsid w:val="00891B04"/>
    <w:rsid w:val="00891B5B"/>
    <w:rsid w:val="00891BB8"/>
    <w:rsid w:val="00891DF8"/>
    <w:rsid w:val="00892082"/>
    <w:rsid w:val="00892188"/>
    <w:rsid w:val="00892249"/>
    <w:rsid w:val="00892279"/>
    <w:rsid w:val="00892388"/>
    <w:rsid w:val="00892589"/>
    <w:rsid w:val="00892795"/>
    <w:rsid w:val="008928E9"/>
    <w:rsid w:val="00892E86"/>
    <w:rsid w:val="00893163"/>
    <w:rsid w:val="008933C4"/>
    <w:rsid w:val="0089346A"/>
    <w:rsid w:val="0089364A"/>
    <w:rsid w:val="008936DC"/>
    <w:rsid w:val="0089372C"/>
    <w:rsid w:val="00893845"/>
    <w:rsid w:val="00893C9A"/>
    <w:rsid w:val="00893E43"/>
    <w:rsid w:val="008941A5"/>
    <w:rsid w:val="0089431F"/>
    <w:rsid w:val="0089448D"/>
    <w:rsid w:val="00894669"/>
    <w:rsid w:val="00894986"/>
    <w:rsid w:val="00895373"/>
    <w:rsid w:val="00895682"/>
    <w:rsid w:val="00895F43"/>
    <w:rsid w:val="00896022"/>
    <w:rsid w:val="0089609C"/>
    <w:rsid w:val="00896A65"/>
    <w:rsid w:val="00896ED6"/>
    <w:rsid w:val="00896EF9"/>
    <w:rsid w:val="00897715"/>
    <w:rsid w:val="008978FD"/>
    <w:rsid w:val="00897B27"/>
    <w:rsid w:val="00897D90"/>
    <w:rsid w:val="008A002A"/>
    <w:rsid w:val="008A0A75"/>
    <w:rsid w:val="008A0ACE"/>
    <w:rsid w:val="008A0BB0"/>
    <w:rsid w:val="008A1004"/>
    <w:rsid w:val="008A1087"/>
    <w:rsid w:val="008A110A"/>
    <w:rsid w:val="008A1306"/>
    <w:rsid w:val="008A1730"/>
    <w:rsid w:val="008A188E"/>
    <w:rsid w:val="008A1A1A"/>
    <w:rsid w:val="008A1AEB"/>
    <w:rsid w:val="008A2085"/>
    <w:rsid w:val="008A2157"/>
    <w:rsid w:val="008A247B"/>
    <w:rsid w:val="008A24D2"/>
    <w:rsid w:val="008A263B"/>
    <w:rsid w:val="008A28F5"/>
    <w:rsid w:val="008A2A04"/>
    <w:rsid w:val="008A2FB9"/>
    <w:rsid w:val="008A32AF"/>
    <w:rsid w:val="008A3E1D"/>
    <w:rsid w:val="008A45D5"/>
    <w:rsid w:val="008A479C"/>
    <w:rsid w:val="008A502B"/>
    <w:rsid w:val="008A533B"/>
    <w:rsid w:val="008A5632"/>
    <w:rsid w:val="008A5662"/>
    <w:rsid w:val="008A569B"/>
    <w:rsid w:val="008A5D5F"/>
    <w:rsid w:val="008A5D88"/>
    <w:rsid w:val="008A63A1"/>
    <w:rsid w:val="008A6A92"/>
    <w:rsid w:val="008A6C93"/>
    <w:rsid w:val="008A6CF5"/>
    <w:rsid w:val="008A6D33"/>
    <w:rsid w:val="008A7045"/>
    <w:rsid w:val="008A74E5"/>
    <w:rsid w:val="008A7783"/>
    <w:rsid w:val="008A78C6"/>
    <w:rsid w:val="008A78F0"/>
    <w:rsid w:val="008A7A75"/>
    <w:rsid w:val="008B0015"/>
    <w:rsid w:val="008B0073"/>
    <w:rsid w:val="008B0103"/>
    <w:rsid w:val="008B01F8"/>
    <w:rsid w:val="008B01FF"/>
    <w:rsid w:val="008B0389"/>
    <w:rsid w:val="008B0772"/>
    <w:rsid w:val="008B094A"/>
    <w:rsid w:val="008B1163"/>
    <w:rsid w:val="008B1534"/>
    <w:rsid w:val="008B15C2"/>
    <w:rsid w:val="008B16B8"/>
    <w:rsid w:val="008B1824"/>
    <w:rsid w:val="008B1A98"/>
    <w:rsid w:val="008B1CA8"/>
    <w:rsid w:val="008B1D8B"/>
    <w:rsid w:val="008B23D2"/>
    <w:rsid w:val="008B28DC"/>
    <w:rsid w:val="008B295B"/>
    <w:rsid w:val="008B2B9B"/>
    <w:rsid w:val="008B2EE0"/>
    <w:rsid w:val="008B3036"/>
    <w:rsid w:val="008B3068"/>
    <w:rsid w:val="008B320B"/>
    <w:rsid w:val="008B32A9"/>
    <w:rsid w:val="008B33C8"/>
    <w:rsid w:val="008B373B"/>
    <w:rsid w:val="008B387E"/>
    <w:rsid w:val="008B3CC6"/>
    <w:rsid w:val="008B3E5B"/>
    <w:rsid w:val="008B3FCF"/>
    <w:rsid w:val="008B459B"/>
    <w:rsid w:val="008B4672"/>
    <w:rsid w:val="008B4B07"/>
    <w:rsid w:val="008B4E3C"/>
    <w:rsid w:val="008B4F6C"/>
    <w:rsid w:val="008B51B8"/>
    <w:rsid w:val="008B5D68"/>
    <w:rsid w:val="008B5F81"/>
    <w:rsid w:val="008B6221"/>
    <w:rsid w:val="008B67DF"/>
    <w:rsid w:val="008B6CF3"/>
    <w:rsid w:val="008B74B6"/>
    <w:rsid w:val="008B7596"/>
    <w:rsid w:val="008B7ACF"/>
    <w:rsid w:val="008B7BC6"/>
    <w:rsid w:val="008C0095"/>
    <w:rsid w:val="008C04AF"/>
    <w:rsid w:val="008C0775"/>
    <w:rsid w:val="008C0839"/>
    <w:rsid w:val="008C0ACE"/>
    <w:rsid w:val="008C0BC0"/>
    <w:rsid w:val="008C101E"/>
    <w:rsid w:val="008C1714"/>
    <w:rsid w:val="008C172F"/>
    <w:rsid w:val="008C1970"/>
    <w:rsid w:val="008C1F13"/>
    <w:rsid w:val="008C2605"/>
    <w:rsid w:val="008C26E3"/>
    <w:rsid w:val="008C2880"/>
    <w:rsid w:val="008C291E"/>
    <w:rsid w:val="008C2CA4"/>
    <w:rsid w:val="008C3094"/>
    <w:rsid w:val="008C317E"/>
    <w:rsid w:val="008C3223"/>
    <w:rsid w:val="008C35AC"/>
    <w:rsid w:val="008C3702"/>
    <w:rsid w:val="008C3819"/>
    <w:rsid w:val="008C3D1C"/>
    <w:rsid w:val="008C4241"/>
    <w:rsid w:val="008C4987"/>
    <w:rsid w:val="008C4A9D"/>
    <w:rsid w:val="008C4B67"/>
    <w:rsid w:val="008C4DAB"/>
    <w:rsid w:val="008C4DC2"/>
    <w:rsid w:val="008C4DFE"/>
    <w:rsid w:val="008C5039"/>
    <w:rsid w:val="008C5281"/>
    <w:rsid w:val="008C5294"/>
    <w:rsid w:val="008C54F4"/>
    <w:rsid w:val="008C5713"/>
    <w:rsid w:val="008C5D39"/>
    <w:rsid w:val="008C5E69"/>
    <w:rsid w:val="008C6DFE"/>
    <w:rsid w:val="008C6F8A"/>
    <w:rsid w:val="008C70FA"/>
    <w:rsid w:val="008C746D"/>
    <w:rsid w:val="008C780E"/>
    <w:rsid w:val="008C7A37"/>
    <w:rsid w:val="008C7B5B"/>
    <w:rsid w:val="008C7FAD"/>
    <w:rsid w:val="008D017E"/>
    <w:rsid w:val="008D07BB"/>
    <w:rsid w:val="008D083F"/>
    <w:rsid w:val="008D0987"/>
    <w:rsid w:val="008D0AE2"/>
    <w:rsid w:val="008D0C24"/>
    <w:rsid w:val="008D1060"/>
    <w:rsid w:val="008D1259"/>
    <w:rsid w:val="008D18FB"/>
    <w:rsid w:val="008D1B83"/>
    <w:rsid w:val="008D1EA4"/>
    <w:rsid w:val="008D207F"/>
    <w:rsid w:val="008D20C5"/>
    <w:rsid w:val="008D2660"/>
    <w:rsid w:val="008D2767"/>
    <w:rsid w:val="008D27A7"/>
    <w:rsid w:val="008D286B"/>
    <w:rsid w:val="008D293C"/>
    <w:rsid w:val="008D300F"/>
    <w:rsid w:val="008D34DD"/>
    <w:rsid w:val="008D360E"/>
    <w:rsid w:val="008D3E81"/>
    <w:rsid w:val="008D48AE"/>
    <w:rsid w:val="008D4947"/>
    <w:rsid w:val="008D517B"/>
    <w:rsid w:val="008D547F"/>
    <w:rsid w:val="008D5501"/>
    <w:rsid w:val="008D5835"/>
    <w:rsid w:val="008D5C53"/>
    <w:rsid w:val="008D5E3C"/>
    <w:rsid w:val="008D5E94"/>
    <w:rsid w:val="008D61D5"/>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7"/>
    <w:rsid w:val="008E23B8"/>
    <w:rsid w:val="008E26C2"/>
    <w:rsid w:val="008E2A1C"/>
    <w:rsid w:val="008E2B5E"/>
    <w:rsid w:val="008E2BFB"/>
    <w:rsid w:val="008E3219"/>
    <w:rsid w:val="008E3242"/>
    <w:rsid w:val="008E347C"/>
    <w:rsid w:val="008E3C9F"/>
    <w:rsid w:val="008E40B1"/>
    <w:rsid w:val="008E46B3"/>
    <w:rsid w:val="008E4A4C"/>
    <w:rsid w:val="008E4D70"/>
    <w:rsid w:val="008E4E06"/>
    <w:rsid w:val="008E4EA3"/>
    <w:rsid w:val="008E502D"/>
    <w:rsid w:val="008E5330"/>
    <w:rsid w:val="008E5361"/>
    <w:rsid w:val="008E574C"/>
    <w:rsid w:val="008E5789"/>
    <w:rsid w:val="008E58A1"/>
    <w:rsid w:val="008E5B18"/>
    <w:rsid w:val="008E5B7A"/>
    <w:rsid w:val="008E5BBC"/>
    <w:rsid w:val="008E5CDB"/>
    <w:rsid w:val="008E6075"/>
    <w:rsid w:val="008E62F7"/>
    <w:rsid w:val="008E672C"/>
    <w:rsid w:val="008E6A01"/>
    <w:rsid w:val="008E6BE3"/>
    <w:rsid w:val="008E6DB8"/>
    <w:rsid w:val="008E6DFB"/>
    <w:rsid w:val="008E70C1"/>
    <w:rsid w:val="008E7436"/>
    <w:rsid w:val="008E7A16"/>
    <w:rsid w:val="008E7BE6"/>
    <w:rsid w:val="008E7D0F"/>
    <w:rsid w:val="008F04CC"/>
    <w:rsid w:val="008F054A"/>
    <w:rsid w:val="008F067E"/>
    <w:rsid w:val="008F06C2"/>
    <w:rsid w:val="008F0D7C"/>
    <w:rsid w:val="008F0F4D"/>
    <w:rsid w:val="008F1065"/>
    <w:rsid w:val="008F1606"/>
    <w:rsid w:val="008F1830"/>
    <w:rsid w:val="008F1D16"/>
    <w:rsid w:val="008F2098"/>
    <w:rsid w:val="008F2210"/>
    <w:rsid w:val="008F25CC"/>
    <w:rsid w:val="008F269E"/>
    <w:rsid w:val="008F29B5"/>
    <w:rsid w:val="008F29E3"/>
    <w:rsid w:val="008F2B31"/>
    <w:rsid w:val="008F2D07"/>
    <w:rsid w:val="008F2E1A"/>
    <w:rsid w:val="008F35DC"/>
    <w:rsid w:val="008F3C07"/>
    <w:rsid w:val="008F3D24"/>
    <w:rsid w:val="008F3D93"/>
    <w:rsid w:val="008F4C31"/>
    <w:rsid w:val="008F50DC"/>
    <w:rsid w:val="008F531E"/>
    <w:rsid w:val="008F5664"/>
    <w:rsid w:val="008F5DA3"/>
    <w:rsid w:val="008F6820"/>
    <w:rsid w:val="008F6970"/>
    <w:rsid w:val="008F6A3D"/>
    <w:rsid w:val="008F7110"/>
    <w:rsid w:val="008F719C"/>
    <w:rsid w:val="008F7453"/>
    <w:rsid w:val="008F774B"/>
    <w:rsid w:val="008F7DE1"/>
    <w:rsid w:val="009000D6"/>
    <w:rsid w:val="009002F7"/>
    <w:rsid w:val="009003E0"/>
    <w:rsid w:val="00900823"/>
    <w:rsid w:val="009008DB"/>
    <w:rsid w:val="00901506"/>
    <w:rsid w:val="00901C24"/>
    <w:rsid w:val="00901CE8"/>
    <w:rsid w:val="00901F22"/>
    <w:rsid w:val="00902049"/>
    <w:rsid w:val="009025F4"/>
    <w:rsid w:val="0090279D"/>
    <w:rsid w:val="00902D35"/>
    <w:rsid w:val="00903015"/>
    <w:rsid w:val="00903319"/>
    <w:rsid w:val="009036AE"/>
    <w:rsid w:val="00903A3C"/>
    <w:rsid w:val="00903ACF"/>
    <w:rsid w:val="00903D48"/>
    <w:rsid w:val="00904211"/>
    <w:rsid w:val="0090458B"/>
    <w:rsid w:val="00904831"/>
    <w:rsid w:val="00904B4A"/>
    <w:rsid w:val="00904FFA"/>
    <w:rsid w:val="0090597E"/>
    <w:rsid w:val="00905DFE"/>
    <w:rsid w:val="00906374"/>
    <w:rsid w:val="0090645A"/>
    <w:rsid w:val="00906470"/>
    <w:rsid w:val="00906F78"/>
    <w:rsid w:val="00907AE4"/>
    <w:rsid w:val="00907B7A"/>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5FD"/>
    <w:rsid w:val="0091467D"/>
    <w:rsid w:val="00914C7E"/>
    <w:rsid w:val="00914D57"/>
    <w:rsid w:val="00915980"/>
    <w:rsid w:val="00915CCE"/>
    <w:rsid w:val="00915F2C"/>
    <w:rsid w:val="009161D2"/>
    <w:rsid w:val="00916250"/>
    <w:rsid w:val="009164DF"/>
    <w:rsid w:val="009166CF"/>
    <w:rsid w:val="0091693C"/>
    <w:rsid w:val="00916E47"/>
    <w:rsid w:val="00916FF4"/>
    <w:rsid w:val="00917297"/>
    <w:rsid w:val="00917382"/>
    <w:rsid w:val="00917421"/>
    <w:rsid w:val="00917538"/>
    <w:rsid w:val="009175CC"/>
    <w:rsid w:val="009178CC"/>
    <w:rsid w:val="0091793F"/>
    <w:rsid w:val="00917D57"/>
    <w:rsid w:val="0092006F"/>
    <w:rsid w:val="00920086"/>
    <w:rsid w:val="0092022A"/>
    <w:rsid w:val="00920331"/>
    <w:rsid w:val="00920483"/>
    <w:rsid w:val="00920501"/>
    <w:rsid w:val="009208BF"/>
    <w:rsid w:val="00920C8D"/>
    <w:rsid w:val="00920DBD"/>
    <w:rsid w:val="00920E00"/>
    <w:rsid w:val="00920F91"/>
    <w:rsid w:val="00921091"/>
    <w:rsid w:val="00921343"/>
    <w:rsid w:val="00921586"/>
    <w:rsid w:val="009217A8"/>
    <w:rsid w:val="0092191B"/>
    <w:rsid w:val="00921934"/>
    <w:rsid w:val="009219FB"/>
    <w:rsid w:val="00921C31"/>
    <w:rsid w:val="00921FDF"/>
    <w:rsid w:val="00922054"/>
    <w:rsid w:val="009220FA"/>
    <w:rsid w:val="009220FD"/>
    <w:rsid w:val="00922611"/>
    <w:rsid w:val="00922D4E"/>
    <w:rsid w:val="00922F5B"/>
    <w:rsid w:val="0092363D"/>
    <w:rsid w:val="0092381B"/>
    <w:rsid w:val="009238F9"/>
    <w:rsid w:val="00923E7E"/>
    <w:rsid w:val="00924504"/>
    <w:rsid w:val="009249A2"/>
    <w:rsid w:val="0092519E"/>
    <w:rsid w:val="009252B0"/>
    <w:rsid w:val="0092548E"/>
    <w:rsid w:val="00925511"/>
    <w:rsid w:val="00925604"/>
    <w:rsid w:val="0092571F"/>
    <w:rsid w:val="009257D3"/>
    <w:rsid w:val="00925808"/>
    <w:rsid w:val="00925866"/>
    <w:rsid w:val="00925AED"/>
    <w:rsid w:val="00925BF6"/>
    <w:rsid w:val="00925D7D"/>
    <w:rsid w:val="00925D86"/>
    <w:rsid w:val="00925DCE"/>
    <w:rsid w:val="00926664"/>
    <w:rsid w:val="009267E1"/>
    <w:rsid w:val="009268BA"/>
    <w:rsid w:val="009269C8"/>
    <w:rsid w:val="00926A5A"/>
    <w:rsid w:val="00926C66"/>
    <w:rsid w:val="00926CEE"/>
    <w:rsid w:val="00926D46"/>
    <w:rsid w:val="00926DC0"/>
    <w:rsid w:val="00926E2C"/>
    <w:rsid w:val="009270FE"/>
    <w:rsid w:val="00927213"/>
    <w:rsid w:val="00927E01"/>
    <w:rsid w:val="00927F41"/>
    <w:rsid w:val="00930068"/>
    <w:rsid w:val="00930805"/>
    <w:rsid w:val="00930896"/>
    <w:rsid w:val="009310AC"/>
    <w:rsid w:val="0093112F"/>
    <w:rsid w:val="00931291"/>
    <w:rsid w:val="00931391"/>
    <w:rsid w:val="00931EED"/>
    <w:rsid w:val="0093207A"/>
    <w:rsid w:val="00932693"/>
    <w:rsid w:val="009329D1"/>
    <w:rsid w:val="00932F93"/>
    <w:rsid w:val="0093343E"/>
    <w:rsid w:val="0093349B"/>
    <w:rsid w:val="00933BC9"/>
    <w:rsid w:val="0093418F"/>
    <w:rsid w:val="009347B0"/>
    <w:rsid w:val="009348D9"/>
    <w:rsid w:val="00934B3C"/>
    <w:rsid w:val="00934D0F"/>
    <w:rsid w:val="009351E9"/>
    <w:rsid w:val="00935453"/>
    <w:rsid w:val="00935461"/>
    <w:rsid w:val="0093567A"/>
    <w:rsid w:val="00935806"/>
    <w:rsid w:val="00935A3A"/>
    <w:rsid w:val="00935AD0"/>
    <w:rsid w:val="00935E36"/>
    <w:rsid w:val="00936293"/>
    <w:rsid w:val="009368A0"/>
    <w:rsid w:val="009369EA"/>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5B5"/>
    <w:rsid w:val="00941603"/>
    <w:rsid w:val="00941751"/>
    <w:rsid w:val="00941804"/>
    <w:rsid w:val="00941C14"/>
    <w:rsid w:val="009422BC"/>
    <w:rsid w:val="009426B7"/>
    <w:rsid w:val="0094299A"/>
    <w:rsid w:val="00942CC5"/>
    <w:rsid w:val="00942FA9"/>
    <w:rsid w:val="00943107"/>
    <w:rsid w:val="009432A2"/>
    <w:rsid w:val="009433E5"/>
    <w:rsid w:val="0094360A"/>
    <w:rsid w:val="00943664"/>
    <w:rsid w:val="00943B38"/>
    <w:rsid w:val="00943D6E"/>
    <w:rsid w:val="00944063"/>
    <w:rsid w:val="0094434A"/>
    <w:rsid w:val="009444B7"/>
    <w:rsid w:val="0094481A"/>
    <w:rsid w:val="00944ABD"/>
    <w:rsid w:val="00944B18"/>
    <w:rsid w:val="00944B21"/>
    <w:rsid w:val="0094502F"/>
    <w:rsid w:val="00945053"/>
    <w:rsid w:val="009452F9"/>
    <w:rsid w:val="0094539C"/>
    <w:rsid w:val="009453FF"/>
    <w:rsid w:val="00945B3A"/>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2E70"/>
    <w:rsid w:val="009533C0"/>
    <w:rsid w:val="00953EE1"/>
    <w:rsid w:val="009543F8"/>
    <w:rsid w:val="009548FA"/>
    <w:rsid w:val="00954989"/>
    <w:rsid w:val="00954B98"/>
    <w:rsid w:val="00954C60"/>
    <w:rsid w:val="00954F1C"/>
    <w:rsid w:val="00955204"/>
    <w:rsid w:val="009558BB"/>
    <w:rsid w:val="00955A71"/>
    <w:rsid w:val="00955B0A"/>
    <w:rsid w:val="00955B6F"/>
    <w:rsid w:val="00955D8C"/>
    <w:rsid w:val="00955F1D"/>
    <w:rsid w:val="00955F93"/>
    <w:rsid w:val="009567CE"/>
    <w:rsid w:val="009568E8"/>
    <w:rsid w:val="0095691B"/>
    <w:rsid w:val="0095724F"/>
    <w:rsid w:val="00957290"/>
    <w:rsid w:val="0095797D"/>
    <w:rsid w:val="00957A67"/>
    <w:rsid w:val="00957ECE"/>
    <w:rsid w:val="00957FAF"/>
    <w:rsid w:val="009601F8"/>
    <w:rsid w:val="009602C7"/>
    <w:rsid w:val="00960610"/>
    <w:rsid w:val="0096061D"/>
    <w:rsid w:val="00960746"/>
    <w:rsid w:val="00960878"/>
    <w:rsid w:val="00960CDF"/>
    <w:rsid w:val="00960ECE"/>
    <w:rsid w:val="00960F42"/>
    <w:rsid w:val="00960FE3"/>
    <w:rsid w:val="00961058"/>
    <w:rsid w:val="00961241"/>
    <w:rsid w:val="0096136A"/>
    <w:rsid w:val="00961515"/>
    <w:rsid w:val="00961837"/>
    <w:rsid w:val="00961A04"/>
    <w:rsid w:val="00961BBA"/>
    <w:rsid w:val="00961BBD"/>
    <w:rsid w:val="00962242"/>
    <w:rsid w:val="0096232F"/>
    <w:rsid w:val="00962505"/>
    <w:rsid w:val="00962641"/>
    <w:rsid w:val="00962912"/>
    <w:rsid w:val="00962934"/>
    <w:rsid w:val="0096348E"/>
    <w:rsid w:val="00963C8F"/>
    <w:rsid w:val="00964823"/>
    <w:rsid w:val="00964B90"/>
    <w:rsid w:val="00964C5E"/>
    <w:rsid w:val="009655C8"/>
    <w:rsid w:val="009655D7"/>
    <w:rsid w:val="00966638"/>
    <w:rsid w:val="00966708"/>
    <w:rsid w:val="0096682D"/>
    <w:rsid w:val="009668E4"/>
    <w:rsid w:val="00966955"/>
    <w:rsid w:val="009672E9"/>
    <w:rsid w:val="009674A4"/>
    <w:rsid w:val="009674F9"/>
    <w:rsid w:val="0096750D"/>
    <w:rsid w:val="00967D72"/>
    <w:rsid w:val="00967F51"/>
    <w:rsid w:val="009701BA"/>
    <w:rsid w:val="00970352"/>
    <w:rsid w:val="00970754"/>
    <w:rsid w:val="00970BD3"/>
    <w:rsid w:val="0097154D"/>
    <w:rsid w:val="0097184E"/>
    <w:rsid w:val="00971D88"/>
    <w:rsid w:val="00971FA8"/>
    <w:rsid w:val="00972454"/>
    <w:rsid w:val="009725C1"/>
    <w:rsid w:val="00972CAE"/>
    <w:rsid w:val="009737E6"/>
    <w:rsid w:val="0097392E"/>
    <w:rsid w:val="00973A84"/>
    <w:rsid w:val="00973AE0"/>
    <w:rsid w:val="009745B4"/>
    <w:rsid w:val="009749E4"/>
    <w:rsid w:val="00974A67"/>
    <w:rsid w:val="00975319"/>
    <w:rsid w:val="009755D3"/>
    <w:rsid w:val="0097587D"/>
    <w:rsid w:val="00975882"/>
    <w:rsid w:val="00975BBD"/>
    <w:rsid w:val="009771BB"/>
    <w:rsid w:val="009774B7"/>
    <w:rsid w:val="00977583"/>
    <w:rsid w:val="00977C66"/>
    <w:rsid w:val="00977CC5"/>
    <w:rsid w:val="009804F7"/>
    <w:rsid w:val="009809F9"/>
    <w:rsid w:val="00980A06"/>
    <w:rsid w:val="00980A83"/>
    <w:rsid w:val="00980B11"/>
    <w:rsid w:val="00980DEC"/>
    <w:rsid w:val="00980E59"/>
    <w:rsid w:val="00981293"/>
    <w:rsid w:val="009812F3"/>
    <w:rsid w:val="00981F66"/>
    <w:rsid w:val="00982074"/>
    <w:rsid w:val="0098210D"/>
    <w:rsid w:val="00982243"/>
    <w:rsid w:val="0098247C"/>
    <w:rsid w:val="009827EA"/>
    <w:rsid w:val="00982949"/>
    <w:rsid w:val="00983016"/>
    <w:rsid w:val="0098314F"/>
    <w:rsid w:val="00983A07"/>
    <w:rsid w:val="00983B3C"/>
    <w:rsid w:val="00983D32"/>
    <w:rsid w:val="00983F49"/>
    <w:rsid w:val="0098482A"/>
    <w:rsid w:val="00984982"/>
    <w:rsid w:val="00984BD8"/>
    <w:rsid w:val="00984F88"/>
    <w:rsid w:val="00984FFC"/>
    <w:rsid w:val="00985185"/>
    <w:rsid w:val="009852A5"/>
    <w:rsid w:val="009854C7"/>
    <w:rsid w:val="0098564B"/>
    <w:rsid w:val="00985654"/>
    <w:rsid w:val="00985A96"/>
    <w:rsid w:val="00985D29"/>
    <w:rsid w:val="009860F1"/>
    <w:rsid w:val="009861DC"/>
    <w:rsid w:val="009862B8"/>
    <w:rsid w:val="009863EB"/>
    <w:rsid w:val="00986406"/>
    <w:rsid w:val="00986B95"/>
    <w:rsid w:val="00986BAC"/>
    <w:rsid w:val="00986E0E"/>
    <w:rsid w:val="0098750A"/>
    <w:rsid w:val="00987980"/>
    <w:rsid w:val="00987C28"/>
    <w:rsid w:val="00987C8C"/>
    <w:rsid w:val="00987DCB"/>
    <w:rsid w:val="00990702"/>
    <w:rsid w:val="00990936"/>
    <w:rsid w:val="00990AC6"/>
    <w:rsid w:val="009910C6"/>
    <w:rsid w:val="00991177"/>
    <w:rsid w:val="009912D3"/>
    <w:rsid w:val="009912D8"/>
    <w:rsid w:val="00991426"/>
    <w:rsid w:val="00991494"/>
    <w:rsid w:val="009921F1"/>
    <w:rsid w:val="00992243"/>
    <w:rsid w:val="0099230B"/>
    <w:rsid w:val="009927F8"/>
    <w:rsid w:val="00992AF2"/>
    <w:rsid w:val="00992B81"/>
    <w:rsid w:val="00992B8A"/>
    <w:rsid w:val="00992E18"/>
    <w:rsid w:val="00992ECA"/>
    <w:rsid w:val="00993207"/>
    <w:rsid w:val="00993290"/>
    <w:rsid w:val="009935F6"/>
    <w:rsid w:val="00993BD3"/>
    <w:rsid w:val="00993C91"/>
    <w:rsid w:val="00994056"/>
    <w:rsid w:val="009942EB"/>
    <w:rsid w:val="00994460"/>
    <w:rsid w:val="00994691"/>
    <w:rsid w:val="00994C42"/>
    <w:rsid w:val="00994E00"/>
    <w:rsid w:val="00995178"/>
    <w:rsid w:val="009951F2"/>
    <w:rsid w:val="00995485"/>
    <w:rsid w:val="009957CB"/>
    <w:rsid w:val="00995FC9"/>
    <w:rsid w:val="00996963"/>
    <w:rsid w:val="00996A2B"/>
    <w:rsid w:val="00996DFB"/>
    <w:rsid w:val="00996F21"/>
    <w:rsid w:val="00997010"/>
    <w:rsid w:val="0099746B"/>
    <w:rsid w:val="00997765"/>
    <w:rsid w:val="009977F1"/>
    <w:rsid w:val="009977F4"/>
    <w:rsid w:val="009978E3"/>
    <w:rsid w:val="00997D1C"/>
    <w:rsid w:val="009A00D4"/>
    <w:rsid w:val="009A028B"/>
    <w:rsid w:val="009A036E"/>
    <w:rsid w:val="009A05AA"/>
    <w:rsid w:val="009A09F7"/>
    <w:rsid w:val="009A10CF"/>
    <w:rsid w:val="009A10FF"/>
    <w:rsid w:val="009A1287"/>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ADA"/>
    <w:rsid w:val="009A4C9B"/>
    <w:rsid w:val="009A4E3B"/>
    <w:rsid w:val="009A5651"/>
    <w:rsid w:val="009A610C"/>
    <w:rsid w:val="009A612D"/>
    <w:rsid w:val="009A62C3"/>
    <w:rsid w:val="009A6891"/>
    <w:rsid w:val="009A6C87"/>
    <w:rsid w:val="009A7241"/>
    <w:rsid w:val="009A73BF"/>
    <w:rsid w:val="009A788B"/>
    <w:rsid w:val="009A7A8C"/>
    <w:rsid w:val="009B01DA"/>
    <w:rsid w:val="009B04FD"/>
    <w:rsid w:val="009B056B"/>
    <w:rsid w:val="009B0E2A"/>
    <w:rsid w:val="009B0EEE"/>
    <w:rsid w:val="009B1733"/>
    <w:rsid w:val="009B1B19"/>
    <w:rsid w:val="009B1CE9"/>
    <w:rsid w:val="009B201A"/>
    <w:rsid w:val="009B2175"/>
    <w:rsid w:val="009B253B"/>
    <w:rsid w:val="009B2C55"/>
    <w:rsid w:val="009B2C90"/>
    <w:rsid w:val="009B2CB0"/>
    <w:rsid w:val="009B2CB3"/>
    <w:rsid w:val="009B2CEE"/>
    <w:rsid w:val="009B2D55"/>
    <w:rsid w:val="009B328C"/>
    <w:rsid w:val="009B33B1"/>
    <w:rsid w:val="009B3412"/>
    <w:rsid w:val="009B34C7"/>
    <w:rsid w:val="009B36D3"/>
    <w:rsid w:val="009B383E"/>
    <w:rsid w:val="009B3EA6"/>
    <w:rsid w:val="009B4028"/>
    <w:rsid w:val="009B4161"/>
    <w:rsid w:val="009B4421"/>
    <w:rsid w:val="009B4B9E"/>
    <w:rsid w:val="009B4C4A"/>
    <w:rsid w:val="009B4E31"/>
    <w:rsid w:val="009B4F4F"/>
    <w:rsid w:val="009B4FE7"/>
    <w:rsid w:val="009B540C"/>
    <w:rsid w:val="009B563D"/>
    <w:rsid w:val="009B583C"/>
    <w:rsid w:val="009B5879"/>
    <w:rsid w:val="009B5E66"/>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11B0"/>
    <w:rsid w:val="009C203C"/>
    <w:rsid w:val="009C2380"/>
    <w:rsid w:val="009C2406"/>
    <w:rsid w:val="009C2464"/>
    <w:rsid w:val="009C24A4"/>
    <w:rsid w:val="009C2A8B"/>
    <w:rsid w:val="009C30EF"/>
    <w:rsid w:val="009C313A"/>
    <w:rsid w:val="009C3257"/>
    <w:rsid w:val="009C3317"/>
    <w:rsid w:val="009C372B"/>
    <w:rsid w:val="009C3BBF"/>
    <w:rsid w:val="009C3CB5"/>
    <w:rsid w:val="009C3FFC"/>
    <w:rsid w:val="009C4076"/>
    <w:rsid w:val="009C4106"/>
    <w:rsid w:val="009C5075"/>
    <w:rsid w:val="009C5691"/>
    <w:rsid w:val="009C56A8"/>
    <w:rsid w:val="009C5952"/>
    <w:rsid w:val="009C5A0D"/>
    <w:rsid w:val="009C5A82"/>
    <w:rsid w:val="009C5A97"/>
    <w:rsid w:val="009C5C68"/>
    <w:rsid w:val="009C5CB7"/>
    <w:rsid w:val="009C5D0A"/>
    <w:rsid w:val="009C5F57"/>
    <w:rsid w:val="009C5FAE"/>
    <w:rsid w:val="009C5FDE"/>
    <w:rsid w:val="009C63D2"/>
    <w:rsid w:val="009C6751"/>
    <w:rsid w:val="009C6B73"/>
    <w:rsid w:val="009C74F8"/>
    <w:rsid w:val="009C78BE"/>
    <w:rsid w:val="009C7947"/>
    <w:rsid w:val="009D0318"/>
    <w:rsid w:val="009D084A"/>
    <w:rsid w:val="009D09B3"/>
    <w:rsid w:val="009D0A63"/>
    <w:rsid w:val="009D0B05"/>
    <w:rsid w:val="009D0F58"/>
    <w:rsid w:val="009D128F"/>
    <w:rsid w:val="009D184D"/>
    <w:rsid w:val="009D1C6B"/>
    <w:rsid w:val="009D1E28"/>
    <w:rsid w:val="009D23EA"/>
    <w:rsid w:val="009D24F2"/>
    <w:rsid w:val="009D2DEE"/>
    <w:rsid w:val="009D2E56"/>
    <w:rsid w:val="009D2FD4"/>
    <w:rsid w:val="009D3418"/>
    <w:rsid w:val="009D370F"/>
    <w:rsid w:val="009D38B0"/>
    <w:rsid w:val="009D401F"/>
    <w:rsid w:val="009D4365"/>
    <w:rsid w:val="009D44B3"/>
    <w:rsid w:val="009D44D9"/>
    <w:rsid w:val="009D4CDA"/>
    <w:rsid w:val="009D4E3F"/>
    <w:rsid w:val="009D51BD"/>
    <w:rsid w:val="009D546D"/>
    <w:rsid w:val="009D59A4"/>
    <w:rsid w:val="009D5A23"/>
    <w:rsid w:val="009D5F39"/>
    <w:rsid w:val="009D6261"/>
    <w:rsid w:val="009D6B1C"/>
    <w:rsid w:val="009D7067"/>
    <w:rsid w:val="009D7207"/>
    <w:rsid w:val="009D7698"/>
    <w:rsid w:val="009D77E6"/>
    <w:rsid w:val="009D79A1"/>
    <w:rsid w:val="009D7C5D"/>
    <w:rsid w:val="009D7E38"/>
    <w:rsid w:val="009D7FB6"/>
    <w:rsid w:val="009E005E"/>
    <w:rsid w:val="009E033A"/>
    <w:rsid w:val="009E0444"/>
    <w:rsid w:val="009E0508"/>
    <w:rsid w:val="009E08DC"/>
    <w:rsid w:val="009E0B1F"/>
    <w:rsid w:val="009E1F78"/>
    <w:rsid w:val="009E1FA1"/>
    <w:rsid w:val="009E226C"/>
    <w:rsid w:val="009E24DA"/>
    <w:rsid w:val="009E2938"/>
    <w:rsid w:val="009E2D87"/>
    <w:rsid w:val="009E2E30"/>
    <w:rsid w:val="009E2EBD"/>
    <w:rsid w:val="009E3016"/>
    <w:rsid w:val="009E364A"/>
    <w:rsid w:val="009E3683"/>
    <w:rsid w:val="009E36F3"/>
    <w:rsid w:val="009E383D"/>
    <w:rsid w:val="009E3EB2"/>
    <w:rsid w:val="009E3FE2"/>
    <w:rsid w:val="009E4066"/>
    <w:rsid w:val="009E41F6"/>
    <w:rsid w:val="009E4282"/>
    <w:rsid w:val="009E4677"/>
    <w:rsid w:val="009E4772"/>
    <w:rsid w:val="009E4837"/>
    <w:rsid w:val="009E59D1"/>
    <w:rsid w:val="009E71BD"/>
    <w:rsid w:val="009E727C"/>
    <w:rsid w:val="009E7866"/>
    <w:rsid w:val="009E7B9F"/>
    <w:rsid w:val="009E7EE4"/>
    <w:rsid w:val="009E7F77"/>
    <w:rsid w:val="009F01B6"/>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9FC"/>
    <w:rsid w:val="009F5F08"/>
    <w:rsid w:val="009F688A"/>
    <w:rsid w:val="009F6D5F"/>
    <w:rsid w:val="009F6EAD"/>
    <w:rsid w:val="009F7181"/>
    <w:rsid w:val="009F7233"/>
    <w:rsid w:val="009F730C"/>
    <w:rsid w:val="009F78F9"/>
    <w:rsid w:val="009F7FAA"/>
    <w:rsid w:val="00A002A5"/>
    <w:rsid w:val="00A00854"/>
    <w:rsid w:val="00A00C79"/>
    <w:rsid w:val="00A00E9E"/>
    <w:rsid w:val="00A01149"/>
    <w:rsid w:val="00A01363"/>
    <w:rsid w:val="00A015DF"/>
    <w:rsid w:val="00A01982"/>
    <w:rsid w:val="00A019B0"/>
    <w:rsid w:val="00A019D8"/>
    <w:rsid w:val="00A01B12"/>
    <w:rsid w:val="00A01B5A"/>
    <w:rsid w:val="00A01B91"/>
    <w:rsid w:val="00A024DC"/>
    <w:rsid w:val="00A026B6"/>
    <w:rsid w:val="00A02AD8"/>
    <w:rsid w:val="00A02C36"/>
    <w:rsid w:val="00A02CDF"/>
    <w:rsid w:val="00A0300F"/>
    <w:rsid w:val="00A030DD"/>
    <w:rsid w:val="00A03469"/>
    <w:rsid w:val="00A0348C"/>
    <w:rsid w:val="00A03BEA"/>
    <w:rsid w:val="00A04083"/>
    <w:rsid w:val="00A04305"/>
    <w:rsid w:val="00A045C0"/>
    <w:rsid w:val="00A053C8"/>
    <w:rsid w:val="00A054DF"/>
    <w:rsid w:val="00A05A91"/>
    <w:rsid w:val="00A05C15"/>
    <w:rsid w:val="00A0614C"/>
    <w:rsid w:val="00A06719"/>
    <w:rsid w:val="00A06AD0"/>
    <w:rsid w:val="00A06C1F"/>
    <w:rsid w:val="00A06CBB"/>
    <w:rsid w:val="00A06DAD"/>
    <w:rsid w:val="00A06DFE"/>
    <w:rsid w:val="00A072D6"/>
    <w:rsid w:val="00A073BD"/>
    <w:rsid w:val="00A07460"/>
    <w:rsid w:val="00A07F28"/>
    <w:rsid w:val="00A1009D"/>
    <w:rsid w:val="00A1069A"/>
    <w:rsid w:val="00A10791"/>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463"/>
    <w:rsid w:val="00A14580"/>
    <w:rsid w:val="00A150D9"/>
    <w:rsid w:val="00A15103"/>
    <w:rsid w:val="00A15228"/>
    <w:rsid w:val="00A15401"/>
    <w:rsid w:val="00A154C4"/>
    <w:rsid w:val="00A15566"/>
    <w:rsid w:val="00A1598C"/>
    <w:rsid w:val="00A15E54"/>
    <w:rsid w:val="00A1610B"/>
    <w:rsid w:val="00A163B9"/>
    <w:rsid w:val="00A163FD"/>
    <w:rsid w:val="00A17057"/>
    <w:rsid w:val="00A17936"/>
    <w:rsid w:val="00A17B41"/>
    <w:rsid w:val="00A17BE7"/>
    <w:rsid w:val="00A20280"/>
    <w:rsid w:val="00A2030C"/>
    <w:rsid w:val="00A208EB"/>
    <w:rsid w:val="00A20DCB"/>
    <w:rsid w:val="00A20E76"/>
    <w:rsid w:val="00A20EBC"/>
    <w:rsid w:val="00A2146A"/>
    <w:rsid w:val="00A21499"/>
    <w:rsid w:val="00A214B7"/>
    <w:rsid w:val="00A21F98"/>
    <w:rsid w:val="00A22083"/>
    <w:rsid w:val="00A224D4"/>
    <w:rsid w:val="00A227F8"/>
    <w:rsid w:val="00A22CF1"/>
    <w:rsid w:val="00A2316A"/>
    <w:rsid w:val="00A235BD"/>
    <w:rsid w:val="00A23703"/>
    <w:rsid w:val="00A239BF"/>
    <w:rsid w:val="00A23BF5"/>
    <w:rsid w:val="00A24131"/>
    <w:rsid w:val="00A2418D"/>
    <w:rsid w:val="00A24215"/>
    <w:rsid w:val="00A2459F"/>
    <w:rsid w:val="00A245CD"/>
    <w:rsid w:val="00A24FF5"/>
    <w:rsid w:val="00A250DA"/>
    <w:rsid w:val="00A253D7"/>
    <w:rsid w:val="00A259D3"/>
    <w:rsid w:val="00A25A29"/>
    <w:rsid w:val="00A25C6B"/>
    <w:rsid w:val="00A2609B"/>
    <w:rsid w:val="00A2628B"/>
    <w:rsid w:val="00A263DD"/>
    <w:rsid w:val="00A26A5F"/>
    <w:rsid w:val="00A26C23"/>
    <w:rsid w:val="00A26C77"/>
    <w:rsid w:val="00A272A4"/>
    <w:rsid w:val="00A276B8"/>
    <w:rsid w:val="00A27951"/>
    <w:rsid w:val="00A27DC0"/>
    <w:rsid w:val="00A27E75"/>
    <w:rsid w:val="00A3001C"/>
    <w:rsid w:val="00A3043D"/>
    <w:rsid w:val="00A30546"/>
    <w:rsid w:val="00A3073B"/>
    <w:rsid w:val="00A30B75"/>
    <w:rsid w:val="00A30CAC"/>
    <w:rsid w:val="00A30DE3"/>
    <w:rsid w:val="00A30F59"/>
    <w:rsid w:val="00A3152B"/>
    <w:rsid w:val="00A318DC"/>
    <w:rsid w:val="00A31A0B"/>
    <w:rsid w:val="00A31AF9"/>
    <w:rsid w:val="00A31EAF"/>
    <w:rsid w:val="00A323F6"/>
    <w:rsid w:val="00A32478"/>
    <w:rsid w:val="00A32497"/>
    <w:rsid w:val="00A32BDB"/>
    <w:rsid w:val="00A32C84"/>
    <w:rsid w:val="00A32F27"/>
    <w:rsid w:val="00A331D4"/>
    <w:rsid w:val="00A333D6"/>
    <w:rsid w:val="00A333DC"/>
    <w:rsid w:val="00A335AC"/>
    <w:rsid w:val="00A336DC"/>
    <w:rsid w:val="00A339F8"/>
    <w:rsid w:val="00A33C75"/>
    <w:rsid w:val="00A33D17"/>
    <w:rsid w:val="00A33F11"/>
    <w:rsid w:val="00A34053"/>
    <w:rsid w:val="00A34170"/>
    <w:rsid w:val="00A3450E"/>
    <w:rsid w:val="00A346BF"/>
    <w:rsid w:val="00A34852"/>
    <w:rsid w:val="00A350E8"/>
    <w:rsid w:val="00A351BA"/>
    <w:rsid w:val="00A3547E"/>
    <w:rsid w:val="00A357E2"/>
    <w:rsid w:val="00A35898"/>
    <w:rsid w:val="00A359FD"/>
    <w:rsid w:val="00A35A93"/>
    <w:rsid w:val="00A35C02"/>
    <w:rsid w:val="00A35D1B"/>
    <w:rsid w:val="00A36152"/>
    <w:rsid w:val="00A364E6"/>
    <w:rsid w:val="00A36927"/>
    <w:rsid w:val="00A36A6A"/>
    <w:rsid w:val="00A36FA6"/>
    <w:rsid w:val="00A37466"/>
    <w:rsid w:val="00A3775E"/>
    <w:rsid w:val="00A377E6"/>
    <w:rsid w:val="00A37869"/>
    <w:rsid w:val="00A37875"/>
    <w:rsid w:val="00A402AB"/>
    <w:rsid w:val="00A40530"/>
    <w:rsid w:val="00A40747"/>
    <w:rsid w:val="00A40919"/>
    <w:rsid w:val="00A40EC0"/>
    <w:rsid w:val="00A41389"/>
    <w:rsid w:val="00A41420"/>
    <w:rsid w:val="00A41552"/>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BCA"/>
    <w:rsid w:val="00A4509A"/>
    <w:rsid w:val="00A456B5"/>
    <w:rsid w:val="00A457FF"/>
    <w:rsid w:val="00A45953"/>
    <w:rsid w:val="00A45A70"/>
    <w:rsid w:val="00A46080"/>
    <w:rsid w:val="00A46253"/>
    <w:rsid w:val="00A4652A"/>
    <w:rsid w:val="00A4666A"/>
    <w:rsid w:val="00A46906"/>
    <w:rsid w:val="00A46BDE"/>
    <w:rsid w:val="00A47180"/>
    <w:rsid w:val="00A47407"/>
    <w:rsid w:val="00A475FB"/>
    <w:rsid w:val="00A47693"/>
    <w:rsid w:val="00A47F01"/>
    <w:rsid w:val="00A47FD3"/>
    <w:rsid w:val="00A5043E"/>
    <w:rsid w:val="00A50A75"/>
    <w:rsid w:val="00A50AF3"/>
    <w:rsid w:val="00A50BC1"/>
    <w:rsid w:val="00A50E99"/>
    <w:rsid w:val="00A51069"/>
    <w:rsid w:val="00A513E2"/>
    <w:rsid w:val="00A52524"/>
    <w:rsid w:val="00A52A46"/>
    <w:rsid w:val="00A52BE6"/>
    <w:rsid w:val="00A53061"/>
    <w:rsid w:val="00A53195"/>
    <w:rsid w:val="00A531A8"/>
    <w:rsid w:val="00A540E6"/>
    <w:rsid w:val="00A5464B"/>
    <w:rsid w:val="00A547A3"/>
    <w:rsid w:val="00A548A4"/>
    <w:rsid w:val="00A54AB0"/>
    <w:rsid w:val="00A54C36"/>
    <w:rsid w:val="00A54FEE"/>
    <w:rsid w:val="00A55537"/>
    <w:rsid w:val="00A5559D"/>
    <w:rsid w:val="00A556C1"/>
    <w:rsid w:val="00A55879"/>
    <w:rsid w:val="00A55AF8"/>
    <w:rsid w:val="00A55CA3"/>
    <w:rsid w:val="00A55E66"/>
    <w:rsid w:val="00A56033"/>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C1"/>
    <w:rsid w:val="00A62BC3"/>
    <w:rsid w:val="00A62F52"/>
    <w:rsid w:val="00A63320"/>
    <w:rsid w:val="00A634B1"/>
    <w:rsid w:val="00A637EA"/>
    <w:rsid w:val="00A6388B"/>
    <w:rsid w:val="00A63996"/>
    <w:rsid w:val="00A63C56"/>
    <w:rsid w:val="00A63DF1"/>
    <w:rsid w:val="00A63E3E"/>
    <w:rsid w:val="00A641A8"/>
    <w:rsid w:val="00A64C6E"/>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00F"/>
    <w:rsid w:val="00A67345"/>
    <w:rsid w:val="00A67C07"/>
    <w:rsid w:val="00A67C76"/>
    <w:rsid w:val="00A67FE1"/>
    <w:rsid w:val="00A70162"/>
    <w:rsid w:val="00A703CD"/>
    <w:rsid w:val="00A71084"/>
    <w:rsid w:val="00A714C7"/>
    <w:rsid w:val="00A7161E"/>
    <w:rsid w:val="00A71BF9"/>
    <w:rsid w:val="00A721FF"/>
    <w:rsid w:val="00A7267B"/>
    <w:rsid w:val="00A726E0"/>
    <w:rsid w:val="00A72D2A"/>
    <w:rsid w:val="00A731DD"/>
    <w:rsid w:val="00A73315"/>
    <w:rsid w:val="00A737F5"/>
    <w:rsid w:val="00A7389F"/>
    <w:rsid w:val="00A74491"/>
    <w:rsid w:val="00A744A5"/>
    <w:rsid w:val="00A74885"/>
    <w:rsid w:val="00A74939"/>
    <w:rsid w:val="00A755AC"/>
    <w:rsid w:val="00A758FF"/>
    <w:rsid w:val="00A75A83"/>
    <w:rsid w:val="00A75F1C"/>
    <w:rsid w:val="00A75FC1"/>
    <w:rsid w:val="00A7641E"/>
    <w:rsid w:val="00A768D8"/>
    <w:rsid w:val="00A76B80"/>
    <w:rsid w:val="00A76BD0"/>
    <w:rsid w:val="00A76C6B"/>
    <w:rsid w:val="00A76FB2"/>
    <w:rsid w:val="00A776E2"/>
    <w:rsid w:val="00A77B8D"/>
    <w:rsid w:val="00A77D9F"/>
    <w:rsid w:val="00A8001B"/>
    <w:rsid w:val="00A802B3"/>
    <w:rsid w:val="00A805FC"/>
    <w:rsid w:val="00A80949"/>
    <w:rsid w:val="00A80D53"/>
    <w:rsid w:val="00A80F89"/>
    <w:rsid w:val="00A81684"/>
    <w:rsid w:val="00A81ABC"/>
    <w:rsid w:val="00A81AF2"/>
    <w:rsid w:val="00A81FE9"/>
    <w:rsid w:val="00A82170"/>
    <w:rsid w:val="00A824E0"/>
    <w:rsid w:val="00A8256F"/>
    <w:rsid w:val="00A82632"/>
    <w:rsid w:val="00A82672"/>
    <w:rsid w:val="00A82F04"/>
    <w:rsid w:val="00A837F7"/>
    <w:rsid w:val="00A838E1"/>
    <w:rsid w:val="00A8392E"/>
    <w:rsid w:val="00A83BCA"/>
    <w:rsid w:val="00A83EFA"/>
    <w:rsid w:val="00A83FA8"/>
    <w:rsid w:val="00A8432A"/>
    <w:rsid w:val="00A8451E"/>
    <w:rsid w:val="00A8469F"/>
    <w:rsid w:val="00A84C4F"/>
    <w:rsid w:val="00A84F8A"/>
    <w:rsid w:val="00A8520D"/>
    <w:rsid w:val="00A85989"/>
    <w:rsid w:val="00A85ACB"/>
    <w:rsid w:val="00A8604E"/>
    <w:rsid w:val="00A862C7"/>
    <w:rsid w:val="00A8633B"/>
    <w:rsid w:val="00A8649D"/>
    <w:rsid w:val="00A86885"/>
    <w:rsid w:val="00A868E1"/>
    <w:rsid w:val="00A86965"/>
    <w:rsid w:val="00A874BA"/>
    <w:rsid w:val="00A87625"/>
    <w:rsid w:val="00A90241"/>
    <w:rsid w:val="00A902AA"/>
    <w:rsid w:val="00A9032F"/>
    <w:rsid w:val="00A90335"/>
    <w:rsid w:val="00A9078F"/>
    <w:rsid w:val="00A908D4"/>
    <w:rsid w:val="00A91850"/>
    <w:rsid w:val="00A91D58"/>
    <w:rsid w:val="00A91E9D"/>
    <w:rsid w:val="00A92310"/>
    <w:rsid w:val="00A92BA5"/>
    <w:rsid w:val="00A931D0"/>
    <w:rsid w:val="00A9365A"/>
    <w:rsid w:val="00A93821"/>
    <w:rsid w:val="00A93B8C"/>
    <w:rsid w:val="00A93FF5"/>
    <w:rsid w:val="00A93FFC"/>
    <w:rsid w:val="00A941D6"/>
    <w:rsid w:val="00A9471A"/>
    <w:rsid w:val="00A9481B"/>
    <w:rsid w:val="00A94D37"/>
    <w:rsid w:val="00A94D9A"/>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64C"/>
    <w:rsid w:val="00AA1762"/>
    <w:rsid w:val="00AA1AD3"/>
    <w:rsid w:val="00AA1BFA"/>
    <w:rsid w:val="00AA1FCF"/>
    <w:rsid w:val="00AA20FC"/>
    <w:rsid w:val="00AA224E"/>
    <w:rsid w:val="00AA22D9"/>
    <w:rsid w:val="00AA2776"/>
    <w:rsid w:val="00AA291B"/>
    <w:rsid w:val="00AA29E6"/>
    <w:rsid w:val="00AA29F0"/>
    <w:rsid w:val="00AA2EAB"/>
    <w:rsid w:val="00AA327C"/>
    <w:rsid w:val="00AA32A6"/>
    <w:rsid w:val="00AA35F1"/>
    <w:rsid w:val="00AA3694"/>
    <w:rsid w:val="00AA3824"/>
    <w:rsid w:val="00AA4170"/>
    <w:rsid w:val="00AA4228"/>
    <w:rsid w:val="00AA44DC"/>
    <w:rsid w:val="00AA4531"/>
    <w:rsid w:val="00AA4564"/>
    <w:rsid w:val="00AA46DC"/>
    <w:rsid w:val="00AA48D6"/>
    <w:rsid w:val="00AA4D2F"/>
    <w:rsid w:val="00AA4E5C"/>
    <w:rsid w:val="00AA4FAA"/>
    <w:rsid w:val="00AA507F"/>
    <w:rsid w:val="00AA5182"/>
    <w:rsid w:val="00AA5534"/>
    <w:rsid w:val="00AA574D"/>
    <w:rsid w:val="00AA5B70"/>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11B"/>
    <w:rsid w:val="00AB447D"/>
    <w:rsid w:val="00AB4552"/>
    <w:rsid w:val="00AB466D"/>
    <w:rsid w:val="00AB48EB"/>
    <w:rsid w:val="00AB493C"/>
    <w:rsid w:val="00AB4BF2"/>
    <w:rsid w:val="00AB4EA2"/>
    <w:rsid w:val="00AB50F1"/>
    <w:rsid w:val="00AB52E0"/>
    <w:rsid w:val="00AB5859"/>
    <w:rsid w:val="00AB5A92"/>
    <w:rsid w:val="00AB5B30"/>
    <w:rsid w:val="00AB5D36"/>
    <w:rsid w:val="00AB5EAD"/>
    <w:rsid w:val="00AB5EDE"/>
    <w:rsid w:val="00AB638C"/>
    <w:rsid w:val="00AB7649"/>
    <w:rsid w:val="00AB7BD1"/>
    <w:rsid w:val="00AC013C"/>
    <w:rsid w:val="00AC061D"/>
    <w:rsid w:val="00AC0C38"/>
    <w:rsid w:val="00AC12BE"/>
    <w:rsid w:val="00AC131B"/>
    <w:rsid w:val="00AC13D9"/>
    <w:rsid w:val="00AC1D2F"/>
    <w:rsid w:val="00AC1FC2"/>
    <w:rsid w:val="00AC236D"/>
    <w:rsid w:val="00AC2631"/>
    <w:rsid w:val="00AC2F23"/>
    <w:rsid w:val="00AC32DF"/>
    <w:rsid w:val="00AC3488"/>
    <w:rsid w:val="00AC34A3"/>
    <w:rsid w:val="00AC37D7"/>
    <w:rsid w:val="00AC4177"/>
    <w:rsid w:val="00AC48A2"/>
    <w:rsid w:val="00AC4FB1"/>
    <w:rsid w:val="00AC593A"/>
    <w:rsid w:val="00AC59FB"/>
    <w:rsid w:val="00AC5C53"/>
    <w:rsid w:val="00AC5FF8"/>
    <w:rsid w:val="00AC6499"/>
    <w:rsid w:val="00AC64C9"/>
    <w:rsid w:val="00AC64EE"/>
    <w:rsid w:val="00AC65D7"/>
    <w:rsid w:val="00AC6951"/>
    <w:rsid w:val="00AC6A16"/>
    <w:rsid w:val="00AC6D52"/>
    <w:rsid w:val="00AC7092"/>
    <w:rsid w:val="00AC70D7"/>
    <w:rsid w:val="00AC7289"/>
    <w:rsid w:val="00AC77D8"/>
    <w:rsid w:val="00AC7AC4"/>
    <w:rsid w:val="00AD00B0"/>
    <w:rsid w:val="00AD00B2"/>
    <w:rsid w:val="00AD0717"/>
    <w:rsid w:val="00AD0BAE"/>
    <w:rsid w:val="00AD0BD9"/>
    <w:rsid w:val="00AD10F2"/>
    <w:rsid w:val="00AD135C"/>
    <w:rsid w:val="00AD1526"/>
    <w:rsid w:val="00AD1927"/>
    <w:rsid w:val="00AD23D0"/>
    <w:rsid w:val="00AD2551"/>
    <w:rsid w:val="00AD2601"/>
    <w:rsid w:val="00AD2C74"/>
    <w:rsid w:val="00AD2EEA"/>
    <w:rsid w:val="00AD38ED"/>
    <w:rsid w:val="00AD3C70"/>
    <w:rsid w:val="00AD3D95"/>
    <w:rsid w:val="00AD3F94"/>
    <w:rsid w:val="00AD47E8"/>
    <w:rsid w:val="00AD4E71"/>
    <w:rsid w:val="00AD4F42"/>
    <w:rsid w:val="00AD523D"/>
    <w:rsid w:val="00AD52D8"/>
    <w:rsid w:val="00AD5310"/>
    <w:rsid w:val="00AD5813"/>
    <w:rsid w:val="00AD5849"/>
    <w:rsid w:val="00AD5CAB"/>
    <w:rsid w:val="00AD5ECB"/>
    <w:rsid w:val="00AD5F79"/>
    <w:rsid w:val="00AD62DA"/>
    <w:rsid w:val="00AD6361"/>
    <w:rsid w:val="00AD681F"/>
    <w:rsid w:val="00AD68DB"/>
    <w:rsid w:val="00AD77E7"/>
    <w:rsid w:val="00AD7A62"/>
    <w:rsid w:val="00AD7DE0"/>
    <w:rsid w:val="00AE01C9"/>
    <w:rsid w:val="00AE0459"/>
    <w:rsid w:val="00AE04B0"/>
    <w:rsid w:val="00AE0953"/>
    <w:rsid w:val="00AE09C0"/>
    <w:rsid w:val="00AE0CA6"/>
    <w:rsid w:val="00AE1260"/>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379"/>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6AB8"/>
    <w:rsid w:val="00AE703B"/>
    <w:rsid w:val="00AE74DD"/>
    <w:rsid w:val="00AE7A98"/>
    <w:rsid w:val="00AE7CBC"/>
    <w:rsid w:val="00AE7CFA"/>
    <w:rsid w:val="00AF03BF"/>
    <w:rsid w:val="00AF07E6"/>
    <w:rsid w:val="00AF08AA"/>
    <w:rsid w:val="00AF0AAE"/>
    <w:rsid w:val="00AF0ADA"/>
    <w:rsid w:val="00AF0DA1"/>
    <w:rsid w:val="00AF0DE2"/>
    <w:rsid w:val="00AF1081"/>
    <w:rsid w:val="00AF10D0"/>
    <w:rsid w:val="00AF1110"/>
    <w:rsid w:val="00AF1707"/>
    <w:rsid w:val="00AF1CEF"/>
    <w:rsid w:val="00AF1D7B"/>
    <w:rsid w:val="00AF20D1"/>
    <w:rsid w:val="00AF22A8"/>
    <w:rsid w:val="00AF25D2"/>
    <w:rsid w:val="00AF26CF"/>
    <w:rsid w:val="00AF2956"/>
    <w:rsid w:val="00AF358C"/>
    <w:rsid w:val="00AF3656"/>
    <w:rsid w:val="00AF36A0"/>
    <w:rsid w:val="00AF3F8A"/>
    <w:rsid w:val="00AF4238"/>
    <w:rsid w:val="00AF455A"/>
    <w:rsid w:val="00AF4739"/>
    <w:rsid w:val="00AF4824"/>
    <w:rsid w:val="00AF4A83"/>
    <w:rsid w:val="00AF5285"/>
    <w:rsid w:val="00AF54A7"/>
    <w:rsid w:val="00AF5612"/>
    <w:rsid w:val="00AF5957"/>
    <w:rsid w:val="00AF622D"/>
    <w:rsid w:val="00AF6291"/>
    <w:rsid w:val="00AF68C1"/>
    <w:rsid w:val="00AF6C74"/>
    <w:rsid w:val="00AF7456"/>
    <w:rsid w:val="00AF74C9"/>
    <w:rsid w:val="00AF756D"/>
    <w:rsid w:val="00AF75D1"/>
    <w:rsid w:val="00AF76D1"/>
    <w:rsid w:val="00AF7749"/>
    <w:rsid w:val="00B0024B"/>
    <w:rsid w:val="00B00318"/>
    <w:rsid w:val="00B00649"/>
    <w:rsid w:val="00B0076B"/>
    <w:rsid w:val="00B008BD"/>
    <w:rsid w:val="00B00B82"/>
    <w:rsid w:val="00B00C84"/>
    <w:rsid w:val="00B00F14"/>
    <w:rsid w:val="00B01468"/>
    <w:rsid w:val="00B01501"/>
    <w:rsid w:val="00B017B2"/>
    <w:rsid w:val="00B019FA"/>
    <w:rsid w:val="00B01A51"/>
    <w:rsid w:val="00B023D0"/>
    <w:rsid w:val="00B023FB"/>
    <w:rsid w:val="00B02933"/>
    <w:rsid w:val="00B0297B"/>
    <w:rsid w:val="00B02C27"/>
    <w:rsid w:val="00B02C59"/>
    <w:rsid w:val="00B02D3A"/>
    <w:rsid w:val="00B03714"/>
    <w:rsid w:val="00B0374D"/>
    <w:rsid w:val="00B037B3"/>
    <w:rsid w:val="00B03AF2"/>
    <w:rsid w:val="00B03D4C"/>
    <w:rsid w:val="00B04157"/>
    <w:rsid w:val="00B041D2"/>
    <w:rsid w:val="00B0429A"/>
    <w:rsid w:val="00B04309"/>
    <w:rsid w:val="00B045A0"/>
    <w:rsid w:val="00B045A5"/>
    <w:rsid w:val="00B046BE"/>
    <w:rsid w:val="00B0489E"/>
    <w:rsid w:val="00B04D23"/>
    <w:rsid w:val="00B04E31"/>
    <w:rsid w:val="00B0544B"/>
    <w:rsid w:val="00B05683"/>
    <w:rsid w:val="00B057AA"/>
    <w:rsid w:val="00B05991"/>
    <w:rsid w:val="00B05DF7"/>
    <w:rsid w:val="00B06473"/>
    <w:rsid w:val="00B0650F"/>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419"/>
    <w:rsid w:val="00B12BD6"/>
    <w:rsid w:val="00B12C85"/>
    <w:rsid w:val="00B130B7"/>
    <w:rsid w:val="00B13379"/>
    <w:rsid w:val="00B13883"/>
    <w:rsid w:val="00B13932"/>
    <w:rsid w:val="00B1397A"/>
    <w:rsid w:val="00B13ACD"/>
    <w:rsid w:val="00B13B9F"/>
    <w:rsid w:val="00B143E3"/>
    <w:rsid w:val="00B14491"/>
    <w:rsid w:val="00B146C7"/>
    <w:rsid w:val="00B14B36"/>
    <w:rsid w:val="00B14F1F"/>
    <w:rsid w:val="00B14F64"/>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5EF"/>
    <w:rsid w:val="00B22D76"/>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E7"/>
    <w:rsid w:val="00B27467"/>
    <w:rsid w:val="00B276D5"/>
    <w:rsid w:val="00B27EA7"/>
    <w:rsid w:val="00B30049"/>
    <w:rsid w:val="00B300B5"/>
    <w:rsid w:val="00B305C4"/>
    <w:rsid w:val="00B30A26"/>
    <w:rsid w:val="00B30D60"/>
    <w:rsid w:val="00B312B6"/>
    <w:rsid w:val="00B31372"/>
    <w:rsid w:val="00B314B2"/>
    <w:rsid w:val="00B31646"/>
    <w:rsid w:val="00B31782"/>
    <w:rsid w:val="00B318C2"/>
    <w:rsid w:val="00B31A69"/>
    <w:rsid w:val="00B31C70"/>
    <w:rsid w:val="00B31ED1"/>
    <w:rsid w:val="00B32A10"/>
    <w:rsid w:val="00B32CD4"/>
    <w:rsid w:val="00B33995"/>
    <w:rsid w:val="00B33A44"/>
    <w:rsid w:val="00B33ADC"/>
    <w:rsid w:val="00B33B84"/>
    <w:rsid w:val="00B33E2B"/>
    <w:rsid w:val="00B3406D"/>
    <w:rsid w:val="00B342DC"/>
    <w:rsid w:val="00B3438D"/>
    <w:rsid w:val="00B349D3"/>
    <w:rsid w:val="00B354B8"/>
    <w:rsid w:val="00B359A2"/>
    <w:rsid w:val="00B35BB2"/>
    <w:rsid w:val="00B35CA9"/>
    <w:rsid w:val="00B35F60"/>
    <w:rsid w:val="00B35FB1"/>
    <w:rsid w:val="00B3617D"/>
    <w:rsid w:val="00B36D3C"/>
    <w:rsid w:val="00B36F2E"/>
    <w:rsid w:val="00B370D5"/>
    <w:rsid w:val="00B375A6"/>
    <w:rsid w:val="00B378C3"/>
    <w:rsid w:val="00B37FBF"/>
    <w:rsid w:val="00B40029"/>
    <w:rsid w:val="00B40030"/>
    <w:rsid w:val="00B40537"/>
    <w:rsid w:val="00B409EE"/>
    <w:rsid w:val="00B40ADD"/>
    <w:rsid w:val="00B40F9D"/>
    <w:rsid w:val="00B410C8"/>
    <w:rsid w:val="00B41344"/>
    <w:rsid w:val="00B41726"/>
    <w:rsid w:val="00B41D70"/>
    <w:rsid w:val="00B42068"/>
    <w:rsid w:val="00B42448"/>
    <w:rsid w:val="00B426C0"/>
    <w:rsid w:val="00B427FD"/>
    <w:rsid w:val="00B42841"/>
    <w:rsid w:val="00B42893"/>
    <w:rsid w:val="00B4309C"/>
    <w:rsid w:val="00B43179"/>
    <w:rsid w:val="00B43736"/>
    <w:rsid w:val="00B43B7C"/>
    <w:rsid w:val="00B4449A"/>
    <w:rsid w:val="00B44B17"/>
    <w:rsid w:val="00B4527B"/>
    <w:rsid w:val="00B45455"/>
    <w:rsid w:val="00B45879"/>
    <w:rsid w:val="00B45B7F"/>
    <w:rsid w:val="00B45C18"/>
    <w:rsid w:val="00B45D65"/>
    <w:rsid w:val="00B45DC3"/>
    <w:rsid w:val="00B46C42"/>
    <w:rsid w:val="00B46F75"/>
    <w:rsid w:val="00B470FE"/>
    <w:rsid w:val="00B474A4"/>
    <w:rsid w:val="00B474C7"/>
    <w:rsid w:val="00B47A4F"/>
    <w:rsid w:val="00B5063B"/>
    <w:rsid w:val="00B50743"/>
    <w:rsid w:val="00B5074A"/>
    <w:rsid w:val="00B50D10"/>
    <w:rsid w:val="00B50FA3"/>
    <w:rsid w:val="00B5117E"/>
    <w:rsid w:val="00B51746"/>
    <w:rsid w:val="00B51BB6"/>
    <w:rsid w:val="00B51CF0"/>
    <w:rsid w:val="00B521B8"/>
    <w:rsid w:val="00B521D6"/>
    <w:rsid w:val="00B52251"/>
    <w:rsid w:val="00B526F5"/>
    <w:rsid w:val="00B52D6E"/>
    <w:rsid w:val="00B52FB8"/>
    <w:rsid w:val="00B53021"/>
    <w:rsid w:val="00B5330E"/>
    <w:rsid w:val="00B53553"/>
    <w:rsid w:val="00B53D29"/>
    <w:rsid w:val="00B53D87"/>
    <w:rsid w:val="00B54027"/>
    <w:rsid w:val="00B541E4"/>
    <w:rsid w:val="00B54458"/>
    <w:rsid w:val="00B54606"/>
    <w:rsid w:val="00B548CA"/>
    <w:rsid w:val="00B54C79"/>
    <w:rsid w:val="00B5515D"/>
    <w:rsid w:val="00B55AC3"/>
    <w:rsid w:val="00B55DCD"/>
    <w:rsid w:val="00B55E8E"/>
    <w:rsid w:val="00B561EE"/>
    <w:rsid w:val="00B56251"/>
    <w:rsid w:val="00B565DF"/>
    <w:rsid w:val="00B567BC"/>
    <w:rsid w:val="00B57202"/>
    <w:rsid w:val="00B57254"/>
    <w:rsid w:val="00B572F0"/>
    <w:rsid w:val="00B57599"/>
    <w:rsid w:val="00B578B8"/>
    <w:rsid w:val="00B57950"/>
    <w:rsid w:val="00B57A38"/>
    <w:rsid w:val="00B57ADF"/>
    <w:rsid w:val="00B57B49"/>
    <w:rsid w:val="00B57CEE"/>
    <w:rsid w:val="00B57D30"/>
    <w:rsid w:val="00B57DEB"/>
    <w:rsid w:val="00B601D6"/>
    <w:rsid w:val="00B602A8"/>
    <w:rsid w:val="00B6038E"/>
    <w:rsid w:val="00B6049A"/>
    <w:rsid w:val="00B605CA"/>
    <w:rsid w:val="00B6060D"/>
    <w:rsid w:val="00B6091B"/>
    <w:rsid w:val="00B60B59"/>
    <w:rsid w:val="00B60BEE"/>
    <w:rsid w:val="00B60BEF"/>
    <w:rsid w:val="00B612AA"/>
    <w:rsid w:val="00B6142D"/>
    <w:rsid w:val="00B61547"/>
    <w:rsid w:val="00B61AC0"/>
    <w:rsid w:val="00B62616"/>
    <w:rsid w:val="00B628BE"/>
    <w:rsid w:val="00B62AC5"/>
    <w:rsid w:val="00B62B0E"/>
    <w:rsid w:val="00B62C01"/>
    <w:rsid w:val="00B630CE"/>
    <w:rsid w:val="00B6358D"/>
    <w:rsid w:val="00B636C1"/>
    <w:rsid w:val="00B63752"/>
    <w:rsid w:val="00B639E6"/>
    <w:rsid w:val="00B6470F"/>
    <w:rsid w:val="00B64E68"/>
    <w:rsid w:val="00B64FA9"/>
    <w:rsid w:val="00B652F8"/>
    <w:rsid w:val="00B65EDC"/>
    <w:rsid w:val="00B660F7"/>
    <w:rsid w:val="00B66539"/>
    <w:rsid w:val="00B66734"/>
    <w:rsid w:val="00B6692F"/>
    <w:rsid w:val="00B669C9"/>
    <w:rsid w:val="00B66A3A"/>
    <w:rsid w:val="00B66A7D"/>
    <w:rsid w:val="00B6709A"/>
    <w:rsid w:val="00B67588"/>
    <w:rsid w:val="00B67BDE"/>
    <w:rsid w:val="00B67F01"/>
    <w:rsid w:val="00B7002D"/>
    <w:rsid w:val="00B70363"/>
    <w:rsid w:val="00B706A4"/>
    <w:rsid w:val="00B70AF0"/>
    <w:rsid w:val="00B70F2D"/>
    <w:rsid w:val="00B711C2"/>
    <w:rsid w:val="00B7150F"/>
    <w:rsid w:val="00B71572"/>
    <w:rsid w:val="00B7175B"/>
    <w:rsid w:val="00B71CEF"/>
    <w:rsid w:val="00B71D6C"/>
    <w:rsid w:val="00B71E2A"/>
    <w:rsid w:val="00B72018"/>
    <w:rsid w:val="00B72039"/>
    <w:rsid w:val="00B7270E"/>
    <w:rsid w:val="00B72A39"/>
    <w:rsid w:val="00B72ABC"/>
    <w:rsid w:val="00B72E7A"/>
    <w:rsid w:val="00B73148"/>
    <w:rsid w:val="00B7335D"/>
    <w:rsid w:val="00B739B6"/>
    <w:rsid w:val="00B73ABA"/>
    <w:rsid w:val="00B73BB8"/>
    <w:rsid w:val="00B74111"/>
    <w:rsid w:val="00B741BB"/>
    <w:rsid w:val="00B741F2"/>
    <w:rsid w:val="00B741FD"/>
    <w:rsid w:val="00B742F1"/>
    <w:rsid w:val="00B74616"/>
    <w:rsid w:val="00B74702"/>
    <w:rsid w:val="00B74BBD"/>
    <w:rsid w:val="00B74E84"/>
    <w:rsid w:val="00B74F96"/>
    <w:rsid w:val="00B7546B"/>
    <w:rsid w:val="00B75518"/>
    <w:rsid w:val="00B758D7"/>
    <w:rsid w:val="00B75D17"/>
    <w:rsid w:val="00B7614D"/>
    <w:rsid w:val="00B76213"/>
    <w:rsid w:val="00B765F3"/>
    <w:rsid w:val="00B76749"/>
    <w:rsid w:val="00B76A3D"/>
    <w:rsid w:val="00B76E3F"/>
    <w:rsid w:val="00B7755B"/>
    <w:rsid w:val="00B7758E"/>
    <w:rsid w:val="00B779E7"/>
    <w:rsid w:val="00B8080C"/>
    <w:rsid w:val="00B80A0B"/>
    <w:rsid w:val="00B80B5E"/>
    <w:rsid w:val="00B80EB4"/>
    <w:rsid w:val="00B811D2"/>
    <w:rsid w:val="00B81235"/>
    <w:rsid w:val="00B81693"/>
    <w:rsid w:val="00B81DAF"/>
    <w:rsid w:val="00B822E0"/>
    <w:rsid w:val="00B824EC"/>
    <w:rsid w:val="00B825D8"/>
    <w:rsid w:val="00B82768"/>
    <w:rsid w:val="00B827A8"/>
    <w:rsid w:val="00B83FFC"/>
    <w:rsid w:val="00B84334"/>
    <w:rsid w:val="00B845F7"/>
    <w:rsid w:val="00B8477D"/>
    <w:rsid w:val="00B847BF"/>
    <w:rsid w:val="00B84936"/>
    <w:rsid w:val="00B849EA"/>
    <w:rsid w:val="00B84DC2"/>
    <w:rsid w:val="00B84F66"/>
    <w:rsid w:val="00B857C0"/>
    <w:rsid w:val="00B85950"/>
    <w:rsid w:val="00B85DDE"/>
    <w:rsid w:val="00B85E59"/>
    <w:rsid w:val="00B85FEE"/>
    <w:rsid w:val="00B8607C"/>
    <w:rsid w:val="00B866BB"/>
    <w:rsid w:val="00B868F9"/>
    <w:rsid w:val="00B86AE3"/>
    <w:rsid w:val="00B87661"/>
    <w:rsid w:val="00B87860"/>
    <w:rsid w:val="00B87C15"/>
    <w:rsid w:val="00B87E07"/>
    <w:rsid w:val="00B90066"/>
    <w:rsid w:val="00B903FF"/>
    <w:rsid w:val="00B904E2"/>
    <w:rsid w:val="00B906CF"/>
    <w:rsid w:val="00B9074D"/>
    <w:rsid w:val="00B91047"/>
    <w:rsid w:val="00B9129F"/>
    <w:rsid w:val="00B91398"/>
    <w:rsid w:val="00B913E9"/>
    <w:rsid w:val="00B9158B"/>
    <w:rsid w:val="00B924E2"/>
    <w:rsid w:val="00B9251A"/>
    <w:rsid w:val="00B92988"/>
    <w:rsid w:val="00B92A8D"/>
    <w:rsid w:val="00B92B11"/>
    <w:rsid w:val="00B92C2A"/>
    <w:rsid w:val="00B92DB1"/>
    <w:rsid w:val="00B930A0"/>
    <w:rsid w:val="00B93610"/>
    <w:rsid w:val="00B9364C"/>
    <w:rsid w:val="00B93650"/>
    <w:rsid w:val="00B93830"/>
    <w:rsid w:val="00B93BA1"/>
    <w:rsid w:val="00B9464E"/>
    <w:rsid w:val="00B94D15"/>
    <w:rsid w:val="00B94E95"/>
    <w:rsid w:val="00B953C2"/>
    <w:rsid w:val="00B95A28"/>
    <w:rsid w:val="00B95B0E"/>
    <w:rsid w:val="00B95BD8"/>
    <w:rsid w:val="00B9607D"/>
    <w:rsid w:val="00B96218"/>
    <w:rsid w:val="00B96C6B"/>
    <w:rsid w:val="00B96CC1"/>
    <w:rsid w:val="00B96E10"/>
    <w:rsid w:val="00B9706B"/>
    <w:rsid w:val="00B9758F"/>
    <w:rsid w:val="00B97745"/>
    <w:rsid w:val="00BA01D6"/>
    <w:rsid w:val="00BA01F7"/>
    <w:rsid w:val="00BA0855"/>
    <w:rsid w:val="00BA088F"/>
    <w:rsid w:val="00BA0AF4"/>
    <w:rsid w:val="00BA0E0C"/>
    <w:rsid w:val="00BA0FEA"/>
    <w:rsid w:val="00BA1168"/>
    <w:rsid w:val="00BA150E"/>
    <w:rsid w:val="00BA1750"/>
    <w:rsid w:val="00BA1768"/>
    <w:rsid w:val="00BA1E1B"/>
    <w:rsid w:val="00BA1F7F"/>
    <w:rsid w:val="00BA1FC1"/>
    <w:rsid w:val="00BA206E"/>
    <w:rsid w:val="00BA220F"/>
    <w:rsid w:val="00BA236D"/>
    <w:rsid w:val="00BA2389"/>
    <w:rsid w:val="00BA23B3"/>
    <w:rsid w:val="00BA262C"/>
    <w:rsid w:val="00BA272A"/>
    <w:rsid w:val="00BA298E"/>
    <w:rsid w:val="00BA35D9"/>
    <w:rsid w:val="00BA368D"/>
    <w:rsid w:val="00BA383C"/>
    <w:rsid w:val="00BA38B4"/>
    <w:rsid w:val="00BA38C6"/>
    <w:rsid w:val="00BA390C"/>
    <w:rsid w:val="00BA3A0F"/>
    <w:rsid w:val="00BA3B05"/>
    <w:rsid w:val="00BA4AE6"/>
    <w:rsid w:val="00BA4C4F"/>
    <w:rsid w:val="00BA4CA5"/>
    <w:rsid w:val="00BA5021"/>
    <w:rsid w:val="00BA50AA"/>
    <w:rsid w:val="00BA53A4"/>
    <w:rsid w:val="00BA559D"/>
    <w:rsid w:val="00BA5943"/>
    <w:rsid w:val="00BA5C19"/>
    <w:rsid w:val="00BA5EC3"/>
    <w:rsid w:val="00BA6526"/>
    <w:rsid w:val="00BA6A82"/>
    <w:rsid w:val="00BA6FC4"/>
    <w:rsid w:val="00BA71CD"/>
    <w:rsid w:val="00BA72BC"/>
    <w:rsid w:val="00BA72C4"/>
    <w:rsid w:val="00BA762D"/>
    <w:rsid w:val="00BA76D8"/>
    <w:rsid w:val="00BA7B12"/>
    <w:rsid w:val="00BA7E08"/>
    <w:rsid w:val="00BB0130"/>
    <w:rsid w:val="00BB04EF"/>
    <w:rsid w:val="00BB092E"/>
    <w:rsid w:val="00BB0D0C"/>
    <w:rsid w:val="00BB0DD1"/>
    <w:rsid w:val="00BB0FDD"/>
    <w:rsid w:val="00BB1244"/>
    <w:rsid w:val="00BB1289"/>
    <w:rsid w:val="00BB17BB"/>
    <w:rsid w:val="00BB18F4"/>
    <w:rsid w:val="00BB1972"/>
    <w:rsid w:val="00BB1AA0"/>
    <w:rsid w:val="00BB1BDD"/>
    <w:rsid w:val="00BB1EFF"/>
    <w:rsid w:val="00BB1F6A"/>
    <w:rsid w:val="00BB2500"/>
    <w:rsid w:val="00BB254A"/>
    <w:rsid w:val="00BB3796"/>
    <w:rsid w:val="00BB380D"/>
    <w:rsid w:val="00BB39F2"/>
    <w:rsid w:val="00BB3A4D"/>
    <w:rsid w:val="00BB3C2A"/>
    <w:rsid w:val="00BB43AB"/>
    <w:rsid w:val="00BB4452"/>
    <w:rsid w:val="00BB455A"/>
    <w:rsid w:val="00BB48FB"/>
    <w:rsid w:val="00BB49A0"/>
    <w:rsid w:val="00BB4A7F"/>
    <w:rsid w:val="00BB4AC8"/>
    <w:rsid w:val="00BB4B40"/>
    <w:rsid w:val="00BB4DEB"/>
    <w:rsid w:val="00BB513E"/>
    <w:rsid w:val="00BB531E"/>
    <w:rsid w:val="00BB59C3"/>
    <w:rsid w:val="00BB5DF4"/>
    <w:rsid w:val="00BB6FFA"/>
    <w:rsid w:val="00BB7457"/>
    <w:rsid w:val="00BB773F"/>
    <w:rsid w:val="00BB7B00"/>
    <w:rsid w:val="00BB7CF5"/>
    <w:rsid w:val="00BC01C9"/>
    <w:rsid w:val="00BC11C1"/>
    <w:rsid w:val="00BC13F5"/>
    <w:rsid w:val="00BC1499"/>
    <w:rsid w:val="00BC1886"/>
    <w:rsid w:val="00BC1D5C"/>
    <w:rsid w:val="00BC28CD"/>
    <w:rsid w:val="00BC2998"/>
    <w:rsid w:val="00BC303D"/>
    <w:rsid w:val="00BC38F7"/>
    <w:rsid w:val="00BC3A52"/>
    <w:rsid w:val="00BC3AD0"/>
    <w:rsid w:val="00BC3D31"/>
    <w:rsid w:val="00BC40D8"/>
    <w:rsid w:val="00BC412F"/>
    <w:rsid w:val="00BC4432"/>
    <w:rsid w:val="00BC4671"/>
    <w:rsid w:val="00BC499D"/>
    <w:rsid w:val="00BC4D7F"/>
    <w:rsid w:val="00BC541F"/>
    <w:rsid w:val="00BC562C"/>
    <w:rsid w:val="00BC57B4"/>
    <w:rsid w:val="00BC6167"/>
    <w:rsid w:val="00BC616B"/>
    <w:rsid w:val="00BC69D5"/>
    <w:rsid w:val="00BC6A1B"/>
    <w:rsid w:val="00BC6F1B"/>
    <w:rsid w:val="00BC721A"/>
    <w:rsid w:val="00BC74C7"/>
    <w:rsid w:val="00BC758D"/>
    <w:rsid w:val="00BD021F"/>
    <w:rsid w:val="00BD089C"/>
    <w:rsid w:val="00BD0FCE"/>
    <w:rsid w:val="00BD10CB"/>
    <w:rsid w:val="00BD2E38"/>
    <w:rsid w:val="00BD30E4"/>
    <w:rsid w:val="00BD3A38"/>
    <w:rsid w:val="00BD3C6D"/>
    <w:rsid w:val="00BD3E03"/>
    <w:rsid w:val="00BD42F3"/>
    <w:rsid w:val="00BD4383"/>
    <w:rsid w:val="00BD446D"/>
    <w:rsid w:val="00BD46D1"/>
    <w:rsid w:val="00BD4713"/>
    <w:rsid w:val="00BD4E3C"/>
    <w:rsid w:val="00BD4EF3"/>
    <w:rsid w:val="00BD4F86"/>
    <w:rsid w:val="00BD5011"/>
    <w:rsid w:val="00BD50CE"/>
    <w:rsid w:val="00BD5201"/>
    <w:rsid w:val="00BD52C4"/>
    <w:rsid w:val="00BD54DE"/>
    <w:rsid w:val="00BD59DB"/>
    <w:rsid w:val="00BD5A85"/>
    <w:rsid w:val="00BD5B56"/>
    <w:rsid w:val="00BD605F"/>
    <w:rsid w:val="00BD62E5"/>
    <w:rsid w:val="00BD6586"/>
    <w:rsid w:val="00BD68DF"/>
    <w:rsid w:val="00BD6A92"/>
    <w:rsid w:val="00BD6B4B"/>
    <w:rsid w:val="00BD6DBC"/>
    <w:rsid w:val="00BD7126"/>
    <w:rsid w:val="00BD7256"/>
    <w:rsid w:val="00BD73E1"/>
    <w:rsid w:val="00BD7B5B"/>
    <w:rsid w:val="00BD7C2B"/>
    <w:rsid w:val="00BD7C3C"/>
    <w:rsid w:val="00BE0318"/>
    <w:rsid w:val="00BE03A4"/>
    <w:rsid w:val="00BE0670"/>
    <w:rsid w:val="00BE075F"/>
    <w:rsid w:val="00BE0B18"/>
    <w:rsid w:val="00BE0C37"/>
    <w:rsid w:val="00BE0D83"/>
    <w:rsid w:val="00BE0E68"/>
    <w:rsid w:val="00BE0FB7"/>
    <w:rsid w:val="00BE110B"/>
    <w:rsid w:val="00BE1309"/>
    <w:rsid w:val="00BE1FD6"/>
    <w:rsid w:val="00BE2028"/>
    <w:rsid w:val="00BE2206"/>
    <w:rsid w:val="00BE261D"/>
    <w:rsid w:val="00BE2B29"/>
    <w:rsid w:val="00BE3362"/>
    <w:rsid w:val="00BE427A"/>
    <w:rsid w:val="00BE4425"/>
    <w:rsid w:val="00BE46A8"/>
    <w:rsid w:val="00BE48F3"/>
    <w:rsid w:val="00BE4ECC"/>
    <w:rsid w:val="00BE51E4"/>
    <w:rsid w:val="00BE54BB"/>
    <w:rsid w:val="00BE563C"/>
    <w:rsid w:val="00BE5984"/>
    <w:rsid w:val="00BE5B80"/>
    <w:rsid w:val="00BE648B"/>
    <w:rsid w:val="00BE6732"/>
    <w:rsid w:val="00BE6932"/>
    <w:rsid w:val="00BE6A93"/>
    <w:rsid w:val="00BE6C06"/>
    <w:rsid w:val="00BE6DE0"/>
    <w:rsid w:val="00BE6ED2"/>
    <w:rsid w:val="00BE6F44"/>
    <w:rsid w:val="00BE7074"/>
    <w:rsid w:val="00BE792C"/>
    <w:rsid w:val="00BE7A25"/>
    <w:rsid w:val="00BE7CF7"/>
    <w:rsid w:val="00BE7ECE"/>
    <w:rsid w:val="00BF022F"/>
    <w:rsid w:val="00BF045C"/>
    <w:rsid w:val="00BF082F"/>
    <w:rsid w:val="00BF0BCB"/>
    <w:rsid w:val="00BF0F2A"/>
    <w:rsid w:val="00BF1206"/>
    <w:rsid w:val="00BF132D"/>
    <w:rsid w:val="00BF1440"/>
    <w:rsid w:val="00BF151B"/>
    <w:rsid w:val="00BF154C"/>
    <w:rsid w:val="00BF1573"/>
    <w:rsid w:val="00BF1822"/>
    <w:rsid w:val="00BF1F92"/>
    <w:rsid w:val="00BF20BD"/>
    <w:rsid w:val="00BF2782"/>
    <w:rsid w:val="00BF2D41"/>
    <w:rsid w:val="00BF2E67"/>
    <w:rsid w:val="00BF3233"/>
    <w:rsid w:val="00BF346C"/>
    <w:rsid w:val="00BF3887"/>
    <w:rsid w:val="00BF3D89"/>
    <w:rsid w:val="00BF3FC0"/>
    <w:rsid w:val="00BF3FD1"/>
    <w:rsid w:val="00BF429F"/>
    <w:rsid w:val="00BF437B"/>
    <w:rsid w:val="00BF45D7"/>
    <w:rsid w:val="00BF4EA4"/>
    <w:rsid w:val="00BF52F4"/>
    <w:rsid w:val="00BF5B4A"/>
    <w:rsid w:val="00BF5BB1"/>
    <w:rsid w:val="00BF5DC0"/>
    <w:rsid w:val="00BF5E20"/>
    <w:rsid w:val="00BF5F3F"/>
    <w:rsid w:val="00BF5F65"/>
    <w:rsid w:val="00BF6282"/>
    <w:rsid w:val="00BF66BD"/>
    <w:rsid w:val="00BF6761"/>
    <w:rsid w:val="00BF6921"/>
    <w:rsid w:val="00BF6933"/>
    <w:rsid w:val="00BF6AB8"/>
    <w:rsid w:val="00BF6AC5"/>
    <w:rsid w:val="00BF6E70"/>
    <w:rsid w:val="00BF73E2"/>
    <w:rsid w:val="00BF7425"/>
    <w:rsid w:val="00C00364"/>
    <w:rsid w:val="00C0041D"/>
    <w:rsid w:val="00C005B8"/>
    <w:rsid w:val="00C006A1"/>
    <w:rsid w:val="00C00F10"/>
    <w:rsid w:val="00C01008"/>
    <w:rsid w:val="00C01339"/>
    <w:rsid w:val="00C01588"/>
    <w:rsid w:val="00C01747"/>
    <w:rsid w:val="00C01BDD"/>
    <w:rsid w:val="00C022E3"/>
    <w:rsid w:val="00C02A29"/>
    <w:rsid w:val="00C02C6B"/>
    <w:rsid w:val="00C0327B"/>
    <w:rsid w:val="00C03572"/>
    <w:rsid w:val="00C03592"/>
    <w:rsid w:val="00C03875"/>
    <w:rsid w:val="00C03D79"/>
    <w:rsid w:val="00C04046"/>
    <w:rsid w:val="00C040B0"/>
    <w:rsid w:val="00C041D9"/>
    <w:rsid w:val="00C04787"/>
    <w:rsid w:val="00C04AF2"/>
    <w:rsid w:val="00C04D27"/>
    <w:rsid w:val="00C050E6"/>
    <w:rsid w:val="00C054CE"/>
    <w:rsid w:val="00C0556B"/>
    <w:rsid w:val="00C0565E"/>
    <w:rsid w:val="00C057F3"/>
    <w:rsid w:val="00C05899"/>
    <w:rsid w:val="00C05A79"/>
    <w:rsid w:val="00C05CEF"/>
    <w:rsid w:val="00C06068"/>
    <w:rsid w:val="00C0647E"/>
    <w:rsid w:val="00C0665A"/>
    <w:rsid w:val="00C06940"/>
    <w:rsid w:val="00C06E86"/>
    <w:rsid w:val="00C07895"/>
    <w:rsid w:val="00C07A90"/>
    <w:rsid w:val="00C07BBF"/>
    <w:rsid w:val="00C100B0"/>
    <w:rsid w:val="00C100E0"/>
    <w:rsid w:val="00C104A8"/>
    <w:rsid w:val="00C10803"/>
    <w:rsid w:val="00C10969"/>
    <w:rsid w:val="00C109EB"/>
    <w:rsid w:val="00C10FA2"/>
    <w:rsid w:val="00C1101A"/>
    <w:rsid w:val="00C114DC"/>
    <w:rsid w:val="00C116F0"/>
    <w:rsid w:val="00C11B63"/>
    <w:rsid w:val="00C11FA9"/>
    <w:rsid w:val="00C121F0"/>
    <w:rsid w:val="00C123B4"/>
    <w:rsid w:val="00C12433"/>
    <w:rsid w:val="00C12590"/>
    <w:rsid w:val="00C12831"/>
    <w:rsid w:val="00C12C79"/>
    <w:rsid w:val="00C13240"/>
    <w:rsid w:val="00C1412B"/>
    <w:rsid w:val="00C1433A"/>
    <w:rsid w:val="00C1434F"/>
    <w:rsid w:val="00C147E4"/>
    <w:rsid w:val="00C14DCB"/>
    <w:rsid w:val="00C14F69"/>
    <w:rsid w:val="00C152DB"/>
    <w:rsid w:val="00C15535"/>
    <w:rsid w:val="00C15680"/>
    <w:rsid w:val="00C15772"/>
    <w:rsid w:val="00C1597D"/>
    <w:rsid w:val="00C15C2A"/>
    <w:rsid w:val="00C15D8B"/>
    <w:rsid w:val="00C15EDF"/>
    <w:rsid w:val="00C15F0D"/>
    <w:rsid w:val="00C15FDB"/>
    <w:rsid w:val="00C16146"/>
    <w:rsid w:val="00C161E0"/>
    <w:rsid w:val="00C1650A"/>
    <w:rsid w:val="00C16540"/>
    <w:rsid w:val="00C165DB"/>
    <w:rsid w:val="00C16817"/>
    <w:rsid w:val="00C1692D"/>
    <w:rsid w:val="00C16B04"/>
    <w:rsid w:val="00C16F8A"/>
    <w:rsid w:val="00C1738C"/>
    <w:rsid w:val="00C17583"/>
    <w:rsid w:val="00C17856"/>
    <w:rsid w:val="00C17C08"/>
    <w:rsid w:val="00C17F96"/>
    <w:rsid w:val="00C20102"/>
    <w:rsid w:val="00C20109"/>
    <w:rsid w:val="00C205FD"/>
    <w:rsid w:val="00C20945"/>
    <w:rsid w:val="00C20AC4"/>
    <w:rsid w:val="00C21685"/>
    <w:rsid w:val="00C2175E"/>
    <w:rsid w:val="00C21920"/>
    <w:rsid w:val="00C21A7A"/>
    <w:rsid w:val="00C21B8D"/>
    <w:rsid w:val="00C21ED6"/>
    <w:rsid w:val="00C22D36"/>
    <w:rsid w:val="00C22F11"/>
    <w:rsid w:val="00C22FA7"/>
    <w:rsid w:val="00C230B0"/>
    <w:rsid w:val="00C23217"/>
    <w:rsid w:val="00C233BB"/>
    <w:rsid w:val="00C23A98"/>
    <w:rsid w:val="00C2413A"/>
    <w:rsid w:val="00C24321"/>
    <w:rsid w:val="00C24627"/>
    <w:rsid w:val="00C24A7C"/>
    <w:rsid w:val="00C24AF9"/>
    <w:rsid w:val="00C24E12"/>
    <w:rsid w:val="00C2518A"/>
    <w:rsid w:val="00C25489"/>
    <w:rsid w:val="00C25648"/>
    <w:rsid w:val="00C2572A"/>
    <w:rsid w:val="00C2576C"/>
    <w:rsid w:val="00C25A93"/>
    <w:rsid w:val="00C25B70"/>
    <w:rsid w:val="00C25BAC"/>
    <w:rsid w:val="00C25E91"/>
    <w:rsid w:val="00C2663D"/>
    <w:rsid w:val="00C26C0D"/>
    <w:rsid w:val="00C27164"/>
    <w:rsid w:val="00C2762E"/>
    <w:rsid w:val="00C27C15"/>
    <w:rsid w:val="00C27D8D"/>
    <w:rsid w:val="00C3051A"/>
    <w:rsid w:val="00C30BD0"/>
    <w:rsid w:val="00C31003"/>
    <w:rsid w:val="00C313B9"/>
    <w:rsid w:val="00C313FE"/>
    <w:rsid w:val="00C314C3"/>
    <w:rsid w:val="00C316D4"/>
    <w:rsid w:val="00C317E1"/>
    <w:rsid w:val="00C31875"/>
    <w:rsid w:val="00C318A4"/>
    <w:rsid w:val="00C31947"/>
    <w:rsid w:val="00C3196B"/>
    <w:rsid w:val="00C31C09"/>
    <w:rsid w:val="00C32160"/>
    <w:rsid w:val="00C32445"/>
    <w:rsid w:val="00C32586"/>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A94"/>
    <w:rsid w:val="00C35B1C"/>
    <w:rsid w:val="00C35CB3"/>
    <w:rsid w:val="00C362FB"/>
    <w:rsid w:val="00C3652B"/>
    <w:rsid w:val="00C36D5F"/>
    <w:rsid w:val="00C36D88"/>
    <w:rsid w:val="00C37008"/>
    <w:rsid w:val="00C371AE"/>
    <w:rsid w:val="00C37737"/>
    <w:rsid w:val="00C40862"/>
    <w:rsid w:val="00C40BA9"/>
    <w:rsid w:val="00C40FE9"/>
    <w:rsid w:val="00C41800"/>
    <w:rsid w:val="00C41900"/>
    <w:rsid w:val="00C41921"/>
    <w:rsid w:val="00C41AFB"/>
    <w:rsid w:val="00C41E17"/>
    <w:rsid w:val="00C41F47"/>
    <w:rsid w:val="00C42353"/>
    <w:rsid w:val="00C426F6"/>
    <w:rsid w:val="00C4275F"/>
    <w:rsid w:val="00C433FB"/>
    <w:rsid w:val="00C43544"/>
    <w:rsid w:val="00C43763"/>
    <w:rsid w:val="00C437F6"/>
    <w:rsid w:val="00C43D3F"/>
    <w:rsid w:val="00C43E97"/>
    <w:rsid w:val="00C44896"/>
    <w:rsid w:val="00C44B91"/>
    <w:rsid w:val="00C45CE8"/>
    <w:rsid w:val="00C464E7"/>
    <w:rsid w:val="00C466DC"/>
    <w:rsid w:val="00C466F8"/>
    <w:rsid w:val="00C46937"/>
    <w:rsid w:val="00C46BF2"/>
    <w:rsid w:val="00C473E8"/>
    <w:rsid w:val="00C4786B"/>
    <w:rsid w:val="00C47A1A"/>
    <w:rsid w:val="00C47BA2"/>
    <w:rsid w:val="00C47C97"/>
    <w:rsid w:val="00C47F6D"/>
    <w:rsid w:val="00C50526"/>
    <w:rsid w:val="00C5068F"/>
    <w:rsid w:val="00C50799"/>
    <w:rsid w:val="00C50801"/>
    <w:rsid w:val="00C50B10"/>
    <w:rsid w:val="00C50F3B"/>
    <w:rsid w:val="00C50F45"/>
    <w:rsid w:val="00C5102F"/>
    <w:rsid w:val="00C5107D"/>
    <w:rsid w:val="00C5173F"/>
    <w:rsid w:val="00C5193D"/>
    <w:rsid w:val="00C51C1B"/>
    <w:rsid w:val="00C51C8B"/>
    <w:rsid w:val="00C51DD1"/>
    <w:rsid w:val="00C51E45"/>
    <w:rsid w:val="00C51F64"/>
    <w:rsid w:val="00C52E1D"/>
    <w:rsid w:val="00C52E53"/>
    <w:rsid w:val="00C530F8"/>
    <w:rsid w:val="00C5310F"/>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747"/>
    <w:rsid w:val="00C55869"/>
    <w:rsid w:val="00C55CDC"/>
    <w:rsid w:val="00C55D9F"/>
    <w:rsid w:val="00C56191"/>
    <w:rsid w:val="00C5655A"/>
    <w:rsid w:val="00C565EF"/>
    <w:rsid w:val="00C56A30"/>
    <w:rsid w:val="00C56B0E"/>
    <w:rsid w:val="00C56BD5"/>
    <w:rsid w:val="00C56BF4"/>
    <w:rsid w:val="00C56CB7"/>
    <w:rsid w:val="00C57090"/>
    <w:rsid w:val="00C57296"/>
    <w:rsid w:val="00C577B4"/>
    <w:rsid w:val="00C57A21"/>
    <w:rsid w:val="00C57E30"/>
    <w:rsid w:val="00C57F07"/>
    <w:rsid w:val="00C60191"/>
    <w:rsid w:val="00C60241"/>
    <w:rsid w:val="00C60321"/>
    <w:rsid w:val="00C603E3"/>
    <w:rsid w:val="00C60567"/>
    <w:rsid w:val="00C60D3B"/>
    <w:rsid w:val="00C611B0"/>
    <w:rsid w:val="00C6192B"/>
    <w:rsid w:val="00C621A2"/>
    <w:rsid w:val="00C62220"/>
    <w:rsid w:val="00C62774"/>
    <w:rsid w:val="00C62E99"/>
    <w:rsid w:val="00C62EB0"/>
    <w:rsid w:val="00C62F9F"/>
    <w:rsid w:val="00C6301F"/>
    <w:rsid w:val="00C631B5"/>
    <w:rsid w:val="00C6321F"/>
    <w:rsid w:val="00C633FB"/>
    <w:rsid w:val="00C63731"/>
    <w:rsid w:val="00C63879"/>
    <w:rsid w:val="00C639A8"/>
    <w:rsid w:val="00C63A56"/>
    <w:rsid w:val="00C63E1A"/>
    <w:rsid w:val="00C63F93"/>
    <w:rsid w:val="00C640A2"/>
    <w:rsid w:val="00C6412B"/>
    <w:rsid w:val="00C644D2"/>
    <w:rsid w:val="00C646BB"/>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0FC"/>
    <w:rsid w:val="00C66836"/>
    <w:rsid w:val="00C66CA6"/>
    <w:rsid w:val="00C67078"/>
    <w:rsid w:val="00C67221"/>
    <w:rsid w:val="00C675BC"/>
    <w:rsid w:val="00C679B6"/>
    <w:rsid w:val="00C67BD7"/>
    <w:rsid w:val="00C67D59"/>
    <w:rsid w:val="00C67DD2"/>
    <w:rsid w:val="00C705F3"/>
    <w:rsid w:val="00C7071B"/>
    <w:rsid w:val="00C7092D"/>
    <w:rsid w:val="00C70942"/>
    <w:rsid w:val="00C70A7D"/>
    <w:rsid w:val="00C70C34"/>
    <w:rsid w:val="00C70DBD"/>
    <w:rsid w:val="00C70FD7"/>
    <w:rsid w:val="00C71030"/>
    <w:rsid w:val="00C71403"/>
    <w:rsid w:val="00C71AA3"/>
    <w:rsid w:val="00C71AB5"/>
    <w:rsid w:val="00C71F5B"/>
    <w:rsid w:val="00C722AC"/>
    <w:rsid w:val="00C72372"/>
    <w:rsid w:val="00C723AC"/>
    <w:rsid w:val="00C7260D"/>
    <w:rsid w:val="00C726E4"/>
    <w:rsid w:val="00C72B08"/>
    <w:rsid w:val="00C72C35"/>
    <w:rsid w:val="00C73257"/>
    <w:rsid w:val="00C73317"/>
    <w:rsid w:val="00C73489"/>
    <w:rsid w:val="00C734AF"/>
    <w:rsid w:val="00C73AD1"/>
    <w:rsid w:val="00C74248"/>
    <w:rsid w:val="00C7428A"/>
    <w:rsid w:val="00C74DF3"/>
    <w:rsid w:val="00C75233"/>
    <w:rsid w:val="00C757B3"/>
    <w:rsid w:val="00C75980"/>
    <w:rsid w:val="00C762E8"/>
    <w:rsid w:val="00C76B0D"/>
    <w:rsid w:val="00C76CA2"/>
    <w:rsid w:val="00C76D59"/>
    <w:rsid w:val="00C7724A"/>
    <w:rsid w:val="00C77313"/>
    <w:rsid w:val="00C775EE"/>
    <w:rsid w:val="00C777CA"/>
    <w:rsid w:val="00C77D65"/>
    <w:rsid w:val="00C77D93"/>
    <w:rsid w:val="00C80863"/>
    <w:rsid w:val="00C80896"/>
    <w:rsid w:val="00C80B32"/>
    <w:rsid w:val="00C80D53"/>
    <w:rsid w:val="00C811EC"/>
    <w:rsid w:val="00C81352"/>
    <w:rsid w:val="00C81E1C"/>
    <w:rsid w:val="00C81F65"/>
    <w:rsid w:val="00C8220E"/>
    <w:rsid w:val="00C82225"/>
    <w:rsid w:val="00C82630"/>
    <w:rsid w:val="00C8269D"/>
    <w:rsid w:val="00C8272F"/>
    <w:rsid w:val="00C827D7"/>
    <w:rsid w:val="00C8286F"/>
    <w:rsid w:val="00C832A2"/>
    <w:rsid w:val="00C83661"/>
    <w:rsid w:val="00C836DF"/>
    <w:rsid w:val="00C83F71"/>
    <w:rsid w:val="00C8408B"/>
    <w:rsid w:val="00C84230"/>
    <w:rsid w:val="00C84597"/>
    <w:rsid w:val="00C84987"/>
    <w:rsid w:val="00C84A55"/>
    <w:rsid w:val="00C84FC8"/>
    <w:rsid w:val="00C85181"/>
    <w:rsid w:val="00C85346"/>
    <w:rsid w:val="00C86055"/>
    <w:rsid w:val="00C867D5"/>
    <w:rsid w:val="00C86C1A"/>
    <w:rsid w:val="00C86ED9"/>
    <w:rsid w:val="00C86F4C"/>
    <w:rsid w:val="00C87032"/>
    <w:rsid w:val="00C871FF"/>
    <w:rsid w:val="00C8726F"/>
    <w:rsid w:val="00C8784C"/>
    <w:rsid w:val="00C87E13"/>
    <w:rsid w:val="00C87E90"/>
    <w:rsid w:val="00C90224"/>
    <w:rsid w:val="00C903CA"/>
    <w:rsid w:val="00C90775"/>
    <w:rsid w:val="00C90A83"/>
    <w:rsid w:val="00C90AA0"/>
    <w:rsid w:val="00C90CF3"/>
    <w:rsid w:val="00C91407"/>
    <w:rsid w:val="00C91809"/>
    <w:rsid w:val="00C918AC"/>
    <w:rsid w:val="00C91CB0"/>
    <w:rsid w:val="00C91F47"/>
    <w:rsid w:val="00C92221"/>
    <w:rsid w:val="00C92756"/>
    <w:rsid w:val="00C92A5F"/>
    <w:rsid w:val="00C932DF"/>
    <w:rsid w:val="00C93353"/>
    <w:rsid w:val="00C9335A"/>
    <w:rsid w:val="00C934E6"/>
    <w:rsid w:val="00C9388A"/>
    <w:rsid w:val="00C93934"/>
    <w:rsid w:val="00C93A1C"/>
    <w:rsid w:val="00C93E26"/>
    <w:rsid w:val="00C93E2A"/>
    <w:rsid w:val="00C94457"/>
    <w:rsid w:val="00C94E01"/>
    <w:rsid w:val="00C956DD"/>
    <w:rsid w:val="00C95928"/>
    <w:rsid w:val="00C95DE3"/>
    <w:rsid w:val="00C9614E"/>
    <w:rsid w:val="00C9626C"/>
    <w:rsid w:val="00C96296"/>
    <w:rsid w:val="00C96412"/>
    <w:rsid w:val="00C96893"/>
    <w:rsid w:val="00C96F1A"/>
    <w:rsid w:val="00C974BE"/>
    <w:rsid w:val="00C97502"/>
    <w:rsid w:val="00C976A9"/>
    <w:rsid w:val="00C977EA"/>
    <w:rsid w:val="00C979C4"/>
    <w:rsid w:val="00CA02E4"/>
    <w:rsid w:val="00CA064B"/>
    <w:rsid w:val="00CA0786"/>
    <w:rsid w:val="00CA0810"/>
    <w:rsid w:val="00CA0D66"/>
    <w:rsid w:val="00CA10A8"/>
    <w:rsid w:val="00CA112E"/>
    <w:rsid w:val="00CA15FB"/>
    <w:rsid w:val="00CA168E"/>
    <w:rsid w:val="00CA1729"/>
    <w:rsid w:val="00CA17A0"/>
    <w:rsid w:val="00CA1C6C"/>
    <w:rsid w:val="00CA1CC6"/>
    <w:rsid w:val="00CA1F38"/>
    <w:rsid w:val="00CA21E7"/>
    <w:rsid w:val="00CA2640"/>
    <w:rsid w:val="00CA26CD"/>
    <w:rsid w:val="00CA2955"/>
    <w:rsid w:val="00CA2AC3"/>
    <w:rsid w:val="00CA2B78"/>
    <w:rsid w:val="00CA2E25"/>
    <w:rsid w:val="00CA2F70"/>
    <w:rsid w:val="00CA3219"/>
    <w:rsid w:val="00CA3569"/>
    <w:rsid w:val="00CA3AC6"/>
    <w:rsid w:val="00CA3EC2"/>
    <w:rsid w:val="00CA406D"/>
    <w:rsid w:val="00CA41FA"/>
    <w:rsid w:val="00CA43B8"/>
    <w:rsid w:val="00CA4AE7"/>
    <w:rsid w:val="00CA4CB7"/>
    <w:rsid w:val="00CA4E2B"/>
    <w:rsid w:val="00CA52E8"/>
    <w:rsid w:val="00CA5C91"/>
    <w:rsid w:val="00CA5DF7"/>
    <w:rsid w:val="00CA5FCD"/>
    <w:rsid w:val="00CA64DE"/>
    <w:rsid w:val="00CA65E0"/>
    <w:rsid w:val="00CA6BAD"/>
    <w:rsid w:val="00CA6C4C"/>
    <w:rsid w:val="00CA6D16"/>
    <w:rsid w:val="00CA714F"/>
    <w:rsid w:val="00CA74AF"/>
    <w:rsid w:val="00CA757D"/>
    <w:rsid w:val="00CA75ED"/>
    <w:rsid w:val="00CA762C"/>
    <w:rsid w:val="00CA7F85"/>
    <w:rsid w:val="00CB0379"/>
    <w:rsid w:val="00CB0415"/>
    <w:rsid w:val="00CB0563"/>
    <w:rsid w:val="00CB0B21"/>
    <w:rsid w:val="00CB0BC8"/>
    <w:rsid w:val="00CB10AB"/>
    <w:rsid w:val="00CB1182"/>
    <w:rsid w:val="00CB12A1"/>
    <w:rsid w:val="00CB16A6"/>
    <w:rsid w:val="00CB186D"/>
    <w:rsid w:val="00CB22C6"/>
    <w:rsid w:val="00CB27BC"/>
    <w:rsid w:val="00CB2AD3"/>
    <w:rsid w:val="00CB3180"/>
    <w:rsid w:val="00CB3671"/>
    <w:rsid w:val="00CB3797"/>
    <w:rsid w:val="00CB3C01"/>
    <w:rsid w:val="00CB3DC8"/>
    <w:rsid w:val="00CB43BC"/>
    <w:rsid w:val="00CB467F"/>
    <w:rsid w:val="00CB480D"/>
    <w:rsid w:val="00CB5113"/>
    <w:rsid w:val="00CB519F"/>
    <w:rsid w:val="00CB54C1"/>
    <w:rsid w:val="00CB5BE8"/>
    <w:rsid w:val="00CB5CCB"/>
    <w:rsid w:val="00CB680A"/>
    <w:rsid w:val="00CB6B57"/>
    <w:rsid w:val="00CB6B66"/>
    <w:rsid w:val="00CB6D56"/>
    <w:rsid w:val="00CB6F4A"/>
    <w:rsid w:val="00CB6F58"/>
    <w:rsid w:val="00CB7540"/>
    <w:rsid w:val="00CB754A"/>
    <w:rsid w:val="00CB7724"/>
    <w:rsid w:val="00CC02DC"/>
    <w:rsid w:val="00CC0394"/>
    <w:rsid w:val="00CC05DD"/>
    <w:rsid w:val="00CC0E93"/>
    <w:rsid w:val="00CC0F27"/>
    <w:rsid w:val="00CC0F3C"/>
    <w:rsid w:val="00CC11F0"/>
    <w:rsid w:val="00CC11FC"/>
    <w:rsid w:val="00CC15DB"/>
    <w:rsid w:val="00CC15F2"/>
    <w:rsid w:val="00CC173F"/>
    <w:rsid w:val="00CC18A1"/>
    <w:rsid w:val="00CC1A61"/>
    <w:rsid w:val="00CC1C37"/>
    <w:rsid w:val="00CC220E"/>
    <w:rsid w:val="00CC22FE"/>
    <w:rsid w:val="00CC2325"/>
    <w:rsid w:val="00CC2330"/>
    <w:rsid w:val="00CC2456"/>
    <w:rsid w:val="00CC2788"/>
    <w:rsid w:val="00CC3449"/>
    <w:rsid w:val="00CC39C6"/>
    <w:rsid w:val="00CC3AAE"/>
    <w:rsid w:val="00CC3B94"/>
    <w:rsid w:val="00CC4101"/>
    <w:rsid w:val="00CC4195"/>
    <w:rsid w:val="00CC4C08"/>
    <w:rsid w:val="00CC4FB3"/>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58"/>
    <w:rsid w:val="00CD1693"/>
    <w:rsid w:val="00CD16C2"/>
    <w:rsid w:val="00CD17BE"/>
    <w:rsid w:val="00CD1828"/>
    <w:rsid w:val="00CD1893"/>
    <w:rsid w:val="00CD25F4"/>
    <w:rsid w:val="00CD2675"/>
    <w:rsid w:val="00CD28A0"/>
    <w:rsid w:val="00CD2A58"/>
    <w:rsid w:val="00CD2E1D"/>
    <w:rsid w:val="00CD3321"/>
    <w:rsid w:val="00CD366F"/>
    <w:rsid w:val="00CD3849"/>
    <w:rsid w:val="00CD388C"/>
    <w:rsid w:val="00CD3C1F"/>
    <w:rsid w:val="00CD3E87"/>
    <w:rsid w:val="00CD4140"/>
    <w:rsid w:val="00CD4144"/>
    <w:rsid w:val="00CD4909"/>
    <w:rsid w:val="00CD49B8"/>
    <w:rsid w:val="00CD49C2"/>
    <w:rsid w:val="00CD4D69"/>
    <w:rsid w:val="00CD5144"/>
    <w:rsid w:val="00CD5497"/>
    <w:rsid w:val="00CD54D3"/>
    <w:rsid w:val="00CD554A"/>
    <w:rsid w:val="00CD5AB5"/>
    <w:rsid w:val="00CD5C78"/>
    <w:rsid w:val="00CD5F2E"/>
    <w:rsid w:val="00CD64CE"/>
    <w:rsid w:val="00CD6870"/>
    <w:rsid w:val="00CD6897"/>
    <w:rsid w:val="00CD68BE"/>
    <w:rsid w:val="00CD6AD9"/>
    <w:rsid w:val="00CD7324"/>
    <w:rsid w:val="00CD741B"/>
    <w:rsid w:val="00CD7457"/>
    <w:rsid w:val="00CD79A4"/>
    <w:rsid w:val="00CD7B06"/>
    <w:rsid w:val="00CD7BEF"/>
    <w:rsid w:val="00CD7D7A"/>
    <w:rsid w:val="00CE01AA"/>
    <w:rsid w:val="00CE023E"/>
    <w:rsid w:val="00CE086E"/>
    <w:rsid w:val="00CE09F6"/>
    <w:rsid w:val="00CE0EE9"/>
    <w:rsid w:val="00CE0F13"/>
    <w:rsid w:val="00CE11C6"/>
    <w:rsid w:val="00CE137E"/>
    <w:rsid w:val="00CE14DB"/>
    <w:rsid w:val="00CE1A55"/>
    <w:rsid w:val="00CE1D0E"/>
    <w:rsid w:val="00CE1D4F"/>
    <w:rsid w:val="00CE1EE7"/>
    <w:rsid w:val="00CE1FC1"/>
    <w:rsid w:val="00CE21AA"/>
    <w:rsid w:val="00CE2619"/>
    <w:rsid w:val="00CE2761"/>
    <w:rsid w:val="00CE295C"/>
    <w:rsid w:val="00CE29ED"/>
    <w:rsid w:val="00CE2AED"/>
    <w:rsid w:val="00CE2F8B"/>
    <w:rsid w:val="00CE2FAF"/>
    <w:rsid w:val="00CE3455"/>
    <w:rsid w:val="00CE3636"/>
    <w:rsid w:val="00CE3822"/>
    <w:rsid w:val="00CE38E1"/>
    <w:rsid w:val="00CE395F"/>
    <w:rsid w:val="00CE3AFF"/>
    <w:rsid w:val="00CE3CC0"/>
    <w:rsid w:val="00CE428D"/>
    <w:rsid w:val="00CE4A6B"/>
    <w:rsid w:val="00CE4ADF"/>
    <w:rsid w:val="00CE52BE"/>
    <w:rsid w:val="00CE5545"/>
    <w:rsid w:val="00CE58C4"/>
    <w:rsid w:val="00CE5D95"/>
    <w:rsid w:val="00CE65AD"/>
    <w:rsid w:val="00CE69DA"/>
    <w:rsid w:val="00CE6A10"/>
    <w:rsid w:val="00CE6AB9"/>
    <w:rsid w:val="00CE702B"/>
    <w:rsid w:val="00CE70F7"/>
    <w:rsid w:val="00CE73D0"/>
    <w:rsid w:val="00CE77B6"/>
    <w:rsid w:val="00CE7809"/>
    <w:rsid w:val="00CE7A68"/>
    <w:rsid w:val="00CE7EC9"/>
    <w:rsid w:val="00CE7FB7"/>
    <w:rsid w:val="00CF0170"/>
    <w:rsid w:val="00CF0206"/>
    <w:rsid w:val="00CF0634"/>
    <w:rsid w:val="00CF0795"/>
    <w:rsid w:val="00CF0BE7"/>
    <w:rsid w:val="00CF0D25"/>
    <w:rsid w:val="00CF0F6D"/>
    <w:rsid w:val="00CF118C"/>
    <w:rsid w:val="00CF11A9"/>
    <w:rsid w:val="00CF1254"/>
    <w:rsid w:val="00CF1678"/>
    <w:rsid w:val="00CF1F78"/>
    <w:rsid w:val="00CF22AD"/>
    <w:rsid w:val="00CF24A3"/>
    <w:rsid w:val="00CF30B3"/>
    <w:rsid w:val="00CF33E4"/>
    <w:rsid w:val="00CF372B"/>
    <w:rsid w:val="00CF3ECB"/>
    <w:rsid w:val="00CF4546"/>
    <w:rsid w:val="00CF4E69"/>
    <w:rsid w:val="00CF5D54"/>
    <w:rsid w:val="00CF6801"/>
    <w:rsid w:val="00CF69CC"/>
    <w:rsid w:val="00CF69CE"/>
    <w:rsid w:val="00CF6C3E"/>
    <w:rsid w:val="00CF6D7C"/>
    <w:rsid w:val="00CF6DCA"/>
    <w:rsid w:val="00CF706F"/>
    <w:rsid w:val="00CF7231"/>
    <w:rsid w:val="00CF76FB"/>
    <w:rsid w:val="00CF7729"/>
    <w:rsid w:val="00D0012F"/>
    <w:rsid w:val="00D001ED"/>
    <w:rsid w:val="00D006CB"/>
    <w:rsid w:val="00D0082B"/>
    <w:rsid w:val="00D00CE0"/>
    <w:rsid w:val="00D00D75"/>
    <w:rsid w:val="00D01206"/>
    <w:rsid w:val="00D012F0"/>
    <w:rsid w:val="00D0166C"/>
    <w:rsid w:val="00D017A0"/>
    <w:rsid w:val="00D021B5"/>
    <w:rsid w:val="00D021BD"/>
    <w:rsid w:val="00D022AD"/>
    <w:rsid w:val="00D02648"/>
    <w:rsid w:val="00D0268D"/>
    <w:rsid w:val="00D02C84"/>
    <w:rsid w:val="00D03017"/>
    <w:rsid w:val="00D03629"/>
    <w:rsid w:val="00D0368D"/>
    <w:rsid w:val="00D03908"/>
    <w:rsid w:val="00D03A99"/>
    <w:rsid w:val="00D03DA3"/>
    <w:rsid w:val="00D049BE"/>
    <w:rsid w:val="00D04C5D"/>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07B12"/>
    <w:rsid w:val="00D10525"/>
    <w:rsid w:val="00D10A09"/>
    <w:rsid w:val="00D10CAC"/>
    <w:rsid w:val="00D10D01"/>
    <w:rsid w:val="00D10E12"/>
    <w:rsid w:val="00D114A8"/>
    <w:rsid w:val="00D11606"/>
    <w:rsid w:val="00D118A4"/>
    <w:rsid w:val="00D11B49"/>
    <w:rsid w:val="00D11BCC"/>
    <w:rsid w:val="00D11E9D"/>
    <w:rsid w:val="00D12200"/>
    <w:rsid w:val="00D12442"/>
    <w:rsid w:val="00D1246A"/>
    <w:rsid w:val="00D1363A"/>
    <w:rsid w:val="00D1377A"/>
    <w:rsid w:val="00D13812"/>
    <w:rsid w:val="00D13903"/>
    <w:rsid w:val="00D13993"/>
    <w:rsid w:val="00D13ED3"/>
    <w:rsid w:val="00D13F53"/>
    <w:rsid w:val="00D145DC"/>
    <w:rsid w:val="00D147AF"/>
    <w:rsid w:val="00D14A66"/>
    <w:rsid w:val="00D14C73"/>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08B"/>
    <w:rsid w:val="00D17A07"/>
    <w:rsid w:val="00D17BD8"/>
    <w:rsid w:val="00D20252"/>
    <w:rsid w:val="00D213EA"/>
    <w:rsid w:val="00D21520"/>
    <w:rsid w:val="00D2175D"/>
    <w:rsid w:val="00D21931"/>
    <w:rsid w:val="00D21CEE"/>
    <w:rsid w:val="00D21E40"/>
    <w:rsid w:val="00D21E68"/>
    <w:rsid w:val="00D21EB2"/>
    <w:rsid w:val="00D22207"/>
    <w:rsid w:val="00D22311"/>
    <w:rsid w:val="00D2238D"/>
    <w:rsid w:val="00D22A47"/>
    <w:rsid w:val="00D22B7D"/>
    <w:rsid w:val="00D22E90"/>
    <w:rsid w:val="00D22EC7"/>
    <w:rsid w:val="00D2313A"/>
    <w:rsid w:val="00D231E0"/>
    <w:rsid w:val="00D2338A"/>
    <w:rsid w:val="00D23495"/>
    <w:rsid w:val="00D236C0"/>
    <w:rsid w:val="00D24422"/>
    <w:rsid w:val="00D25637"/>
    <w:rsid w:val="00D25676"/>
    <w:rsid w:val="00D26937"/>
    <w:rsid w:val="00D2734C"/>
    <w:rsid w:val="00D276C9"/>
    <w:rsid w:val="00D276D6"/>
    <w:rsid w:val="00D279FA"/>
    <w:rsid w:val="00D27B66"/>
    <w:rsid w:val="00D30722"/>
    <w:rsid w:val="00D30906"/>
    <w:rsid w:val="00D30983"/>
    <w:rsid w:val="00D30A3C"/>
    <w:rsid w:val="00D30D84"/>
    <w:rsid w:val="00D30F02"/>
    <w:rsid w:val="00D314CD"/>
    <w:rsid w:val="00D31689"/>
    <w:rsid w:val="00D31A68"/>
    <w:rsid w:val="00D3226C"/>
    <w:rsid w:val="00D328C1"/>
    <w:rsid w:val="00D32B8A"/>
    <w:rsid w:val="00D32C98"/>
    <w:rsid w:val="00D32CB7"/>
    <w:rsid w:val="00D33179"/>
    <w:rsid w:val="00D3327D"/>
    <w:rsid w:val="00D332ED"/>
    <w:rsid w:val="00D33505"/>
    <w:rsid w:val="00D33678"/>
    <w:rsid w:val="00D33751"/>
    <w:rsid w:val="00D33866"/>
    <w:rsid w:val="00D33EE8"/>
    <w:rsid w:val="00D33EFA"/>
    <w:rsid w:val="00D3403B"/>
    <w:rsid w:val="00D34380"/>
    <w:rsid w:val="00D34444"/>
    <w:rsid w:val="00D3485E"/>
    <w:rsid w:val="00D34920"/>
    <w:rsid w:val="00D349AC"/>
    <w:rsid w:val="00D34F09"/>
    <w:rsid w:val="00D35280"/>
    <w:rsid w:val="00D3534F"/>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1F57"/>
    <w:rsid w:val="00D4276F"/>
    <w:rsid w:val="00D42911"/>
    <w:rsid w:val="00D42918"/>
    <w:rsid w:val="00D42BEE"/>
    <w:rsid w:val="00D42C33"/>
    <w:rsid w:val="00D42C9F"/>
    <w:rsid w:val="00D42EA3"/>
    <w:rsid w:val="00D4321B"/>
    <w:rsid w:val="00D43B6F"/>
    <w:rsid w:val="00D43BC5"/>
    <w:rsid w:val="00D43E4B"/>
    <w:rsid w:val="00D43EB2"/>
    <w:rsid w:val="00D44503"/>
    <w:rsid w:val="00D4458B"/>
    <w:rsid w:val="00D446D4"/>
    <w:rsid w:val="00D44F34"/>
    <w:rsid w:val="00D44F5F"/>
    <w:rsid w:val="00D4522C"/>
    <w:rsid w:val="00D45EF4"/>
    <w:rsid w:val="00D461E5"/>
    <w:rsid w:val="00D464F0"/>
    <w:rsid w:val="00D4666F"/>
    <w:rsid w:val="00D468B5"/>
    <w:rsid w:val="00D47148"/>
    <w:rsid w:val="00D4756A"/>
    <w:rsid w:val="00D478F9"/>
    <w:rsid w:val="00D5001E"/>
    <w:rsid w:val="00D50038"/>
    <w:rsid w:val="00D50C6A"/>
    <w:rsid w:val="00D510B3"/>
    <w:rsid w:val="00D513B9"/>
    <w:rsid w:val="00D51881"/>
    <w:rsid w:val="00D51B2A"/>
    <w:rsid w:val="00D51BA6"/>
    <w:rsid w:val="00D51CEF"/>
    <w:rsid w:val="00D52267"/>
    <w:rsid w:val="00D52308"/>
    <w:rsid w:val="00D52DED"/>
    <w:rsid w:val="00D52F00"/>
    <w:rsid w:val="00D530DB"/>
    <w:rsid w:val="00D530DE"/>
    <w:rsid w:val="00D53974"/>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855"/>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5E"/>
    <w:rsid w:val="00D633FF"/>
    <w:rsid w:val="00D634CA"/>
    <w:rsid w:val="00D637FB"/>
    <w:rsid w:val="00D6436F"/>
    <w:rsid w:val="00D644D2"/>
    <w:rsid w:val="00D64896"/>
    <w:rsid w:val="00D653E7"/>
    <w:rsid w:val="00D65727"/>
    <w:rsid w:val="00D657B4"/>
    <w:rsid w:val="00D65975"/>
    <w:rsid w:val="00D65A1C"/>
    <w:rsid w:val="00D65BCD"/>
    <w:rsid w:val="00D66085"/>
    <w:rsid w:val="00D66169"/>
    <w:rsid w:val="00D66215"/>
    <w:rsid w:val="00D6773B"/>
    <w:rsid w:val="00D67A9E"/>
    <w:rsid w:val="00D70297"/>
    <w:rsid w:val="00D704E1"/>
    <w:rsid w:val="00D705B9"/>
    <w:rsid w:val="00D70804"/>
    <w:rsid w:val="00D7094B"/>
    <w:rsid w:val="00D70D0C"/>
    <w:rsid w:val="00D70D7F"/>
    <w:rsid w:val="00D70E25"/>
    <w:rsid w:val="00D70EC0"/>
    <w:rsid w:val="00D7126A"/>
    <w:rsid w:val="00D719C5"/>
    <w:rsid w:val="00D71A80"/>
    <w:rsid w:val="00D71E18"/>
    <w:rsid w:val="00D7226B"/>
    <w:rsid w:val="00D72545"/>
    <w:rsid w:val="00D73510"/>
    <w:rsid w:val="00D73527"/>
    <w:rsid w:val="00D735A2"/>
    <w:rsid w:val="00D735AA"/>
    <w:rsid w:val="00D73AA0"/>
    <w:rsid w:val="00D73F4E"/>
    <w:rsid w:val="00D743E6"/>
    <w:rsid w:val="00D7447E"/>
    <w:rsid w:val="00D7469B"/>
    <w:rsid w:val="00D7484C"/>
    <w:rsid w:val="00D74890"/>
    <w:rsid w:val="00D74B3A"/>
    <w:rsid w:val="00D74CAB"/>
    <w:rsid w:val="00D74DE3"/>
    <w:rsid w:val="00D74F45"/>
    <w:rsid w:val="00D74F8F"/>
    <w:rsid w:val="00D75567"/>
    <w:rsid w:val="00D757AC"/>
    <w:rsid w:val="00D75825"/>
    <w:rsid w:val="00D758F5"/>
    <w:rsid w:val="00D75A72"/>
    <w:rsid w:val="00D75CDD"/>
    <w:rsid w:val="00D75D9D"/>
    <w:rsid w:val="00D75E2F"/>
    <w:rsid w:val="00D76020"/>
    <w:rsid w:val="00D766B7"/>
    <w:rsid w:val="00D76A68"/>
    <w:rsid w:val="00D76DD2"/>
    <w:rsid w:val="00D76E2C"/>
    <w:rsid w:val="00D771D3"/>
    <w:rsid w:val="00D7757C"/>
    <w:rsid w:val="00D77768"/>
    <w:rsid w:val="00D77987"/>
    <w:rsid w:val="00D800A7"/>
    <w:rsid w:val="00D800B9"/>
    <w:rsid w:val="00D803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4E7"/>
    <w:rsid w:val="00D84531"/>
    <w:rsid w:val="00D8487B"/>
    <w:rsid w:val="00D84EC8"/>
    <w:rsid w:val="00D8545B"/>
    <w:rsid w:val="00D8576D"/>
    <w:rsid w:val="00D85BF2"/>
    <w:rsid w:val="00D86301"/>
    <w:rsid w:val="00D8630F"/>
    <w:rsid w:val="00D869D8"/>
    <w:rsid w:val="00D86E0C"/>
    <w:rsid w:val="00D86FE2"/>
    <w:rsid w:val="00D87110"/>
    <w:rsid w:val="00D8726D"/>
    <w:rsid w:val="00D87674"/>
    <w:rsid w:val="00D87814"/>
    <w:rsid w:val="00D87C58"/>
    <w:rsid w:val="00D87CAC"/>
    <w:rsid w:val="00D87D81"/>
    <w:rsid w:val="00D901BA"/>
    <w:rsid w:val="00D90917"/>
    <w:rsid w:val="00D90A21"/>
    <w:rsid w:val="00D90DD6"/>
    <w:rsid w:val="00D90EAC"/>
    <w:rsid w:val="00D90FD0"/>
    <w:rsid w:val="00D91167"/>
    <w:rsid w:val="00D919E8"/>
    <w:rsid w:val="00D91F2D"/>
    <w:rsid w:val="00D92339"/>
    <w:rsid w:val="00D927DD"/>
    <w:rsid w:val="00D92B14"/>
    <w:rsid w:val="00D92BC3"/>
    <w:rsid w:val="00D92D3D"/>
    <w:rsid w:val="00D92E56"/>
    <w:rsid w:val="00D92FDB"/>
    <w:rsid w:val="00D9382F"/>
    <w:rsid w:val="00D941AB"/>
    <w:rsid w:val="00D9422F"/>
    <w:rsid w:val="00D943A3"/>
    <w:rsid w:val="00D94496"/>
    <w:rsid w:val="00D947E8"/>
    <w:rsid w:val="00D94884"/>
    <w:rsid w:val="00D94960"/>
    <w:rsid w:val="00D94982"/>
    <w:rsid w:val="00D94CC3"/>
    <w:rsid w:val="00D94E33"/>
    <w:rsid w:val="00D94EDB"/>
    <w:rsid w:val="00D950D4"/>
    <w:rsid w:val="00D95433"/>
    <w:rsid w:val="00D9554F"/>
    <w:rsid w:val="00D95942"/>
    <w:rsid w:val="00D9671E"/>
    <w:rsid w:val="00D96A0A"/>
    <w:rsid w:val="00D96FE3"/>
    <w:rsid w:val="00D972E2"/>
    <w:rsid w:val="00D97633"/>
    <w:rsid w:val="00D9788C"/>
    <w:rsid w:val="00D97CB8"/>
    <w:rsid w:val="00DA0113"/>
    <w:rsid w:val="00DA06A0"/>
    <w:rsid w:val="00DA119E"/>
    <w:rsid w:val="00DA1226"/>
    <w:rsid w:val="00DA1642"/>
    <w:rsid w:val="00DA210A"/>
    <w:rsid w:val="00DA2159"/>
    <w:rsid w:val="00DA26B5"/>
    <w:rsid w:val="00DA2DDB"/>
    <w:rsid w:val="00DA312A"/>
    <w:rsid w:val="00DA399E"/>
    <w:rsid w:val="00DA3CB9"/>
    <w:rsid w:val="00DA3DE2"/>
    <w:rsid w:val="00DA3F59"/>
    <w:rsid w:val="00DA4DA3"/>
    <w:rsid w:val="00DA4FF2"/>
    <w:rsid w:val="00DA51A1"/>
    <w:rsid w:val="00DA5241"/>
    <w:rsid w:val="00DA5A23"/>
    <w:rsid w:val="00DA6274"/>
    <w:rsid w:val="00DA7172"/>
    <w:rsid w:val="00DA71A5"/>
    <w:rsid w:val="00DA7684"/>
    <w:rsid w:val="00DA7ABB"/>
    <w:rsid w:val="00DA7D55"/>
    <w:rsid w:val="00DA7DAC"/>
    <w:rsid w:val="00DA7E04"/>
    <w:rsid w:val="00DA7E2A"/>
    <w:rsid w:val="00DA7FED"/>
    <w:rsid w:val="00DB0244"/>
    <w:rsid w:val="00DB02CF"/>
    <w:rsid w:val="00DB043B"/>
    <w:rsid w:val="00DB044A"/>
    <w:rsid w:val="00DB0735"/>
    <w:rsid w:val="00DB07E8"/>
    <w:rsid w:val="00DB0EAA"/>
    <w:rsid w:val="00DB133E"/>
    <w:rsid w:val="00DB1689"/>
    <w:rsid w:val="00DB192F"/>
    <w:rsid w:val="00DB1DE6"/>
    <w:rsid w:val="00DB2188"/>
    <w:rsid w:val="00DB21CE"/>
    <w:rsid w:val="00DB2551"/>
    <w:rsid w:val="00DB2661"/>
    <w:rsid w:val="00DB32BF"/>
    <w:rsid w:val="00DB38C8"/>
    <w:rsid w:val="00DB4226"/>
    <w:rsid w:val="00DB4248"/>
    <w:rsid w:val="00DB4523"/>
    <w:rsid w:val="00DB47C1"/>
    <w:rsid w:val="00DB4AA7"/>
    <w:rsid w:val="00DB4B53"/>
    <w:rsid w:val="00DB4FA6"/>
    <w:rsid w:val="00DB50D1"/>
    <w:rsid w:val="00DB50F0"/>
    <w:rsid w:val="00DB5585"/>
    <w:rsid w:val="00DB5892"/>
    <w:rsid w:val="00DB5C2E"/>
    <w:rsid w:val="00DB5F19"/>
    <w:rsid w:val="00DB61E8"/>
    <w:rsid w:val="00DB65B1"/>
    <w:rsid w:val="00DB6A85"/>
    <w:rsid w:val="00DB6D49"/>
    <w:rsid w:val="00DB6D72"/>
    <w:rsid w:val="00DB7208"/>
    <w:rsid w:val="00DB7238"/>
    <w:rsid w:val="00DB73B0"/>
    <w:rsid w:val="00DB73D4"/>
    <w:rsid w:val="00DB73FE"/>
    <w:rsid w:val="00DB7495"/>
    <w:rsid w:val="00DB768C"/>
    <w:rsid w:val="00DB7FD8"/>
    <w:rsid w:val="00DC1990"/>
    <w:rsid w:val="00DC1B88"/>
    <w:rsid w:val="00DC1E7F"/>
    <w:rsid w:val="00DC1F4D"/>
    <w:rsid w:val="00DC1FF8"/>
    <w:rsid w:val="00DC23B3"/>
    <w:rsid w:val="00DC251A"/>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56FF"/>
    <w:rsid w:val="00DC60B7"/>
    <w:rsid w:val="00DC6145"/>
    <w:rsid w:val="00DC64EC"/>
    <w:rsid w:val="00DC65A9"/>
    <w:rsid w:val="00DC6E7B"/>
    <w:rsid w:val="00DC7A77"/>
    <w:rsid w:val="00DC7ACB"/>
    <w:rsid w:val="00DD053D"/>
    <w:rsid w:val="00DD061A"/>
    <w:rsid w:val="00DD0A5D"/>
    <w:rsid w:val="00DD0A61"/>
    <w:rsid w:val="00DD0ECB"/>
    <w:rsid w:val="00DD17DF"/>
    <w:rsid w:val="00DD19AA"/>
    <w:rsid w:val="00DD1E49"/>
    <w:rsid w:val="00DD24E4"/>
    <w:rsid w:val="00DD25EF"/>
    <w:rsid w:val="00DD29B0"/>
    <w:rsid w:val="00DD2A87"/>
    <w:rsid w:val="00DD2BE4"/>
    <w:rsid w:val="00DD2DD5"/>
    <w:rsid w:val="00DD2EC6"/>
    <w:rsid w:val="00DD2FF0"/>
    <w:rsid w:val="00DD3132"/>
    <w:rsid w:val="00DD31E3"/>
    <w:rsid w:val="00DD3842"/>
    <w:rsid w:val="00DD39DF"/>
    <w:rsid w:val="00DD3C0D"/>
    <w:rsid w:val="00DD4097"/>
    <w:rsid w:val="00DD40F9"/>
    <w:rsid w:val="00DD41BC"/>
    <w:rsid w:val="00DD45BB"/>
    <w:rsid w:val="00DD4764"/>
    <w:rsid w:val="00DD523D"/>
    <w:rsid w:val="00DD53AE"/>
    <w:rsid w:val="00DD57FA"/>
    <w:rsid w:val="00DD59F9"/>
    <w:rsid w:val="00DD5B0B"/>
    <w:rsid w:val="00DD5C01"/>
    <w:rsid w:val="00DD5FD7"/>
    <w:rsid w:val="00DD6094"/>
    <w:rsid w:val="00DD60D5"/>
    <w:rsid w:val="00DD6386"/>
    <w:rsid w:val="00DD6539"/>
    <w:rsid w:val="00DD6730"/>
    <w:rsid w:val="00DD6925"/>
    <w:rsid w:val="00DD6A8C"/>
    <w:rsid w:val="00DD6DB3"/>
    <w:rsid w:val="00DD7078"/>
    <w:rsid w:val="00DD70BC"/>
    <w:rsid w:val="00DD7486"/>
    <w:rsid w:val="00DD74FF"/>
    <w:rsid w:val="00DD75FF"/>
    <w:rsid w:val="00DD7973"/>
    <w:rsid w:val="00DD79D8"/>
    <w:rsid w:val="00DD7C52"/>
    <w:rsid w:val="00DD7F03"/>
    <w:rsid w:val="00DE0143"/>
    <w:rsid w:val="00DE0228"/>
    <w:rsid w:val="00DE0339"/>
    <w:rsid w:val="00DE0678"/>
    <w:rsid w:val="00DE09FC"/>
    <w:rsid w:val="00DE0BEF"/>
    <w:rsid w:val="00DE0D86"/>
    <w:rsid w:val="00DE0F91"/>
    <w:rsid w:val="00DE0F9B"/>
    <w:rsid w:val="00DE10B2"/>
    <w:rsid w:val="00DE113B"/>
    <w:rsid w:val="00DE1599"/>
    <w:rsid w:val="00DE15A9"/>
    <w:rsid w:val="00DE1608"/>
    <w:rsid w:val="00DE1C0F"/>
    <w:rsid w:val="00DE1C16"/>
    <w:rsid w:val="00DE1D0E"/>
    <w:rsid w:val="00DE1E10"/>
    <w:rsid w:val="00DE2035"/>
    <w:rsid w:val="00DE228C"/>
    <w:rsid w:val="00DE235C"/>
    <w:rsid w:val="00DE2867"/>
    <w:rsid w:val="00DE28DB"/>
    <w:rsid w:val="00DE2C92"/>
    <w:rsid w:val="00DE3097"/>
    <w:rsid w:val="00DE3BA5"/>
    <w:rsid w:val="00DE3F19"/>
    <w:rsid w:val="00DE4205"/>
    <w:rsid w:val="00DE4506"/>
    <w:rsid w:val="00DE462F"/>
    <w:rsid w:val="00DE464B"/>
    <w:rsid w:val="00DE48C0"/>
    <w:rsid w:val="00DE4902"/>
    <w:rsid w:val="00DE4A44"/>
    <w:rsid w:val="00DE5014"/>
    <w:rsid w:val="00DE53B5"/>
    <w:rsid w:val="00DE54D9"/>
    <w:rsid w:val="00DE5595"/>
    <w:rsid w:val="00DE5689"/>
    <w:rsid w:val="00DE5A41"/>
    <w:rsid w:val="00DE5D7A"/>
    <w:rsid w:val="00DE6041"/>
    <w:rsid w:val="00DE63AD"/>
    <w:rsid w:val="00DE6617"/>
    <w:rsid w:val="00DE68FF"/>
    <w:rsid w:val="00DE6C58"/>
    <w:rsid w:val="00DE6E92"/>
    <w:rsid w:val="00DE6F3D"/>
    <w:rsid w:val="00DE7131"/>
    <w:rsid w:val="00DE71CA"/>
    <w:rsid w:val="00DE7261"/>
    <w:rsid w:val="00DE7546"/>
    <w:rsid w:val="00DE7B5E"/>
    <w:rsid w:val="00DE7ED5"/>
    <w:rsid w:val="00DF009C"/>
    <w:rsid w:val="00DF00F5"/>
    <w:rsid w:val="00DF0216"/>
    <w:rsid w:val="00DF0F09"/>
    <w:rsid w:val="00DF0FE6"/>
    <w:rsid w:val="00DF11D3"/>
    <w:rsid w:val="00DF11E7"/>
    <w:rsid w:val="00DF142D"/>
    <w:rsid w:val="00DF1BA6"/>
    <w:rsid w:val="00DF1C22"/>
    <w:rsid w:val="00DF20C7"/>
    <w:rsid w:val="00DF2770"/>
    <w:rsid w:val="00DF2A6A"/>
    <w:rsid w:val="00DF2B60"/>
    <w:rsid w:val="00DF2B97"/>
    <w:rsid w:val="00DF2CE9"/>
    <w:rsid w:val="00DF2D4D"/>
    <w:rsid w:val="00DF2DC7"/>
    <w:rsid w:val="00DF3273"/>
    <w:rsid w:val="00DF3540"/>
    <w:rsid w:val="00DF3C10"/>
    <w:rsid w:val="00DF3DA9"/>
    <w:rsid w:val="00DF40BF"/>
    <w:rsid w:val="00DF43F6"/>
    <w:rsid w:val="00DF455B"/>
    <w:rsid w:val="00DF45D2"/>
    <w:rsid w:val="00DF4642"/>
    <w:rsid w:val="00DF51EF"/>
    <w:rsid w:val="00DF51FF"/>
    <w:rsid w:val="00DF55F5"/>
    <w:rsid w:val="00DF5A48"/>
    <w:rsid w:val="00DF5DF5"/>
    <w:rsid w:val="00DF6194"/>
    <w:rsid w:val="00DF62B3"/>
    <w:rsid w:val="00DF64AC"/>
    <w:rsid w:val="00DF6858"/>
    <w:rsid w:val="00DF68ED"/>
    <w:rsid w:val="00DF69E2"/>
    <w:rsid w:val="00DF6E9D"/>
    <w:rsid w:val="00DF734A"/>
    <w:rsid w:val="00E00508"/>
    <w:rsid w:val="00E00777"/>
    <w:rsid w:val="00E007E3"/>
    <w:rsid w:val="00E009BC"/>
    <w:rsid w:val="00E00C09"/>
    <w:rsid w:val="00E01158"/>
    <w:rsid w:val="00E01986"/>
    <w:rsid w:val="00E01DAD"/>
    <w:rsid w:val="00E01FE8"/>
    <w:rsid w:val="00E021AA"/>
    <w:rsid w:val="00E02821"/>
    <w:rsid w:val="00E02D1A"/>
    <w:rsid w:val="00E02D81"/>
    <w:rsid w:val="00E03C01"/>
    <w:rsid w:val="00E03F91"/>
    <w:rsid w:val="00E0411E"/>
    <w:rsid w:val="00E04205"/>
    <w:rsid w:val="00E04E3E"/>
    <w:rsid w:val="00E05094"/>
    <w:rsid w:val="00E059B8"/>
    <w:rsid w:val="00E05B05"/>
    <w:rsid w:val="00E05C60"/>
    <w:rsid w:val="00E05F99"/>
    <w:rsid w:val="00E05FB0"/>
    <w:rsid w:val="00E06243"/>
    <w:rsid w:val="00E063E4"/>
    <w:rsid w:val="00E06750"/>
    <w:rsid w:val="00E0777B"/>
    <w:rsid w:val="00E0783F"/>
    <w:rsid w:val="00E07DB6"/>
    <w:rsid w:val="00E1006E"/>
    <w:rsid w:val="00E1014C"/>
    <w:rsid w:val="00E102E2"/>
    <w:rsid w:val="00E10307"/>
    <w:rsid w:val="00E10534"/>
    <w:rsid w:val="00E107BD"/>
    <w:rsid w:val="00E10A69"/>
    <w:rsid w:val="00E10F44"/>
    <w:rsid w:val="00E113A4"/>
    <w:rsid w:val="00E1157D"/>
    <w:rsid w:val="00E1159B"/>
    <w:rsid w:val="00E11819"/>
    <w:rsid w:val="00E11A56"/>
    <w:rsid w:val="00E121E7"/>
    <w:rsid w:val="00E123B8"/>
    <w:rsid w:val="00E12806"/>
    <w:rsid w:val="00E12EEF"/>
    <w:rsid w:val="00E12F57"/>
    <w:rsid w:val="00E13401"/>
    <w:rsid w:val="00E137A4"/>
    <w:rsid w:val="00E13897"/>
    <w:rsid w:val="00E13A9B"/>
    <w:rsid w:val="00E13AA1"/>
    <w:rsid w:val="00E13BD3"/>
    <w:rsid w:val="00E13CF2"/>
    <w:rsid w:val="00E13E18"/>
    <w:rsid w:val="00E14291"/>
    <w:rsid w:val="00E143F2"/>
    <w:rsid w:val="00E149F8"/>
    <w:rsid w:val="00E14AAA"/>
    <w:rsid w:val="00E14B57"/>
    <w:rsid w:val="00E14F2E"/>
    <w:rsid w:val="00E15200"/>
    <w:rsid w:val="00E1548A"/>
    <w:rsid w:val="00E155B1"/>
    <w:rsid w:val="00E15769"/>
    <w:rsid w:val="00E15FEF"/>
    <w:rsid w:val="00E1636F"/>
    <w:rsid w:val="00E164B3"/>
    <w:rsid w:val="00E167BD"/>
    <w:rsid w:val="00E16A90"/>
    <w:rsid w:val="00E16BC4"/>
    <w:rsid w:val="00E16ECC"/>
    <w:rsid w:val="00E16FAF"/>
    <w:rsid w:val="00E17074"/>
    <w:rsid w:val="00E1758C"/>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39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747"/>
    <w:rsid w:val="00E30851"/>
    <w:rsid w:val="00E30935"/>
    <w:rsid w:val="00E30B87"/>
    <w:rsid w:val="00E30E93"/>
    <w:rsid w:val="00E31146"/>
    <w:rsid w:val="00E311A8"/>
    <w:rsid w:val="00E3137B"/>
    <w:rsid w:val="00E31AC2"/>
    <w:rsid w:val="00E31E41"/>
    <w:rsid w:val="00E32554"/>
    <w:rsid w:val="00E3276A"/>
    <w:rsid w:val="00E3288B"/>
    <w:rsid w:val="00E32CF2"/>
    <w:rsid w:val="00E32E20"/>
    <w:rsid w:val="00E33377"/>
    <w:rsid w:val="00E33849"/>
    <w:rsid w:val="00E33ADD"/>
    <w:rsid w:val="00E340B6"/>
    <w:rsid w:val="00E3432C"/>
    <w:rsid w:val="00E344D5"/>
    <w:rsid w:val="00E3479B"/>
    <w:rsid w:val="00E348BB"/>
    <w:rsid w:val="00E34911"/>
    <w:rsid w:val="00E352AC"/>
    <w:rsid w:val="00E352FA"/>
    <w:rsid w:val="00E35D72"/>
    <w:rsid w:val="00E35DCF"/>
    <w:rsid w:val="00E35DD6"/>
    <w:rsid w:val="00E35EB0"/>
    <w:rsid w:val="00E35F14"/>
    <w:rsid w:val="00E36308"/>
    <w:rsid w:val="00E3636B"/>
    <w:rsid w:val="00E36A2B"/>
    <w:rsid w:val="00E36F0B"/>
    <w:rsid w:val="00E37090"/>
    <w:rsid w:val="00E37681"/>
    <w:rsid w:val="00E37807"/>
    <w:rsid w:val="00E37B27"/>
    <w:rsid w:val="00E37EAC"/>
    <w:rsid w:val="00E37F41"/>
    <w:rsid w:val="00E37FF8"/>
    <w:rsid w:val="00E4007B"/>
    <w:rsid w:val="00E40F83"/>
    <w:rsid w:val="00E413C4"/>
    <w:rsid w:val="00E4140F"/>
    <w:rsid w:val="00E41514"/>
    <w:rsid w:val="00E4159C"/>
    <w:rsid w:val="00E4198C"/>
    <w:rsid w:val="00E41C01"/>
    <w:rsid w:val="00E41C91"/>
    <w:rsid w:val="00E42050"/>
    <w:rsid w:val="00E42C62"/>
    <w:rsid w:val="00E42CD6"/>
    <w:rsid w:val="00E42D9B"/>
    <w:rsid w:val="00E42EF2"/>
    <w:rsid w:val="00E431CA"/>
    <w:rsid w:val="00E431E9"/>
    <w:rsid w:val="00E43AFD"/>
    <w:rsid w:val="00E43BB8"/>
    <w:rsid w:val="00E43E92"/>
    <w:rsid w:val="00E43F0E"/>
    <w:rsid w:val="00E440A1"/>
    <w:rsid w:val="00E442D6"/>
    <w:rsid w:val="00E445D8"/>
    <w:rsid w:val="00E45310"/>
    <w:rsid w:val="00E45518"/>
    <w:rsid w:val="00E456AA"/>
    <w:rsid w:val="00E45DF1"/>
    <w:rsid w:val="00E45E7F"/>
    <w:rsid w:val="00E46284"/>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1CEC"/>
    <w:rsid w:val="00E52440"/>
    <w:rsid w:val="00E526B8"/>
    <w:rsid w:val="00E52A8D"/>
    <w:rsid w:val="00E53966"/>
    <w:rsid w:val="00E53AB2"/>
    <w:rsid w:val="00E53FA8"/>
    <w:rsid w:val="00E5406D"/>
    <w:rsid w:val="00E54217"/>
    <w:rsid w:val="00E54BF4"/>
    <w:rsid w:val="00E54F53"/>
    <w:rsid w:val="00E5515D"/>
    <w:rsid w:val="00E554EB"/>
    <w:rsid w:val="00E5557A"/>
    <w:rsid w:val="00E557A3"/>
    <w:rsid w:val="00E55A11"/>
    <w:rsid w:val="00E55E80"/>
    <w:rsid w:val="00E55E99"/>
    <w:rsid w:val="00E56341"/>
    <w:rsid w:val="00E563C4"/>
    <w:rsid w:val="00E56A64"/>
    <w:rsid w:val="00E56B86"/>
    <w:rsid w:val="00E56C80"/>
    <w:rsid w:val="00E570FB"/>
    <w:rsid w:val="00E57248"/>
    <w:rsid w:val="00E57283"/>
    <w:rsid w:val="00E572CC"/>
    <w:rsid w:val="00E574E9"/>
    <w:rsid w:val="00E57B17"/>
    <w:rsid w:val="00E57EB9"/>
    <w:rsid w:val="00E57F3D"/>
    <w:rsid w:val="00E60673"/>
    <w:rsid w:val="00E60D30"/>
    <w:rsid w:val="00E60F37"/>
    <w:rsid w:val="00E610B8"/>
    <w:rsid w:val="00E618E2"/>
    <w:rsid w:val="00E619C0"/>
    <w:rsid w:val="00E61A19"/>
    <w:rsid w:val="00E61AC4"/>
    <w:rsid w:val="00E61E21"/>
    <w:rsid w:val="00E61F57"/>
    <w:rsid w:val="00E61F9D"/>
    <w:rsid w:val="00E625A2"/>
    <w:rsid w:val="00E626BB"/>
    <w:rsid w:val="00E62737"/>
    <w:rsid w:val="00E62A78"/>
    <w:rsid w:val="00E62D44"/>
    <w:rsid w:val="00E63124"/>
    <w:rsid w:val="00E63246"/>
    <w:rsid w:val="00E632F9"/>
    <w:rsid w:val="00E6352E"/>
    <w:rsid w:val="00E6356D"/>
    <w:rsid w:val="00E63745"/>
    <w:rsid w:val="00E6377E"/>
    <w:rsid w:val="00E6382F"/>
    <w:rsid w:val="00E63861"/>
    <w:rsid w:val="00E6387F"/>
    <w:rsid w:val="00E638DF"/>
    <w:rsid w:val="00E63A79"/>
    <w:rsid w:val="00E63D34"/>
    <w:rsid w:val="00E63D59"/>
    <w:rsid w:val="00E6408C"/>
    <w:rsid w:val="00E64736"/>
    <w:rsid w:val="00E64AEC"/>
    <w:rsid w:val="00E64C68"/>
    <w:rsid w:val="00E64F67"/>
    <w:rsid w:val="00E65081"/>
    <w:rsid w:val="00E655BB"/>
    <w:rsid w:val="00E65728"/>
    <w:rsid w:val="00E65CA0"/>
    <w:rsid w:val="00E65D1F"/>
    <w:rsid w:val="00E65E92"/>
    <w:rsid w:val="00E65FC6"/>
    <w:rsid w:val="00E661C5"/>
    <w:rsid w:val="00E66341"/>
    <w:rsid w:val="00E66393"/>
    <w:rsid w:val="00E6643B"/>
    <w:rsid w:val="00E664C3"/>
    <w:rsid w:val="00E66730"/>
    <w:rsid w:val="00E66A44"/>
    <w:rsid w:val="00E66C3E"/>
    <w:rsid w:val="00E66D03"/>
    <w:rsid w:val="00E66E51"/>
    <w:rsid w:val="00E67178"/>
    <w:rsid w:val="00E6721B"/>
    <w:rsid w:val="00E67243"/>
    <w:rsid w:val="00E672A5"/>
    <w:rsid w:val="00E6734F"/>
    <w:rsid w:val="00E6742B"/>
    <w:rsid w:val="00E701F2"/>
    <w:rsid w:val="00E707A9"/>
    <w:rsid w:val="00E7146A"/>
    <w:rsid w:val="00E7176A"/>
    <w:rsid w:val="00E71818"/>
    <w:rsid w:val="00E71926"/>
    <w:rsid w:val="00E71949"/>
    <w:rsid w:val="00E71D02"/>
    <w:rsid w:val="00E71EB5"/>
    <w:rsid w:val="00E71F80"/>
    <w:rsid w:val="00E72182"/>
    <w:rsid w:val="00E72322"/>
    <w:rsid w:val="00E728A6"/>
    <w:rsid w:val="00E729AE"/>
    <w:rsid w:val="00E72EDD"/>
    <w:rsid w:val="00E72F0E"/>
    <w:rsid w:val="00E730D1"/>
    <w:rsid w:val="00E73280"/>
    <w:rsid w:val="00E732B9"/>
    <w:rsid w:val="00E734F6"/>
    <w:rsid w:val="00E73580"/>
    <w:rsid w:val="00E737FF"/>
    <w:rsid w:val="00E73851"/>
    <w:rsid w:val="00E742D0"/>
    <w:rsid w:val="00E748EE"/>
    <w:rsid w:val="00E74CBE"/>
    <w:rsid w:val="00E74E49"/>
    <w:rsid w:val="00E75136"/>
    <w:rsid w:val="00E75475"/>
    <w:rsid w:val="00E75609"/>
    <w:rsid w:val="00E7585A"/>
    <w:rsid w:val="00E75B35"/>
    <w:rsid w:val="00E75B93"/>
    <w:rsid w:val="00E75E3C"/>
    <w:rsid w:val="00E75F4D"/>
    <w:rsid w:val="00E75FDC"/>
    <w:rsid w:val="00E762E6"/>
    <w:rsid w:val="00E762FA"/>
    <w:rsid w:val="00E76452"/>
    <w:rsid w:val="00E764C4"/>
    <w:rsid w:val="00E765BE"/>
    <w:rsid w:val="00E7680C"/>
    <w:rsid w:val="00E76858"/>
    <w:rsid w:val="00E76991"/>
    <w:rsid w:val="00E76D1F"/>
    <w:rsid w:val="00E76E8A"/>
    <w:rsid w:val="00E778A8"/>
    <w:rsid w:val="00E77ADB"/>
    <w:rsid w:val="00E77EA4"/>
    <w:rsid w:val="00E80361"/>
    <w:rsid w:val="00E80911"/>
    <w:rsid w:val="00E80997"/>
    <w:rsid w:val="00E80B85"/>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6D5"/>
    <w:rsid w:val="00E848FA"/>
    <w:rsid w:val="00E8492E"/>
    <w:rsid w:val="00E84A92"/>
    <w:rsid w:val="00E84CC5"/>
    <w:rsid w:val="00E8536E"/>
    <w:rsid w:val="00E8570B"/>
    <w:rsid w:val="00E859E4"/>
    <w:rsid w:val="00E859E5"/>
    <w:rsid w:val="00E85ACC"/>
    <w:rsid w:val="00E85AE0"/>
    <w:rsid w:val="00E85C2A"/>
    <w:rsid w:val="00E85CDD"/>
    <w:rsid w:val="00E8622B"/>
    <w:rsid w:val="00E86584"/>
    <w:rsid w:val="00E866D0"/>
    <w:rsid w:val="00E86FEC"/>
    <w:rsid w:val="00E87196"/>
    <w:rsid w:val="00E877B3"/>
    <w:rsid w:val="00E87CA9"/>
    <w:rsid w:val="00E90134"/>
    <w:rsid w:val="00E902B0"/>
    <w:rsid w:val="00E90446"/>
    <w:rsid w:val="00E90801"/>
    <w:rsid w:val="00E909CD"/>
    <w:rsid w:val="00E90CE4"/>
    <w:rsid w:val="00E90D2C"/>
    <w:rsid w:val="00E9112A"/>
    <w:rsid w:val="00E913BB"/>
    <w:rsid w:val="00E9216B"/>
    <w:rsid w:val="00E9267A"/>
    <w:rsid w:val="00E927CF"/>
    <w:rsid w:val="00E92BC9"/>
    <w:rsid w:val="00E92EF9"/>
    <w:rsid w:val="00E93126"/>
    <w:rsid w:val="00E933B0"/>
    <w:rsid w:val="00E93521"/>
    <w:rsid w:val="00E93532"/>
    <w:rsid w:val="00E9366F"/>
    <w:rsid w:val="00E93A19"/>
    <w:rsid w:val="00E93A51"/>
    <w:rsid w:val="00E93AF9"/>
    <w:rsid w:val="00E94217"/>
    <w:rsid w:val="00E94386"/>
    <w:rsid w:val="00E949E2"/>
    <w:rsid w:val="00E94B65"/>
    <w:rsid w:val="00E94DB4"/>
    <w:rsid w:val="00E94EA5"/>
    <w:rsid w:val="00E950B2"/>
    <w:rsid w:val="00E95102"/>
    <w:rsid w:val="00E95174"/>
    <w:rsid w:val="00E951A1"/>
    <w:rsid w:val="00E952E0"/>
    <w:rsid w:val="00E9585B"/>
    <w:rsid w:val="00E95940"/>
    <w:rsid w:val="00E95A8D"/>
    <w:rsid w:val="00E95BDA"/>
    <w:rsid w:val="00E95CFC"/>
    <w:rsid w:val="00E9603B"/>
    <w:rsid w:val="00E964AD"/>
    <w:rsid w:val="00E96744"/>
    <w:rsid w:val="00E968B4"/>
    <w:rsid w:val="00E96F5A"/>
    <w:rsid w:val="00E9715E"/>
    <w:rsid w:val="00E97303"/>
    <w:rsid w:val="00E974F3"/>
    <w:rsid w:val="00EA0032"/>
    <w:rsid w:val="00EA0157"/>
    <w:rsid w:val="00EA02FC"/>
    <w:rsid w:val="00EA0323"/>
    <w:rsid w:val="00EA0705"/>
    <w:rsid w:val="00EA0973"/>
    <w:rsid w:val="00EA0C0A"/>
    <w:rsid w:val="00EA0D44"/>
    <w:rsid w:val="00EA0D48"/>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187"/>
    <w:rsid w:val="00EA580A"/>
    <w:rsid w:val="00EA581B"/>
    <w:rsid w:val="00EA58DD"/>
    <w:rsid w:val="00EA58E3"/>
    <w:rsid w:val="00EA5D0E"/>
    <w:rsid w:val="00EA5D29"/>
    <w:rsid w:val="00EA5E5E"/>
    <w:rsid w:val="00EA6426"/>
    <w:rsid w:val="00EA6C3D"/>
    <w:rsid w:val="00EA6C70"/>
    <w:rsid w:val="00EA6EDE"/>
    <w:rsid w:val="00EA6F24"/>
    <w:rsid w:val="00EA72C9"/>
    <w:rsid w:val="00EA7595"/>
    <w:rsid w:val="00EA7897"/>
    <w:rsid w:val="00EA7C81"/>
    <w:rsid w:val="00EA7DDA"/>
    <w:rsid w:val="00EA7E42"/>
    <w:rsid w:val="00EA7E73"/>
    <w:rsid w:val="00EB002D"/>
    <w:rsid w:val="00EB019A"/>
    <w:rsid w:val="00EB06C9"/>
    <w:rsid w:val="00EB0B31"/>
    <w:rsid w:val="00EB0B63"/>
    <w:rsid w:val="00EB0D5E"/>
    <w:rsid w:val="00EB1146"/>
    <w:rsid w:val="00EB1171"/>
    <w:rsid w:val="00EB15CD"/>
    <w:rsid w:val="00EB18A6"/>
    <w:rsid w:val="00EB193C"/>
    <w:rsid w:val="00EB19B5"/>
    <w:rsid w:val="00EB1B8F"/>
    <w:rsid w:val="00EB1BAE"/>
    <w:rsid w:val="00EB22A8"/>
    <w:rsid w:val="00EB2883"/>
    <w:rsid w:val="00EB2A97"/>
    <w:rsid w:val="00EB3369"/>
    <w:rsid w:val="00EB3908"/>
    <w:rsid w:val="00EB3948"/>
    <w:rsid w:val="00EB4435"/>
    <w:rsid w:val="00EB4619"/>
    <w:rsid w:val="00EB484B"/>
    <w:rsid w:val="00EB49F4"/>
    <w:rsid w:val="00EB4AEC"/>
    <w:rsid w:val="00EB4E68"/>
    <w:rsid w:val="00EB4F40"/>
    <w:rsid w:val="00EB53AE"/>
    <w:rsid w:val="00EB53D5"/>
    <w:rsid w:val="00EB54F2"/>
    <w:rsid w:val="00EB5593"/>
    <w:rsid w:val="00EB561F"/>
    <w:rsid w:val="00EB5B5F"/>
    <w:rsid w:val="00EB6A17"/>
    <w:rsid w:val="00EB6B63"/>
    <w:rsid w:val="00EB6CAB"/>
    <w:rsid w:val="00EB6E99"/>
    <w:rsid w:val="00EB70DB"/>
    <w:rsid w:val="00EB7366"/>
    <w:rsid w:val="00EB77E9"/>
    <w:rsid w:val="00EB7A87"/>
    <w:rsid w:val="00EB7DA5"/>
    <w:rsid w:val="00EC00B6"/>
    <w:rsid w:val="00EC06C0"/>
    <w:rsid w:val="00EC07DB"/>
    <w:rsid w:val="00EC0943"/>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60A"/>
    <w:rsid w:val="00EC466A"/>
    <w:rsid w:val="00EC483D"/>
    <w:rsid w:val="00EC489A"/>
    <w:rsid w:val="00EC4950"/>
    <w:rsid w:val="00EC4B42"/>
    <w:rsid w:val="00EC4C09"/>
    <w:rsid w:val="00EC4E27"/>
    <w:rsid w:val="00EC529F"/>
    <w:rsid w:val="00EC52EB"/>
    <w:rsid w:val="00EC5605"/>
    <w:rsid w:val="00EC569A"/>
    <w:rsid w:val="00EC5E8E"/>
    <w:rsid w:val="00EC61A5"/>
    <w:rsid w:val="00EC624A"/>
    <w:rsid w:val="00EC62F6"/>
    <w:rsid w:val="00EC655D"/>
    <w:rsid w:val="00EC6564"/>
    <w:rsid w:val="00EC675C"/>
    <w:rsid w:val="00EC6A48"/>
    <w:rsid w:val="00EC6B7C"/>
    <w:rsid w:val="00EC70B7"/>
    <w:rsid w:val="00EC70C2"/>
    <w:rsid w:val="00EC70E4"/>
    <w:rsid w:val="00EC72DE"/>
    <w:rsid w:val="00EC7BC0"/>
    <w:rsid w:val="00EC7FA7"/>
    <w:rsid w:val="00EC7FF4"/>
    <w:rsid w:val="00ED0A8B"/>
    <w:rsid w:val="00ED0EEC"/>
    <w:rsid w:val="00ED1127"/>
    <w:rsid w:val="00ED1559"/>
    <w:rsid w:val="00ED172F"/>
    <w:rsid w:val="00ED19A2"/>
    <w:rsid w:val="00ED1FAA"/>
    <w:rsid w:val="00ED25B5"/>
    <w:rsid w:val="00ED25D1"/>
    <w:rsid w:val="00ED2926"/>
    <w:rsid w:val="00ED2A06"/>
    <w:rsid w:val="00ED2ABD"/>
    <w:rsid w:val="00ED2B6C"/>
    <w:rsid w:val="00ED2D17"/>
    <w:rsid w:val="00ED300E"/>
    <w:rsid w:val="00ED3498"/>
    <w:rsid w:val="00ED3996"/>
    <w:rsid w:val="00ED39B8"/>
    <w:rsid w:val="00ED3AAB"/>
    <w:rsid w:val="00ED3DB0"/>
    <w:rsid w:val="00ED4230"/>
    <w:rsid w:val="00ED4418"/>
    <w:rsid w:val="00ED47F4"/>
    <w:rsid w:val="00ED4D2E"/>
    <w:rsid w:val="00ED4DBF"/>
    <w:rsid w:val="00ED5056"/>
    <w:rsid w:val="00ED50CA"/>
    <w:rsid w:val="00ED5139"/>
    <w:rsid w:val="00ED53EE"/>
    <w:rsid w:val="00ED549A"/>
    <w:rsid w:val="00ED55D6"/>
    <w:rsid w:val="00ED5666"/>
    <w:rsid w:val="00ED582C"/>
    <w:rsid w:val="00ED5933"/>
    <w:rsid w:val="00ED5A49"/>
    <w:rsid w:val="00ED5BB9"/>
    <w:rsid w:val="00ED6384"/>
    <w:rsid w:val="00ED643B"/>
    <w:rsid w:val="00ED6476"/>
    <w:rsid w:val="00ED67F5"/>
    <w:rsid w:val="00ED6AD9"/>
    <w:rsid w:val="00ED6D55"/>
    <w:rsid w:val="00ED6E57"/>
    <w:rsid w:val="00ED6EF3"/>
    <w:rsid w:val="00ED70E9"/>
    <w:rsid w:val="00ED73CF"/>
    <w:rsid w:val="00ED7539"/>
    <w:rsid w:val="00ED7866"/>
    <w:rsid w:val="00EE0005"/>
    <w:rsid w:val="00EE0277"/>
    <w:rsid w:val="00EE054C"/>
    <w:rsid w:val="00EE0734"/>
    <w:rsid w:val="00EE0A19"/>
    <w:rsid w:val="00EE0C6A"/>
    <w:rsid w:val="00EE0DED"/>
    <w:rsid w:val="00EE185A"/>
    <w:rsid w:val="00EE1AAA"/>
    <w:rsid w:val="00EE1AB4"/>
    <w:rsid w:val="00EE1FB2"/>
    <w:rsid w:val="00EE22D0"/>
    <w:rsid w:val="00EE24E7"/>
    <w:rsid w:val="00EE297A"/>
    <w:rsid w:val="00EE2BA3"/>
    <w:rsid w:val="00EE37B7"/>
    <w:rsid w:val="00EE38D4"/>
    <w:rsid w:val="00EE3B21"/>
    <w:rsid w:val="00EE3B2F"/>
    <w:rsid w:val="00EE3BD7"/>
    <w:rsid w:val="00EE4417"/>
    <w:rsid w:val="00EE44BC"/>
    <w:rsid w:val="00EE44CA"/>
    <w:rsid w:val="00EE45E2"/>
    <w:rsid w:val="00EE47D3"/>
    <w:rsid w:val="00EE4A78"/>
    <w:rsid w:val="00EE4B7D"/>
    <w:rsid w:val="00EE4CED"/>
    <w:rsid w:val="00EE571F"/>
    <w:rsid w:val="00EE5829"/>
    <w:rsid w:val="00EE58D2"/>
    <w:rsid w:val="00EE5900"/>
    <w:rsid w:val="00EE5BBF"/>
    <w:rsid w:val="00EE6139"/>
    <w:rsid w:val="00EE68C4"/>
    <w:rsid w:val="00EE6997"/>
    <w:rsid w:val="00EE69A2"/>
    <w:rsid w:val="00EE6B57"/>
    <w:rsid w:val="00EE6E9A"/>
    <w:rsid w:val="00EE7F51"/>
    <w:rsid w:val="00EF0203"/>
    <w:rsid w:val="00EF038C"/>
    <w:rsid w:val="00EF049A"/>
    <w:rsid w:val="00EF05EC"/>
    <w:rsid w:val="00EF06B4"/>
    <w:rsid w:val="00EF0A99"/>
    <w:rsid w:val="00EF0CAE"/>
    <w:rsid w:val="00EF10AE"/>
    <w:rsid w:val="00EF127F"/>
    <w:rsid w:val="00EF1517"/>
    <w:rsid w:val="00EF1AC8"/>
    <w:rsid w:val="00EF1B81"/>
    <w:rsid w:val="00EF1DFE"/>
    <w:rsid w:val="00EF1EEA"/>
    <w:rsid w:val="00EF2090"/>
    <w:rsid w:val="00EF2700"/>
    <w:rsid w:val="00EF273F"/>
    <w:rsid w:val="00EF27B5"/>
    <w:rsid w:val="00EF2A11"/>
    <w:rsid w:val="00EF2C62"/>
    <w:rsid w:val="00EF3475"/>
    <w:rsid w:val="00EF349D"/>
    <w:rsid w:val="00EF34E5"/>
    <w:rsid w:val="00EF38F7"/>
    <w:rsid w:val="00EF3AE9"/>
    <w:rsid w:val="00EF3D64"/>
    <w:rsid w:val="00EF4B4D"/>
    <w:rsid w:val="00EF5B40"/>
    <w:rsid w:val="00EF5CF4"/>
    <w:rsid w:val="00EF5F77"/>
    <w:rsid w:val="00EF5FA9"/>
    <w:rsid w:val="00EF6450"/>
    <w:rsid w:val="00EF6A65"/>
    <w:rsid w:val="00EF6CBF"/>
    <w:rsid w:val="00EF7C29"/>
    <w:rsid w:val="00EF7D04"/>
    <w:rsid w:val="00EF7E0C"/>
    <w:rsid w:val="00F00142"/>
    <w:rsid w:val="00F003F7"/>
    <w:rsid w:val="00F00534"/>
    <w:rsid w:val="00F0053E"/>
    <w:rsid w:val="00F00640"/>
    <w:rsid w:val="00F00BDE"/>
    <w:rsid w:val="00F00C74"/>
    <w:rsid w:val="00F00DC2"/>
    <w:rsid w:val="00F01741"/>
    <w:rsid w:val="00F017F7"/>
    <w:rsid w:val="00F01CF5"/>
    <w:rsid w:val="00F01EF9"/>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5F9"/>
    <w:rsid w:val="00F05991"/>
    <w:rsid w:val="00F059D8"/>
    <w:rsid w:val="00F05B3A"/>
    <w:rsid w:val="00F05C2F"/>
    <w:rsid w:val="00F05C3F"/>
    <w:rsid w:val="00F05C53"/>
    <w:rsid w:val="00F06071"/>
    <w:rsid w:val="00F06433"/>
    <w:rsid w:val="00F06517"/>
    <w:rsid w:val="00F06BB4"/>
    <w:rsid w:val="00F07797"/>
    <w:rsid w:val="00F07D60"/>
    <w:rsid w:val="00F07E6E"/>
    <w:rsid w:val="00F1013C"/>
    <w:rsid w:val="00F10176"/>
    <w:rsid w:val="00F10297"/>
    <w:rsid w:val="00F10496"/>
    <w:rsid w:val="00F109A3"/>
    <w:rsid w:val="00F10BCC"/>
    <w:rsid w:val="00F11502"/>
    <w:rsid w:val="00F1175A"/>
    <w:rsid w:val="00F1195A"/>
    <w:rsid w:val="00F119B0"/>
    <w:rsid w:val="00F12728"/>
    <w:rsid w:val="00F12732"/>
    <w:rsid w:val="00F12A01"/>
    <w:rsid w:val="00F12E35"/>
    <w:rsid w:val="00F13844"/>
    <w:rsid w:val="00F138CE"/>
    <w:rsid w:val="00F13B89"/>
    <w:rsid w:val="00F13C4C"/>
    <w:rsid w:val="00F13C71"/>
    <w:rsid w:val="00F1462A"/>
    <w:rsid w:val="00F14891"/>
    <w:rsid w:val="00F14C51"/>
    <w:rsid w:val="00F14C66"/>
    <w:rsid w:val="00F14D3F"/>
    <w:rsid w:val="00F14D98"/>
    <w:rsid w:val="00F14E50"/>
    <w:rsid w:val="00F15554"/>
    <w:rsid w:val="00F1579B"/>
    <w:rsid w:val="00F15B2F"/>
    <w:rsid w:val="00F15B89"/>
    <w:rsid w:val="00F16398"/>
    <w:rsid w:val="00F169B9"/>
    <w:rsid w:val="00F16AFE"/>
    <w:rsid w:val="00F16B2A"/>
    <w:rsid w:val="00F16C84"/>
    <w:rsid w:val="00F16EE4"/>
    <w:rsid w:val="00F16EF0"/>
    <w:rsid w:val="00F16FB2"/>
    <w:rsid w:val="00F17516"/>
    <w:rsid w:val="00F17746"/>
    <w:rsid w:val="00F17E6E"/>
    <w:rsid w:val="00F202F0"/>
    <w:rsid w:val="00F2042C"/>
    <w:rsid w:val="00F2048F"/>
    <w:rsid w:val="00F2085E"/>
    <w:rsid w:val="00F208C0"/>
    <w:rsid w:val="00F20B91"/>
    <w:rsid w:val="00F20CAD"/>
    <w:rsid w:val="00F212F3"/>
    <w:rsid w:val="00F21342"/>
    <w:rsid w:val="00F21457"/>
    <w:rsid w:val="00F216A0"/>
    <w:rsid w:val="00F21773"/>
    <w:rsid w:val="00F217A4"/>
    <w:rsid w:val="00F21968"/>
    <w:rsid w:val="00F21E08"/>
    <w:rsid w:val="00F2204D"/>
    <w:rsid w:val="00F220CC"/>
    <w:rsid w:val="00F2218A"/>
    <w:rsid w:val="00F22808"/>
    <w:rsid w:val="00F22E33"/>
    <w:rsid w:val="00F23118"/>
    <w:rsid w:val="00F23205"/>
    <w:rsid w:val="00F236A3"/>
    <w:rsid w:val="00F23CBB"/>
    <w:rsid w:val="00F23F64"/>
    <w:rsid w:val="00F24AE2"/>
    <w:rsid w:val="00F24BD7"/>
    <w:rsid w:val="00F24F0C"/>
    <w:rsid w:val="00F24FA8"/>
    <w:rsid w:val="00F25069"/>
    <w:rsid w:val="00F25BD0"/>
    <w:rsid w:val="00F25ED3"/>
    <w:rsid w:val="00F25EFB"/>
    <w:rsid w:val="00F2639F"/>
    <w:rsid w:val="00F26E14"/>
    <w:rsid w:val="00F2747D"/>
    <w:rsid w:val="00F27A68"/>
    <w:rsid w:val="00F27BE1"/>
    <w:rsid w:val="00F27D2A"/>
    <w:rsid w:val="00F27DC5"/>
    <w:rsid w:val="00F27FA8"/>
    <w:rsid w:val="00F305B1"/>
    <w:rsid w:val="00F305F3"/>
    <w:rsid w:val="00F3080D"/>
    <w:rsid w:val="00F308D8"/>
    <w:rsid w:val="00F308DB"/>
    <w:rsid w:val="00F309AE"/>
    <w:rsid w:val="00F309EE"/>
    <w:rsid w:val="00F30A2C"/>
    <w:rsid w:val="00F30C02"/>
    <w:rsid w:val="00F314CE"/>
    <w:rsid w:val="00F3184C"/>
    <w:rsid w:val="00F318B0"/>
    <w:rsid w:val="00F31972"/>
    <w:rsid w:val="00F31E6E"/>
    <w:rsid w:val="00F321D0"/>
    <w:rsid w:val="00F32334"/>
    <w:rsid w:val="00F32F24"/>
    <w:rsid w:val="00F3300F"/>
    <w:rsid w:val="00F3305B"/>
    <w:rsid w:val="00F330BB"/>
    <w:rsid w:val="00F33397"/>
    <w:rsid w:val="00F3391D"/>
    <w:rsid w:val="00F33DD1"/>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1BB"/>
    <w:rsid w:val="00F37459"/>
    <w:rsid w:val="00F374F2"/>
    <w:rsid w:val="00F37521"/>
    <w:rsid w:val="00F3772E"/>
    <w:rsid w:val="00F37A53"/>
    <w:rsid w:val="00F37AA7"/>
    <w:rsid w:val="00F37AC7"/>
    <w:rsid w:val="00F404CA"/>
    <w:rsid w:val="00F4059F"/>
    <w:rsid w:val="00F4067F"/>
    <w:rsid w:val="00F406DA"/>
    <w:rsid w:val="00F40795"/>
    <w:rsid w:val="00F40B12"/>
    <w:rsid w:val="00F40B3D"/>
    <w:rsid w:val="00F40B50"/>
    <w:rsid w:val="00F41008"/>
    <w:rsid w:val="00F41942"/>
    <w:rsid w:val="00F41C43"/>
    <w:rsid w:val="00F41FD0"/>
    <w:rsid w:val="00F421B2"/>
    <w:rsid w:val="00F422FD"/>
    <w:rsid w:val="00F423C4"/>
    <w:rsid w:val="00F425A7"/>
    <w:rsid w:val="00F429F7"/>
    <w:rsid w:val="00F42C90"/>
    <w:rsid w:val="00F432B7"/>
    <w:rsid w:val="00F43573"/>
    <w:rsid w:val="00F435D7"/>
    <w:rsid w:val="00F435E7"/>
    <w:rsid w:val="00F43781"/>
    <w:rsid w:val="00F43B07"/>
    <w:rsid w:val="00F43D26"/>
    <w:rsid w:val="00F43EDD"/>
    <w:rsid w:val="00F441EA"/>
    <w:rsid w:val="00F44260"/>
    <w:rsid w:val="00F44630"/>
    <w:rsid w:val="00F448F1"/>
    <w:rsid w:val="00F44910"/>
    <w:rsid w:val="00F44CFB"/>
    <w:rsid w:val="00F44E1D"/>
    <w:rsid w:val="00F4503B"/>
    <w:rsid w:val="00F451BC"/>
    <w:rsid w:val="00F45354"/>
    <w:rsid w:val="00F45C02"/>
    <w:rsid w:val="00F4625B"/>
    <w:rsid w:val="00F463E9"/>
    <w:rsid w:val="00F463F1"/>
    <w:rsid w:val="00F468D0"/>
    <w:rsid w:val="00F46A83"/>
    <w:rsid w:val="00F46CA3"/>
    <w:rsid w:val="00F46E5F"/>
    <w:rsid w:val="00F46FA3"/>
    <w:rsid w:val="00F47181"/>
    <w:rsid w:val="00F4733A"/>
    <w:rsid w:val="00F4739C"/>
    <w:rsid w:val="00F47593"/>
    <w:rsid w:val="00F478F0"/>
    <w:rsid w:val="00F47A23"/>
    <w:rsid w:val="00F50526"/>
    <w:rsid w:val="00F505A3"/>
    <w:rsid w:val="00F505CF"/>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28E"/>
    <w:rsid w:val="00F5743D"/>
    <w:rsid w:val="00F57953"/>
    <w:rsid w:val="00F57AFD"/>
    <w:rsid w:val="00F57E63"/>
    <w:rsid w:val="00F57EAE"/>
    <w:rsid w:val="00F57EFB"/>
    <w:rsid w:val="00F60B47"/>
    <w:rsid w:val="00F60CBD"/>
    <w:rsid w:val="00F60F66"/>
    <w:rsid w:val="00F61022"/>
    <w:rsid w:val="00F613F0"/>
    <w:rsid w:val="00F6184D"/>
    <w:rsid w:val="00F61A72"/>
    <w:rsid w:val="00F61EAB"/>
    <w:rsid w:val="00F62005"/>
    <w:rsid w:val="00F62339"/>
    <w:rsid w:val="00F62395"/>
    <w:rsid w:val="00F6260D"/>
    <w:rsid w:val="00F626FD"/>
    <w:rsid w:val="00F629E8"/>
    <w:rsid w:val="00F62B1A"/>
    <w:rsid w:val="00F63172"/>
    <w:rsid w:val="00F63327"/>
    <w:rsid w:val="00F63596"/>
    <w:rsid w:val="00F63750"/>
    <w:rsid w:val="00F64030"/>
    <w:rsid w:val="00F64174"/>
    <w:rsid w:val="00F646FB"/>
    <w:rsid w:val="00F647BA"/>
    <w:rsid w:val="00F64846"/>
    <w:rsid w:val="00F64B36"/>
    <w:rsid w:val="00F64CC3"/>
    <w:rsid w:val="00F65701"/>
    <w:rsid w:val="00F6572B"/>
    <w:rsid w:val="00F65ADE"/>
    <w:rsid w:val="00F65BC0"/>
    <w:rsid w:val="00F6661B"/>
    <w:rsid w:val="00F666AE"/>
    <w:rsid w:val="00F669D6"/>
    <w:rsid w:val="00F66F16"/>
    <w:rsid w:val="00F66F51"/>
    <w:rsid w:val="00F6721E"/>
    <w:rsid w:val="00F67655"/>
    <w:rsid w:val="00F67733"/>
    <w:rsid w:val="00F67801"/>
    <w:rsid w:val="00F67D6C"/>
    <w:rsid w:val="00F67ED6"/>
    <w:rsid w:val="00F701E2"/>
    <w:rsid w:val="00F70313"/>
    <w:rsid w:val="00F703BD"/>
    <w:rsid w:val="00F705AB"/>
    <w:rsid w:val="00F707C1"/>
    <w:rsid w:val="00F70AC3"/>
    <w:rsid w:val="00F70CA5"/>
    <w:rsid w:val="00F70E09"/>
    <w:rsid w:val="00F70E20"/>
    <w:rsid w:val="00F71037"/>
    <w:rsid w:val="00F71231"/>
    <w:rsid w:val="00F714B4"/>
    <w:rsid w:val="00F71970"/>
    <w:rsid w:val="00F71B4A"/>
    <w:rsid w:val="00F721A3"/>
    <w:rsid w:val="00F72226"/>
    <w:rsid w:val="00F724DE"/>
    <w:rsid w:val="00F72A50"/>
    <w:rsid w:val="00F72A75"/>
    <w:rsid w:val="00F72E65"/>
    <w:rsid w:val="00F72FE8"/>
    <w:rsid w:val="00F734C5"/>
    <w:rsid w:val="00F736F4"/>
    <w:rsid w:val="00F737C6"/>
    <w:rsid w:val="00F737EB"/>
    <w:rsid w:val="00F73CDF"/>
    <w:rsid w:val="00F74338"/>
    <w:rsid w:val="00F74366"/>
    <w:rsid w:val="00F743DB"/>
    <w:rsid w:val="00F74488"/>
    <w:rsid w:val="00F746DE"/>
    <w:rsid w:val="00F749C2"/>
    <w:rsid w:val="00F749CF"/>
    <w:rsid w:val="00F74B51"/>
    <w:rsid w:val="00F74BC2"/>
    <w:rsid w:val="00F74C5F"/>
    <w:rsid w:val="00F74E5C"/>
    <w:rsid w:val="00F74FFD"/>
    <w:rsid w:val="00F75B54"/>
    <w:rsid w:val="00F75C4B"/>
    <w:rsid w:val="00F75D87"/>
    <w:rsid w:val="00F75DAD"/>
    <w:rsid w:val="00F75E17"/>
    <w:rsid w:val="00F75E5E"/>
    <w:rsid w:val="00F764C4"/>
    <w:rsid w:val="00F76835"/>
    <w:rsid w:val="00F7685B"/>
    <w:rsid w:val="00F76C31"/>
    <w:rsid w:val="00F76D2B"/>
    <w:rsid w:val="00F76F55"/>
    <w:rsid w:val="00F77545"/>
    <w:rsid w:val="00F7788A"/>
    <w:rsid w:val="00F77BB3"/>
    <w:rsid w:val="00F77F23"/>
    <w:rsid w:val="00F80218"/>
    <w:rsid w:val="00F80732"/>
    <w:rsid w:val="00F80933"/>
    <w:rsid w:val="00F80AAB"/>
    <w:rsid w:val="00F80AF9"/>
    <w:rsid w:val="00F80CCD"/>
    <w:rsid w:val="00F80E8C"/>
    <w:rsid w:val="00F80F45"/>
    <w:rsid w:val="00F81672"/>
    <w:rsid w:val="00F8187C"/>
    <w:rsid w:val="00F81C76"/>
    <w:rsid w:val="00F81FDA"/>
    <w:rsid w:val="00F82442"/>
    <w:rsid w:val="00F828B9"/>
    <w:rsid w:val="00F82B21"/>
    <w:rsid w:val="00F82D87"/>
    <w:rsid w:val="00F82F49"/>
    <w:rsid w:val="00F8302C"/>
    <w:rsid w:val="00F8320A"/>
    <w:rsid w:val="00F83B59"/>
    <w:rsid w:val="00F846F9"/>
    <w:rsid w:val="00F84BFD"/>
    <w:rsid w:val="00F84CF5"/>
    <w:rsid w:val="00F84F5E"/>
    <w:rsid w:val="00F85468"/>
    <w:rsid w:val="00F854A9"/>
    <w:rsid w:val="00F855B4"/>
    <w:rsid w:val="00F85B64"/>
    <w:rsid w:val="00F85D10"/>
    <w:rsid w:val="00F85E3E"/>
    <w:rsid w:val="00F8603A"/>
    <w:rsid w:val="00F86419"/>
    <w:rsid w:val="00F867C5"/>
    <w:rsid w:val="00F867F5"/>
    <w:rsid w:val="00F868A1"/>
    <w:rsid w:val="00F86C14"/>
    <w:rsid w:val="00F86FF7"/>
    <w:rsid w:val="00F873CD"/>
    <w:rsid w:val="00F8740A"/>
    <w:rsid w:val="00F875F3"/>
    <w:rsid w:val="00F8779E"/>
    <w:rsid w:val="00F87D38"/>
    <w:rsid w:val="00F87F1A"/>
    <w:rsid w:val="00F9013D"/>
    <w:rsid w:val="00F9062D"/>
    <w:rsid w:val="00F90A46"/>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E"/>
    <w:rsid w:val="00F9522F"/>
    <w:rsid w:val="00F9569A"/>
    <w:rsid w:val="00F95E30"/>
    <w:rsid w:val="00F95F8C"/>
    <w:rsid w:val="00F95FA2"/>
    <w:rsid w:val="00F95FF1"/>
    <w:rsid w:val="00F961A2"/>
    <w:rsid w:val="00F963A8"/>
    <w:rsid w:val="00F96553"/>
    <w:rsid w:val="00F96E48"/>
    <w:rsid w:val="00F9703D"/>
    <w:rsid w:val="00F9745A"/>
    <w:rsid w:val="00F97734"/>
    <w:rsid w:val="00F97D5F"/>
    <w:rsid w:val="00F97F8A"/>
    <w:rsid w:val="00FA0524"/>
    <w:rsid w:val="00FA052C"/>
    <w:rsid w:val="00FA06C3"/>
    <w:rsid w:val="00FA09A6"/>
    <w:rsid w:val="00FA0F23"/>
    <w:rsid w:val="00FA129D"/>
    <w:rsid w:val="00FA1392"/>
    <w:rsid w:val="00FA1444"/>
    <w:rsid w:val="00FA14B7"/>
    <w:rsid w:val="00FA1855"/>
    <w:rsid w:val="00FA1A7B"/>
    <w:rsid w:val="00FA1AD3"/>
    <w:rsid w:val="00FA1C2E"/>
    <w:rsid w:val="00FA1D18"/>
    <w:rsid w:val="00FA1F7B"/>
    <w:rsid w:val="00FA22E2"/>
    <w:rsid w:val="00FA242E"/>
    <w:rsid w:val="00FA2845"/>
    <w:rsid w:val="00FA2A5C"/>
    <w:rsid w:val="00FA2CC4"/>
    <w:rsid w:val="00FA3314"/>
    <w:rsid w:val="00FA3409"/>
    <w:rsid w:val="00FA3471"/>
    <w:rsid w:val="00FA38A7"/>
    <w:rsid w:val="00FA3A3E"/>
    <w:rsid w:val="00FA3A52"/>
    <w:rsid w:val="00FA3ACF"/>
    <w:rsid w:val="00FA3E0F"/>
    <w:rsid w:val="00FA482F"/>
    <w:rsid w:val="00FA4B67"/>
    <w:rsid w:val="00FA4F71"/>
    <w:rsid w:val="00FA56AB"/>
    <w:rsid w:val="00FA57AB"/>
    <w:rsid w:val="00FA59BB"/>
    <w:rsid w:val="00FA619F"/>
    <w:rsid w:val="00FA63DD"/>
    <w:rsid w:val="00FA6548"/>
    <w:rsid w:val="00FA65C7"/>
    <w:rsid w:val="00FA67A2"/>
    <w:rsid w:val="00FA693F"/>
    <w:rsid w:val="00FA7193"/>
    <w:rsid w:val="00FA72B4"/>
    <w:rsid w:val="00FA79EF"/>
    <w:rsid w:val="00FA7AE7"/>
    <w:rsid w:val="00FA7E2A"/>
    <w:rsid w:val="00FB00D3"/>
    <w:rsid w:val="00FB03CC"/>
    <w:rsid w:val="00FB0527"/>
    <w:rsid w:val="00FB0A1C"/>
    <w:rsid w:val="00FB0CA0"/>
    <w:rsid w:val="00FB122A"/>
    <w:rsid w:val="00FB13E9"/>
    <w:rsid w:val="00FB14E7"/>
    <w:rsid w:val="00FB15B0"/>
    <w:rsid w:val="00FB1682"/>
    <w:rsid w:val="00FB1733"/>
    <w:rsid w:val="00FB1734"/>
    <w:rsid w:val="00FB17C7"/>
    <w:rsid w:val="00FB1B8B"/>
    <w:rsid w:val="00FB2186"/>
    <w:rsid w:val="00FB221E"/>
    <w:rsid w:val="00FB26BF"/>
    <w:rsid w:val="00FB2B2D"/>
    <w:rsid w:val="00FB2D51"/>
    <w:rsid w:val="00FB3251"/>
    <w:rsid w:val="00FB33E1"/>
    <w:rsid w:val="00FB34A6"/>
    <w:rsid w:val="00FB34CE"/>
    <w:rsid w:val="00FB394A"/>
    <w:rsid w:val="00FB3BB0"/>
    <w:rsid w:val="00FB3C2A"/>
    <w:rsid w:val="00FB3F82"/>
    <w:rsid w:val="00FB439F"/>
    <w:rsid w:val="00FB446D"/>
    <w:rsid w:val="00FB462B"/>
    <w:rsid w:val="00FB4BF4"/>
    <w:rsid w:val="00FB4C7E"/>
    <w:rsid w:val="00FB4E25"/>
    <w:rsid w:val="00FB53F9"/>
    <w:rsid w:val="00FB5416"/>
    <w:rsid w:val="00FB56D6"/>
    <w:rsid w:val="00FB5A8D"/>
    <w:rsid w:val="00FB5C7C"/>
    <w:rsid w:val="00FB610D"/>
    <w:rsid w:val="00FB6119"/>
    <w:rsid w:val="00FB6121"/>
    <w:rsid w:val="00FB6687"/>
    <w:rsid w:val="00FB66AF"/>
    <w:rsid w:val="00FB678F"/>
    <w:rsid w:val="00FB67BA"/>
    <w:rsid w:val="00FB69AE"/>
    <w:rsid w:val="00FB6D0F"/>
    <w:rsid w:val="00FB6D93"/>
    <w:rsid w:val="00FB7750"/>
    <w:rsid w:val="00FB7846"/>
    <w:rsid w:val="00FB7903"/>
    <w:rsid w:val="00FB7DDD"/>
    <w:rsid w:val="00FC0329"/>
    <w:rsid w:val="00FC03F0"/>
    <w:rsid w:val="00FC0579"/>
    <w:rsid w:val="00FC0B43"/>
    <w:rsid w:val="00FC0BAA"/>
    <w:rsid w:val="00FC0FC1"/>
    <w:rsid w:val="00FC10B9"/>
    <w:rsid w:val="00FC113D"/>
    <w:rsid w:val="00FC16DB"/>
    <w:rsid w:val="00FC188A"/>
    <w:rsid w:val="00FC18D6"/>
    <w:rsid w:val="00FC2164"/>
    <w:rsid w:val="00FC233D"/>
    <w:rsid w:val="00FC267E"/>
    <w:rsid w:val="00FC26C7"/>
    <w:rsid w:val="00FC280D"/>
    <w:rsid w:val="00FC2CAE"/>
    <w:rsid w:val="00FC2E50"/>
    <w:rsid w:val="00FC306C"/>
    <w:rsid w:val="00FC3AD7"/>
    <w:rsid w:val="00FC3DAE"/>
    <w:rsid w:val="00FC3E14"/>
    <w:rsid w:val="00FC3E28"/>
    <w:rsid w:val="00FC3F91"/>
    <w:rsid w:val="00FC433A"/>
    <w:rsid w:val="00FC4549"/>
    <w:rsid w:val="00FC4AFD"/>
    <w:rsid w:val="00FC4BD6"/>
    <w:rsid w:val="00FC5262"/>
    <w:rsid w:val="00FC54E9"/>
    <w:rsid w:val="00FC54F9"/>
    <w:rsid w:val="00FC5804"/>
    <w:rsid w:val="00FC5BA3"/>
    <w:rsid w:val="00FC5C67"/>
    <w:rsid w:val="00FC6C43"/>
    <w:rsid w:val="00FC71E1"/>
    <w:rsid w:val="00FC737D"/>
    <w:rsid w:val="00FC7771"/>
    <w:rsid w:val="00FC7999"/>
    <w:rsid w:val="00FC7B9B"/>
    <w:rsid w:val="00FC7D48"/>
    <w:rsid w:val="00FD0776"/>
    <w:rsid w:val="00FD0D04"/>
    <w:rsid w:val="00FD0D7D"/>
    <w:rsid w:val="00FD0E30"/>
    <w:rsid w:val="00FD0F64"/>
    <w:rsid w:val="00FD10CC"/>
    <w:rsid w:val="00FD156B"/>
    <w:rsid w:val="00FD16FC"/>
    <w:rsid w:val="00FD1A4F"/>
    <w:rsid w:val="00FD20E3"/>
    <w:rsid w:val="00FD21A0"/>
    <w:rsid w:val="00FD2274"/>
    <w:rsid w:val="00FD24D4"/>
    <w:rsid w:val="00FD28B1"/>
    <w:rsid w:val="00FD29CC"/>
    <w:rsid w:val="00FD2A6D"/>
    <w:rsid w:val="00FD2AD6"/>
    <w:rsid w:val="00FD2C87"/>
    <w:rsid w:val="00FD31BB"/>
    <w:rsid w:val="00FD3286"/>
    <w:rsid w:val="00FD373B"/>
    <w:rsid w:val="00FD3A62"/>
    <w:rsid w:val="00FD3E6E"/>
    <w:rsid w:val="00FD4436"/>
    <w:rsid w:val="00FD4635"/>
    <w:rsid w:val="00FD47DB"/>
    <w:rsid w:val="00FD487D"/>
    <w:rsid w:val="00FD4ECD"/>
    <w:rsid w:val="00FD53AA"/>
    <w:rsid w:val="00FD543B"/>
    <w:rsid w:val="00FD55CF"/>
    <w:rsid w:val="00FD5627"/>
    <w:rsid w:val="00FD59B3"/>
    <w:rsid w:val="00FD5FE7"/>
    <w:rsid w:val="00FD6135"/>
    <w:rsid w:val="00FD6445"/>
    <w:rsid w:val="00FD67C0"/>
    <w:rsid w:val="00FD6AB4"/>
    <w:rsid w:val="00FD7196"/>
    <w:rsid w:val="00FD7538"/>
    <w:rsid w:val="00FD7709"/>
    <w:rsid w:val="00FD770F"/>
    <w:rsid w:val="00FD7993"/>
    <w:rsid w:val="00FE00F1"/>
    <w:rsid w:val="00FE02CC"/>
    <w:rsid w:val="00FE02D5"/>
    <w:rsid w:val="00FE0523"/>
    <w:rsid w:val="00FE06E6"/>
    <w:rsid w:val="00FE0B35"/>
    <w:rsid w:val="00FE0B66"/>
    <w:rsid w:val="00FE1116"/>
    <w:rsid w:val="00FE11D3"/>
    <w:rsid w:val="00FE12F8"/>
    <w:rsid w:val="00FE1311"/>
    <w:rsid w:val="00FE1424"/>
    <w:rsid w:val="00FE1A91"/>
    <w:rsid w:val="00FE1DD8"/>
    <w:rsid w:val="00FE1E9B"/>
    <w:rsid w:val="00FE1FA8"/>
    <w:rsid w:val="00FE2084"/>
    <w:rsid w:val="00FE24B7"/>
    <w:rsid w:val="00FE2829"/>
    <w:rsid w:val="00FE28E7"/>
    <w:rsid w:val="00FE3295"/>
    <w:rsid w:val="00FE3973"/>
    <w:rsid w:val="00FE404D"/>
    <w:rsid w:val="00FE4242"/>
    <w:rsid w:val="00FE4466"/>
    <w:rsid w:val="00FE4C69"/>
    <w:rsid w:val="00FE5109"/>
    <w:rsid w:val="00FE5283"/>
    <w:rsid w:val="00FE5295"/>
    <w:rsid w:val="00FE5B9E"/>
    <w:rsid w:val="00FE6386"/>
    <w:rsid w:val="00FE6391"/>
    <w:rsid w:val="00FE652D"/>
    <w:rsid w:val="00FE653B"/>
    <w:rsid w:val="00FE67B8"/>
    <w:rsid w:val="00FE683F"/>
    <w:rsid w:val="00FE697E"/>
    <w:rsid w:val="00FE6C81"/>
    <w:rsid w:val="00FE6CFE"/>
    <w:rsid w:val="00FE6D3A"/>
    <w:rsid w:val="00FE6DA8"/>
    <w:rsid w:val="00FE7281"/>
    <w:rsid w:val="00FE76BF"/>
    <w:rsid w:val="00FE7787"/>
    <w:rsid w:val="00FE79E1"/>
    <w:rsid w:val="00FE7B51"/>
    <w:rsid w:val="00FE7F2B"/>
    <w:rsid w:val="00FF00DC"/>
    <w:rsid w:val="00FF020C"/>
    <w:rsid w:val="00FF0338"/>
    <w:rsid w:val="00FF03B1"/>
    <w:rsid w:val="00FF0495"/>
    <w:rsid w:val="00FF04A9"/>
    <w:rsid w:val="00FF06F7"/>
    <w:rsid w:val="00FF0B1D"/>
    <w:rsid w:val="00FF0D06"/>
    <w:rsid w:val="00FF1587"/>
    <w:rsid w:val="00FF1B39"/>
    <w:rsid w:val="00FF1DF5"/>
    <w:rsid w:val="00FF1EFF"/>
    <w:rsid w:val="00FF22AD"/>
    <w:rsid w:val="00FF2436"/>
    <w:rsid w:val="00FF27A1"/>
    <w:rsid w:val="00FF27DA"/>
    <w:rsid w:val="00FF29DB"/>
    <w:rsid w:val="00FF2AB6"/>
    <w:rsid w:val="00FF2D53"/>
    <w:rsid w:val="00FF353F"/>
    <w:rsid w:val="00FF3883"/>
    <w:rsid w:val="00FF3CA1"/>
    <w:rsid w:val="00FF3EC5"/>
    <w:rsid w:val="00FF441C"/>
    <w:rsid w:val="00FF4871"/>
    <w:rsid w:val="00FF48FA"/>
    <w:rsid w:val="00FF4956"/>
    <w:rsid w:val="00FF4A01"/>
    <w:rsid w:val="00FF5259"/>
    <w:rsid w:val="00FF534C"/>
    <w:rsid w:val="00FF5647"/>
    <w:rsid w:val="00FF59AA"/>
    <w:rsid w:val="00FF6258"/>
    <w:rsid w:val="00FF646F"/>
    <w:rsid w:val="00FF6726"/>
    <w:rsid w:val="00FF6A05"/>
    <w:rsid w:val="00FF6FB4"/>
    <w:rsid w:val="00FF75BC"/>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6944512C-F042-421B-9A24-CE4B81B97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 w:type="paragraph" w:customStyle="1" w:styleId="Datosreunin">
    <w:name w:val="Datos_reunión"/>
    <w:basedOn w:val="Normal"/>
    <w:rsid w:val="005F1EA8"/>
    <w:pPr>
      <w:pBdr>
        <w:top w:val="single" w:sz="12" w:space="5" w:color="auto"/>
      </w:pBdr>
      <w:tabs>
        <w:tab w:val="left" w:pos="2835"/>
      </w:tabs>
      <w:suppressAutoHyphens w:val="0"/>
      <w:spacing w:before="120" w:after="0"/>
      <w:ind w:left="2835" w:hanging="2835"/>
    </w:pPr>
    <w:rPr>
      <w:rFonts w:ascii="CG Omega" w:eastAsia="Times New Roman" w:hAnsi="CG Omega" w:cs="Times New Roman"/>
      <w:sz w:val="24"/>
      <w:szCs w:val="20"/>
      <w:lang w:val="es-ES_tradnl" w:eastAsia="en-US"/>
    </w:rPr>
  </w:style>
  <w:style w:type="table" w:customStyle="1" w:styleId="Tablaconcuadrcula4">
    <w:name w:val="Tabla con cuadrícula4"/>
    <w:basedOn w:val="Tablanormal"/>
    <w:next w:val="Tablaconcuadrcula"/>
    <w:uiPriority w:val="39"/>
    <w:rsid w:val="00024ABC"/>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6">
    <w:name w:val="Mención sin resolver16"/>
    <w:basedOn w:val="Fuentedeprrafopredeter"/>
    <w:uiPriority w:val="99"/>
    <w:semiHidden/>
    <w:unhideWhenUsed/>
    <w:rsid w:val="006D24CA"/>
    <w:rPr>
      <w:color w:val="808080"/>
      <w:shd w:val="clear" w:color="auto" w:fill="E6E6E6"/>
    </w:rPr>
  </w:style>
  <w:style w:type="character" w:customStyle="1" w:styleId="Mencinsinresolver17">
    <w:name w:val="Mención sin resolver17"/>
    <w:basedOn w:val="Fuentedeprrafopredeter"/>
    <w:uiPriority w:val="99"/>
    <w:semiHidden/>
    <w:unhideWhenUsed/>
    <w:rsid w:val="005F419F"/>
    <w:rPr>
      <w:color w:val="808080"/>
      <w:shd w:val="clear" w:color="auto" w:fill="E6E6E6"/>
    </w:rPr>
  </w:style>
  <w:style w:type="character" w:customStyle="1" w:styleId="Mencinsinresolver18">
    <w:name w:val="Mención sin resolver18"/>
    <w:basedOn w:val="Fuentedeprrafopredeter"/>
    <w:uiPriority w:val="99"/>
    <w:semiHidden/>
    <w:unhideWhenUsed/>
    <w:rsid w:val="001D3FD7"/>
    <w:rPr>
      <w:color w:val="808080"/>
      <w:shd w:val="clear" w:color="auto" w:fill="E6E6E6"/>
    </w:rPr>
  </w:style>
  <w:style w:type="character" w:customStyle="1" w:styleId="Mencinsinresolver19">
    <w:name w:val="Mención sin resolver19"/>
    <w:basedOn w:val="Fuentedeprrafopredeter"/>
    <w:uiPriority w:val="99"/>
    <w:semiHidden/>
    <w:unhideWhenUsed/>
    <w:rsid w:val="00C92756"/>
    <w:rPr>
      <w:color w:val="808080"/>
      <w:shd w:val="clear" w:color="auto" w:fill="E6E6E6"/>
    </w:rPr>
  </w:style>
  <w:style w:type="paragraph" w:customStyle="1" w:styleId="m-2003144958783949673gmail-default">
    <w:name w:val="m_-2003144958783949673gmail-default"/>
    <w:basedOn w:val="Normal"/>
    <w:rsid w:val="00126F1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66292605398327782gmail-p5">
    <w:name w:val="m_-8766292605398327782gmail-p5"/>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8766292605398327782gmail-s1">
    <w:name w:val="m_-8766292605398327782gmail-s1"/>
    <w:basedOn w:val="Fuentedeprrafopredeter"/>
    <w:rsid w:val="000C294A"/>
  </w:style>
  <w:style w:type="paragraph" w:customStyle="1" w:styleId="m-8766292605398327782gmail-p1">
    <w:name w:val="m_-8766292605398327782gmail-p1"/>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encinsinresolver20">
    <w:name w:val="Mención sin resolver20"/>
    <w:basedOn w:val="Fuentedeprrafopredeter"/>
    <w:uiPriority w:val="99"/>
    <w:semiHidden/>
    <w:unhideWhenUsed/>
    <w:rsid w:val="00B67BDE"/>
    <w:rPr>
      <w:color w:val="808080"/>
      <w:shd w:val="clear" w:color="auto" w:fill="E6E6E6"/>
    </w:rPr>
  </w:style>
  <w:style w:type="character" w:customStyle="1" w:styleId="Mencinsinresolver21">
    <w:name w:val="Mención sin resolver21"/>
    <w:basedOn w:val="Fuentedeprrafopredeter"/>
    <w:uiPriority w:val="99"/>
    <w:semiHidden/>
    <w:unhideWhenUsed/>
    <w:rsid w:val="008303ED"/>
    <w:rPr>
      <w:color w:val="808080"/>
      <w:shd w:val="clear" w:color="auto" w:fill="E6E6E6"/>
    </w:rPr>
  </w:style>
  <w:style w:type="character" w:customStyle="1" w:styleId="Mencinsinresolver22">
    <w:name w:val="Mención sin resolver22"/>
    <w:basedOn w:val="Fuentedeprrafopredeter"/>
    <w:uiPriority w:val="99"/>
    <w:semiHidden/>
    <w:unhideWhenUsed/>
    <w:rsid w:val="00BC74C7"/>
    <w:rPr>
      <w:color w:val="808080"/>
      <w:shd w:val="clear" w:color="auto" w:fill="E6E6E6"/>
    </w:rPr>
  </w:style>
  <w:style w:type="character" w:customStyle="1" w:styleId="Mencinsinresolver23">
    <w:name w:val="Mención sin resolver23"/>
    <w:basedOn w:val="Fuentedeprrafopredeter"/>
    <w:uiPriority w:val="99"/>
    <w:semiHidden/>
    <w:unhideWhenUsed/>
    <w:rsid w:val="00CF30B3"/>
    <w:rPr>
      <w:color w:val="808080"/>
      <w:shd w:val="clear" w:color="auto" w:fill="E6E6E6"/>
    </w:rPr>
  </w:style>
  <w:style w:type="character" w:customStyle="1" w:styleId="Mencinsinresolver24">
    <w:name w:val="Mención sin resolver24"/>
    <w:basedOn w:val="Fuentedeprrafopredeter"/>
    <w:uiPriority w:val="99"/>
    <w:semiHidden/>
    <w:unhideWhenUsed/>
    <w:rsid w:val="0071266B"/>
    <w:rPr>
      <w:color w:val="808080"/>
      <w:shd w:val="clear" w:color="auto" w:fill="E6E6E6"/>
    </w:rPr>
  </w:style>
  <w:style w:type="character" w:customStyle="1" w:styleId="UnresolvedMention">
    <w:name w:val="Unresolved Mention"/>
    <w:basedOn w:val="Fuentedeprrafopredeter"/>
    <w:uiPriority w:val="99"/>
    <w:semiHidden/>
    <w:unhideWhenUsed/>
    <w:rsid w:val="003D216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95566553">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48138821">
      <w:bodyDiv w:val="1"/>
      <w:marLeft w:val="0"/>
      <w:marRight w:val="0"/>
      <w:marTop w:val="0"/>
      <w:marBottom w:val="0"/>
      <w:divBdr>
        <w:top w:val="none" w:sz="0" w:space="0" w:color="auto"/>
        <w:left w:val="none" w:sz="0" w:space="0" w:color="auto"/>
        <w:bottom w:val="none" w:sz="0" w:space="0" w:color="auto"/>
        <w:right w:val="none" w:sz="0" w:space="0" w:color="auto"/>
      </w:divBdr>
      <w:divsChild>
        <w:div w:id="1236091038">
          <w:marLeft w:val="0"/>
          <w:marRight w:val="0"/>
          <w:marTop w:val="0"/>
          <w:marBottom w:val="0"/>
          <w:divBdr>
            <w:top w:val="none" w:sz="0" w:space="0" w:color="auto"/>
            <w:left w:val="none" w:sz="0" w:space="0" w:color="auto"/>
            <w:bottom w:val="none" w:sz="0" w:space="0" w:color="auto"/>
            <w:right w:val="none" w:sz="0" w:space="0" w:color="auto"/>
          </w:divBdr>
          <w:divsChild>
            <w:div w:id="4481666">
              <w:marLeft w:val="0"/>
              <w:marRight w:val="0"/>
              <w:marTop w:val="0"/>
              <w:marBottom w:val="0"/>
              <w:divBdr>
                <w:top w:val="none" w:sz="0" w:space="0" w:color="auto"/>
                <w:left w:val="none" w:sz="0" w:space="0" w:color="auto"/>
                <w:bottom w:val="none" w:sz="0" w:space="0" w:color="auto"/>
                <w:right w:val="none" w:sz="0" w:space="0" w:color="auto"/>
              </w:divBdr>
            </w:div>
            <w:div w:id="1264607788">
              <w:marLeft w:val="0"/>
              <w:marRight w:val="0"/>
              <w:marTop w:val="0"/>
              <w:marBottom w:val="0"/>
              <w:divBdr>
                <w:top w:val="none" w:sz="0" w:space="0" w:color="auto"/>
                <w:left w:val="none" w:sz="0" w:space="0" w:color="auto"/>
                <w:bottom w:val="none" w:sz="0" w:space="0" w:color="auto"/>
                <w:right w:val="none" w:sz="0" w:space="0" w:color="auto"/>
              </w:divBdr>
            </w:div>
            <w:div w:id="1220895504">
              <w:marLeft w:val="0"/>
              <w:marRight w:val="0"/>
              <w:marTop w:val="0"/>
              <w:marBottom w:val="0"/>
              <w:divBdr>
                <w:top w:val="none" w:sz="0" w:space="0" w:color="auto"/>
                <w:left w:val="none" w:sz="0" w:space="0" w:color="auto"/>
                <w:bottom w:val="none" w:sz="0" w:space="0" w:color="auto"/>
                <w:right w:val="none" w:sz="0" w:space="0" w:color="auto"/>
              </w:divBdr>
            </w:div>
            <w:div w:id="2065564070">
              <w:marLeft w:val="0"/>
              <w:marRight w:val="0"/>
              <w:marTop w:val="0"/>
              <w:marBottom w:val="0"/>
              <w:divBdr>
                <w:top w:val="none" w:sz="0" w:space="0" w:color="auto"/>
                <w:left w:val="none" w:sz="0" w:space="0" w:color="auto"/>
                <w:bottom w:val="none" w:sz="0" w:space="0" w:color="auto"/>
                <w:right w:val="none" w:sz="0" w:space="0" w:color="auto"/>
              </w:divBdr>
            </w:div>
            <w:div w:id="1439065997">
              <w:marLeft w:val="0"/>
              <w:marRight w:val="0"/>
              <w:marTop w:val="0"/>
              <w:marBottom w:val="0"/>
              <w:divBdr>
                <w:top w:val="none" w:sz="0" w:space="0" w:color="auto"/>
                <w:left w:val="none" w:sz="0" w:space="0" w:color="auto"/>
                <w:bottom w:val="none" w:sz="0" w:space="0" w:color="auto"/>
                <w:right w:val="none" w:sz="0" w:space="0" w:color="auto"/>
              </w:divBdr>
            </w:div>
            <w:div w:id="585309020">
              <w:marLeft w:val="0"/>
              <w:marRight w:val="0"/>
              <w:marTop w:val="0"/>
              <w:marBottom w:val="0"/>
              <w:divBdr>
                <w:top w:val="none" w:sz="0" w:space="0" w:color="auto"/>
                <w:left w:val="none" w:sz="0" w:space="0" w:color="auto"/>
                <w:bottom w:val="none" w:sz="0" w:space="0" w:color="auto"/>
                <w:right w:val="none" w:sz="0" w:space="0" w:color="auto"/>
              </w:divBdr>
            </w:div>
            <w:div w:id="38603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6137">
      <w:bodyDiv w:val="1"/>
      <w:marLeft w:val="0"/>
      <w:marRight w:val="0"/>
      <w:marTop w:val="0"/>
      <w:marBottom w:val="0"/>
      <w:divBdr>
        <w:top w:val="none" w:sz="0" w:space="0" w:color="auto"/>
        <w:left w:val="none" w:sz="0" w:space="0" w:color="auto"/>
        <w:bottom w:val="none" w:sz="0" w:space="0" w:color="auto"/>
        <w:right w:val="none" w:sz="0" w:space="0" w:color="auto"/>
      </w:divBdr>
      <w:divsChild>
        <w:div w:id="1507477880">
          <w:marLeft w:val="0"/>
          <w:marRight w:val="0"/>
          <w:marTop w:val="0"/>
          <w:marBottom w:val="0"/>
          <w:divBdr>
            <w:top w:val="none" w:sz="0" w:space="0" w:color="auto"/>
            <w:left w:val="none" w:sz="0" w:space="0" w:color="auto"/>
            <w:bottom w:val="none" w:sz="0" w:space="0" w:color="auto"/>
            <w:right w:val="none" w:sz="0" w:space="0" w:color="auto"/>
          </w:divBdr>
          <w:divsChild>
            <w:div w:id="789671026">
              <w:marLeft w:val="0"/>
              <w:marRight w:val="0"/>
              <w:marTop w:val="0"/>
              <w:marBottom w:val="0"/>
              <w:divBdr>
                <w:top w:val="none" w:sz="0" w:space="0" w:color="auto"/>
                <w:left w:val="none" w:sz="0" w:space="0" w:color="auto"/>
                <w:bottom w:val="none" w:sz="0" w:space="0" w:color="auto"/>
                <w:right w:val="none" w:sz="0" w:space="0" w:color="auto"/>
              </w:divBdr>
            </w:div>
            <w:div w:id="183984432">
              <w:marLeft w:val="0"/>
              <w:marRight w:val="0"/>
              <w:marTop w:val="0"/>
              <w:marBottom w:val="0"/>
              <w:divBdr>
                <w:top w:val="none" w:sz="0" w:space="0" w:color="auto"/>
                <w:left w:val="none" w:sz="0" w:space="0" w:color="auto"/>
                <w:bottom w:val="none" w:sz="0" w:space="0" w:color="auto"/>
                <w:right w:val="none" w:sz="0" w:space="0" w:color="auto"/>
              </w:divBdr>
            </w:div>
            <w:div w:id="293683007">
              <w:marLeft w:val="0"/>
              <w:marRight w:val="0"/>
              <w:marTop w:val="0"/>
              <w:marBottom w:val="0"/>
              <w:divBdr>
                <w:top w:val="none" w:sz="0" w:space="0" w:color="auto"/>
                <w:left w:val="none" w:sz="0" w:space="0" w:color="auto"/>
                <w:bottom w:val="none" w:sz="0" w:space="0" w:color="auto"/>
                <w:right w:val="none" w:sz="0" w:space="0" w:color="auto"/>
              </w:divBdr>
            </w:div>
            <w:div w:id="3898995">
              <w:marLeft w:val="0"/>
              <w:marRight w:val="0"/>
              <w:marTop w:val="0"/>
              <w:marBottom w:val="0"/>
              <w:divBdr>
                <w:top w:val="none" w:sz="0" w:space="0" w:color="auto"/>
                <w:left w:val="none" w:sz="0" w:space="0" w:color="auto"/>
                <w:bottom w:val="none" w:sz="0" w:space="0" w:color="auto"/>
                <w:right w:val="none" w:sz="0" w:space="0" w:color="auto"/>
              </w:divBdr>
            </w:div>
            <w:div w:id="1106733700">
              <w:marLeft w:val="0"/>
              <w:marRight w:val="0"/>
              <w:marTop w:val="0"/>
              <w:marBottom w:val="0"/>
              <w:divBdr>
                <w:top w:val="none" w:sz="0" w:space="0" w:color="auto"/>
                <w:left w:val="none" w:sz="0" w:space="0" w:color="auto"/>
                <w:bottom w:val="none" w:sz="0" w:space="0" w:color="auto"/>
                <w:right w:val="none" w:sz="0" w:space="0" w:color="auto"/>
              </w:divBdr>
            </w:div>
            <w:div w:id="1793594058">
              <w:marLeft w:val="0"/>
              <w:marRight w:val="0"/>
              <w:marTop w:val="0"/>
              <w:marBottom w:val="0"/>
              <w:divBdr>
                <w:top w:val="none" w:sz="0" w:space="0" w:color="auto"/>
                <w:left w:val="none" w:sz="0" w:space="0" w:color="auto"/>
                <w:bottom w:val="none" w:sz="0" w:space="0" w:color="auto"/>
                <w:right w:val="none" w:sz="0" w:space="0" w:color="auto"/>
              </w:divBdr>
            </w:div>
            <w:div w:id="1646474094">
              <w:marLeft w:val="0"/>
              <w:marRight w:val="0"/>
              <w:marTop w:val="0"/>
              <w:marBottom w:val="0"/>
              <w:divBdr>
                <w:top w:val="none" w:sz="0" w:space="0" w:color="auto"/>
                <w:left w:val="none" w:sz="0" w:space="0" w:color="auto"/>
                <w:bottom w:val="none" w:sz="0" w:space="0" w:color="auto"/>
                <w:right w:val="none" w:sz="0" w:space="0" w:color="auto"/>
              </w:divBdr>
            </w:div>
            <w:div w:id="350761408">
              <w:marLeft w:val="0"/>
              <w:marRight w:val="0"/>
              <w:marTop w:val="0"/>
              <w:marBottom w:val="0"/>
              <w:divBdr>
                <w:top w:val="none" w:sz="0" w:space="0" w:color="auto"/>
                <w:left w:val="none" w:sz="0" w:space="0" w:color="auto"/>
                <w:bottom w:val="none" w:sz="0" w:space="0" w:color="auto"/>
                <w:right w:val="none" w:sz="0" w:space="0" w:color="auto"/>
              </w:divBdr>
            </w:div>
            <w:div w:id="774331386">
              <w:marLeft w:val="0"/>
              <w:marRight w:val="0"/>
              <w:marTop w:val="0"/>
              <w:marBottom w:val="0"/>
              <w:divBdr>
                <w:top w:val="none" w:sz="0" w:space="0" w:color="auto"/>
                <w:left w:val="none" w:sz="0" w:space="0" w:color="auto"/>
                <w:bottom w:val="none" w:sz="0" w:space="0" w:color="auto"/>
                <w:right w:val="none" w:sz="0" w:space="0" w:color="auto"/>
              </w:divBdr>
            </w:div>
            <w:div w:id="866530458">
              <w:marLeft w:val="0"/>
              <w:marRight w:val="0"/>
              <w:marTop w:val="0"/>
              <w:marBottom w:val="0"/>
              <w:divBdr>
                <w:top w:val="none" w:sz="0" w:space="0" w:color="auto"/>
                <w:left w:val="none" w:sz="0" w:space="0" w:color="auto"/>
                <w:bottom w:val="none" w:sz="0" w:space="0" w:color="auto"/>
                <w:right w:val="none" w:sz="0" w:space="0" w:color="auto"/>
              </w:divBdr>
            </w:div>
            <w:div w:id="153183092">
              <w:marLeft w:val="0"/>
              <w:marRight w:val="0"/>
              <w:marTop w:val="0"/>
              <w:marBottom w:val="0"/>
              <w:divBdr>
                <w:top w:val="none" w:sz="0" w:space="0" w:color="auto"/>
                <w:left w:val="none" w:sz="0" w:space="0" w:color="auto"/>
                <w:bottom w:val="none" w:sz="0" w:space="0" w:color="auto"/>
                <w:right w:val="none" w:sz="0" w:space="0" w:color="auto"/>
              </w:divBdr>
            </w:div>
            <w:div w:id="248197643">
              <w:marLeft w:val="0"/>
              <w:marRight w:val="0"/>
              <w:marTop w:val="0"/>
              <w:marBottom w:val="0"/>
              <w:divBdr>
                <w:top w:val="none" w:sz="0" w:space="0" w:color="auto"/>
                <w:left w:val="none" w:sz="0" w:space="0" w:color="auto"/>
                <w:bottom w:val="none" w:sz="0" w:space="0" w:color="auto"/>
                <w:right w:val="none" w:sz="0" w:space="0" w:color="auto"/>
              </w:divBdr>
            </w:div>
            <w:div w:id="2039699092">
              <w:marLeft w:val="0"/>
              <w:marRight w:val="0"/>
              <w:marTop w:val="0"/>
              <w:marBottom w:val="0"/>
              <w:divBdr>
                <w:top w:val="none" w:sz="0" w:space="0" w:color="auto"/>
                <w:left w:val="none" w:sz="0" w:space="0" w:color="auto"/>
                <w:bottom w:val="none" w:sz="0" w:space="0" w:color="auto"/>
                <w:right w:val="none" w:sz="0" w:space="0" w:color="auto"/>
              </w:divBdr>
            </w:div>
            <w:div w:id="305008447">
              <w:marLeft w:val="0"/>
              <w:marRight w:val="0"/>
              <w:marTop w:val="0"/>
              <w:marBottom w:val="0"/>
              <w:divBdr>
                <w:top w:val="none" w:sz="0" w:space="0" w:color="auto"/>
                <w:left w:val="none" w:sz="0" w:space="0" w:color="auto"/>
                <w:bottom w:val="none" w:sz="0" w:space="0" w:color="auto"/>
                <w:right w:val="none" w:sz="0" w:space="0" w:color="auto"/>
              </w:divBdr>
            </w:div>
            <w:div w:id="1772965710">
              <w:marLeft w:val="0"/>
              <w:marRight w:val="0"/>
              <w:marTop w:val="0"/>
              <w:marBottom w:val="0"/>
              <w:divBdr>
                <w:top w:val="none" w:sz="0" w:space="0" w:color="auto"/>
                <w:left w:val="none" w:sz="0" w:space="0" w:color="auto"/>
                <w:bottom w:val="none" w:sz="0" w:space="0" w:color="auto"/>
                <w:right w:val="none" w:sz="0" w:space="0" w:color="auto"/>
              </w:divBdr>
            </w:div>
            <w:div w:id="23509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3074250">
      <w:bodyDiv w:val="1"/>
      <w:marLeft w:val="0"/>
      <w:marRight w:val="0"/>
      <w:marTop w:val="0"/>
      <w:marBottom w:val="0"/>
      <w:divBdr>
        <w:top w:val="none" w:sz="0" w:space="0" w:color="auto"/>
        <w:left w:val="none" w:sz="0" w:space="0" w:color="auto"/>
        <w:bottom w:val="none" w:sz="0" w:space="0" w:color="auto"/>
        <w:right w:val="none" w:sz="0" w:space="0" w:color="auto"/>
      </w:divBdr>
      <w:divsChild>
        <w:div w:id="1306474995">
          <w:marLeft w:val="0"/>
          <w:marRight w:val="0"/>
          <w:marTop w:val="0"/>
          <w:marBottom w:val="0"/>
          <w:divBdr>
            <w:top w:val="none" w:sz="0" w:space="0" w:color="auto"/>
            <w:left w:val="none" w:sz="0" w:space="0" w:color="auto"/>
            <w:bottom w:val="none" w:sz="0" w:space="0" w:color="auto"/>
            <w:right w:val="none" w:sz="0" w:space="0" w:color="auto"/>
          </w:divBdr>
        </w:div>
        <w:div w:id="1229727623">
          <w:marLeft w:val="0"/>
          <w:marRight w:val="0"/>
          <w:marTop w:val="0"/>
          <w:marBottom w:val="0"/>
          <w:divBdr>
            <w:top w:val="none" w:sz="0" w:space="0" w:color="auto"/>
            <w:left w:val="none" w:sz="0" w:space="0" w:color="auto"/>
            <w:bottom w:val="none" w:sz="0" w:space="0" w:color="auto"/>
            <w:right w:val="none" w:sz="0" w:space="0" w:color="auto"/>
          </w:divBdr>
        </w:div>
        <w:div w:id="1834449058">
          <w:marLeft w:val="0"/>
          <w:marRight w:val="0"/>
          <w:marTop w:val="0"/>
          <w:marBottom w:val="0"/>
          <w:divBdr>
            <w:top w:val="none" w:sz="0" w:space="0" w:color="auto"/>
            <w:left w:val="none" w:sz="0" w:space="0" w:color="auto"/>
            <w:bottom w:val="none" w:sz="0" w:space="0" w:color="auto"/>
            <w:right w:val="none" w:sz="0" w:space="0" w:color="auto"/>
          </w:divBdr>
        </w:div>
      </w:divsChild>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29716481">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7268907">
      <w:bodyDiv w:val="1"/>
      <w:marLeft w:val="0"/>
      <w:marRight w:val="0"/>
      <w:marTop w:val="0"/>
      <w:marBottom w:val="0"/>
      <w:divBdr>
        <w:top w:val="none" w:sz="0" w:space="0" w:color="auto"/>
        <w:left w:val="none" w:sz="0" w:space="0" w:color="auto"/>
        <w:bottom w:val="none" w:sz="0" w:space="0" w:color="auto"/>
        <w:right w:val="none" w:sz="0" w:space="0" w:color="auto"/>
      </w:divBdr>
      <w:divsChild>
        <w:div w:id="1890267033">
          <w:marLeft w:val="0"/>
          <w:marRight w:val="0"/>
          <w:marTop w:val="0"/>
          <w:marBottom w:val="0"/>
          <w:divBdr>
            <w:top w:val="none" w:sz="0" w:space="0" w:color="auto"/>
            <w:left w:val="none" w:sz="0" w:space="0" w:color="auto"/>
            <w:bottom w:val="none" w:sz="0" w:space="0" w:color="auto"/>
            <w:right w:val="none" w:sz="0" w:space="0" w:color="auto"/>
          </w:divBdr>
          <w:divsChild>
            <w:div w:id="485173711">
              <w:marLeft w:val="0"/>
              <w:marRight w:val="0"/>
              <w:marTop w:val="0"/>
              <w:marBottom w:val="0"/>
              <w:divBdr>
                <w:top w:val="none" w:sz="0" w:space="0" w:color="auto"/>
                <w:left w:val="none" w:sz="0" w:space="0" w:color="auto"/>
                <w:bottom w:val="none" w:sz="0" w:space="0" w:color="auto"/>
                <w:right w:val="none" w:sz="0" w:space="0" w:color="auto"/>
              </w:divBdr>
              <w:divsChild>
                <w:div w:id="94044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2653458">
      <w:bodyDiv w:val="1"/>
      <w:marLeft w:val="0"/>
      <w:marRight w:val="0"/>
      <w:marTop w:val="0"/>
      <w:marBottom w:val="0"/>
      <w:divBdr>
        <w:top w:val="none" w:sz="0" w:space="0" w:color="auto"/>
        <w:left w:val="none" w:sz="0" w:space="0" w:color="auto"/>
        <w:bottom w:val="none" w:sz="0" w:space="0" w:color="auto"/>
        <w:right w:val="none" w:sz="0" w:space="0" w:color="auto"/>
      </w:divBdr>
      <w:divsChild>
        <w:div w:id="101458634">
          <w:marLeft w:val="0"/>
          <w:marRight w:val="0"/>
          <w:marTop w:val="0"/>
          <w:marBottom w:val="0"/>
          <w:divBdr>
            <w:top w:val="none" w:sz="0" w:space="0" w:color="auto"/>
            <w:left w:val="none" w:sz="0" w:space="0" w:color="auto"/>
            <w:bottom w:val="none" w:sz="0" w:space="0" w:color="auto"/>
            <w:right w:val="none" w:sz="0" w:space="0" w:color="auto"/>
          </w:divBdr>
        </w:div>
        <w:div w:id="454754641">
          <w:marLeft w:val="0"/>
          <w:marRight w:val="0"/>
          <w:marTop w:val="0"/>
          <w:marBottom w:val="0"/>
          <w:divBdr>
            <w:top w:val="none" w:sz="0" w:space="0" w:color="auto"/>
            <w:left w:val="none" w:sz="0" w:space="0" w:color="auto"/>
            <w:bottom w:val="none" w:sz="0" w:space="0" w:color="auto"/>
            <w:right w:val="none" w:sz="0" w:space="0" w:color="auto"/>
          </w:divBdr>
        </w:div>
        <w:div w:id="551886913">
          <w:marLeft w:val="0"/>
          <w:marRight w:val="0"/>
          <w:marTop w:val="0"/>
          <w:marBottom w:val="0"/>
          <w:divBdr>
            <w:top w:val="none" w:sz="0" w:space="0" w:color="auto"/>
            <w:left w:val="none" w:sz="0" w:space="0" w:color="auto"/>
            <w:bottom w:val="none" w:sz="0" w:space="0" w:color="auto"/>
            <w:right w:val="none" w:sz="0" w:space="0" w:color="auto"/>
          </w:divBdr>
        </w:div>
        <w:div w:id="706174331">
          <w:marLeft w:val="0"/>
          <w:marRight w:val="0"/>
          <w:marTop w:val="0"/>
          <w:marBottom w:val="0"/>
          <w:divBdr>
            <w:top w:val="none" w:sz="0" w:space="0" w:color="auto"/>
            <w:left w:val="none" w:sz="0" w:space="0" w:color="auto"/>
            <w:bottom w:val="none" w:sz="0" w:space="0" w:color="auto"/>
            <w:right w:val="none" w:sz="0" w:space="0" w:color="auto"/>
          </w:divBdr>
        </w:div>
        <w:div w:id="902568641">
          <w:marLeft w:val="0"/>
          <w:marRight w:val="0"/>
          <w:marTop w:val="0"/>
          <w:marBottom w:val="0"/>
          <w:divBdr>
            <w:top w:val="none" w:sz="0" w:space="0" w:color="auto"/>
            <w:left w:val="none" w:sz="0" w:space="0" w:color="auto"/>
            <w:bottom w:val="none" w:sz="0" w:space="0" w:color="auto"/>
            <w:right w:val="none" w:sz="0" w:space="0" w:color="auto"/>
          </w:divBdr>
        </w:div>
        <w:div w:id="1448038156">
          <w:marLeft w:val="0"/>
          <w:marRight w:val="0"/>
          <w:marTop w:val="0"/>
          <w:marBottom w:val="0"/>
          <w:divBdr>
            <w:top w:val="none" w:sz="0" w:space="0" w:color="auto"/>
            <w:left w:val="none" w:sz="0" w:space="0" w:color="auto"/>
            <w:bottom w:val="none" w:sz="0" w:space="0" w:color="auto"/>
            <w:right w:val="none" w:sz="0" w:space="0" w:color="auto"/>
          </w:divBdr>
        </w:div>
        <w:div w:id="1622806363">
          <w:marLeft w:val="0"/>
          <w:marRight w:val="0"/>
          <w:marTop w:val="0"/>
          <w:marBottom w:val="0"/>
          <w:divBdr>
            <w:top w:val="none" w:sz="0" w:space="0" w:color="auto"/>
            <w:left w:val="none" w:sz="0" w:space="0" w:color="auto"/>
            <w:bottom w:val="none" w:sz="0" w:space="0" w:color="auto"/>
            <w:right w:val="none" w:sz="0" w:space="0" w:color="auto"/>
          </w:divBdr>
        </w:div>
        <w:div w:id="1741370338">
          <w:marLeft w:val="0"/>
          <w:marRight w:val="0"/>
          <w:marTop w:val="0"/>
          <w:marBottom w:val="0"/>
          <w:divBdr>
            <w:top w:val="none" w:sz="0" w:space="0" w:color="auto"/>
            <w:left w:val="none" w:sz="0" w:space="0" w:color="auto"/>
            <w:bottom w:val="none" w:sz="0" w:space="0" w:color="auto"/>
            <w:right w:val="none" w:sz="0" w:space="0" w:color="auto"/>
          </w:divBdr>
        </w:div>
        <w:div w:id="2126387673">
          <w:marLeft w:val="0"/>
          <w:marRight w:val="0"/>
          <w:marTop w:val="0"/>
          <w:marBottom w:val="0"/>
          <w:divBdr>
            <w:top w:val="none" w:sz="0" w:space="0" w:color="auto"/>
            <w:left w:val="none" w:sz="0" w:space="0" w:color="auto"/>
            <w:bottom w:val="none" w:sz="0" w:space="0" w:color="auto"/>
            <w:right w:val="none" w:sz="0" w:space="0" w:color="auto"/>
          </w:divBdr>
        </w:div>
      </w:divsChild>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419084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071337">
      <w:bodyDiv w:val="1"/>
      <w:marLeft w:val="0"/>
      <w:marRight w:val="0"/>
      <w:marTop w:val="0"/>
      <w:marBottom w:val="0"/>
      <w:divBdr>
        <w:top w:val="none" w:sz="0" w:space="0" w:color="auto"/>
        <w:left w:val="none" w:sz="0" w:space="0" w:color="auto"/>
        <w:bottom w:val="none" w:sz="0" w:space="0" w:color="auto"/>
        <w:right w:val="none" w:sz="0" w:space="0" w:color="auto"/>
      </w:divBdr>
      <w:divsChild>
        <w:div w:id="2050256494">
          <w:marLeft w:val="0"/>
          <w:marRight w:val="0"/>
          <w:marTop w:val="0"/>
          <w:marBottom w:val="0"/>
          <w:divBdr>
            <w:top w:val="none" w:sz="0" w:space="0" w:color="auto"/>
            <w:left w:val="none" w:sz="0" w:space="0" w:color="auto"/>
            <w:bottom w:val="none" w:sz="0" w:space="0" w:color="auto"/>
            <w:right w:val="none" w:sz="0" w:space="0" w:color="auto"/>
          </w:divBdr>
        </w:div>
      </w:divsChild>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1709849">
      <w:bodyDiv w:val="1"/>
      <w:marLeft w:val="0"/>
      <w:marRight w:val="0"/>
      <w:marTop w:val="0"/>
      <w:marBottom w:val="0"/>
      <w:divBdr>
        <w:top w:val="none" w:sz="0" w:space="0" w:color="auto"/>
        <w:left w:val="none" w:sz="0" w:space="0" w:color="auto"/>
        <w:bottom w:val="none" w:sz="0" w:space="0" w:color="auto"/>
        <w:right w:val="none" w:sz="0" w:space="0" w:color="auto"/>
      </w:divBdr>
      <w:divsChild>
        <w:div w:id="2065130861">
          <w:marLeft w:val="0"/>
          <w:marRight w:val="0"/>
          <w:marTop w:val="0"/>
          <w:marBottom w:val="0"/>
          <w:divBdr>
            <w:top w:val="none" w:sz="0" w:space="0" w:color="auto"/>
            <w:left w:val="none" w:sz="0" w:space="0" w:color="auto"/>
            <w:bottom w:val="none" w:sz="0" w:space="0" w:color="auto"/>
            <w:right w:val="none" w:sz="0" w:space="0" w:color="auto"/>
          </w:divBdr>
        </w:div>
      </w:divsChild>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79641954">
      <w:bodyDiv w:val="1"/>
      <w:marLeft w:val="0"/>
      <w:marRight w:val="0"/>
      <w:marTop w:val="0"/>
      <w:marBottom w:val="0"/>
      <w:divBdr>
        <w:top w:val="none" w:sz="0" w:space="0" w:color="auto"/>
        <w:left w:val="none" w:sz="0" w:space="0" w:color="auto"/>
        <w:bottom w:val="none" w:sz="0" w:space="0" w:color="auto"/>
        <w:right w:val="none" w:sz="0" w:space="0" w:color="auto"/>
      </w:divBdr>
      <w:divsChild>
        <w:div w:id="117189514">
          <w:marLeft w:val="0"/>
          <w:marRight w:val="0"/>
          <w:marTop w:val="0"/>
          <w:marBottom w:val="0"/>
          <w:divBdr>
            <w:top w:val="none" w:sz="0" w:space="0" w:color="auto"/>
            <w:left w:val="none" w:sz="0" w:space="0" w:color="auto"/>
            <w:bottom w:val="none" w:sz="0" w:space="0" w:color="auto"/>
            <w:right w:val="none" w:sz="0" w:space="0" w:color="auto"/>
          </w:divBdr>
        </w:div>
        <w:div w:id="1388072573">
          <w:marLeft w:val="0"/>
          <w:marRight w:val="0"/>
          <w:marTop w:val="0"/>
          <w:marBottom w:val="0"/>
          <w:divBdr>
            <w:top w:val="none" w:sz="0" w:space="0" w:color="auto"/>
            <w:left w:val="none" w:sz="0" w:space="0" w:color="auto"/>
            <w:bottom w:val="none" w:sz="0" w:space="0" w:color="auto"/>
            <w:right w:val="none" w:sz="0" w:space="0" w:color="auto"/>
          </w:divBdr>
        </w:div>
      </w:divsChild>
    </w:div>
    <w:div w:id="78546733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1428668">
      <w:bodyDiv w:val="1"/>
      <w:marLeft w:val="0"/>
      <w:marRight w:val="0"/>
      <w:marTop w:val="0"/>
      <w:marBottom w:val="0"/>
      <w:divBdr>
        <w:top w:val="none" w:sz="0" w:space="0" w:color="auto"/>
        <w:left w:val="none" w:sz="0" w:space="0" w:color="auto"/>
        <w:bottom w:val="none" w:sz="0" w:space="0" w:color="auto"/>
        <w:right w:val="none" w:sz="0" w:space="0" w:color="auto"/>
      </w:divBdr>
      <w:divsChild>
        <w:div w:id="237978266">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4886226">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24874067">
      <w:bodyDiv w:val="1"/>
      <w:marLeft w:val="0"/>
      <w:marRight w:val="0"/>
      <w:marTop w:val="0"/>
      <w:marBottom w:val="0"/>
      <w:divBdr>
        <w:top w:val="none" w:sz="0" w:space="0" w:color="auto"/>
        <w:left w:val="none" w:sz="0" w:space="0" w:color="auto"/>
        <w:bottom w:val="none" w:sz="0" w:space="0" w:color="auto"/>
        <w:right w:val="none" w:sz="0" w:space="0" w:color="auto"/>
      </w:divBdr>
      <w:divsChild>
        <w:div w:id="1931696593">
          <w:marLeft w:val="0"/>
          <w:marRight w:val="0"/>
          <w:marTop w:val="0"/>
          <w:marBottom w:val="0"/>
          <w:divBdr>
            <w:top w:val="none" w:sz="0" w:space="0" w:color="auto"/>
            <w:left w:val="none" w:sz="0" w:space="0" w:color="auto"/>
            <w:bottom w:val="none" w:sz="0" w:space="0" w:color="auto"/>
            <w:right w:val="none" w:sz="0" w:space="0" w:color="auto"/>
          </w:divBdr>
          <w:divsChild>
            <w:div w:id="199193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337058">
      <w:bodyDiv w:val="1"/>
      <w:marLeft w:val="0"/>
      <w:marRight w:val="0"/>
      <w:marTop w:val="0"/>
      <w:marBottom w:val="0"/>
      <w:divBdr>
        <w:top w:val="none" w:sz="0" w:space="0" w:color="auto"/>
        <w:left w:val="none" w:sz="0" w:space="0" w:color="auto"/>
        <w:bottom w:val="none" w:sz="0" w:space="0" w:color="auto"/>
        <w:right w:val="none" w:sz="0" w:space="0" w:color="auto"/>
      </w:divBdr>
    </w:div>
    <w:div w:id="1233352876">
      <w:bodyDiv w:val="1"/>
      <w:marLeft w:val="0"/>
      <w:marRight w:val="0"/>
      <w:marTop w:val="0"/>
      <w:marBottom w:val="0"/>
      <w:divBdr>
        <w:top w:val="none" w:sz="0" w:space="0" w:color="auto"/>
        <w:left w:val="none" w:sz="0" w:space="0" w:color="auto"/>
        <w:bottom w:val="none" w:sz="0" w:space="0" w:color="auto"/>
        <w:right w:val="none" w:sz="0" w:space="0" w:color="auto"/>
      </w:divBdr>
    </w:div>
    <w:div w:id="1238320266">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120012">
      <w:bodyDiv w:val="1"/>
      <w:marLeft w:val="0"/>
      <w:marRight w:val="0"/>
      <w:marTop w:val="0"/>
      <w:marBottom w:val="0"/>
      <w:divBdr>
        <w:top w:val="none" w:sz="0" w:space="0" w:color="auto"/>
        <w:left w:val="none" w:sz="0" w:space="0" w:color="auto"/>
        <w:bottom w:val="none" w:sz="0" w:space="0" w:color="auto"/>
        <w:right w:val="none" w:sz="0" w:space="0" w:color="auto"/>
      </w:divBdr>
      <w:divsChild>
        <w:div w:id="1042904117">
          <w:marLeft w:val="0"/>
          <w:marRight w:val="0"/>
          <w:marTop w:val="0"/>
          <w:marBottom w:val="0"/>
          <w:divBdr>
            <w:top w:val="none" w:sz="0" w:space="0" w:color="auto"/>
            <w:left w:val="none" w:sz="0" w:space="0" w:color="auto"/>
            <w:bottom w:val="none" w:sz="0" w:space="0" w:color="auto"/>
            <w:right w:val="none" w:sz="0" w:space="0" w:color="auto"/>
          </w:divBdr>
        </w:div>
        <w:div w:id="784346531">
          <w:marLeft w:val="0"/>
          <w:marRight w:val="0"/>
          <w:marTop w:val="0"/>
          <w:marBottom w:val="0"/>
          <w:divBdr>
            <w:top w:val="none" w:sz="0" w:space="0" w:color="auto"/>
            <w:left w:val="none" w:sz="0" w:space="0" w:color="auto"/>
            <w:bottom w:val="none" w:sz="0" w:space="0" w:color="auto"/>
            <w:right w:val="none" w:sz="0" w:space="0" w:color="auto"/>
          </w:divBdr>
        </w:div>
        <w:div w:id="1330594202">
          <w:marLeft w:val="0"/>
          <w:marRight w:val="0"/>
          <w:marTop w:val="0"/>
          <w:marBottom w:val="0"/>
          <w:divBdr>
            <w:top w:val="none" w:sz="0" w:space="0" w:color="auto"/>
            <w:left w:val="none" w:sz="0" w:space="0" w:color="auto"/>
            <w:bottom w:val="none" w:sz="0" w:space="0" w:color="auto"/>
            <w:right w:val="none" w:sz="0" w:space="0" w:color="auto"/>
          </w:divBdr>
        </w:div>
        <w:div w:id="1172182182">
          <w:marLeft w:val="0"/>
          <w:marRight w:val="0"/>
          <w:marTop w:val="0"/>
          <w:marBottom w:val="0"/>
          <w:divBdr>
            <w:top w:val="none" w:sz="0" w:space="0" w:color="auto"/>
            <w:left w:val="none" w:sz="0" w:space="0" w:color="auto"/>
            <w:bottom w:val="none" w:sz="0" w:space="0" w:color="auto"/>
            <w:right w:val="none" w:sz="0" w:space="0" w:color="auto"/>
          </w:divBdr>
        </w:div>
        <w:div w:id="1035278252">
          <w:marLeft w:val="0"/>
          <w:marRight w:val="0"/>
          <w:marTop w:val="0"/>
          <w:marBottom w:val="0"/>
          <w:divBdr>
            <w:top w:val="none" w:sz="0" w:space="0" w:color="auto"/>
            <w:left w:val="none" w:sz="0" w:space="0" w:color="auto"/>
            <w:bottom w:val="none" w:sz="0" w:space="0" w:color="auto"/>
            <w:right w:val="none" w:sz="0" w:space="0" w:color="auto"/>
          </w:divBdr>
        </w:div>
        <w:div w:id="548613801">
          <w:marLeft w:val="0"/>
          <w:marRight w:val="0"/>
          <w:marTop w:val="0"/>
          <w:marBottom w:val="0"/>
          <w:divBdr>
            <w:top w:val="none" w:sz="0" w:space="0" w:color="auto"/>
            <w:left w:val="none" w:sz="0" w:space="0" w:color="auto"/>
            <w:bottom w:val="none" w:sz="0" w:space="0" w:color="auto"/>
            <w:right w:val="none" w:sz="0" w:space="0" w:color="auto"/>
          </w:divBdr>
        </w:div>
        <w:div w:id="588658397">
          <w:marLeft w:val="0"/>
          <w:marRight w:val="0"/>
          <w:marTop w:val="0"/>
          <w:marBottom w:val="0"/>
          <w:divBdr>
            <w:top w:val="none" w:sz="0" w:space="0" w:color="auto"/>
            <w:left w:val="none" w:sz="0" w:space="0" w:color="auto"/>
            <w:bottom w:val="none" w:sz="0" w:space="0" w:color="auto"/>
            <w:right w:val="none" w:sz="0" w:space="0" w:color="auto"/>
          </w:divBdr>
        </w:div>
        <w:div w:id="1637373442">
          <w:marLeft w:val="0"/>
          <w:marRight w:val="0"/>
          <w:marTop w:val="0"/>
          <w:marBottom w:val="0"/>
          <w:divBdr>
            <w:top w:val="none" w:sz="0" w:space="0" w:color="auto"/>
            <w:left w:val="none" w:sz="0" w:space="0" w:color="auto"/>
            <w:bottom w:val="none" w:sz="0" w:space="0" w:color="auto"/>
            <w:right w:val="none" w:sz="0" w:space="0" w:color="auto"/>
          </w:divBdr>
        </w:div>
        <w:div w:id="995037577">
          <w:marLeft w:val="0"/>
          <w:marRight w:val="0"/>
          <w:marTop w:val="0"/>
          <w:marBottom w:val="0"/>
          <w:divBdr>
            <w:top w:val="none" w:sz="0" w:space="0" w:color="auto"/>
            <w:left w:val="none" w:sz="0" w:space="0" w:color="auto"/>
            <w:bottom w:val="none" w:sz="0" w:space="0" w:color="auto"/>
            <w:right w:val="none" w:sz="0" w:space="0" w:color="auto"/>
          </w:divBdr>
        </w:div>
        <w:div w:id="925260723">
          <w:marLeft w:val="0"/>
          <w:marRight w:val="0"/>
          <w:marTop w:val="0"/>
          <w:marBottom w:val="0"/>
          <w:divBdr>
            <w:top w:val="none" w:sz="0" w:space="0" w:color="auto"/>
            <w:left w:val="none" w:sz="0" w:space="0" w:color="auto"/>
            <w:bottom w:val="none" w:sz="0" w:space="0" w:color="auto"/>
            <w:right w:val="none" w:sz="0" w:space="0" w:color="auto"/>
          </w:divBdr>
        </w:div>
        <w:div w:id="260837778">
          <w:marLeft w:val="0"/>
          <w:marRight w:val="0"/>
          <w:marTop w:val="0"/>
          <w:marBottom w:val="0"/>
          <w:divBdr>
            <w:top w:val="none" w:sz="0" w:space="0" w:color="auto"/>
            <w:left w:val="none" w:sz="0" w:space="0" w:color="auto"/>
            <w:bottom w:val="none" w:sz="0" w:space="0" w:color="auto"/>
            <w:right w:val="none" w:sz="0" w:space="0" w:color="auto"/>
          </w:divBdr>
        </w:div>
        <w:div w:id="587927345">
          <w:marLeft w:val="0"/>
          <w:marRight w:val="0"/>
          <w:marTop w:val="0"/>
          <w:marBottom w:val="0"/>
          <w:divBdr>
            <w:top w:val="none" w:sz="0" w:space="0" w:color="auto"/>
            <w:left w:val="none" w:sz="0" w:space="0" w:color="auto"/>
            <w:bottom w:val="none" w:sz="0" w:space="0" w:color="auto"/>
            <w:right w:val="none" w:sz="0" w:space="0" w:color="auto"/>
          </w:divBdr>
        </w:div>
      </w:divsChild>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6109855">
      <w:bodyDiv w:val="1"/>
      <w:marLeft w:val="0"/>
      <w:marRight w:val="0"/>
      <w:marTop w:val="0"/>
      <w:marBottom w:val="0"/>
      <w:divBdr>
        <w:top w:val="none" w:sz="0" w:space="0" w:color="auto"/>
        <w:left w:val="none" w:sz="0" w:space="0" w:color="auto"/>
        <w:bottom w:val="none" w:sz="0" w:space="0" w:color="auto"/>
        <w:right w:val="none" w:sz="0" w:space="0" w:color="auto"/>
      </w:divBdr>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347803">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6898911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04719812">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45417071">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2154191">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7151703">
      <w:bodyDiv w:val="1"/>
      <w:marLeft w:val="0"/>
      <w:marRight w:val="0"/>
      <w:marTop w:val="0"/>
      <w:marBottom w:val="0"/>
      <w:divBdr>
        <w:top w:val="none" w:sz="0" w:space="0" w:color="auto"/>
        <w:left w:val="none" w:sz="0" w:space="0" w:color="auto"/>
        <w:bottom w:val="none" w:sz="0" w:space="0" w:color="auto"/>
        <w:right w:val="none" w:sz="0" w:space="0" w:color="auto"/>
      </w:divBdr>
      <w:divsChild>
        <w:div w:id="168446373">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276615">
      <w:bodyDiv w:val="1"/>
      <w:marLeft w:val="0"/>
      <w:marRight w:val="0"/>
      <w:marTop w:val="0"/>
      <w:marBottom w:val="0"/>
      <w:divBdr>
        <w:top w:val="none" w:sz="0" w:space="0" w:color="auto"/>
        <w:left w:val="none" w:sz="0" w:space="0" w:color="auto"/>
        <w:bottom w:val="none" w:sz="0" w:space="0" w:color="auto"/>
        <w:right w:val="none" w:sz="0" w:space="0" w:color="auto"/>
      </w:divBdr>
      <w:divsChild>
        <w:div w:id="534537336">
          <w:marLeft w:val="0"/>
          <w:marRight w:val="0"/>
          <w:marTop w:val="0"/>
          <w:marBottom w:val="0"/>
          <w:divBdr>
            <w:top w:val="none" w:sz="0" w:space="0" w:color="auto"/>
            <w:left w:val="none" w:sz="0" w:space="0" w:color="auto"/>
            <w:bottom w:val="none" w:sz="0" w:space="0" w:color="auto"/>
            <w:right w:val="none" w:sz="0" w:space="0" w:color="auto"/>
          </w:divBdr>
        </w:div>
      </w:divsChild>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4926063">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5947026">
      <w:bodyDiv w:val="1"/>
      <w:marLeft w:val="0"/>
      <w:marRight w:val="0"/>
      <w:marTop w:val="0"/>
      <w:marBottom w:val="0"/>
      <w:divBdr>
        <w:top w:val="none" w:sz="0" w:space="0" w:color="auto"/>
        <w:left w:val="none" w:sz="0" w:space="0" w:color="auto"/>
        <w:bottom w:val="none" w:sz="0" w:space="0" w:color="auto"/>
        <w:right w:val="none" w:sz="0" w:space="0" w:color="auto"/>
      </w:divBdr>
      <w:divsChild>
        <w:div w:id="1048726566">
          <w:marLeft w:val="0"/>
          <w:marRight w:val="0"/>
          <w:marTop w:val="0"/>
          <w:marBottom w:val="0"/>
          <w:divBdr>
            <w:top w:val="none" w:sz="0" w:space="0" w:color="auto"/>
            <w:left w:val="none" w:sz="0" w:space="0" w:color="auto"/>
            <w:bottom w:val="none" w:sz="0" w:space="0" w:color="auto"/>
            <w:right w:val="none" w:sz="0" w:space="0" w:color="auto"/>
          </w:divBdr>
        </w:div>
        <w:div w:id="1490361047">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19358962">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192817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3971403">
      <w:bodyDiv w:val="1"/>
      <w:marLeft w:val="0"/>
      <w:marRight w:val="0"/>
      <w:marTop w:val="0"/>
      <w:marBottom w:val="0"/>
      <w:divBdr>
        <w:top w:val="none" w:sz="0" w:space="0" w:color="auto"/>
        <w:left w:val="none" w:sz="0" w:space="0" w:color="auto"/>
        <w:bottom w:val="none" w:sz="0" w:space="0" w:color="auto"/>
        <w:right w:val="none" w:sz="0" w:space="0" w:color="auto"/>
      </w:divBdr>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hyperlink" Target="mailto:dianispao2@msn.com"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hyperlink" Target="mailto:dianispao2@msn.com" TargetMode="External"/><Relationship Id="rId20" Type="http://schemas.openxmlformats.org/officeDocument/2006/relationships/image" Target="media/image9.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hyperlink" Target="mailto:dianispao2@msn.com" TargetMode="External"/><Relationship Id="rId19" Type="http://schemas.openxmlformats.org/officeDocument/2006/relationships/image" Target="media/image8.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bit.ly/2D6a4Tc"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D082D3-EC29-4E49-ABEC-1EB65BCF5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11</Pages>
  <Words>2812</Words>
  <Characters>15470</Characters>
  <Application>Microsoft Office Word</Application>
  <DocSecurity>0</DocSecurity>
  <Lines>128</Lines>
  <Paragraphs>36</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18246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JEFE PRENSA</cp:lastModifiedBy>
  <cp:revision>3</cp:revision>
  <cp:lastPrinted>2018-11-06T23:41:00Z</cp:lastPrinted>
  <dcterms:created xsi:type="dcterms:W3CDTF">2018-11-07T23:26:00Z</dcterms:created>
  <dcterms:modified xsi:type="dcterms:W3CDTF">2018-11-08T00:14:00Z</dcterms:modified>
</cp:coreProperties>
</file>