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4D30D" w14:textId="77777777" w:rsidR="00F267E5" w:rsidRPr="00900FFC" w:rsidRDefault="00F267E5" w:rsidP="00F267E5">
      <w:pPr>
        <w:shd w:val="clear" w:color="auto" w:fill="FFFFFF"/>
        <w:suppressAutoHyphens w:val="0"/>
        <w:spacing w:after="120"/>
        <w:jc w:val="center"/>
        <w:rPr>
          <w:rFonts w:cs="Tahoma"/>
          <w:b/>
          <w:bCs/>
          <w:color w:val="222222"/>
        </w:rPr>
      </w:pPr>
      <w:bookmarkStart w:id="0" w:name="_Hlk520907147"/>
      <w:r w:rsidRPr="00900FFC">
        <w:rPr>
          <w:rFonts w:cs="Tahoma"/>
          <w:b/>
          <w:bCs/>
          <w:color w:val="222222"/>
        </w:rPr>
        <w:t>SE EXTIENDE EL PER</w:t>
      </w:r>
      <w:r>
        <w:rPr>
          <w:rFonts w:cs="Tahoma"/>
          <w:b/>
          <w:bCs/>
          <w:color w:val="222222"/>
        </w:rPr>
        <w:t>Í</w:t>
      </w:r>
      <w:r w:rsidRPr="00900FFC">
        <w:rPr>
          <w:rFonts w:cs="Tahoma"/>
          <w:b/>
          <w:bCs/>
          <w:color w:val="222222"/>
        </w:rPr>
        <w:t xml:space="preserve">ODO DE SESIONES EXTRAORDINARIAS EN EL CONCEJO DE PASTO HASTA EL 23 DE DICIEMBRE </w:t>
      </w:r>
    </w:p>
    <w:p w14:paraId="00C17417" w14:textId="77777777" w:rsidR="00F267E5" w:rsidRPr="00900FFC" w:rsidRDefault="00F267E5" w:rsidP="00F267E5">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573773D0" wp14:editId="0562DE8A">
            <wp:extent cx="4914900" cy="32830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12-19 at 7.58.28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4059" cy="3289204"/>
                    </a:xfrm>
                    <a:prstGeom prst="rect">
                      <a:avLst/>
                    </a:prstGeom>
                  </pic:spPr>
                </pic:pic>
              </a:graphicData>
            </a:graphic>
          </wp:inline>
        </w:drawing>
      </w:r>
    </w:p>
    <w:p w14:paraId="188F4C15" w14:textId="77777777" w:rsidR="00F267E5" w:rsidRPr="00900FFC" w:rsidRDefault="00F267E5" w:rsidP="00F267E5">
      <w:pPr>
        <w:shd w:val="clear" w:color="auto" w:fill="FFFFFF"/>
        <w:suppressAutoHyphens w:val="0"/>
        <w:spacing w:after="120"/>
        <w:rPr>
          <w:rFonts w:cs="Tahoma"/>
          <w:bCs/>
          <w:color w:val="222222"/>
        </w:rPr>
      </w:pPr>
      <w:r w:rsidRPr="00900FFC">
        <w:rPr>
          <w:rFonts w:cs="Tahoma"/>
          <w:bCs/>
          <w:color w:val="222222"/>
        </w:rPr>
        <w:t>Este miércoles 1</w:t>
      </w:r>
      <w:r>
        <w:rPr>
          <w:rFonts w:cs="Tahoma"/>
          <w:bCs/>
          <w:color w:val="222222"/>
        </w:rPr>
        <w:t>9</w:t>
      </w:r>
      <w:r w:rsidRPr="00900FFC">
        <w:rPr>
          <w:rFonts w:cs="Tahoma"/>
          <w:bCs/>
          <w:color w:val="222222"/>
        </w:rPr>
        <w:t xml:space="preserve"> de diciembre se d</w:t>
      </w:r>
      <w:r>
        <w:rPr>
          <w:rFonts w:cs="Tahoma"/>
          <w:bCs/>
          <w:color w:val="222222"/>
        </w:rPr>
        <w:t>io</w:t>
      </w:r>
      <w:r w:rsidRPr="00900FFC">
        <w:rPr>
          <w:rFonts w:cs="Tahoma"/>
          <w:bCs/>
          <w:color w:val="222222"/>
        </w:rPr>
        <w:t xml:space="preserve"> una nueva cita </w:t>
      </w:r>
      <w:r>
        <w:rPr>
          <w:rFonts w:cs="Tahoma"/>
          <w:bCs/>
          <w:color w:val="222222"/>
        </w:rPr>
        <w:t xml:space="preserve">en el Concejo de Pasto para iniciar </w:t>
      </w:r>
      <w:r w:rsidRPr="00900FFC">
        <w:rPr>
          <w:rFonts w:cs="Tahoma"/>
          <w:bCs/>
          <w:color w:val="222222"/>
        </w:rPr>
        <w:t>las sesiones extraordinarias</w:t>
      </w:r>
      <w:r>
        <w:rPr>
          <w:rFonts w:cs="Tahoma"/>
          <w:bCs/>
          <w:color w:val="222222"/>
        </w:rPr>
        <w:t>, sin embargo, el Concejo determinó aplazarlas hasta el 23 de diciembre puesto que los temas a tratar necesitan mayor estudio por cada una de las instancias.</w:t>
      </w:r>
    </w:p>
    <w:p w14:paraId="4C667E2C" w14:textId="77777777" w:rsidR="00F267E5" w:rsidRPr="00900FFC" w:rsidRDefault="00F267E5" w:rsidP="00F267E5">
      <w:pPr>
        <w:shd w:val="clear" w:color="auto" w:fill="FFFFFF"/>
        <w:suppressAutoHyphens w:val="0"/>
        <w:spacing w:after="120"/>
        <w:rPr>
          <w:rFonts w:cs="Tahoma"/>
          <w:bCs/>
          <w:color w:val="222222"/>
        </w:rPr>
      </w:pPr>
      <w:r>
        <w:rPr>
          <w:rFonts w:cs="Tahoma"/>
          <w:bCs/>
          <w:color w:val="222222"/>
        </w:rPr>
        <w:t xml:space="preserve">Dejando pendiente el </w:t>
      </w:r>
      <w:r w:rsidRPr="00900FFC">
        <w:rPr>
          <w:rFonts w:cs="Tahoma"/>
          <w:bCs/>
          <w:color w:val="222222"/>
        </w:rPr>
        <w:t>estudio y aprob</w:t>
      </w:r>
      <w:r>
        <w:rPr>
          <w:rFonts w:cs="Tahoma"/>
          <w:bCs/>
          <w:color w:val="222222"/>
        </w:rPr>
        <w:t>ación de</w:t>
      </w:r>
      <w:r w:rsidRPr="00900FFC">
        <w:rPr>
          <w:rFonts w:cs="Tahoma"/>
          <w:bCs/>
          <w:color w:val="222222"/>
        </w:rPr>
        <w:t xml:space="preserve"> los siguientes proyectos:</w:t>
      </w:r>
      <w:r>
        <w:rPr>
          <w:rFonts w:cs="Tahoma"/>
          <w:bCs/>
          <w:color w:val="222222"/>
        </w:rPr>
        <w:t xml:space="preserve"> a</w:t>
      </w:r>
      <w:r w:rsidRPr="00900FFC">
        <w:rPr>
          <w:rFonts w:cs="Tahoma"/>
          <w:bCs/>
          <w:color w:val="222222"/>
        </w:rPr>
        <w:t>utoriza</w:t>
      </w:r>
      <w:r>
        <w:rPr>
          <w:rFonts w:cs="Tahoma"/>
          <w:bCs/>
          <w:color w:val="222222"/>
        </w:rPr>
        <w:t>ción</w:t>
      </w:r>
      <w:r w:rsidRPr="00900FFC">
        <w:rPr>
          <w:rFonts w:cs="Tahoma"/>
          <w:bCs/>
          <w:color w:val="222222"/>
        </w:rPr>
        <w:t xml:space="preserve"> al gerente de la unidad administrativa especial del sistema estratégico de transportes público UAE-SETP (Avante</w:t>
      </w:r>
      <w:r>
        <w:rPr>
          <w:rFonts w:cs="Tahoma"/>
          <w:bCs/>
          <w:color w:val="222222"/>
        </w:rPr>
        <w:t>,</w:t>
      </w:r>
      <w:r w:rsidRPr="00900FFC">
        <w:rPr>
          <w:rFonts w:cs="Tahoma"/>
          <w:bCs/>
          <w:color w:val="222222"/>
        </w:rPr>
        <w:t xml:space="preserve"> para comprometer vigencias futuras excepcionales para la vigencia 2019.</w:t>
      </w:r>
      <w:r>
        <w:rPr>
          <w:rFonts w:cs="Tahoma"/>
          <w:bCs/>
          <w:color w:val="222222"/>
        </w:rPr>
        <w:t xml:space="preserve"> </w:t>
      </w:r>
      <w:r w:rsidRPr="00900FFC">
        <w:rPr>
          <w:rFonts w:cs="Tahoma"/>
          <w:bCs/>
          <w:color w:val="222222"/>
        </w:rPr>
        <w:t>A</w:t>
      </w:r>
      <w:r>
        <w:rPr>
          <w:rFonts w:cs="Tahoma"/>
          <w:bCs/>
          <w:color w:val="222222"/>
        </w:rPr>
        <w:t>sí mismo, a</w:t>
      </w:r>
      <w:r w:rsidRPr="00900FFC">
        <w:rPr>
          <w:rFonts w:cs="Tahoma"/>
          <w:bCs/>
          <w:color w:val="222222"/>
        </w:rPr>
        <w:t>utorizar al alcalde Pedro Vicente Obando, para contratar un empréstito con destino a la ejecución del proyecto de Desarrollo rural agropecuario Pasto 2018, acorde a lo establecido en el Plan de Desarrollo Municipal</w:t>
      </w:r>
      <w:r>
        <w:rPr>
          <w:rFonts w:cs="Tahoma"/>
          <w:bCs/>
          <w:color w:val="222222"/>
        </w:rPr>
        <w:t xml:space="preserve"> y, además </w:t>
      </w:r>
      <w:r w:rsidRPr="00900FFC">
        <w:rPr>
          <w:rFonts w:cs="Tahoma"/>
          <w:bCs/>
          <w:color w:val="222222"/>
        </w:rPr>
        <w:t>enajenar a título gratuito a la gobernación de Nariño, el bien inmueble de propiedad del municipio, con destino a la iniciativa de la Casa de la Mujer y que se encuentra en segundo debate.</w:t>
      </w:r>
      <w:r>
        <w:rPr>
          <w:rFonts w:cs="Tahoma"/>
          <w:bCs/>
          <w:color w:val="222222"/>
        </w:rPr>
        <w:t xml:space="preserve"> </w:t>
      </w:r>
      <w:r w:rsidRPr="00900FFC">
        <w:rPr>
          <w:rFonts w:cs="Tahoma"/>
          <w:bCs/>
          <w:color w:val="222222"/>
        </w:rPr>
        <w:t xml:space="preserve">Y finalmente, el proyecto por medio del cual se adopta el Plan de Ordenamiento Territorial "Pasto Territorio con Sentido" cuyo fin es la ampliación del perímetro urbano a través de la inclusión de predios destinados al desarrollo y construcción de vivienda VIP y VIS en el municipio. Esta iniciativa se presenta a la Corporación con la salvedad de que se debe acatar la orden del juez de conocimiento de la tutela, quien decretó la medida provisional consistente en que de manera inmediata se proceda a suspender </w:t>
      </w:r>
      <w:r>
        <w:rPr>
          <w:rFonts w:cs="Tahoma"/>
          <w:bCs/>
          <w:color w:val="222222"/>
        </w:rPr>
        <w:t>e</w:t>
      </w:r>
      <w:r w:rsidRPr="00900FFC">
        <w:rPr>
          <w:rFonts w:cs="Tahoma"/>
          <w:bCs/>
          <w:color w:val="222222"/>
        </w:rPr>
        <w:t>l trámite de estudio y aprobación del proyecto, hasta tanto se profiera la sentencia dentro del trámite en mención.</w:t>
      </w:r>
    </w:p>
    <w:p w14:paraId="13033A56" w14:textId="77777777" w:rsidR="00F267E5" w:rsidRPr="00900FFC" w:rsidRDefault="00F267E5" w:rsidP="00F267E5">
      <w:pPr>
        <w:shd w:val="clear" w:color="auto" w:fill="FFFFFF"/>
        <w:suppressAutoHyphens w:val="0"/>
        <w:spacing w:after="120"/>
        <w:rPr>
          <w:rFonts w:cs="Tahoma"/>
          <w:bCs/>
          <w:color w:val="222222"/>
        </w:rPr>
      </w:pPr>
      <w:r>
        <w:rPr>
          <w:rFonts w:cs="Tahoma"/>
          <w:bCs/>
          <w:color w:val="222222"/>
        </w:rPr>
        <w:t xml:space="preserve">El </w:t>
      </w:r>
      <w:r w:rsidRPr="00900FFC">
        <w:rPr>
          <w:rFonts w:cs="Tahoma"/>
          <w:bCs/>
          <w:color w:val="222222"/>
        </w:rPr>
        <w:t xml:space="preserve">alcalde Pedro Vicente Obando Ordóñez, agradeció </w:t>
      </w:r>
      <w:r>
        <w:rPr>
          <w:rFonts w:cs="Tahoma"/>
          <w:bCs/>
          <w:color w:val="222222"/>
        </w:rPr>
        <w:t xml:space="preserve">al Concejo, </w:t>
      </w:r>
      <w:r w:rsidRPr="0040421F">
        <w:rPr>
          <w:rFonts w:cs="Tahoma"/>
          <w:bCs/>
          <w:color w:val="222222"/>
        </w:rPr>
        <w:t>en su conjunto</w:t>
      </w:r>
      <w:r>
        <w:rPr>
          <w:rFonts w:cs="Tahoma"/>
          <w:bCs/>
          <w:color w:val="222222"/>
        </w:rPr>
        <w:t>,</w:t>
      </w:r>
      <w:r w:rsidRPr="0040421F">
        <w:rPr>
          <w:rFonts w:cs="Tahoma"/>
          <w:bCs/>
          <w:color w:val="222222"/>
        </w:rPr>
        <w:t xml:space="preserve"> la buena voluntad en su asistencia total y </w:t>
      </w:r>
      <w:r>
        <w:rPr>
          <w:rFonts w:cs="Tahoma"/>
          <w:bCs/>
          <w:color w:val="222222"/>
        </w:rPr>
        <w:t xml:space="preserve">el </w:t>
      </w:r>
      <w:r w:rsidRPr="0040421F">
        <w:rPr>
          <w:rFonts w:cs="Tahoma"/>
          <w:bCs/>
          <w:color w:val="222222"/>
        </w:rPr>
        <w:t xml:space="preserve">seguir trabajando en estos proyectos </w:t>
      </w:r>
      <w:r w:rsidRPr="0040421F">
        <w:rPr>
          <w:rFonts w:cs="Tahoma"/>
          <w:bCs/>
          <w:color w:val="222222"/>
        </w:rPr>
        <w:lastRenderedPageBreak/>
        <w:t xml:space="preserve">que le están dando una vida y una transformación a la ciudad, </w:t>
      </w:r>
      <w:r>
        <w:rPr>
          <w:rFonts w:cs="Tahoma"/>
          <w:bCs/>
          <w:color w:val="222222"/>
        </w:rPr>
        <w:t>e</w:t>
      </w:r>
      <w:r w:rsidRPr="0040421F">
        <w:rPr>
          <w:rFonts w:cs="Tahoma"/>
          <w:bCs/>
          <w:color w:val="222222"/>
        </w:rPr>
        <w:t xml:space="preserve">n tiempo de Navidad, pero con toda la dedicación </w:t>
      </w:r>
      <w:r>
        <w:rPr>
          <w:rFonts w:cs="Tahoma"/>
          <w:bCs/>
          <w:color w:val="222222"/>
        </w:rPr>
        <w:t>par</w:t>
      </w:r>
      <w:r w:rsidRPr="0040421F">
        <w:rPr>
          <w:rFonts w:cs="Tahoma"/>
          <w:bCs/>
          <w:color w:val="222222"/>
        </w:rPr>
        <w:t>a sacar adelante estos proyectos.</w:t>
      </w:r>
    </w:p>
    <w:p w14:paraId="7DE1B707" w14:textId="77777777" w:rsidR="00F267E5" w:rsidRDefault="00F267E5" w:rsidP="00F267E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48C4AF8" w14:textId="77777777" w:rsidR="00F267E5" w:rsidRDefault="00F267E5" w:rsidP="00465DB0">
      <w:pPr>
        <w:shd w:val="clear" w:color="auto" w:fill="FFFFFF"/>
        <w:suppressAutoHyphens w:val="0"/>
        <w:spacing w:after="120"/>
        <w:jc w:val="center"/>
        <w:rPr>
          <w:rFonts w:cs="Tahoma"/>
          <w:b/>
          <w:bCs/>
          <w:color w:val="222222"/>
        </w:rPr>
      </w:pPr>
    </w:p>
    <w:p w14:paraId="69596B47" w14:textId="11ABEFD1" w:rsidR="00465DB0" w:rsidRDefault="007A700A" w:rsidP="00465DB0">
      <w:pPr>
        <w:shd w:val="clear" w:color="auto" w:fill="FFFFFF"/>
        <w:suppressAutoHyphens w:val="0"/>
        <w:spacing w:after="120"/>
        <w:jc w:val="center"/>
        <w:rPr>
          <w:rFonts w:cs="Tahoma"/>
          <w:b/>
          <w:bCs/>
          <w:color w:val="222222"/>
        </w:rPr>
      </w:pPr>
      <w:r w:rsidRPr="006D1567">
        <w:rPr>
          <w:rFonts w:cs="Tahoma"/>
          <w:b/>
          <w:bCs/>
          <w:color w:val="222222"/>
        </w:rPr>
        <w:t>GRACIAS A INFORMACI</w:t>
      </w:r>
      <w:r>
        <w:rPr>
          <w:rFonts w:cs="Tahoma"/>
          <w:b/>
          <w:bCs/>
          <w:color w:val="222222"/>
        </w:rPr>
        <w:t>Ó</w:t>
      </w:r>
      <w:r w:rsidRPr="006D1567">
        <w:rPr>
          <w:rFonts w:cs="Tahoma"/>
          <w:b/>
          <w:bCs/>
          <w:color w:val="222222"/>
        </w:rPr>
        <w:t>N</w:t>
      </w:r>
      <w:r>
        <w:rPr>
          <w:rFonts w:cs="Tahoma"/>
          <w:b/>
          <w:bCs/>
          <w:color w:val="222222"/>
        </w:rPr>
        <w:t xml:space="preserve"> DE LA</w:t>
      </w:r>
      <w:r w:rsidRPr="006D1567">
        <w:rPr>
          <w:rFonts w:cs="Tahoma"/>
          <w:b/>
          <w:bCs/>
          <w:color w:val="222222"/>
        </w:rPr>
        <w:t xml:space="preserve"> CIUDADAN</w:t>
      </w:r>
      <w:r>
        <w:rPr>
          <w:rFonts w:cs="Tahoma"/>
          <w:b/>
          <w:bCs/>
          <w:color w:val="222222"/>
        </w:rPr>
        <w:t>Í</w:t>
      </w:r>
      <w:r w:rsidRPr="006D1567">
        <w:rPr>
          <w:rFonts w:cs="Tahoma"/>
          <w:b/>
          <w:bCs/>
          <w:color w:val="222222"/>
        </w:rPr>
        <w:t>A</w:t>
      </w:r>
      <w:r>
        <w:rPr>
          <w:rFonts w:cs="Tahoma"/>
          <w:b/>
          <w:bCs/>
          <w:color w:val="222222"/>
        </w:rPr>
        <w:t xml:space="preserve">, </w:t>
      </w:r>
      <w:r w:rsidR="00465DB0">
        <w:rPr>
          <w:rFonts w:cs="Tahoma"/>
          <w:b/>
          <w:bCs/>
          <w:color w:val="222222"/>
        </w:rPr>
        <w:t xml:space="preserve">SE </w:t>
      </w:r>
      <w:r w:rsidR="00465DB0" w:rsidRPr="006D1567">
        <w:rPr>
          <w:rFonts w:cs="Tahoma"/>
          <w:b/>
          <w:bCs/>
          <w:color w:val="222222"/>
        </w:rPr>
        <w:t>INCAUT</w:t>
      </w:r>
      <w:r w:rsidR="00465DB0">
        <w:rPr>
          <w:rFonts w:cs="Tahoma"/>
          <w:b/>
          <w:bCs/>
          <w:color w:val="222222"/>
        </w:rPr>
        <w:t>Ó</w:t>
      </w:r>
      <w:r w:rsidR="00465DB0" w:rsidRPr="006D1567">
        <w:rPr>
          <w:rFonts w:cs="Tahoma"/>
          <w:b/>
          <w:bCs/>
          <w:color w:val="222222"/>
        </w:rPr>
        <w:t xml:space="preserve"> UNA TONELADA DE PÓLVORA EN EL MUNICIPIO DE PASTO</w:t>
      </w:r>
    </w:p>
    <w:p w14:paraId="2675603B" w14:textId="77777777" w:rsidR="00465DB0" w:rsidRDefault="00465DB0" w:rsidP="00465DB0">
      <w:pPr>
        <w:shd w:val="clear" w:color="auto" w:fill="FFFFFF"/>
        <w:suppressAutoHyphens w:val="0"/>
        <w:spacing w:after="120"/>
        <w:jc w:val="center"/>
        <w:rPr>
          <w:rFonts w:cs="Tahoma"/>
          <w:b/>
          <w:bCs/>
          <w:color w:val="222222"/>
        </w:rPr>
      </w:pPr>
      <w:r>
        <w:rPr>
          <w:noProof/>
          <w:lang w:eastAsia="es-CO"/>
        </w:rPr>
        <w:drawing>
          <wp:inline distT="0" distB="0" distL="0" distR="0" wp14:anchorId="5F2DD6C0" wp14:editId="0275D565">
            <wp:extent cx="4591050" cy="2971800"/>
            <wp:effectExtent l="0" t="0" r="0" b="0"/>
            <wp:docPr id="11" name="Imagen 11" descr="C:\Documents and Settings\Administrador\Mis documentos\Downloads\20181219_152142.jpg"/>
            <wp:cNvGraphicFramePr/>
            <a:graphic xmlns:a="http://schemas.openxmlformats.org/drawingml/2006/main">
              <a:graphicData uri="http://schemas.openxmlformats.org/drawingml/2006/picture">
                <pic:pic xmlns:pic="http://schemas.openxmlformats.org/drawingml/2006/picture">
                  <pic:nvPicPr>
                    <pic:cNvPr id="1" name="Imagen 1" descr="C:\Documents and Settings\Administrador\Mis documentos\Downloads\20181219_152142.jpg"/>
                    <pic:cNvPicPr/>
                  </pic:nvPicPr>
                  <pic:blipFill rotWithShape="1">
                    <a:blip r:embed="rId9"/>
                    <a:srcRect t="1275" b="6633"/>
                    <a:stretch/>
                  </pic:blipFill>
                  <pic:spPr bwMode="auto">
                    <a:xfrm>
                      <a:off x="0" y="0"/>
                      <a:ext cx="4591050" cy="2971800"/>
                    </a:xfrm>
                    <a:prstGeom prst="rect">
                      <a:avLst/>
                    </a:prstGeom>
                    <a:noFill/>
                    <a:ln>
                      <a:noFill/>
                    </a:ln>
                    <a:extLst>
                      <a:ext uri="{53640926-AAD7-44D8-BBD7-CCE9431645EC}">
                        <a14:shadowObscured xmlns:a14="http://schemas.microsoft.com/office/drawing/2010/main"/>
                      </a:ext>
                    </a:extLst>
                  </pic:spPr>
                </pic:pic>
              </a:graphicData>
            </a:graphic>
          </wp:inline>
        </w:drawing>
      </w:r>
    </w:p>
    <w:p w14:paraId="7FF97E50" w14:textId="644586A4" w:rsidR="00465DB0" w:rsidRPr="007A700A" w:rsidRDefault="00465DB0" w:rsidP="00465DB0">
      <w:pPr>
        <w:shd w:val="clear" w:color="auto" w:fill="FFFFFF"/>
        <w:suppressAutoHyphens w:val="0"/>
        <w:spacing w:after="120"/>
        <w:rPr>
          <w:rFonts w:cs="Tahoma"/>
          <w:bCs/>
        </w:rPr>
      </w:pPr>
      <w:r w:rsidRPr="007A700A">
        <w:rPr>
          <w:rFonts w:cs="Tahoma"/>
          <w:bCs/>
        </w:rPr>
        <w:t>En las últimas horas la Alcaldía de Pasto, a través de la Secretaría de Gobierno en articulación con la Policía Metropolitana lograron la incautación de una tonelada de pólvora</w:t>
      </w:r>
      <w:r w:rsidR="007A700A">
        <w:rPr>
          <w:rFonts w:cs="Tahoma"/>
          <w:bCs/>
        </w:rPr>
        <w:t>,</w:t>
      </w:r>
      <w:r w:rsidRPr="007A700A">
        <w:rPr>
          <w:rFonts w:cs="Tahoma"/>
          <w:bCs/>
        </w:rPr>
        <w:t xml:space="preserve"> la cual se encontraba almacenada en </w:t>
      </w:r>
      <w:r w:rsidR="00B07546">
        <w:rPr>
          <w:rFonts w:cs="Tahoma"/>
          <w:bCs/>
        </w:rPr>
        <w:t xml:space="preserve">una vivienda de uno de los barrios de </w:t>
      </w:r>
      <w:r w:rsidRPr="007A700A">
        <w:rPr>
          <w:rFonts w:cs="Tahoma"/>
          <w:bCs/>
        </w:rPr>
        <w:t>la comuna 4, esto se logró gracias a la denuncia e información ciudadana.</w:t>
      </w:r>
    </w:p>
    <w:p w14:paraId="216FBCD3" w14:textId="2D1A333C" w:rsidR="00465DB0" w:rsidRPr="007A700A" w:rsidRDefault="00465DB0" w:rsidP="00465DB0">
      <w:pPr>
        <w:shd w:val="clear" w:color="auto" w:fill="FFFFFF"/>
        <w:suppressAutoHyphens w:val="0"/>
        <w:spacing w:after="120"/>
        <w:rPr>
          <w:rFonts w:cs="Tahoma"/>
          <w:bCs/>
        </w:rPr>
      </w:pPr>
      <w:r w:rsidRPr="007A700A">
        <w:rPr>
          <w:rFonts w:cs="Tahoma"/>
          <w:bCs/>
        </w:rPr>
        <w:t>La Secretaria de Gobierno, Carolina Rueda Noguera</w:t>
      </w:r>
      <w:r w:rsidR="007A700A">
        <w:rPr>
          <w:rFonts w:cs="Tahoma"/>
          <w:bCs/>
        </w:rPr>
        <w:t>,</w:t>
      </w:r>
      <w:r w:rsidRPr="007A700A">
        <w:rPr>
          <w:rFonts w:cs="Tahoma"/>
          <w:bCs/>
        </w:rPr>
        <w:t xml:space="preserve"> manifestó que este tipo de incautaciones son resultados positivos y beneficiosos para la ciudad, “es la forma de demostrar que hay una corresponsabilidad por parte de la ciudadanía y que el despliegue de las acciones desarrolladas por parte de la Alcaldía de Pasto está dando frutos, estamos haciendo la tarea con rigor para poder evitar que la cifra de lesionados por pólvora se incremente en el municipio”.</w:t>
      </w:r>
    </w:p>
    <w:p w14:paraId="56ABA492" w14:textId="554AB45C" w:rsidR="00465DB0" w:rsidRPr="007A700A" w:rsidRDefault="00E96673" w:rsidP="00465DB0">
      <w:pPr>
        <w:shd w:val="clear" w:color="auto" w:fill="FFFFFF"/>
        <w:suppressAutoHyphens w:val="0"/>
        <w:spacing w:after="120"/>
        <w:rPr>
          <w:rFonts w:cs="Tahoma"/>
          <w:bCs/>
        </w:rPr>
      </w:pPr>
      <w:r w:rsidRPr="007A700A">
        <w:rPr>
          <w:rFonts w:cs="Tahoma"/>
          <w:bCs/>
        </w:rPr>
        <w:t>Además,</w:t>
      </w:r>
      <w:r w:rsidR="00465DB0" w:rsidRPr="007A700A">
        <w:rPr>
          <w:rFonts w:cs="Tahoma"/>
          <w:bCs/>
        </w:rPr>
        <w:t xml:space="preserve"> informó que los operativos se intensifican en los días previos tanto al 24 como al 31 de diciembre e insistió en el no uso de pólvora, “</w:t>
      </w:r>
      <w:r w:rsidRPr="007A700A">
        <w:rPr>
          <w:rFonts w:cs="Tahoma"/>
          <w:bCs/>
        </w:rPr>
        <w:t>la celebración de las fiestas se puede</w:t>
      </w:r>
      <w:r w:rsidR="00465DB0" w:rsidRPr="007A700A">
        <w:rPr>
          <w:rFonts w:cs="Tahoma"/>
          <w:bCs/>
        </w:rPr>
        <w:t xml:space="preserve"> llevar en armonía y felicidad sin el uso de la pólvora, continuamos trabajando en la campaña ‘Ilumina la vida, vívela sin pólvora,</w:t>
      </w:r>
      <w:r w:rsidRPr="007A700A">
        <w:rPr>
          <w:rFonts w:cs="Tahoma"/>
          <w:bCs/>
        </w:rPr>
        <w:t xml:space="preserve"> </w:t>
      </w:r>
      <w:r w:rsidR="00465DB0" w:rsidRPr="007A700A">
        <w:rPr>
          <w:rFonts w:cs="Tahoma"/>
          <w:bCs/>
        </w:rPr>
        <w:t>campaña pedagógica que busca concientizar a la comunidad, especialmente a los menores de edad”.</w:t>
      </w:r>
    </w:p>
    <w:p w14:paraId="11D55E8B" w14:textId="77777777" w:rsidR="00465DB0" w:rsidRPr="007A700A" w:rsidRDefault="00465DB0" w:rsidP="00465DB0">
      <w:pPr>
        <w:shd w:val="clear" w:color="auto" w:fill="FFFFFF"/>
        <w:suppressAutoHyphens w:val="0"/>
        <w:spacing w:after="120"/>
        <w:rPr>
          <w:rFonts w:cs="Tahoma"/>
          <w:bCs/>
        </w:rPr>
      </w:pPr>
      <w:r w:rsidRPr="007A700A">
        <w:rPr>
          <w:rFonts w:cs="Tahoma"/>
          <w:bCs/>
        </w:rPr>
        <w:t xml:space="preserve">Por su parte, el Coronel Diego Alejandro Vázquez Comandante de la Policía Metropolitana manifestó que dentro de la campaña de la Policía Nacional </w:t>
      </w:r>
      <w:r w:rsidRPr="007A700A">
        <w:rPr>
          <w:rFonts w:cs="Tahoma"/>
          <w:bCs/>
        </w:rPr>
        <w:lastRenderedPageBreak/>
        <w:t>‘Navidad Segura y en Paz’, los controles se adelantan con el fin de prevenir la quema de pólvora y obviamente de personas lesionadas por este tipo, “para esta ocasión nuestras unidades de los cuadrantes dentro de las actividades propias de sus servicios recopilaron información gracias a la ciudadanía y se logró ubicar una vivienda en la comuna 4 donde se encontraba almacenada una tonelada de pólvora aproximadamente, la cual estaba siendo manipulada y organizada por 5 personas”.</w:t>
      </w:r>
    </w:p>
    <w:p w14:paraId="4198A462" w14:textId="79691C3C" w:rsidR="00465DB0" w:rsidRPr="007A700A" w:rsidRDefault="00465DB0" w:rsidP="00465DB0">
      <w:pPr>
        <w:shd w:val="clear" w:color="auto" w:fill="FFFFFF"/>
        <w:suppressAutoHyphens w:val="0"/>
        <w:spacing w:after="120"/>
        <w:rPr>
          <w:rFonts w:cs="Tahoma"/>
          <w:bCs/>
        </w:rPr>
      </w:pPr>
      <w:r w:rsidRPr="007A700A">
        <w:rPr>
          <w:rFonts w:cs="Tahoma"/>
          <w:bCs/>
        </w:rPr>
        <w:t>De la misma manera, el Comandante indic</w:t>
      </w:r>
      <w:r w:rsidR="007A700A">
        <w:rPr>
          <w:rFonts w:cs="Tahoma"/>
          <w:bCs/>
        </w:rPr>
        <w:t>ó</w:t>
      </w:r>
      <w:r w:rsidRPr="007A700A">
        <w:rPr>
          <w:rFonts w:cs="Tahoma"/>
          <w:bCs/>
        </w:rPr>
        <w:t xml:space="preserve"> que esta pólvora fue incautada y se avalúa en el mercado por 35 millones de pesos “con ello damos  un golpe contundente frente a las campañas que venimos realizando a la prevención a la quema, uso o comercialización de pólvora en el municipio, para esta incautación se dio la aplicabilidad del Código Nacional de Policía a través de la multa establecida, se logró la individualización de las 5 personas que se encontraban en manipulación de la misma y se realizará un proceso administrativo con el inspector de policía”.</w:t>
      </w:r>
    </w:p>
    <w:p w14:paraId="17E70BAF" w14:textId="77777777" w:rsidR="00465DB0" w:rsidRPr="007A700A" w:rsidRDefault="00465DB0" w:rsidP="00465DB0">
      <w:pPr>
        <w:shd w:val="clear" w:color="auto" w:fill="FFFFFF"/>
        <w:suppressAutoHyphens w:val="0"/>
        <w:spacing w:after="120"/>
        <w:rPr>
          <w:rFonts w:cs="Tahoma"/>
          <w:bCs/>
        </w:rPr>
      </w:pPr>
      <w:r w:rsidRPr="007A700A">
        <w:rPr>
          <w:rFonts w:cs="Tahoma"/>
          <w:bCs/>
        </w:rPr>
        <w:t>La secretaria hizo un llamado a la comunidad e informó que hay unos rubros establecidos para recompensas, “se quiere dinamizar e incentivar a la comunidad para que brinde información como en este caso, esto nos permite generar acciones en prevención y así evitar la comercialización de este tipo de elementos, hasta la fecha se han incautado, en el municipio de Pasto, alrededor de 1.600 kilogramos de pólvora”.</w:t>
      </w:r>
    </w:p>
    <w:p w14:paraId="15B80860" w14:textId="77777777" w:rsidR="00465DB0" w:rsidRDefault="00465DB0" w:rsidP="00465DB0">
      <w:pPr>
        <w:shd w:val="clear" w:color="auto" w:fill="FFFFFF"/>
        <w:rPr>
          <w:rFonts w:cs="Tahoma"/>
          <w:b/>
          <w:bCs/>
          <w:color w:val="222222"/>
          <w:sz w:val="18"/>
          <w:szCs w:val="18"/>
        </w:rPr>
      </w:pPr>
      <w:r>
        <w:rPr>
          <w:rFonts w:eastAsia="Times New Roman" w:cs="Tahoma"/>
          <w:b/>
          <w:bCs/>
          <w:color w:val="222222"/>
          <w:sz w:val="18"/>
          <w:szCs w:val="18"/>
          <w:lang w:eastAsia="es-ES_tradnl"/>
        </w:rPr>
        <w:t xml:space="preserve">Información: </w:t>
      </w:r>
      <w:r>
        <w:rPr>
          <w:rFonts w:cs="Tahoma"/>
          <w:b/>
          <w:bCs/>
          <w:color w:val="222222"/>
          <w:sz w:val="18"/>
          <w:szCs w:val="18"/>
        </w:rPr>
        <w:t>Secretaria de Gobierno, Carolina Rueda Noguera celular: 3137652534</w:t>
      </w:r>
    </w:p>
    <w:p w14:paraId="50260F82" w14:textId="77777777" w:rsidR="00465DB0" w:rsidRDefault="00465DB0" w:rsidP="00465DB0">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6406ED9" w14:textId="77777777" w:rsidR="006D1567" w:rsidRDefault="006D1567" w:rsidP="00060EB4">
      <w:pPr>
        <w:shd w:val="clear" w:color="auto" w:fill="FFFFFF"/>
        <w:suppressAutoHyphens w:val="0"/>
        <w:spacing w:after="120"/>
        <w:jc w:val="center"/>
        <w:rPr>
          <w:rFonts w:cs="Tahoma"/>
          <w:b/>
        </w:rPr>
      </w:pPr>
    </w:p>
    <w:p w14:paraId="1609C68A" w14:textId="2475EEA2" w:rsidR="00594585" w:rsidRDefault="005C5CDE" w:rsidP="00060EB4">
      <w:pPr>
        <w:shd w:val="clear" w:color="auto" w:fill="FFFFFF"/>
        <w:suppressAutoHyphens w:val="0"/>
        <w:spacing w:after="120"/>
        <w:jc w:val="center"/>
        <w:rPr>
          <w:rFonts w:cs="Tahoma"/>
          <w:b/>
        </w:rPr>
      </w:pPr>
      <w:r w:rsidRPr="005C5CDE">
        <w:rPr>
          <w:rFonts w:cs="Tahoma"/>
          <w:b/>
        </w:rPr>
        <w:t xml:space="preserve">ALCALDÍA DE PASTO </w:t>
      </w:r>
      <w:r w:rsidR="00B07546">
        <w:rPr>
          <w:rFonts w:cs="Tahoma"/>
          <w:b/>
        </w:rPr>
        <w:t>INICIÓ LA ENTREGA DE</w:t>
      </w:r>
      <w:r w:rsidRPr="005C5CDE">
        <w:rPr>
          <w:rFonts w:cs="Tahoma"/>
          <w:b/>
        </w:rPr>
        <w:t xml:space="preserve"> CERCA DE 20 MIL SILLAS Y PUPITRES NUEVOS A INSTITUCIONES EDUCATIVAS MUNICIPALES</w:t>
      </w:r>
      <w:r w:rsidR="00C4245C">
        <w:rPr>
          <w:rFonts w:cs="Tahoma"/>
          <w:b/>
        </w:rPr>
        <w:t xml:space="preserve"> DEL SREA URBANA</w:t>
      </w:r>
    </w:p>
    <w:p w14:paraId="39CCC407" w14:textId="7F891BCD" w:rsidR="00E17EDF" w:rsidRDefault="00465DB0" w:rsidP="00E17EDF">
      <w:pPr>
        <w:shd w:val="clear" w:color="auto" w:fill="FFFFFF"/>
        <w:suppressAutoHyphens w:val="0"/>
        <w:spacing w:after="120"/>
        <w:jc w:val="center"/>
        <w:rPr>
          <w:rFonts w:cs="Tahoma"/>
          <w:bCs/>
          <w:i/>
          <w:color w:val="222222"/>
        </w:rPr>
      </w:pPr>
      <w:r>
        <w:rPr>
          <w:rFonts w:cs="Tahoma"/>
          <w:bCs/>
          <w:i/>
          <w:noProof/>
          <w:color w:val="222222"/>
          <w:lang w:eastAsia="es-CO"/>
        </w:rPr>
        <w:drawing>
          <wp:inline distT="0" distB="0" distL="0" distR="0" wp14:anchorId="5B6B0B7B" wp14:editId="344D1FD3">
            <wp:extent cx="3536421" cy="2421255"/>
            <wp:effectExtent l="0" t="0" r="698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181219_104013.jpg"/>
                    <pic:cNvPicPr/>
                  </pic:nvPicPr>
                  <pic:blipFill rotWithShape="1">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l="7805" t="15837"/>
                    <a:stretch/>
                  </pic:blipFill>
                  <pic:spPr bwMode="auto">
                    <a:xfrm>
                      <a:off x="0" y="0"/>
                      <a:ext cx="3547830" cy="2429067"/>
                    </a:xfrm>
                    <a:prstGeom prst="rect">
                      <a:avLst/>
                    </a:prstGeom>
                    <a:ln>
                      <a:noFill/>
                    </a:ln>
                    <a:extLst>
                      <a:ext uri="{53640926-AAD7-44D8-BBD7-CCE9431645EC}">
                        <a14:shadowObscured xmlns:a14="http://schemas.microsoft.com/office/drawing/2010/main"/>
                      </a:ext>
                    </a:extLst>
                  </pic:spPr>
                </pic:pic>
              </a:graphicData>
            </a:graphic>
          </wp:inline>
        </w:drawing>
      </w:r>
    </w:p>
    <w:p w14:paraId="1C3722C6" w14:textId="062DB493" w:rsidR="005C5CDE" w:rsidRPr="005C5CDE" w:rsidRDefault="005C5CDE" w:rsidP="005C5CDE">
      <w:pPr>
        <w:shd w:val="clear" w:color="auto" w:fill="FFFFFF"/>
        <w:suppressAutoHyphens w:val="0"/>
        <w:spacing w:after="120"/>
        <w:rPr>
          <w:rFonts w:cs="Tahoma"/>
          <w:bCs/>
          <w:color w:val="222222"/>
        </w:rPr>
      </w:pPr>
      <w:r w:rsidRPr="005C5CDE">
        <w:rPr>
          <w:rFonts w:cs="Tahoma"/>
          <w:bCs/>
          <w:color w:val="222222"/>
        </w:rPr>
        <w:t>La alcaldía de Pasto, a través de la Secretaría de Educación del municipio, inici</w:t>
      </w:r>
      <w:r w:rsidR="00F16143">
        <w:rPr>
          <w:rFonts w:cs="Tahoma"/>
          <w:bCs/>
          <w:color w:val="222222"/>
        </w:rPr>
        <w:t>ó</w:t>
      </w:r>
      <w:r w:rsidRPr="005C5CDE">
        <w:rPr>
          <w:rFonts w:cs="Tahoma"/>
          <w:bCs/>
          <w:color w:val="222222"/>
        </w:rPr>
        <w:t xml:space="preserve"> la entrega de la segunda fase de reposición de pupitres para el sector urbano el </w:t>
      </w:r>
      <w:r w:rsidRPr="005C5CDE">
        <w:rPr>
          <w:rFonts w:cs="Tahoma"/>
          <w:bCs/>
          <w:color w:val="222222"/>
        </w:rPr>
        <w:lastRenderedPageBreak/>
        <w:t>cual contempla entregar hasta terminar en presente año 19.750 sillas y pupitres nuevos</w:t>
      </w:r>
      <w:r w:rsidR="00F16143">
        <w:rPr>
          <w:rFonts w:cs="Tahoma"/>
          <w:bCs/>
          <w:color w:val="222222"/>
        </w:rPr>
        <w:t>,</w:t>
      </w:r>
      <w:r w:rsidRPr="005C5CDE">
        <w:rPr>
          <w:rFonts w:cs="Tahoma"/>
          <w:bCs/>
          <w:color w:val="222222"/>
        </w:rPr>
        <w:t xml:space="preserve"> en 36 sedes educativas que pertenecen a 18 </w:t>
      </w:r>
      <w:r w:rsidR="00F16143" w:rsidRPr="005C5CDE">
        <w:rPr>
          <w:rFonts w:cs="Tahoma"/>
          <w:bCs/>
          <w:color w:val="222222"/>
        </w:rPr>
        <w:t xml:space="preserve">establecimientos educativos </w:t>
      </w:r>
      <w:r w:rsidRPr="005C5CDE">
        <w:rPr>
          <w:rFonts w:cs="Tahoma"/>
          <w:bCs/>
          <w:color w:val="222222"/>
        </w:rPr>
        <w:t>del sector urbano, con una inversión cercana a los 2.500 millones de pesos.</w:t>
      </w:r>
    </w:p>
    <w:p w14:paraId="01C4457E" w14:textId="1C2CDE1D" w:rsidR="005C5CDE" w:rsidRPr="005C5CDE" w:rsidRDefault="00F16143" w:rsidP="005C5CDE">
      <w:pPr>
        <w:shd w:val="clear" w:color="auto" w:fill="FFFFFF"/>
        <w:suppressAutoHyphens w:val="0"/>
        <w:spacing w:after="120"/>
        <w:rPr>
          <w:rFonts w:cs="Tahoma"/>
          <w:bCs/>
          <w:color w:val="222222"/>
        </w:rPr>
      </w:pPr>
      <w:r>
        <w:rPr>
          <w:rFonts w:cs="Tahoma"/>
          <w:bCs/>
          <w:color w:val="222222"/>
        </w:rPr>
        <w:t xml:space="preserve">El </w:t>
      </w:r>
      <w:r w:rsidR="005C5CDE" w:rsidRPr="005C5CDE">
        <w:rPr>
          <w:rFonts w:cs="Tahoma"/>
          <w:bCs/>
          <w:color w:val="222222"/>
        </w:rPr>
        <w:t xml:space="preserve">Rector de la IEM </w:t>
      </w:r>
      <w:proofErr w:type="spellStart"/>
      <w:r w:rsidR="005C5CDE" w:rsidRPr="005C5CDE">
        <w:rPr>
          <w:rFonts w:cs="Tahoma"/>
          <w:bCs/>
          <w:color w:val="222222"/>
        </w:rPr>
        <w:t>Chambú</w:t>
      </w:r>
      <w:proofErr w:type="spellEnd"/>
      <w:r w:rsidRPr="00F16143">
        <w:rPr>
          <w:rFonts w:cs="Tahoma"/>
          <w:bCs/>
          <w:color w:val="222222"/>
        </w:rPr>
        <w:t xml:space="preserve"> </w:t>
      </w:r>
      <w:r w:rsidRPr="005C5CDE">
        <w:rPr>
          <w:rFonts w:cs="Tahoma"/>
          <w:bCs/>
          <w:color w:val="222222"/>
        </w:rPr>
        <w:t>Arturo Guerrero Santander</w:t>
      </w:r>
      <w:r w:rsidR="00594DFF">
        <w:rPr>
          <w:rFonts w:cs="Tahoma"/>
          <w:bCs/>
          <w:color w:val="222222"/>
        </w:rPr>
        <w:t xml:space="preserve">, quien </w:t>
      </w:r>
      <w:r w:rsidR="005C5CDE" w:rsidRPr="005C5CDE">
        <w:rPr>
          <w:rFonts w:cs="Tahoma"/>
          <w:bCs/>
          <w:color w:val="222222"/>
        </w:rPr>
        <w:t xml:space="preserve">estuvo presente </w:t>
      </w:r>
      <w:r w:rsidR="00594DFF">
        <w:rPr>
          <w:rFonts w:cs="Tahoma"/>
          <w:bCs/>
          <w:color w:val="222222"/>
        </w:rPr>
        <w:t>en</w:t>
      </w:r>
      <w:r w:rsidR="005C5CDE" w:rsidRPr="005C5CDE">
        <w:rPr>
          <w:rFonts w:cs="Tahoma"/>
          <w:bCs/>
          <w:color w:val="222222"/>
        </w:rPr>
        <w:t xml:space="preserve"> la entrega de</w:t>
      </w:r>
      <w:r w:rsidR="00594DFF">
        <w:rPr>
          <w:rFonts w:cs="Tahoma"/>
          <w:bCs/>
          <w:color w:val="222222"/>
        </w:rPr>
        <w:t>l</w:t>
      </w:r>
      <w:r w:rsidR="005C5CDE" w:rsidRPr="005C5CDE">
        <w:rPr>
          <w:rFonts w:cs="Tahoma"/>
          <w:bCs/>
          <w:color w:val="222222"/>
        </w:rPr>
        <w:t xml:space="preserve"> inmobiliario para su institución</w:t>
      </w:r>
      <w:r w:rsidR="00594DFF">
        <w:rPr>
          <w:rFonts w:cs="Tahoma"/>
          <w:bCs/>
          <w:color w:val="222222"/>
        </w:rPr>
        <w:t>,</w:t>
      </w:r>
      <w:r w:rsidR="005C5CDE" w:rsidRPr="005C5CDE">
        <w:rPr>
          <w:rFonts w:cs="Tahoma"/>
          <w:bCs/>
          <w:color w:val="222222"/>
        </w:rPr>
        <w:t xml:space="preserve"> manifestó que para los estudiantes de este sector sur occidente de Pasto, es fundamental y </w:t>
      </w:r>
      <w:r w:rsidR="00594DFF" w:rsidRPr="005C5CDE">
        <w:rPr>
          <w:rFonts w:cs="Tahoma"/>
          <w:bCs/>
          <w:color w:val="222222"/>
        </w:rPr>
        <w:t>trascenden</w:t>
      </w:r>
      <w:r w:rsidR="00594DFF">
        <w:rPr>
          <w:rFonts w:cs="Tahoma"/>
          <w:bCs/>
          <w:color w:val="222222"/>
        </w:rPr>
        <w:t>tal</w:t>
      </w:r>
      <w:r w:rsidR="005C5CDE" w:rsidRPr="005C5CDE">
        <w:rPr>
          <w:rFonts w:cs="Tahoma"/>
          <w:bCs/>
          <w:color w:val="222222"/>
        </w:rPr>
        <w:t xml:space="preserve"> esta entrega</w:t>
      </w:r>
      <w:r w:rsidR="00594DFF">
        <w:rPr>
          <w:rFonts w:cs="Tahoma"/>
          <w:bCs/>
          <w:color w:val="222222"/>
        </w:rPr>
        <w:t>,</w:t>
      </w:r>
      <w:r w:rsidR="005C5CDE" w:rsidRPr="005C5CDE">
        <w:rPr>
          <w:rFonts w:cs="Tahoma"/>
          <w:bCs/>
          <w:color w:val="222222"/>
        </w:rPr>
        <w:t xml:space="preserve"> “</w:t>
      </w:r>
      <w:r w:rsidR="00594DFF">
        <w:rPr>
          <w:rFonts w:cs="Tahoma"/>
          <w:bCs/>
          <w:color w:val="222222"/>
        </w:rPr>
        <w:t>c</w:t>
      </w:r>
      <w:r w:rsidR="00594DFF" w:rsidRPr="005C5CDE">
        <w:rPr>
          <w:rFonts w:cs="Tahoma"/>
          <w:bCs/>
          <w:color w:val="222222"/>
        </w:rPr>
        <w:t xml:space="preserve">reo </w:t>
      </w:r>
      <w:r w:rsidR="005C5CDE" w:rsidRPr="005C5CDE">
        <w:rPr>
          <w:rFonts w:cs="Tahoma"/>
          <w:bCs/>
          <w:color w:val="222222"/>
        </w:rPr>
        <w:t>que por unas tres o cuatro décadas no hemos tenido la reposición de estos pupitres y los estudiantes y padres de familia los reconstruye</w:t>
      </w:r>
      <w:r w:rsidR="00594DFF">
        <w:rPr>
          <w:rFonts w:cs="Tahoma"/>
          <w:bCs/>
          <w:color w:val="222222"/>
        </w:rPr>
        <w:t>ron en varias oportunidades,</w:t>
      </w:r>
      <w:r w:rsidR="005C5CDE" w:rsidRPr="005C5CDE">
        <w:rPr>
          <w:rFonts w:cs="Tahoma"/>
          <w:bCs/>
          <w:color w:val="222222"/>
        </w:rPr>
        <w:t xml:space="preserve"> </w:t>
      </w:r>
      <w:r w:rsidR="00594DFF">
        <w:rPr>
          <w:rFonts w:cs="Tahoma"/>
          <w:bCs/>
          <w:color w:val="222222"/>
        </w:rPr>
        <w:t xml:space="preserve">no recuerdo </w:t>
      </w:r>
      <w:r w:rsidR="005C5CDE" w:rsidRPr="005C5CDE">
        <w:rPr>
          <w:rFonts w:cs="Tahoma"/>
          <w:bCs/>
          <w:color w:val="222222"/>
        </w:rPr>
        <w:t xml:space="preserve">un evento de esta magnitud como la </w:t>
      </w:r>
      <w:r w:rsidR="00594DFF">
        <w:rPr>
          <w:rFonts w:cs="Tahoma"/>
          <w:bCs/>
          <w:color w:val="222222"/>
        </w:rPr>
        <w:t>de</w:t>
      </w:r>
      <w:r w:rsidR="005C5CDE" w:rsidRPr="005C5CDE">
        <w:rPr>
          <w:rFonts w:cs="Tahoma"/>
          <w:bCs/>
          <w:color w:val="222222"/>
        </w:rPr>
        <w:t xml:space="preserve"> hoy, así que en nombre de toda la comunidad agracemos enormemente la gestión adelantada por nuestro alcalde, Pedro Vicente Obando Ordoñez</w:t>
      </w:r>
      <w:r w:rsidR="00594DFF">
        <w:rPr>
          <w:rFonts w:cs="Tahoma"/>
          <w:bCs/>
          <w:color w:val="222222"/>
        </w:rPr>
        <w:t>”.</w:t>
      </w:r>
    </w:p>
    <w:p w14:paraId="34779FEE" w14:textId="3CBCA810" w:rsidR="00594DFF" w:rsidRDefault="005C5CDE" w:rsidP="005C5CDE">
      <w:pPr>
        <w:shd w:val="clear" w:color="auto" w:fill="FFFFFF"/>
        <w:suppressAutoHyphens w:val="0"/>
        <w:spacing w:after="120"/>
        <w:rPr>
          <w:rFonts w:cs="Tahoma"/>
          <w:bCs/>
          <w:color w:val="222222"/>
        </w:rPr>
      </w:pPr>
      <w:r w:rsidRPr="005C5CDE">
        <w:rPr>
          <w:rFonts w:cs="Tahoma"/>
          <w:bCs/>
          <w:color w:val="222222"/>
        </w:rPr>
        <w:t xml:space="preserve">Por </w:t>
      </w:r>
      <w:r w:rsidR="00C4245C">
        <w:rPr>
          <w:rFonts w:cs="Tahoma"/>
          <w:bCs/>
          <w:color w:val="222222"/>
        </w:rPr>
        <w:t>su</w:t>
      </w:r>
      <w:r w:rsidRPr="005C5CDE">
        <w:rPr>
          <w:rFonts w:cs="Tahoma"/>
          <w:bCs/>
          <w:color w:val="222222"/>
        </w:rPr>
        <w:t xml:space="preserve"> parte, Germán Andrés Coral Jurado, jefe de la Oficina Asesora de Planeación de la Secretaría de Educación de Pasto, explicó que durante lo que resta de este fin de año, se estará haciendo entrega de la segunda fase del proyecto de reposición de mobiliario. “Estamos muy contentos porque ya iniciamos la entrega de este inmobiliario y hoy es el segundo día </w:t>
      </w:r>
      <w:r w:rsidR="00594DFF">
        <w:rPr>
          <w:rFonts w:cs="Tahoma"/>
          <w:bCs/>
          <w:color w:val="222222"/>
        </w:rPr>
        <w:t>y que</w:t>
      </w:r>
      <w:r w:rsidRPr="005C5CDE">
        <w:rPr>
          <w:rFonts w:cs="Tahoma"/>
          <w:bCs/>
          <w:color w:val="222222"/>
        </w:rPr>
        <w:t xml:space="preserve"> se ha convertido simbólicamente en un regalo anticipado de navidad para que nuestros niños, niñas y adolescentes puedan disponer de mejores herramientas para recibir mejor su educación que es completamente gratuita”, </w:t>
      </w:r>
      <w:r w:rsidR="00C4245C">
        <w:rPr>
          <w:rFonts w:cs="Tahoma"/>
          <w:bCs/>
          <w:color w:val="222222"/>
        </w:rPr>
        <w:t>y</w:t>
      </w:r>
      <w:r w:rsidRPr="005C5CDE">
        <w:rPr>
          <w:rFonts w:cs="Tahoma"/>
          <w:bCs/>
          <w:color w:val="222222"/>
        </w:rPr>
        <w:t xml:space="preserve"> agregó que para el próximo año queda pendiente una última fase y que está a la espera de la entrega de las 18 nuevos proyectos de infraestructura con las que contará el </w:t>
      </w:r>
      <w:r w:rsidR="00594DFF" w:rsidRPr="005C5CDE">
        <w:rPr>
          <w:rFonts w:cs="Tahoma"/>
          <w:bCs/>
          <w:color w:val="222222"/>
        </w:rPr>
        <w:t>municipio</w:t>
      </w:r>
      <w:r w:rsidRPr="005C5CDE">
        <w:rPr>
          <w:rFonts w:cs="Tahoma"/>
          <w:bCs/>
          <w:color w:val="222222"/>
        </w:rPr>
        <w:t>.</w:t>
      </w:r>
    </w:p>
    <w:p w14:paraId="190B0745" w14:textId="6C3F49B2" w:rsidR="005C5CDE" w:rsidRDefault="005C5CDE" w:rsidP="005C5CDE">
      <w:pPr>
        <w:shd w:val="clear" w:color="auto" w:fill="FFFFFF"/>
        <w:suppressAutoHyphens w:val="0"/>
        <w:spacing w:after="120"/>
        <w:rPr>
          <w:rFonts w:cs="Tahoma"/>
          <w:bCs/>
          <w:color w:val="222222"/>
        </w:rPr>
      </w:pPr>
      <w:r w:rsidRPr="005C5CDE">
        <w:rPr>
          <w:rFonts w:cs="Tahoma"/>
          <w:bCs/>
          <w:color w:val="222222"/>
        </w:rPr>
        <w:t>La reposición de estos pupitres que incluye cada uno de una mesa y silla, cumplen con la norma técnica de acuerdo con el manual de dotaciones sugerido por el Ministerio de Educación Nacional.</w:t>
      </w:r>
    </w:p>
    <w:p w14:paraId="2C0FD2B9" w14:textId="77777777" w:rsidR="005C5CDE" w:rsidRDefault="005C5CDE" w:rsidP="005C5CDE">
      <w:pPr>
        <w:suppressAutoHyphens w:val="0"/>
        <w:spacing w:line="276" w:lineRule="auto"/>
        <w:rPr>
          <w:rFonts w:cs="Tahoma"/>
          <w:b/>
          <w:sz w:val="18"/>
          <w:szCs w:val="18"/>
        </w:rPr>
      </w:pPr>
      <w:r>
        <w:rPr>
          <w:b/>
          <w:sz w:val="18"/>
          <w:szCs w:val="18"/>
        </w:rPr>
        <w:t xml:space="preserve">Información: </w:t>
      </w:r>
      <w:r>
        <w:rPr>
          <w:rFonts w:cs="Tahoma"/>
          <w:b/>
          <w:sz w:val="18"/>
          <w:szCs w:val="18"/>
        </w:rPr>
        <w:t xml:space="preserve">Secretario de Educación José </w:t>
      </w:r>
      <w:proofErr w:type="spellStart"/>
      <w:r>
        <w:rPr>
          <w:rFonts w:cs="Tahoma"/>
          <w:b/>
          <w:sz w:val="18"/>
          <w:szCs w:val="18"/>
        </w:rPr>
        <w:t>Felix</w:t>
      </w:r>
      <w:proofErr w:type="spellEnd"/>
      <w:r>
        <w:rPr>
          <w:rFonts w:cs="Tahoma"/>
          <w:b/>
          <w:sz w:val="18"/>
          <w:szCs w:val="18"/>
        </w:rPr>
        <w:t xml:space="preserve"> Solarte, celular: 3173651796</w:t>
      </w:r>
    </w:p>
    <w:p w14:paraId="446A0495" w14:textId="77777777" w:rsidR="00594585" w:rsidRDefault="00594585" w:rsidP="0059458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54EC40AF" w14:textId="4DED0FC5" w:rsidR="00594585" w:rsidRDefault="00594585" w:rsidP="00060EB4">
      <w:pPr>
        <w:shd w:val="clear" w:color="auto" w:fill="FFFFFF"/>
        <w:suppressAutoHyphens w:val="0"/>
        <w:spacing w:after="120"/>
        <w:jc w:val="center"/>
        <w:rPr>
          <w:rFonts w:cs="Tahoma"/>
          <w:bCs/>
          <w:i/>
          <w:color w:val="222222"/>
        </w:rPr>
      </w:pPr>
    </w:p>
    <w:p w14:paraId="1A82D136" w14:textId="4EE8F4F1" w:rsidR="00743139" w:rsidRDefault="00743139" w:rsidP="00060EB4">
      <w:pPr>
        <w:shd w:val="clear" w:color="auto" w:fill="FFFFFF"/>
        <w:suppressAutoHyphens w:val="0"/>
        <w:spacing w:after="120"/>
        <w:jc w:val="center"/>
        <w:rPr>
          <w:rFonts w:cs="Tahoma"/>
          <w:b/>
          <w:bCs/>
          <w:color w:val="222222"/>
        </w:rPr>
      </w:pPr>
      <w:r w:rsidRPr="00743139">
        <w:rPr>
          <w:rFonts w:cs="Tahoma"/>
          <w:b/>
          <w:bCs/>
          <w:color w:val="222222"/>
        </w:rPr>
        <w:t>PASTO RECIBIRÁ APOYO TÉCNICO Y FINANCIERO DE LA CAF Y EL FONDO VERDE PARA DESAROLLAR PROYECTOS DE MOVILIDAD Y TRANSPORTE SOSTENIBLE</w:t>
      </w:r>
    </w:p>
    <w:p w14:paraId="5A09A74D" w14:textId="239399C9" w:rsidR="00743139" w:rsidRPr="00743139" w:rsidRDefault="00743139" w:rsidP="00060EB4">
      <w:pPr>
        <w:shd w:val="clear" w:color="auto" w:fill="FFFFFF"/>
        <w:suppressAutoHyphens w:val="0"/>
        <w:spacing w:after="120"/>
        <w:jc w:val="center"/>
        <w:rPr>
          <w:rFonts w:cs="Tahoma"/>
          <w:b/>
          <w:bCs/>
          <w:color w:val="222222"/>
        </w:rPr>
      </w:pPr>
      <w:r>
        <w:rPr>
          <w:noProof/>
          <w:lang w:eastAsia="es-CO"/>
        </w:rPr>
        <w:drawing>
          <wp:inline distT="0" distB="0" distL="0" distR="0" wp14:anchorId="707F78A7" wp14:editId="448733B1">
            <wp:extent cx="4800600" cy="2114550"/>
            <wp:effectExtent l="0" t="0" r="0" b="0"/>
            <wp:docPr id="9" name="Imagen 9" descr="D:\comuniaca2\ALCALDIA 2018\DICIEMBRE 2018\19-12-2018\VISITA CAF, RECORRIDO SETP\IMG_7904.JPG"/>
            <wp:cNvGraphicFramePr/>
            <a:graphic xmlns:a="http://schemas.openxmlformats.org/drawingml/2006/main">
              <a:graphicData uri="http://schemas.openxmlformats.org/drawingml/2006/picture">
                <pic:pic xmlns:pic="http://schemas.openxmlformats.org/drawingml/2006/picture">
                  <pic:nvPicPr>
                    <pic:cNvPr id="3" name="Imagen 3" descr="D:\comuniaca2\ALCALDIA 2018\DICIEMBRE 2018\19-12-2018\VISITA CAF, RECORRIDO SETP\IMG_7904.JPG"/>
                    <pic:cNvPicPr/>
                  </pic:nvPicPr>
                  <pic:blipFill rotWithShape="1">
                    <a:blip r:embed="rId12" cstate="print">
                      <a:extLst>
                        <a:ext uri="{28A0092B-C50C-407E-A947-70E740481C1C}">
                          <a14:useLocalDpi xmlns:a14="http://schemas.microsoft.com/office/drawing/2010/main" val="0"/>
                        </a:ext>
                      </a:extLst>
                    </a:blip>
                    <a:srcRect t="13043" b="7536"/>
                    <a:stretch/>
                  </pic:blipFill>
                  <pic:spPr bwMode="auto">
                    <a:xfrm>
                      <a:off x="0" y="0"/>
                      <a:ext cx="4800600"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70322F50" w14:textId="77777777"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lastRenderedPageBreak/>
        <w:t>Como un aporte fundamental para avanzar en el desarrollo de proyectos que fortalezcan  y mejoren el uso del transporte público y no motorizado como la bicicleta junto a la caminata, calificó el alcalde Pedro Vicente  el apoyo técnico y financiero que recibirá el municipio por parte del Banco de Desarrollo de América Latina (CAF) y el Fondo Verde, así lo confirmaron delegados de estas entidades luego su visita este miércoles a la ciudad, que incluyó un recorrido en unos de los buses del SETP por las recién inauguradas obras de la calle 18, carrera 4 y carrera 27, entre otras.</w:t>
      </w:r>
    </w:p>
    <w:p w14:paraId="504E0660" w14:textId="1EC6621A"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t>Camilo Rojas, ejecutivo de la Unidad de cambio climático de la CAF, explicó que la capital nariñense, junto a Cali, Pereira, Valledupar y Montería es una de las ciudades escogidas para desarrollar iniciativas que mitiguen el cambio climático y mejoren las condiciones de movilidad. “Por su incremento en la taza de motorización, así como por la capacidad de respuesta, información e institucionalidad vamos a encontrar proyectos que con certeza nos permitirá lograr resultados positivos desde el punto de vista climático y ambiental”, agregó.</w:t>
      </w:r>
    </w:p>
    <w:p w14:paraId="5C576385" w14:textId="6F458083"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t>Rojas indicó además que, con una inversión en cada ciudad cercana a los 20 millones de dólares, se espera iniciar una planificación detallada de las acciones que ser contempla realizar en un plazo de 5 meses, en aras de definir un portafolio de proyectos para mayo de 2019.</w:t>
      </w:r>
    </w:p>
    <w:p w14:paraId="1F91CC92" w14:textId="77777777"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t>El ejecutivo explicó que por un lado uno de los objetivos de estas acciones es mejorar el servicio de transporte público y aumentar el número de pasajeros y por otro, incentivar el uso de la bicicleta y la caminata como aporte al ambiente, la movilidad y la salud.</w:t>
      </w:r>
    </w:p>
    <w:p w14:paraId="3761BC0E" w14:textId="77777777"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t xml:space="preserve">Reducir contaminación </w:t>
      </w:r>
    </w:p>
    <w:p w14:paraId="3B7835B6" w14:textId="2745BDFE"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t xml:space="preserve">Lina María Sierra, directora de proyecto contratado por la CAF, dijo que las expectativas con relación a este programa son bastantes altas, pues la idea es encontrar proyectos que sean viables y que permitan reducir la emisión de gases de efecto invernadero, desestimular el uso del vehículo particular, robustecer el sistema de transporte público e incentivar las formas de movilidad sostenible. </w:t>
      </w:r>
    </w:p>
    <w:p w14:paraId="0DB14BAE" w14:textId="3F1CDD4A"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t>Juan Andrés López, coordinador del programa de Transporte Sostenible para Ciudades Sostenibles (STIC), señaló que a partir de enero el equipo consultor contratado para esta iniciativa iniciará con un diagnóstico de Pasto, en procura de apoyar los programas de transporte en bicicleta y espacio público que se desarrollan en la ciudad.</w:t>
      </w:r>
    </w:p>
    <w:p w14:paraId="65B10D67" w14:textId="77777777"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t xml:space="preserve">“Bus y bicicleta se complementan” </w:t>
      </w:r>
    </w:p>
    <w:p w14:paraId="545C154A" w14:textId="77777777" w:rsidR="001667E2" w:rsidRPr="001667E2" w:rsidRDefault="001667E2" w:rsidP="001667E2">
      <w:pPr>
        <w:shd w:val="clear" w:color="auto" w:fill="FFFFFF"/>
        <w:suppressAutoHyphens w:val="0"/>
        <w:spacing w:after="120"/>
        <w:rPr>
          <w:rFonts w:cs="Tahoma"/>
          <w:bCs/>
          <w:color w:val="222222"/>
        </w:rPr>
      </w:pPr>
      <w:r w:rsidRPr="001667E2">
        <w:rPr>
          <w:rFonts w:cs="Tahoma"/>
          <w:bCs/>
          <w:color w:val="222222"/>
        </w:rPr>
        <w:t>Jairo López, gerente de Avante, manifestó que la bicicleta se tiene que integrar al sistema de transporte público a través, por ejemplo, del sistema de recaudo centralizado y la tarjeta electrónica sin contacto, ya que dan la posibilidad de contar con servicios de transporte públicos que, a su vez, se intercomunican de tal forma que el usuario aborde su bicicleta, llegue hasta una estación y posteriormente se desplace en el bus o viceversa.</w:t>
      </w:r>
    </w:p>
    <w:p w14:paraId="18DEBD17" w14:textId="3C76BEB3" w:rsidR="00743139" w:rsidRDefault="001667E2" w:rsidP="001667E2">
      <w:pPr>
        <w:shd w:val="clear" w:color="auto" w:fill="FFFFFF"/>
        <w:suppressAutoHyphens w:val="0"/>
        <w:spacing w:after="120"/>
        <w:rPr>
          <w:rFonts w:cs="Tahoma"/>
          <w:bCs/>
          <w:color w:val="222222"/>
        </w:rPr>
      </w:pPr>
      <w:r w:rsidRPr="001667E2">
        <w:rPr>
          <w:rFonts w:cs="Tahoma"/>
          <w:bCs/>
          <w:color w:val="222222"/>
        </w:rPr>
        <w:lastRenderedPageBreak/>
        <w:t>Finalmente, el secretario de Tránsito y Transporte, Luis Alfredo Burbano, agradeció el apoyo de la CAF y el Fondo Verde y dijo que esta dependencia dispondrá de todas las herramientas necesarias para ver avanzar en la implementación de estas iniciativas.</w:t>
      </w:r>
    </w:p>
    <w:p w14:paraId="17DA6A78" w14:textId="6260BAB9" w:rsidR="001667E2" w:rsidRPr="001667E2" w:rsidRDefault="001667E2" w:rsidP="003D627F">
      <w:pPr>
        <w:suppressAutoHyphens w:val="0"/>
        <w:spacing w:line="253" w:lineRule="atLeast"/>
        <w:rPr>
          <w:rFonts w:cs="Tahoma"/>
          <w:bCs/>
          <w:color w:val="222222"/>
        </w:rPr>
      </w:pPr>
      <w:bookmarkStart w:id="1" w:name="_Hlk517109875"/>
      <w:r>
        <w:rPr>
          <w:b/>
          <w:sz w:val="18"/>
          <w:szCs w:val="18"/>
        </w:rPr>
        <w:t xml:space="preserve">Información: </w:t>
      </w:r>
      <w:r>
        <w:rPr>
          <w:rFonts w:cs="Tahoma"/>
          <w:b/>
          <w:sz w:val="18"/>
          <w:szCs w:val="18"/>
        </w:rPr>
        <w:t>Secretario de Tránsito, Luis Alfredo Burbano Fuentes. Celular: 3002830264</w:t>
      </w:r>
      <w:bookmarkEnd w:id="1"/>
    </w:p>
    <w:p w14:paraId="7262A8A7" w14:textId="77777777" w:rsidR="00743139" w:rsidRDefault="00743139" w:rsidP="00743139">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4078735" w14:textId="77777777" w:rsidR="00BB1C0C" w:rsidRDefault="00BB1C0C" w:rsidP="00743139">
      <w:pPr>
        <w:shd w:val="clear" w:color="auto" w:fill="FFFFFF"/>
        <w:suppressAutoHyphens w:val="0"/>
        <w:spacing w:after="120"/>
        <w:jc w:val="center"/>
        <w:rPr>
          <w:rFonts w:cs="Tahoma"/>
          <w:bCs/>
          <w:i/>
          <w:color w:val="222222"/>
        </w:rPr>
      </w:pPr>
    </w:p>
    <w:p w14:paraId="0DCAAA69" w14:textId="22235F6F" w:rsidR="00BB1C0C" w:rsidRDefault="00BB1C0C" w:rsidP="00BB1C0C">
      <w:pPr>
        <w:shd w:val="clear" w:color="auto" w:fill="FFFFFF"/>
        <w:suppressAutoHyphens w:val="0"/>
        <w:spacing w:after="120"/>
        <w:jc w:val="left"/>
        <w:rPr>
          <w:rFonts w:cs="Tahoma"/>
          <w:b/>
          <w:bCs/>
          <w:i/>
          <w:color w:val="222222"/>
          <w:u w:val="single"/>
        </w:rPr>
      </w:pPr>
      <w:r>
        <w:rPr>
          <w:rFonts w:cs="Tahoma"/>
          <w:b/>
          <w:bCs/>
          <w:i/>
          <w:color w:val="222222"/>
          <w:u w:val="single"/>
        </w:rPr>
        <w:t>Compartimos esta importante i</w:t>
      </w:r>
      <w:r w:rsidRPr="00BB1C0C">
        <w:rPr>
          <w:rFonts w:cs="Tahoma"/>
          <w:b/>
          <w:bCs/>
          <w:i/>
          <w:color w:val="222222"/>
          <w:u w:val="single"/>
        </w:rPr>
        <w:t xml:space="preserve">nformación </w:t>
      </w:r>
    </w:p>
    <w:p w14:paraId="4210EA1C" w14:textId="77777777" w:rsidR="00BB1C0C" w:rsidRPr="00BB1C0C" w:rsidRDefault="00BB1C0C" w:rsidP="00BB1C0C">
      <w:pPr>
        <w:shd w:val="clear" w:color="auto" w:fill="FFFFFF"/>
        <w:suppressAutoHyphens w:val="0"/>
        <w:spacing w:after="120"/>
        <w:jc w:val="left"/>
        <w:rPr>
          <w:rFonts w:cs="Tahoma"/>
          <w:b/>
          <w:bCs/>
          <w:i/>
          <w:color w:val="222222"/>
          <w:u w:val="single"/>
        </w:rPr>
      </w:pPr>
    </w:p>
    <w:p w14:paraId="0235BA63" w14:textId="77777777" w:rsidR="00BB1C0C" w:rsidRDefault="00BB1C0C" w:rsidP="00BB1C0C">
      <w:pPr>
        <w:shd w:val="clear" w:color="auto" w:fill="FFFFFF"/>
        <w:suppressAutoHyphens w:val="0"/>
        <w:spacing w:after="120"/>
        <w:jc w:val="center"/>
        <w:rPr>
          <w:rFonts w:cs="Tahoma"/>
          <w:b/>
          <w:bCs/>
          <w:color w:val="222222"/>
        </w:rPr>
      </w:pPr>
      <w:r w:rsidRPr="00A37568">
        <w:rPr>
          <w:rFonts w:cs="Tahoma"/>
          <w:b/>
          <w:bCs/>
          <w:color w:val="222222"/>
        </w:rPr>
        <w:t>REQUISITOS PARA ACREDITACIÓN DE PRENSA</w:t>
      </w:r>
      <w:r>
        <w:rPr>
          <w:rFonts w:cs="Tahoma"/>
          <w:b/>
          <w:bCs/>
          <w:color w:val="222222"/>
        </w:rPr>
        <w:t xml:space="preserve">, </w:t>
      </w:r>
      <w:r w:rsidRPr="00A37568">
        <w:rPr>
          <w:rFonts w:cs="Tahoma"/>
          <w:b/>
          <w:bCs/>
          <w:color w:val="222222"/>
        </w:rPr>
        <w:t>CARNAVAL DE NEGROS Y BLANCOS DE PASTO 2019</w:t>
      </w:r>
    </w:p>
    <w:p w14:paraId="623C1F09" w14:textId="77777777" w:rsidR="00BB1C0C" w:rsidRDefault="00BB1C0C" w:rsidP="00BB1C0C">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52A71260" wp14:editId="6E78D3F9">
            <wp:extent cx="3381375" cy="33813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8425968_2499721196721190_2424659654505136128_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1375" cy="3381375"/>
                    </a:xfrm>
                    <a:prstGeom prst="rect">
                      <a:avLst/>
                    </a:prstGeom>
                  </pic:spPr>
                </pic:pic>
              </a:graphicData>
            </a:graphic>
          </wp:inline>
        </w:drawing>
      </w:r>
    </w:p>
    <w:p w14:paraId="377F8985" w14:textId="77777777" w:rsidR="00BB1C0C" w:rsidRPr="00E521A1" w:rsidRDefault="00BB1C0C" w:rsidP="00BB1C0C">
      <w:pPr>
        <w:shd w:val="clear" w:color="auto" w:fill="FFFFFF"/>
        <w:suppressAutoHyphens w:val="0"/>
        <w:spacing w:after="120"/>
        <w:rPr>
          <w:rFonts w:cs="Tahoma"/>
          <w:bCs/>
          <w:color w:val="222222"/>
        </w:rPr>
      </w:pPr>
      <w:r w:rsidRPr="00E521A1">
        <w:rPr>
          <w:rFonts w:cs="Tahoma"/>
          <w:bCs/>
          <w:color w:val="222222"/>
        </w:rPr>
        <w:t xml:space="preserve">Corpocarnaval informa a los medios de comunicación interesados en acreditarse para </w:t>
      </w:r>
      <w:r>
        <w:rPr>
          <w:rFonts w:cs="Tahoma"/>
          <w:bCs/>
          <w:color w:val="222222"/>
        </w:rPr>
        <w:t xml:space="preserve">el </w:t>
      </w:r>
      <w:r w:rsidRPr="00E521A1">
        <w:rPr>
          <w:rFonts w:cs="Tahoma"/>
          <w:bCs/>
          <w:color w:val="222222"/>
        </w:rPr>
        <w:t>cubri</w:t>
      </w:r>
      <w:r>
        <w:rPr>
          <w:rFonts w:cs="Tahoma"/>
          <w:bCs/>
          <w:color w:val="222222"/>
        </w:rPr>
        <w:t>miento</w:t>
      </w:r>
      <w:r w:rsidRPr="00E521A1">
        <w:rPr>
          <w:rFonts w:cs="Tahoma"/>
          <w:bCs/>
          <w:color w:val="222222"/>
        </w:rPr>
        <w:t xml:space="preserve"> </w:t>
      </w:r>
      <w:r>
        <w:rPr>
          <w:rFonts w:cs="Tahoma"/>
          <w:bCs/>
          <w:color w:val="222222"/>
        </w:rPr>
        <w:t>d</w:t>
      </w:r>
      <w:r w:rsidRPr="00E521A1">
        <w:rPr>
          <w:rFonts w:cs="Tahoma"/>
          <w:bCs/>
          <w:color w:val="222222"/>
        </w:rPr>
        <w:t>el Carnaval de Negros y Blancos de Pasto 2019</w:t>
      </w:r>
      <w:r>
        <w:rPr>
          <w:rFonts w:cs="Tahoma"/>
          <w:bCs/>
          <w:color w:val="222222"/>
        </w:rPr>
        <w:t>,</w:t>
      </w:r>
      <w:r w:rsidRPr="00E521A1">
        <w:rPr>
          <w:rFonts w:cs="Tahoma"/>
          <w:bCs/>
          <w:color w:val="222222"/>
        </w:rPr>
        <w:t xml:space="preserve"> que el proceso está abierto hasta el 23 de diciembre de 2018.</w:t>
      </w:r>
    </w:p>
    <w:p w14:paraId="32CB775A" w14:textId="77777777" w:rsidR="00BB1C0C" w:rsidRPr="00E521A1" w:rsidRDefault="00BB1C0C" w:rsidP="00BB1C0C">
      <w:pPr>
        <w:shd w:val="clear" w:color="auto" w:fill="FFFFFF"/>
        <w:suppressAutoHyphens w:val="0"/>
        <w:spacing w:after="120"/>
        <w:rPr>
          <w:rFonts w:cs="Tahoma"/>
          <w:bCs/>
          <w:color w:val="222222"/>
        </w:rPr>
      </w:pPr>
      <w:r w:rsidRPr="00E521A1">
        <w:rPr>
          <w:rFonts w:cs="Tahoma"/>
          <w:bCs/>
          <w:color w:val="222222"/>
        </w:rPr>
        <w:t xml:space="preserve">Cada medio que presente la solicitud debe enviar los documentos requeridos al correo </w:t>
      </w:r>
      <w:hyperlink r:id="rId14" w:history="1">
        <w:r w:rsidRPr="00497609">
          <w:rPr>
            <w:rStyle w:val="Hipervnculo"/>
            <w:rFonts w:cs="Tahoma"/>
            <w:bCs/>
          </w:rPr>
          <w:t>comunicacion@carnavaldepasto.org</w:t>
        </w:r>
      </w:hyperlink>
      <w:r>
        <w:rPr>
          <w:rFonts w:cs="Tahoma"/>
          <w:bCs/>
          <w:color w:val="222222"/>
        </w:rPr>
        <w:t xml:space="preserve">. </w:t>
      </w:r>
      <w:r w:rsidRPr="00E521A1">
        <w:rPr>
          <w:rFonts w:cs="Tahoma"/>
          <w:bCs/>
          <w:color w:val="222222"/>
        </w:rPr>
        <w:t>La credencial no tendrá ningún costo.</w:t>
      </w:r>
    </w:p>
    <w:p w14:paraId="42AE8ED6" w14:textId="77777777" w:rsidR="00BB1C0C" w:rsidRDefault="00BB1C0C" w:rsidP="00BB1C0C">
      <w:pPr>
        <w:shd w:val="clear" w:color="auto" w:fill="FFFFFF"/>
        <w:suppressAutoHyphens w:val="0"/>
        <w:spacing w:after="120"/>
        <w:rPr>
          <w:rFonts w:cs="Tahoma"/>
          <w:bCs/>
          <w:color w:val="222222"/>
        </w:rPr>
      </w:pPr>
      <w:r w:rsidRPr="00E521A1">
        <w:rPr>
          <w:rFonts w:cs="Tahoma"/>
          <w:bCs/>
          <w:color w:val="222222"/>
        </w:rPr>
        <w:t>Las especificaciones para cada tipo de medio se encuentran para descarga en el siguiente enlace:</w:t>
      </w:r>
      <w:r>
        <w:rPr>
          <w:rFonts w:cs="Tahoma"/>
          <w:bCs/>
          <w:color w:val="222222"/>
        </w:rPr>
        <w:t xml:space="preserve"> </w:t>
      </w:r>
      <w:hyperlink r:id="rId15" w:history="1">
        <w:r w:rsidRPr="00497609">
          <w:rPr>
            <w:rStyle w:val="Hipervnculo"/>
            <w:rFonts w:cs="Tahoma"/>
            <w:bCs/>
          </w:rPr>
          <w:t>https://goo.gl/H5XCZm</w:t>
        </w:r>
      </w:hyperlink>
    </w:p>
    <w:p w14:paraId="502D3BF9" w14:textId="1DF20446" w:rsidR="00743139" w:rsidRDefault="00BB1C0C" w:rsidP="00BB1C0C">
      <w:pPr>
        <w:shd w:val="clear" w:color="auto" w:fill="FFFFFF"/>
        <w:suppressAutoHyphens w:val="0"/>
        <w:spacing w:after="120"/>
        <w:jc w:val="center"/>
        <w:rPr>
          <w:rFonts w:cs="Tahoma"/>
          <w:bCs/>
          <w:i/>
          <w:color w:val="222222"/>
        </w:rPr>
      </w:pPr>
      <w:r w:rsidRPr="00110C95">
        <w:rPr>
          <w:rFonts w:cs="Tahoma"/>
          <w:bCs/>
          <w:i/>
          <w:color w:val="222222"/>
        </w:rPr>
        <w:t>Somos constructores de paz</w:t>
      </w:r>
      <w:bookmarkStart w:id="2" w:name="_GoBack"/>
      <w:bookmarkEnd w:id="2"/>
    </w:p>
    <w:p w14:paraId="1AA45DAA" w14:textId="3CC30210" w:rsidR="00A91695" w:rsidRDefault="00A91695" w:rsidP="00060EB4">
      <w:pPr>
        <w:shd w:val="clear" w:color="auto" w:fill="FFFFFF"/>
        <w:suppressAutoHyphens w:val="0"/>
        <w:spacing w:after="120"/>
        <w:jc w:val="center"/>
        <w:rPr>
          <w:rFonts w:cs="Tahoma"/>
          <w:b/>
          <w:bCs/>
          <w:color w:val="222222"/>
        </w:rPr>
      </w:pPr>
      <w:r w:rsidRPr="00A91695">
        <w:rPr>
          <w:rFonts w:cs="Tahoma"/>
          <w:b/>
          <w:bCs/>
          <w:color w:val="222222"/>
        </w:rPr>
        <w:lastRenderedPageBreak/>
        <w:t>CONSEJO MUNICIPAL DE POLÍTICA SOCIAL APROBÓ POLÍTICA PÚBLICA DE ENVEJECIMIENTO Y VEJEZ</w:t>
      </w:r>
    </w:p>
    <w:p w14:paraId="2032E1C1" w14:textId="69AAA4F7" w:rsidR="00A91695" w:rsidRDefault="00A91695" w:rsidP="00060EB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52878E57" wp14:editId="6C113C15">
            <wp:extent cx="4552950" cy="2561292"/>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uarta sesión compos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61265" cy="2565970"/>
                    </a:xfrm>
                    <a:prstGeom prst="rect">
                      <a:avLst/>
                    </a:prstGeom>
                  </pic:spPr>
                </pic:pic>
              </a:graphicData>
            </a:graphic>
          </wp:inline>
        </w:drawing>
      </w:r>
    </w:p>
    <w:p w14:paraId="6C23731A" w14:textId="7CC1940A" w:rsidR="00465DB0" w:rsidRDefault="00465DB0" w:rsidP="00465DB0">
      <w:pPr>
        <w:shd w:val="clear" w:color="auto" w:fill="FFFFFF"/>
        <w:suppressAutoHyphens w:val="0"/>
        <w:spacing w:after="120"/>
        <w:rPr>
          <w:rFonts w:cs="Tahoma"/>
          <w:bCs/>
          <w:color w:val="222222"/>
        </w:rPr>
      </w:pPr>
      <w:r w:rsidRPr="00465DB0">
        <w:rPr>
          <w:rFonts w:cs="Tahoma"/>
          <w:bCs/>
          <w:color w:val="222222"/>
        </w:rPr>
        <w:t xml:space="preserve">En la cuarta sesión del Consejo Municipal de Política Social que se llevó a cabo </w:t>
      </w:r>
      <w:r w:rsidR="00E96673">
        <w:rPr>
          <w:rFonts w:cs="Tahoma"/>
          <w:bCs/>
          <w:color w:val="222222"/>
        </w:rPr>
        <w:t xml:space="preserve">el </w:t>
      </w:r>
      <w:r w:rsidRPr="00465DB0">
        <w:rPr>
          <w:rFonts w:cs="Tahoma"/>
          <w:bCs/>
          <w:color w:val="222222"/>
        </w:rPr>
        <w:t>martes 18 de diciembre en las instalaciones del Hotel Morasurco y que fue presidida por el alcalde de Pasto, Pedro Vicente Obando Ordoñez, se aprobó la Política Publica de Envejecimiento y Vejez 2018</w:t>
      </w:r>
      <w:r w:rsidR="00E96673">
        <w:rPr>
          <w:rFonts w:cs="Tahoma"/>
          <w:bCs/>
          <w:color w:val="222222"/>
        </w:rPr>
        <w:t xml:space="preserve"> </w:t>
      </w:r>
      <w:r w:rsidRPr="00465DB0">
        <w:rPr>
          <w:rFonts w:cs="Tahoma"/>
          <w:bCs/>
          <w:color w:val="222222"/>
        </w:rPr>
        <w:t>-</w:t>
      </w:r>
      <w:r w:rsidR="00E96673">
        <w:rPr>
          <w:rFonts w:cs="Tahoma"/>
          <w:bCs/>
          <w:color w:val="222222"/>
        </w:rPr>
        <w:t xml:space="preserve"> </w:t>
      </w:r>
      <w:r w:rsidRPr="00465DB0">
        <w:rPr>
          <w:rFonts w:cs="Tahoma"/>
          <w:bCs/>
          <w:color w:val="222222"/>
        </w:rPr>
        <w:t>2030.</w:t>
      </w:r>
    </w:p>
    <w:p w14:paraId="5D647EE7" w14:textId="77777777" w:rsidR="007A03B7" w:rsidRPr="00465DB0" w:rsidRDefault="007A03B7" w:rsidP="007A03B7">
      <w:pPr>
        <w:shd w:val="clear" w:color="auto" w:fill="FFFFFF"/>
        <w:suppressAutoHyphens w:val="0"/>
        <w:spacing w:after="120"/>
        <w:rPr>
          <w:rFonts w:cs="Tahoma"/>
          <w:bCs/>
          <w:color w:val="222222"/>
        </w:rPr>
      </w:pPr>
      <w:r w:rsidRPr="00465DB0">
        <w:rPr>
          <w:rFonts w:cs="Tahoma"/>
          <w:bCs/>
          <w:color w:val="222222"/>
        </w:rPr>
        <w:t>Al respecto el alcalde de Pasto, Pedro Vicente Obando Ordoñez, afirmó “para esta administración los dos extremos de la vida son supremamente importante, la primera infancia y el adulto mayor, se hizo ya una aprobación por parte del Consejo Municipal de Política Social, de esta política que ya había sido aprobada en el Consejo de Gobierno, irá a las sesiones ordinarias del Concejo Municipal, para que por medio de un acuerdo la convirtamos ya en una verdadera política, queremos en el empalme que hagamos el próximo año, entregarle a la nueva administración las políticas que se han estructurado en este periodo de gobierno, para que sean continuadas”.</w:t>
      </w:r>
    </w:p>
    <w:p w14:paraId="7397C407" w14:textId="233D03A0" w:rsidR="00465DB0" w:rsidRPr="00465DB0" w:rsidRDefault="007A03B7" w:rsidP="00465DB0">
      <w:pPr>
        <w:shd w:val="clear" w:color="auto" w:fill="FFFFFF"/>
        <w:suppressAutoHyphens w:val="0"/>
        <w:spacing w:after="120"/>
        <w:rPr>
          <w:rFonts w:cs="Tahoma"/>
          <w:bCs/>
          <w:color w:val="222222"/>
        </w:rPr>
      </w:pPr>
      <w:r>
        <w:rPr>
          <w:rFonts w:cs="Tahoma"/>
          <w:bCs/>
          <w:color w:val="222222"/>
        </w:rPr>
        <w:t>L</w:t>
      </w:r>
      <w:r w:rsidR="00465DB0" w:rsidRPr="00465DB0">
        <w:rPr>
          <w:rFonts w:cs="Tahoma"/>
          <w:bCs/>
          <w:color w:val="222222"/>
        </w:rPr>
        <w:t xml:space="preserve">a sesión que contó con la presencia de entes de control, Secretarios de las diferentes dependencias, ICBF, Policía Nacional, representantes de la sociedad civil entre otros, se socializó </w:t>
      </w:r>
      <w:r>
        <w:rPr>
          <w:rFonts w:cs="Tahoma"/>
          <w:bCs/>
          <w:color w:val="222222"/>
        </w:rPr>
        <w:t>esta</w:t>
      </w:r>
      <w:r w:rsidR="00465DB0" w:rsidRPr="00465DB0">
        <w:rPr>
          <w:rFonts w:cs="Tahoma"/>
          <w:bCs/>
          <w:color w:val="222222"/>
        </w:rPr>
        <w:t xml:space="preserve"> política, </w:t>
      </w:r>
      <w:r>
        <w:rPr>
          <w:rFonts w:cs="Tahoma"/>
          <w:bCs/>
          <w:color w:val="222222"/>
        </w:rPr>
        <w:t>que</w:t>
      </w:r>
      <w:r w:rsidR="00465DB0" w:rsidRPr="00465DB0">
        <w:rPr>
          <w:rFonts w:cs="Tahoma"/>
          <w:bCs/>
          <w:color w:val="222222"/>
        </w:rPr>
        <w:t xml:space="preserve"> contó con la aprobación  en pleno del Consejo Municipal de Política Social, destacando principalmente  la participación activa de los adultos mayores en su construcción, además del enfoque diferencial que se abordó para su elaboración, teniendo en cuenta lo planteado dentro del Plan de Desarrollo Municipal, “Pasto Educado, Constructor de Paz”. </w:t>
      </w:r>
    </w:p>
    <w:p w14:paraId="3C93CB49" w14:textId="109CB948" w:rsidR="00465DB0" w:rsidRPr="00465DB0" w:rsidRDefault="00465DB0" w:rsidP="00465DB0">
      <w:pPr>
        <w:shd w:val="clear" w:color="auto" w:fill="FFFFFF"/>
        <w:suppressAutoHyphens w:val="0"/>
        <w:spacing w:after="120"/>
        <w:rPr>
          <w:rFonts w:cs="Tahoma"/>
          <w:bCs/>
          <w:color w:val="222222"/>
        </w:rPr>
      </w:pPr>
      <w:r w:rsidRPr="00465DB0">
        <w:rPr>
          <w:rFonts w:cs="Tahoma"/>
          <w:bCs/>
          <w:color w:val="222222"/>
        </w:rPr>
        <w:t xml:space="preserve">Por su parte el presidente del Concejo Municipal, Wilfredo Manuel Prado </w:t>
      </w:r>
      <w:proofErr w:type="spellStart"/>
      <w:r w:rsidRPr="00465DB0">
        <w:rPr>
          <w:rFonts w:cs="Tahoma"/>
          <w:bCs/>
          <w:color w:val="222222"/>
        </w:rPr>
        <w:t>Chirán</w:t>
      </w:r>
      <w:proofErr w:type="spellEnd"/>
      <w:r w:rsidRPr="00465DB0">
        <w:rPr>
          <w:rFonts w:cs="Tahoma"/>
          <w:bCs/>
          <w:color w:val="222222"/>
        </w:rPr>
        <w:t xml:space="preserve"> dijo: “esta política pública transversal cobija todo el sistema rural y el sistema urbano es sumamente </w:t>
      </w:r>
      <w:r w:rsidR="007A03B7">
        <w:rPr>
          <w:rFonts w:cs="Tahoma"/>
          <w:bCs/>
          <w:color w:val="222222"/>
        </w:rPr>
        <w:t>importante</w:t>
      </w:r>
      <w:r w:rsidRPr="00465DB0">
        <w:rPr>
          <w:rFonts w:cs="Tahoma"/>
          <w:bCs/>
          <w:color w:val="222222"/>
        </w:rPr>
        <w:t xml:space="preserve">, </w:t>
      </w:r>
      <w:r w:rsidR="007A03B7">
        <w:rPr>
          <w:rFonts w:cs="Tahoma"/>
          <w:bCs/>
          <w:color w:val="222222"/>
        </w:rPr>
        <w:t>que</w:t>
      </w:r>
      <w:r w:rsidRPr="00465DB0">
        <w:rPr>
          <w:rFonts w:cs="Tahoma"/>
          <w:bCs/>
          <w:color w:val="222222"/>
        </w:rPr>
        <w:t xml:space="preserve"> indiscutiblemente debe ser aprobada</w:t>
      </w:r>
      <w:r w:rsidR="007A03B7">
        <w:rPr>
          <w:rFonts w:cs="Tahoma"/>
          <w:bCs/>
          <w:color w:val="222222"/>
        </w:rPr>
        <w:t xml:space="preserve"> por el</w:t>
      </w:r>
      <w:r w:rsidR="007A03B7" w:rsidRPr="00465DB0">
        <w:rPr>
          <w:rFonts w:cs="Tahoma"/>
          <w:bCs/>
          <w:color w:val="222222"/>
        </w:rPr>
        <w:t xml:space="preserve"> Concejo de Pasto</w:t>
      </w:r>
      <w:r w:rsidRPr="00465DB0">
        <w:rPr>
          <w:rFonts w:cs="Tahoma"/>
          <w:bCs/>
          <w:color w:val="222222"/>
        </w:rPr>
        <w:t>, no creo que ningún concejal no esté de acuerdo, para que</w:t>
      </w:r>
      <w:r w:rsidR="007A03B7">
        <w:rPr>
          <w:rFonts w:cs="Tahoma"/>
          <w:bCs/>
          <w:color w:val="222222"/>
        </w:rPr>
        <w:t xml:space="preserve"> a</w:t>
      </w:r>
      <w:r w:rsidRPr="00465DB0">
        <w:rPr>
          <w:rFonts w:cs="Tahoma"/>
          <w:bCs/>
          <w:color w:val="222222"/>
        </w:rPr>
        <w:t xml:space="preserve"> futuras administraciones quede como un proyecto </w:t>
      </w:r>
      <w:r w:rsidR="007A03B7">
        <w:rPr>
          <w:rFonts w:cs="Tahoma"/>
          <w:bCs/>
          <w:color w:val="222222"/>
        </w:rPr>
        <w:t>para que</w:t>
      </w:r>
      <w:r w:rsidRPr="00465DB0">
        <w:rPr>
          <w:rFonts w:cs="Tahoma"/>
          <w:bCs/>
          <w:color w:val="222222"/>
        </w:rPr>
        <w:t xml:space="preserve"> el adulto mayor tenga las garantías y sostenibilidad”.</w:t>
      </w:r>
    </w:p>
    <w:p w14:paraId="5EBDB516" w14:textId="0794881B" w:rsidR="00A91695" w:rsidRDefault="00465DB0" w:rsidP="00465DB0">
      <w:pPr>
        <w:shd w:val="clear" w:color="auto" w:fill="FFFFFF"/>
        <w:suppressAutoHyphens w:val="0"/>
        <w:spacing w:after="120"/>
        <w:rPr>
          <w:rFonts w:cs="Tahoma"/>
          <w:bCs/>
          <w:color w:val="222222"/>
        </w:rPr>
      </w:pPr>
      <w:r w:rsidRPr="00465DB0">
        <w:rPr>
          <w:rFonts w:cs="Tahoma"/>
          <w:bCs/>
          <w:color w:val="222222"/>
        </w:rPr>
        <w:lastRenderedPageBreak/>
        <w:t xml:space="preserve">Se espera para el próximo año presentar esta política ante el Honorable Concejo Municipal, quien será </w:t>
      </w:r>
      <w:r>
        <w:rPr>
          <w:rFonts w:cs="Tahoma"/>
          <w:bCs/>
          <w:color w:val="222222"/>
        </w:rPr>
        <w:t>el</w:t>
      </w:r>
      <w:r w:rsidRPr="00465DB0">
        <w:rPr>
          <w:rFonts w:cs="Tahoma"/>
          <w:bCs/>
          <w:color w:val="222222"/>
        </w:rPr>
        <w:t xml:space="preserve"> encargado de aprobarla para su posterior implementación.</w:t>
      </w:r>
    </w:p>
    <w:p w14:paraId="2B20ABAA" w14:textId="1F666BEE" w:rsidR="00465DB0" w:rsidRDefault="00465DB0" w:rsidP="00465DB0">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 xml:space="preserve">Secretario de Bienestar Social, </w:t>
      </w:r>
      <w:r>
        <w:rPr>
          <w:b/>
          <w:sz w:val="18"/>
          <w:szCs w:val="18"/>
        </w:rPr>
        <w:t>Arley Darío Bastidas Bilbao. Celular: 3188342107</w:t>
      </w:r>
      <w:r>
        <w:rPr>
          <w:rFonts w:cs="Tahoma"/>
          <w:b/>
          <w:sz w:val="18"/>
          <w:szCs w:val="18"/>
        </w:rPr>
        <w:t xml:space="preserve"> </w:t>
      </w:r>
    </w:p>
    <w:p w14:paraId="374754C4" w14:textId="77777777" w:rsidR="00465DB0" w:rsidRDefault="00465DB0" w:rsidP="00465DB0">
      <w:pPr>
        <w:shd w:val="clear" w:color="auto" w:fill="FFFFFF"/>
        <w:suppressAutoHyphens w:val="0"/>
        <w:spacing w:after="0"/>
        <w:rPr>
          <w:rFonts w:cs="Tahoma"/>
          <w:b/>
          <w:sz w:val="18"/>
          <w:szCs w:val="18"/>
        </w:rPr>
      </w:pPr>
    </w:p>
    <w:p w14:paraId="52F3E15A" w14:textId="77777777" w:rsidR="00A91695" w:rsidRDefault="00A91695" w:rsidP="00A9169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A77A089" w14:textId="77777777" w:rsidR="00A91695" w:rsidRDefault="00A91695" w:rsidP="00060EB4">
      <w:pPr>
        <w:shd w:val="clear" w:color="auto" w:fill="FFFFFF"/>
        <w:suppressAutoHyphens w:val="0"/>
        <w:spacing w:after="120"/>
        <w:jc w:val="center"/>
        <w:rPr>
          <w:rFonts w:cs="Tahoma"/>
          <w:b/>
          <w:bCs/>
          <w:color w:val="222222"/>
        </w:rPr>
      </w:pPr>
    </w:p>
    <w:p w14:paraId="64FD6276" w14:textId="77777777" w:rsidR="00C274A7" w:rsidRPr="00C274A7" w:rsidRDefault="00C274A7" w:rsidP="00C274A7">
      <w:pPr>
        <w:shd w:val="clear" w:color="auto" w:fill="FFFFFF"/>
        <w:suppressAutoHyphens w:val="0"/>
        <w:spacing w:after="120"/>
        <w:jc w:val="center"/>
        <w:rPr>
          <w:rFonts w:cs="Tahoma"/>
          <w:b/>
          <w:bCs/>
          <w:color w:val="222222"/>
        </w:rPr>
      </w:pPr>
      <w:r w:rsidRPr="00C274A7">
        <w:rPr>
          <w:rFonts w:cs="Tahoma"/>
          <w:b/>
          <w:bCs/>
          <w:color w:val="222222"/>
        </w:rPr>
        <w:t xml:space="preserve">MÁS DE 650 ESTUDIANTES DE LA ESCUELA DE ARTES Y OFICIOS, CULMINARON SU PROCESO DE FORMACIÓN </w:t>
      </w:r>
    </w:p>
    <w:p w14:paraId="7CA652C7" w14:textId="6A125B9B" w:rsidR="00C274A7" w:rsidRPr="00C274A7" w:rsidRDefault="00E17EDF" w:rsidP="00C274A7">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5D5145B0" wp14:editId="5BCD29A0">
            <wp:extent cx="4637776" cy="28575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_0039.JPG"/>
                    <pic:cNvPicPr/>
                  </pic:nvPicPr>
                  <pic:blipFill rotWithShape="1">
                    <a:blip r:embed="rId17" cstate="print">
                      <a:extLst>
                        <a:ext uri="{28A0092B-C50C-407E-A947-70E740481C1C}">
                          <a14:useLocalDpi xmlns:a14="http://schemas.microsoft.com/office/drawing/2010/main" val="0"/>
                        </a:ext>
                      </a:extLst>
                    </a:blip>
                    <a:srcRect b="7824"/>
                    <a:stretch/>
                  </pic:blipFill>
                  <pic:spPr bwMode="auto">
                    <a:xfrm>
                      <a:off x="0" y="0"/>
                      <a:ext cx="4645877" cy="2862491"/>
                    </a:xfrm>
                    <a:prstGeom prst="rect">
                      <a:avLst/>
                    </a:prstGeom>
                    <a:ln>
                      <a:noFill/>
                    </a:ln>
                    <a:extLst>
                      <a:ext uri="{53640926-AAD7-44D8-BBD7-CCE9431645EC}">
                        <a14:shadowObscured xmlns:a14="http://schemas.microsoft.com/office/drawing/2010/main"/>
                      </a:ext>
                    </a:extLst>
                  </pic:spPr>
                </pic:pic>
              </a:graphicData>
            </a:graphic>
          </wp:inline>
        </w:drawing>
      </w:r>
    </w:p>
    <w:p w14:paraId="13C29A1A" w14:textId="17557EE5" w:rsidR="00C274A7" w:rsidRPr="00C274A7" w:rsidRDefault="00C274A7" w:rsidP="00C274A7">
      <w:pPr>
        <w:shd w:val="clear" w:color="auto" w:fill="FFFFFF"/>
        <w:suppressAutoHyphens w:val="0"/>
        <w:spacing w:after="120"/>
        <w:rPr>
          <w:rFonts w:cs="Tahoma"/>
          <w:bCs/>
          <w:color w:val="222222"/>
        </w:rPr>
      </w:pPr>
      <w:r w:rsidRPr="00C274A7">
        <w:rPr>
          <w:rFonts w:cs="Tahoma"/>
          <w:bCs/>
          <w:color w:val="222222"/>
        </w:rPr>
        <w:t xml:space="preserve">En ceremonia especial se proclamaron más de 650 estudiantes de la Escuela de Artes y Oficios, quienes durante un año participaron en un proceso de formación en las </w:t>
      </w:r>
      <w:r w:rsidR="00E17EDF" w:rsidRPr="00C274A7">
        <w:rPr>
          <w:rFonts w:cs="Tahoma"/>
          <w:bCs/>
          <w:color w:val="222222"/>
        </w:rPr>
        <w:t>líneas</w:t>
      </w:r>
      <w:r w:rsidRPr="00C274A7">
        <w:rPr>
          <w:rFonts w:cs="Tahoma"/>
          <w:bCs/>
          <w:color w:val="222222"/>
        </w:rPr>
        <w:t xml:space="preserve"> de gastronomía, panadería, manicure-pedicure, confecciones y manualidades. </w:t>
      </w:r>
    </w:p>
    <w:p w14:paraId="7C21D2F4" w14:textId="77777777" w:rsidR="00C274A7" w:rsidRPr="00C274A7" w:rsidRDefault="00C274A7" w:rsidP="00C274A7">
      <w:pPr>
        <w:shd w:val="clear" w:color="auto" w:fill="FFFFFF"/>
        <w:suppressAutoHyphens w:val="0"/>
        <w:spacing w:after="120"/>
        <w:rPr>
          <w:rFonts w:cs="Tahoma"/>
          <w:bCs/>
          <w:color w:val="222222"/>
        </w:rPr>
      </w:pPr>
      <w:r w:rsidRPr="00C274A7">
        <w:rPr>
          <w:rFonts w:cs="Tahoma"/>
          <w:bCs/>
          <w:color w:val="222222"/>
        </w:rPr>
        <w:t>Los beneficiarios de este proyecto liderado por la Secretaría de Desarrollo Económico y Competitividad, además de recibir formación en las líneas productivas mencionadas participan en capacitaciones de emprendimiento, a través de las cuales se brindan las herramientas para que los egresados puedan crear empresa.</w:t>
      </w:r>
    </w:p>
    <w:p w14:paraId="75BE8FD9" w14:textId="1A750FD9" w:rsidR="00C274A7" w:rsidRPr="00C274A7" w:rsidRDefault="00C274A7" w:rsidP="00C274A7">
      <w:pPr>
        <w:shd w:val="clear" w:color="auto" w:fill="FFFFFF"/>
        <w:suppressAutoHyphens w:val="0"/>
        <w:spacing w:after="120"/>
        <w:rPr>
          <w:rFonts w:cs="Tahoma"/>
          <w:bCs/>
          <w:color w:val="222222"/>
        </w:rPr>
      </w:pPr>
      <w:r w:rsidRPr="00C274A7">
        <w:rPr>
          <w:rFonts w:cs="Tahoma"/>
          <w:bCs/>
          <w:color w:val="222222"/>
        </w:rPr>
        <w:t xml:space="preserve">María Elena Cruz, Estudiante de la línea de confecciones, calificó a esta como una experiencia de renovación, que ha </w:t>
      </w:r>
      <w:r w:rsidR="00E17EDF" w:rsidRPr="00C274A7">
        <w:rPr>
          <w:rFonts w:cs="Tahoma"/>
          <w:bCs/>
          <w:color w:val="222222"/>
        </w:rPr>
        <w:t>mejorado</w:t>
      </w:r>
      <w:r w:rsidRPr="00C274A7">
        <w:rPr>
          <w:rFonts w:cs="Tahoma"/>
          <w:bCs/>
          <w:color w:val="222222"/>
        </w:rPr>
        <w:t xml:space="preserve"> su calidad de vida. "Yo tuve problemas de violencia en mi municipio, por lo que debía salir, dejando todo lo que era y cuando llegué a Pasto conocí de la Escuela de Artes y Oficios, donde ya he recibido formación en dos cursos" señaló con una mirada llena de esperanza, la nueva egresada, quien dio a conocer que todos los conocimientos adquiridos serán aplicados en su emprendimiento que funcionará en el Valle del Cauca. "A mi </w:t>
      </w:r>
      <w:r w:rsidRPr="00C274A7">
        <w:rPr>
          <w:rFonts w:cs="Tahoma"/>
          <w:bCs/>
          <w:color w:val="222222"/>
        </w:rPr>
        <w:lastRenderedPageBreak/>
        <w:t xml:space="preserve">edad, puedo afirmar que esto es lo mejor que me ha pasado, y ahora podré cumplir muchos sueños, gracias a todos los aprendizajes", puntualizó.  </w:t>
      </w:r>
    </w:p>
    <w:p w14:paraId="0F0B2881" w14:textId="34547023" w:rsidR="00C274A7" w:rsidRPr="00C274A7" w:rsidRDefault="00C274A7" w:rsidP="00C274A7">
      <w:pPr>
        <w:shd w:val="clear" w:color="auto" w:fill="FFFFFF"/>
        <w:suppressAutoHyphens w:val="0"/>
        <w:spacing w:after="120"/>
        <w:rPr>
          <w:rFonts w:cs="Tahoma"/>
          <w:bCs/>
          <w:color w:val="222222"/>
        </w:rPr>
      </w:pPr>
      <w:r w:rsidRPr="00C274A7">
        <w:rPr>
          <w:rFonts w:cs="Tahoma"/>
          <w:bCs/>
          <w:color w:val="222222"/>
        </w:rPr>
        <w:t>Lucía Edit</w:t>
      </w:r>
      <w:r w:rsidR="00E17EDF">
        <w:rPr>
          <w:rFonts w:cs="Tahoma"/>
          <w:bCs/>
          <w:color w:val="222222"/>
        </w:rPr>
        <w:t>h</w:t>
      </w:r>
      <w:r w:rsidRPr="00C274A7">
        <w:rPr>
          <w:rFonts w:cs="Tahoma"/>
          <w:bCs/>
          <w:color w:val="222222"/>
        </w:rPr>
        <w:t xml:space="preserve"> Burgos, Coordinadora de la Escuela de Artes y Oficios, reiteró el compromiso del gobierno local para continuar con este proyecto que viene formando integralmente a mujeres jefes de hogar, jóvenes, adultos, jubilados y víctimas del conflicto armado. "Se brinda capacitación pertinente para crear nuevas alternativas laborales. Cabe resaltar que durante el proceso se organizan estrategias de mercadeo con el fin de que los aprendices puedan dar a conocer sus habilidades y talento". Recordó, que para que las ideas de negocio sean una realidad, se cuenta con el apoyo del Programa Se Emprende. </w:t>
      </w:r>
    </w:p>
    <w:p w14:paraId="2CD4CBA6" w14:textId="260EC02E" w:rsidR="00C274A7" w:rsidRDefault="00C274A7" w:rsidP="00C274A7">
      <w:pPr>
        <w:shd w:val="clear" w:color="auto" w:fill="FFFFFF"/>
        <w:suppressAutoHyphens w:val="0"/>
        <w:spacing w:after="120"/>
        <w:rPr>
          <w:rFonts w:cs="Tahoma"/>
          <w:bCs/>
          <w:color w:val="222222"/>
        </w:rPr>
      </w:pPr>
      <w:r w:rsidRPr="00C274A7">
        <w:rPr>
          <w:rFonts w:cs="Tahoma"/>
          <w:bCs/>
          <w:color w:val="222222"/>
        </w:rPr>
        <w:t>La Escuela de Artes y Oficios, que cumple diez años de trabajo en el municipio de Pasto, tiene como fin mejorar las condiciones de vida de los beneficiarios, fortaleciendo el empleo decente y garantizando la generación de ingresos.</w:t>
      </w:r>
    </w:p>
    <w:p w14:paraId="1EEF745D" w14:textId="64F29D1E" w:rsidR="00C274A7" w:rsidRDefault="00C274A7" w:rsidP="00B02930">
      <w:pPr>
        <w:spacing w:after="0"/>
        <w:rPr>
          <w:rFonts w:cs="Tahoma"/>
          <w:b/>
          <w:sz w:val="18"/>
          <w:szCs w:val="18"/>
        </w:rPr>
      </w:pPr>
      <w:r>
        <w:rPr>
          <w:b/>
          <w:sz w:val="18"/>
          <w:szCs w:val="18"/>
        </w:rPr>
        <w:t>Información: Coordinadora Escuelas Artes y Oficios de Pasto, Lucía Edith Burgos. Teléfono</w:t>
      </w:r>
      <w:r>
        <w:rPr>
          <w:rFonts w:cs="Tahoma"/>
          <w:b/>
          <w:sz w:val="18"/>
          <w:szCs w:val="18"/>
        </w:rPr>
        <w:t>: 7231716</w:t>
      </w:r>
    </w:p>
    <w:p w14:paraId="4A82791D" w14:textId="77777777" w:rsidR="00B02930" w:rsidRPr="00B02930" w:rsidRDefault="00B02930" w:rsidP="00B02930">
      <w:pPr>
        <w:spacing w:after="0"/>
        <w:rPr>
          <w:rFonts w:cs="Tahoma"/>
          <w:b/>
          <w:sz w:val="18"/>
          <w:szCs w:val="18"/>
        </w:rPr>
      </w:pPr>
    </w:p>
    <w:p w14:paraId="3215E3FE" w14:textId="77777777" w:rsidR="00B02930" w:rsidRDefault="00B02930" w:rsidP="00B02930">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A5460E5" w14:textId="77777777" w:rsidR="00B02930" w:rsidRPr="00C274A7" w:rsidRDefault="00B02930" w:rsidP="00C274A7">
      <w:pPr>
        <w:shd w:val="clear" w:color="auto" w:fill="FFFFFF"/>
        <w:suppressAutoHyphens w:val="0"/>
        <w:spacing w:after="120"/>
        <w:rPr>
          <w:rFonts w:cs="Tahoma"/>
          <w:bCs/>
          <w:color w:val="222222"/>
        </w:rPr>
      </w:pPr>
    </w:p>
    <w:p w14:paraId="39EC5396" w14:textId="7A9568F5" w:rsidR="006D1567" w:rsidRDefault="006D1567" w:rsidP="00060EB4">
      <w:pPr>
        <w:shd w:val="clear" w:color="auto" w:fill="FFFFFF"/>
        <w:suppressAutoHyphens w:val="0"/>
        <w:spacing w:after="120"/>
        <w:jc w:val="center"/>
        <w:rPr>
          <w:rFonts w:cs="Tahoma"/>
          <w:b/>
          <w:bCs/>
          <w:color w:val="222222"/>
        </w:rPr>
      </w:pPr>
      <w:r w:rsidRPr="006D1567">
        <w:rPr>
          <w:rFonts w:cs="Tahoma"/>
          <w:b/>
          <w:bCs/>
          <w:color w:val="222222"/>
        </w:rPr>
        <w:t>MÁS DE NOVENTA LÍDERES COMUNITARIOS, COMUNALES Y SOCIALES SE GRADUARON DEL DIPLOMADO DE GESTIÓN PÚBLICA POR LA PAZ</w:t>
      </w:r>
    </w:p>
    <w:p w14:paraId="7BC7101F" w14:textId="235DDC5C" w:rsidR="006D1567" w:rsidRDefault="006D1567" w:rsidP="00060EB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2DB7136" wp14:editId="4DD4A042">
            <wp:extent cx="4333875" cy="280917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jpg"/>
                    <pic:cNvPicPr/>
                  </pic:nvPicPr>
                  <pic:blipFill rotWithShape="1">
                    <a:blip r:embed="rId18" cstate="print">
                      <a:extLst>
                        <a:ext uri="{28A0092B-C50C-407E-A947-70E740481C1C}">
                          <a14:useLocalDpi xmlns:a14="http://schemas.microsoft.com/office/drawing/2010/main" val="0"/>
                        </a:ext>
                      </a:extLst>
                    </a:blip>
                    <a:srcRect t="8824" b="4751"/>
                    <a:stretch/>
                  </pic:blipFill>
                  <pic:spPr bwMode="auto">
                    <a:xfrm>
                      <a:off x="0" y="0"/>
                      <a:ext cx="4343721" cy="2815556"/>
                    </a:xfrm>
                    <a:prstGeom prst="rect">
                      <a:avLst/>
                    </a:prstGeom>
                    <a:ln>
                      <a:noFill/>
                    </a:ln>
                    <a:extLst>
                      <a:ext uri="{53640926-AAD7-44D8-BBD7-CCE9431645EC}">
                        <a14:shadowObscured xmlns:a14="http://schemas.microsoft.com/office/drawing/2010/main"/>
                      </a:ext>
                    </a:extLst>
                  </pic:spPr>
                </pic:pic>
              </a:graphicData>
            </a:graphic>
          </wp:inline>
        </w:drawing>
      </w:r>
    </w:p>
    <w:p w14:paraId="70BB4050" w14:textId="5E3DFD11" w:rsidR="006D1567" w:rsidRPr="006D1567" w:rsidRDefault="006D1567" w:rsidP="006D1567">
      <w:pPr>
        <w:shd w:val="clear" w:color="auto" w:fill="FFFFFF"/>
        <w:suppressAutoHyphens w:val="0"/>
        <w:spacing w:after="120"/>
        <w:rPr>
          <w:rFonts w:cs="Tahoma"/>
          <w:bCs/>
          <w:color w:val="222222"/>
        </w:rPr>
      </w:pPr>
      <w:r>
        <w:rPr>
          <w:rFonts w:cs="Tahoma"/>
          <w:bCs/>
          <w:color w:val="222222"/>
        </w:rPr>
        <w:t xml:space="preserve">La </w:t>
      </w:r>
      <w:r w:rsidRPr="006D1567">
        <w:rPr>
          <w:rFonts w:cs="Tahoma"/>
          <w:bCs/>
          <w:color w:val="222222"/>
        </w:rPr>
        <w:t>Alcaldía de Pasto a través de la Secretaría de Desarrollo Comunitario en alianza con la Unión Europea, el Fondo de las Naciones Unidas para la Infancia</w:t>
      </w:r>
      <w:r>
        <w:rPr>
          <w:rFonts w:cs="Tahoma"/>
          <w:bCs/>
          <w:color w:val="222222"/>
        </w:rPr>
        <w:t xml:space="preserve"> </w:t>
      </w:r>
      <w:r w:rsidRPr="006D1567">
        <w:rPr>
          <w:rFonts w:cs="Tahoma"/>
          <w:bCs/>
          <w:color w:val="222222"/>
        </w:rPr>
        <w:t>-</w:t>
      </w:r>
      <w:r>
        <w:rPr>
          <w:rFonts w:cs="Tahoma"/>
          <w:bCs/>
          <w:color w:val="222222"/>
        </w:rPr>
        <w:t xml:space="preserve"> </w:t>
      </w:r>
      <w:r w:rsidRPr="006D1567">
        <w:rPr>
          <w:rFonts w:cs="Tahoma"/>
          <w:bCs/>
          <w:color w:val="222222"/>
        </w:rPr>
        <w:t>UNICEF, la Fundación de Promoción Integral y Trabajo Comunitario Corazón de María</w:t>
      </w:r>
      <w:r>
        <w:rPr>
          <w:rFonts w:cs="Tahoma"/>
          <w:bCs/>
          <w:color w:val="222222"/>
        </w:rPr>
        <w:t xml:space="preserve"> </w:t>
      </w:r>
      <w:r w:rsidRPr="006D1567">
        <w:rPr>
          <w:rFonts w:cs="Tahoma"/>
          <w:bCs/>
          <w:color w:val="222222"/>
        </w:rPr>
        <w:t xml:space="preserve">- Fundación </w:t>
      </w:r>
      <w:proofErr w:type="spellStart"/>
      <w:r w:rsidRPr="006D1567">
        <w:rPr>
          <w:rFonts w:cs="Tahoma"/>
          <w:bCs/>
          <w:color w:val="222222"/>
        </w:rPr>
        <w:t>Proinco</w:t>
      </w:r>
      <w:proofErr w:type="spellEnd"/>
      <w:r w:rsidRPr="006D1567">
        <w:rPr>
          <w:rFonts w:cs="Tahoma"/>
          <w:bCs/>
          <w:color w:val="222222"/>
        </w:rPr>
        <w:t xml:space="preserve"> y la Escuela Superior de Administración Pública “ESAP”, llevaron a cabo la entrega certificados del diplomado </w:t>
      </w:r>
      <w:r>
        <w:rPr>
          <w:rFonts w:cs="Tahoma"/>
          <w:bCs/>
          <w:color w:val="222222"/>
        </w:rPr>
        <w:t>‘</w:t>
      </w:r>
      <w:r w:rsidRPr="006D1567">
        <w:rPr>
          <w:rFonts w:cs="Tahoma"/>
          <w:bCs/>
          <w:color w:val="222222"/>
        </w:rPr>
        <w:t>Gestión Pública por la Paz</w:t>
      </w:r>
      <w:r>
        <w:rPr>
          <w:rFonts w:cs="Tahoma"/>
          <w:bCs/>
          <w:color w:val="222222"/>
        </w:rPr>
        <w:t>’</w:t>
      </w:r>
      <w:r w:rsidRPr="006D1567">
        <w:rPr>
          <w:rFonts w:cs="Tahoma"/>
          <w:bCs/>
          <w:color w:val="222222"/>
        </w:rPr>
        <w:t>.</w:t>
      </w:r>
      <w:r>
        <w:rPr>
          <w:rFonts w:cs="Tahoma"/>
          <w:bCs/>
          <w:color w:val="222222"/>
        </w:rPr>
        <w:t xml:space="preserve"> </w:t>
      </w:r>
    </w:p>
    <w:p w14:paraId="2923B548" w14:textId="2B2EAAA4" w:rsidR="006D1567" w:rsidRPr="006D1567" w:rsidRDefault="006D1567" w:rsidP="006D1567">
      <w:pPr>
        <w:shd w:val="clear" w:color="auto" w:fill="FFFFFF"/>
        <w:suppressAutoHyphens w:val="0"/>
        <w:spacing w:after="120"/>
        <w:rPr>
          <w:rFonts w:cs="Tahoma"/>
          <w:bCs/>
          <w:color w:val="222222"/>
        </w:rPr>
      </w:pPr>
      <w:r w:rsidRPr="006D1567">
        <w:rPr>
          <w:rFonts w:cs="Tahoma"/>
          <w:bCs/>
          <w:color w:val="222222"/>
        </w:rPr>
        <w:t xml:space="preserve">El proceso de formación académica que estuvo dirigido a líderes comunales, comunitarios y sociales del municipio, tuvo una duración de 168 horas en las que se </w:t>
      </w:r>
      <w:r w:rsidRPr="006D1567">
        <w:rPr>
          <w:rFonts w:cs="Tahoma"/>
          <w:bCs/>
          <w:color w:val="222222"/>
        </w:rPr>
        <w:lastRenderedPageBreak/>
        <w:t xml:space="preserve">abordaron temas como: gestión pública por la paz, planeación del territorio, participación ciudadana, política pública para la participación, liderazgo y formulación de proyectos. </w:t>
      </w:r>
    </w:p>
    <w:p w14:paraId="25D12869" w14:textId="6265C674" w:rsidR="006D1567" w:rsidRPr="006D1567" w:rsidRDefault="006D1567" w:rsidP="006D1567">
      <w:pPr>
        <w:shd w:val="clear" w:color="auto" w:fill="FFFFFF"/>
        <w:suppressAutoHyphens w:val="0"/>
        <w:spacing w:after="120"/>
        <w:rPr>
          <w:rFonts w:cs="Tahoma"/>
          <w:bCs/>
          <w:color w:val="222222"/>
        </w:rPr>
      </w:pPr>
      <w:r w:rsidRPr="006D1567">
        <w:rPr>
          <w:rFonts w:cs="Tahoma"/>
          <w:bCs/>
          <w:color w:val="222222"/>
        </w:rPr>
        <w:t>Al respecto Claudia López</w:t>
      </w:r>
      <w:r>
        <w:rPr>
          <w:rFonts w:cs="Tahoma"/>
          <w:bCs/>
          <w:color w:val="222222"/>
        </w:rPr>
        <w:t xml:space="preserve"> de la</w:t>
      </w:r>
      <w:r w:rsidRPr="006D1567">
        <w:rPr>
          <w:rFonts w:cs="Tahoma"/>
          <w:bCs/>
          <w:color w:val="222222"/>
        </w:rPr>
        <w:t xml:space="preserve"> J</w:t>
      </w:r>
      <w:r>
        <w:rPr>
          <w:rFonts w:cs="Tahoma"/>
          <w:bCs/>
          <w:color w:val="222222"/>
        </w:rPr>
        <w:t xml:space="preserve">unta de </w:t>
      </w:r>
      <w:r w:rsidRPr="006D1567">
        <w:rPr>
          <w:rFonts w:cs="Tahoma"/>
          <w:bCs/>
          <w:color w:val="222222"/>
        </w:rPr>
        <w:t>A</w:t>
      </w:r>
      <w:r>
        <w:rPr>
          <w:rFonts w:cs="Tahoma"/>
          <w:bCs/>
          <w:color w:val="222222"/>
        </w:rPr>
        <w:t xml:space="preserve">cción </w:t>
      </w:r>
      <w:r w:rsidRPr="006D1567">
        <w:rPr>
          <w:rFonts w:cs="Tahoma"/>
          <w:bCs/>
          <w:color w:val="222222"/>
        </w:rPr>
        <w:t>C</w:t>
      </w:r>
      <w:r>
        <w:rPr>
          <w:rFonts w:cs="Tahoma"/>
          <w:bCs/>
          <w:color w:val="222222"/>
        </w:rPr>
        <w:t>omunal de la</w:t>
      </w:r>
      <w:r w:rsidRPr="006D1567">
        <w:rPr>
          <w:rFonts w:cs="Tahoma"/>
          <w:bCs/>
          <w:color w:val="222222"/>
        </w:rPr>
        <w:t xml:space="preserve"> Comuna 6 afirmó</w:t>
      </w:r>
      <w:r>
        <w:rPr>
          <w:rFonts w:cs="Tahoma"/>
          <w:bCs/>
          <w:color w:val="222222"/>
        </w:rPr>
        <w:t>,</w:t>
      </w:r>
      <w:r w:rsidRPr="006D1567">
        <w:rPr>
          <w:rFonts w:cs="Tahoma"/>
          <w:bCs/>
          <w:color w:val="222222"/>
        </w:rPr>
        <w:t xml:space="preserve"> “es una satisfacción por todo el trabajo que se ha venido realizando y compromiso, también personal</w:t>
      </w:r>
      <w:r>
        <w:rPr>
          <w:rFonts w:cs="Tahoma"/>
          <w:bCs/>
          <w:color w:val="222222"/>
        </w:rPr>
        <w:t>,</w:t>
      </w:r>
      <w:r w:rsidRPr="006D1567">
        <w:rPr>
          <w:rFonts w:cs="Tahoma"/>
          <w:bCs/>
          <w:color w:val="222222"/>
        </w:rPr>
        <w:t xml:space="preserve"> dando la importancia de estas temáticas y sobre todo en este momento donde la relevancia de la paz es crucial. Este diplomado nos ha aportado en la construcción de proyectos dirigidos a la paz en nuestras comunidades”</w:t>
      </w:r>
      <w:r>
        <w:rPr>
          <w:rFonts w:cs="Tahoma"/>
          <w:bCs/>
          <w:color w:val="222222"/>
        </w:rPr>
        <w:t>.</w:t>
      </w:r>
    </w:p>
    <w:p w14:paraId="170D141D" w14:textId="757B2AE0" w:rsidR="006D1567" w:rsidRDefault="006D1567" w:rsidP="006D1567">
      <w:pPr>
        <w:shd w:val="clear" w:color="auto" w:fill="FFFFFF"/>
        <w:suppressAutoHyphens w:val="0"/>
        <w:spacing w:after="120"/>
        <w:rPr>
          <w:rFonts w:cs="Tahoma"/>
          <w:bCs/>
          <w:color w:val="222222"/>
        </w:rPr>
      </w:pPr>
      <w:r w:rsidRPr="006D1567">
        <w:rPr>
          <w:rFonts w:cs="Tahoma"/>
          <w:bCs/>
          <w:color w:val="222222"/>
        </w:rPr>
        <w:t>En el marco del Plan de Desarrollo Pasto Educado Constructor de Paz se desarrollan procesos de formación en pro de fortalecer alianzas y generar compromisos y de esta manera contribuir a la paz.</w:t>
      </w:r>
    </w:p>
    <w:p w14:paraId="4507B4E3" w14:textId="77777777" w:rsidR="006D1567" w:rsidRDefault="006D1567" w:rsidP="006D1567">
      <w:pPr>
        <w:shd w:val="clear" w:color="auto" w:fill="FFFFFF"/>
        <w:suppressAutoHyphens w:val="0"/>
        <w:spacing w:after="0"/>
        <w:rPr>
          <w:b/>
          <w:sz w:val="18"/>
          <w:szCs w:val="18"/>
        </w:rPr>
      </w:pPr>
      <w:bookmarkStart w:id="3" w:name="_Hlk512532890"/>
      <w:r>
        <w:rPr>
          <w:b/>
          <w:sz w:val="18"/>
          <w:szCs w:val="18"/>
        </w:rPr>
        <w:t xml:space="preserve">Información: </w:t>
      </w:r>
      <w:r>
        <w:rPr>
          <w:rFonts w:cs="Tahoma"/>
          <w:b/>
          <w:sz w:val="18"/>
          <w:szCs w:val="18"/>
        </w:rPr>
        <w:t>Secretaria de Desarrollo Comunitario, Paula Andrea Rosero Lombana. Celular: 3017833825</w:t>
      </w:r>
      <w:bookmarkEnd w:id="3"/>
    </w:p>
    <w:p w14:paraId="26D49C1B" w14:textId="77777777" w:rsidR="006D1567" w:rsidRDefault="006D1567" w:rsidP="006D1567">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25E6EB10" w14:textId="77777777" w:rsidR="006D1567" w:rsidRDefault="006D1567" w:rsidP="00060EB4">
      <w:pPr>
        <w:shd w:val="clear" w:color="auto" w:fill="FFFFFF"/>
        <w:suppressAutoHyphens w:val="0"/>
        <w:spacing w:after="120"/>
        <w:jc w:val="center"/>
        <w:rPr>
          <w:rFonts w:cs="Tahoma"/>
          <w:b/>
          <w:bCs/>
          <w:color w:val="222222"/>
        </w:rPr>
      </w:pPr>
    </w:p>
    <w:p w14:paraId="3A093D4D" w14:textId="77777777" w:rsidR="00FC13ED" w:rsidRDefault="00352842" w:rsidP="00352842">
      <w:pPr>
        <w:shd w:val="clear" w:color="auto" w:fill="FFFFFF"/>
        <w:spacing w:after="120"/>
        <w:jc w:val="center"/>
        <w:rPr>
          <w:rFonts w:cs="Tahoma"/>
          <w:b/>
          <w:bCs/>
          <w:color w:val="222222"/>
        </w:rPr>
      </w:pPr>
      <w:r w:rsidRPr="00352842">
        <w:rPr>
          <w:rFonts w:cs="Tahoma"/>
          <w:b/>
          <w:bCs/>
          <w:color w:val="222222"/>
        </w:rPr>
        <w:t>HASTA EL PR</w:t>
      </w:r>
      <w:r>
        <w:rPr>
          <w:rFonts w:cs="Tahoma"/>
          <w:b/>
          <w:bCs/>
          <w:color w:val="222222"/>
        </w:rPr>
        <w:t>Ó</w:t>
      </w:r>
      <w:r w:rsidRPr="00352842">
        <w:rPr>
          <w:rFonts w:cs="Tahoma"/>
          <w:b/>
          <w:bCs/>
          <w:color w:val="222222"/>
        </w:rPr>
        <w:t>XIMO 23 DE DICIEMBRE SE REALIZARÁ EL</w:t>
      </w:r>
      <w:r>
        <w:rPr>
          <w:rFonts w:cs="Tahoma"/>
          <w:b/>
          <w:bCs/>
          <w:color w:val="222222"/>
        </w:rPr>
        <w:t xml:space="preserve"> </w:t>
      </w:r>
      <w:r w:rsidRPr="00352842">
        <w:rPr>
          <w:rFonts w:cs="Tahoma"/>
          <w:b/>
          <w:bCs/>
          <w:color w:val="222222"/>
        </w:rPr>
        <w:t xml:space="preserve">PAGO DEL SUBSIDIO ECONÓMICO A BENEFICIARIOS DEL PROGRAMA COLOMBIA MAYOR </w:t>
      </w:r>
    </w:p>
    <w:p w14:paraId="744FBBCB" w14:textId="73DB2AE3" w:rsidR="00352842" w:rsidRDefault="00352842" w:rsidP="00352842">
      <w:pPr>
        <w:shd w:val="clear" w:color="auto" w:fill="FFFFFF"/>
        <w:spacing w:after="120"/>
        <w:jc w:val="center"/>
        <w:rPr>
          <w:rFonts w:cs="Tahoma"/>
          <w:b/>
          <w:bCs/>
          <w:color w:val="222222"/>
        </w:rPr>
      </w:pPr>
      <w:r w:rsidRPr="00352842">
        <w:rPr>
          <w:rFonts w:cs="Tahoma"/>
          <w:b/>
          <w:bCs/>
          <w:color w:val="222222"/>
        </w:rPr>
        <w:t>“Para que madrugar, si en la tarde también puedes cobrar”</w:t>
      </w:r>
      <w:r w:rsidRPr="00352842">
        <w:rPr>
          <w:rFonts w:eastAsia="Times New Roman" w:cs="Tahoma"/>
          <w:b/>
          <w:bCs/>
          <w:noProof/>
          <w:color w:val="222222"/>
          <w:lang w:eastAsia="es-CO"/>
        </w:rPr>
        <w:t xml:space="preserve"> </w:t>
      </w:r>
      <w:r>
        <w:rPr>
          <w:rFonts w:eastAsia="Times New Roman"/>
          <w:b/>
          <w:noProof/>
          <w:lang w:eastAsia="es-CO"/>
        </w:rPr>
        <w:drawing>
          <wp:inline distT="0" distB="0" distL="0" distR="0" wp14:anchorId="77AF6307" wp14:editId="4BD28DF0">
            <wp:extent cx="4362450" cy="2459957"/>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7603" b="7212"/>
                    <a:stretch/>
                  </pic:blipFill>
                  <pic:spPr bwMode="auto">
                    <a:xfrm>
                      <a:off x="0" y="0"/>
                      <a:ext cx="4384344" cy="2472303"/>
                    </a:xfrm>
                    <a:prstGeom prst="rect">
                      <a:avLst/>
                    </a:prstGeom>
                    <a:noFill/>
                    <a:ln>
                      <a:noFill/>
                    </a:ln>
                    <a:extLst>
                      <a:ext uri="{53640926-AAD7-44D8-BBD7-CCE9431645EC}">
                        <a14:shadowObscured xmlns:a14="http://schemas.microsoft.com/office/drawing/2010/main"/>
                      </a:ext>
                    </a:extLst>
                  </pic:spPr>
                </pic:pic>
              </a:graphicData>
            </a:graphic>
          </wp:inline>
        </w:drawing>
      </w:r>
    </w:p>
    <w:p w14:paraId="31E45C60" w14:textId="77777777" w:rsidR="00352842" w:rsidRDefault="00352842" w:rsidP="00352842">
      <w:pPr>
        <w:tabs>
          <w:tab w:val="left" w:pos="3720"/>
        </w:tabs>
        <w:spacing w:after="120"/>
        <w:rPr>
          <w:rFonts w:eastAsia="Times New Roman" w:cstheme="minorBidi"/>
          <w:lang w:val="es-ES_tradnl" w:eastAsia="es-ES_tradnl"/>
        </w:rPr>
      </w:pPr>
      <w:r>
        <w:rPr>
          <w:rFonts w:eastAsia="Times New Roman"/>
          <w:lang w:eastAsia="es-ES_tradnl"/>
        </w:rPr>
        <w:t xml:space="preserve">La alcaldía de Pasto, a través de la Secretaría de Bienestar Social, informa a los beneficiarios del </w:t>
      </w:r>
      <w:r>
        <w:rPr>
          <w:rFonts w:eastAsia="Times New Roman"/>
          <w:b/>
          <w:lang w:eastAsia="es-ES_tradnl"/>
        </w:rPr>
        <w:t>“</w:t>
      </w:r>
      <w:r>
        <w:rPr>
          <w:rFonts w:eastAsia="Times New Roman"/>
          <w:b/>
          <w:lang w:val="es-ES_tradnl" w:eastAsia="es-ES_tradnl"/>
        </w:rPr>
        <w:t xml:space="preserve">Programa Colombia Mayor” </w:t>
      </w:r>
      <w:r>
        <w:rPr>
          <w:rFonts w:eastAsia="Times New Roman"/>
          <w:lang w:val="es-ES_tradnl" w:eastAsia="es-ES_tradnl"/>
        </w:rPr>
        <w:t xml:space="preserve">que se amplió la fecha de cancelación de la nómina de </w:t>
      </w:r>
      <w:r>
        <w:rPr>
          <w:rFonts w:eastAsia="Times New Roman"/>
          <w:b/>
          <w:lang w:val="es-ES_tradnl" w:eastAsia="es-ES_tradnl"/>
        </w:rPr>
        <w:t xml:space="preserve">diciembre </w:t>
      </w:r>
      <w:r>
        <w:rPr>
          <w:rFonts w:eastAsia="Times New Roman"/>
          <w:lang w:val="es-ES_tradnl" w:eastAsia="es-ES_tradnl"/>
        </w:rPr>
        <w:t xml:space="preserve">correspondientes a </w:t>
      </w:r>
      <w:r>
        <w:rPr>
          <w:rFonts w:eastAsia="Times New Roman"/>
          <w:b/>
          <w:lang w:val="es-ES_tradnl" w:eastAsia="es-ES_tradnl"/>
        </w:rPr>
        <w:t xml:space="preserve">noviembre y diciembre </w:t>
      </w:r>
      <w:r>
        <w:rPr>
          <w:rFonts w:eastAsia="Times New Roman"/>
          <w:lang w:val="es-ES_tradnl" w:eastAsia="es-ES_tradnl"/>
        </w:rPr>
        <w:t xml:space="preserve">del año 2018, hasta el próximo 23 de diciembre. Se recuerda que el no cobro del subsidio genera suspensión y retiro del programa. </w:t>
      </w:r>
    </w:p>
    <w:p w14:paraId="20B88BA5" w14:textId="77777777" w:rsidR="00352842" w:rsidRPr="00C8279E" w:rsidRDefault="00352842" w:rsidP="00352842">
      <w:pPr>
        <w:jc w:val="center"/>
        <w:rPr>
          <w:rFonts w:eastAsia="Times New Roman"/>
          <w:b/>
          <w:u w:val="single"/>
          <w:lang w:eastAsia="es-ES_tradnl"/>
        </w:rPr>
      </w:pPr>
      <w:r w:rsidRPr="00C8279E">
        <w:rPr>
          <w:rFonts w:eastAsia="Times New Roman"/>
          <w:b/>
          <w:u w:val="single"/>
          <w:lang w:eastAsia="es-ES_tradnl"/>
        </w:rPr>
        <w:t xml:space="preserve"> CRONOGRAMA ZONA URBANA </w:t>
      </w:r>
    </w:p>
    <w:p w14:paraId="62D1F854" w14:textId="77777777" w:rsidR="00352842" w:rsidRPr="00C8279E" w:rsidRDefault="00352842" w:rsidP="00352842">
      <w:pPr>
        <w:rPr>
          <w:rFonts w:eastAsia="Times New Roman"/>
          <w:lang w:val="es-ES_tradnl" w:eastAsia="es-ES_tradnl"/>
        </w:rPr>
      </w:pPr>
      <w:r w:rsidRPr="00C8279E">
        <w:rPr>
          <w:rFonts w:eastAsia="Times New Roman"/>
          <w:lang w:val="es-ES_tradnl" w:eastAsia="es-ES_tradnl"/>
        </w:rPr>
        <w:lastRenderedPageBreak/>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52842" w:rsidRPr="00C8279E" w14:paraId="319141EE" w14:textId="77777777" w:rsidTr="00724B38">
        <w:trPr>
          <w:jc w:val="center"/>
        </w:trPr>
        <w:tc>
          <w:tcPr>
            <w:tcW w:w="6398" w:type="dxa"/>
            <w:gridSpan w:val="2"/>
            <w:vAlign w:val="center"/>
          </w:tcPr>
          <w:p w14:paraId="2C30A1FB" w14:textId="77777777" w:rsidR="00352842" w:rsidRPr="00C8279E" w:rsidRDefault="00352842" w:rsidP="00724B38">
            <w:pPr>
              <w:spacing w:after="0"/>
              <w:jc w:val="center"/>
              <w:rPr>
                <w:rFonts w:eastAsia="Times New Roman"/>
                <w:b/>
                <w:lang w:eastAsia="es-ES_tradnl"/>
              </w:rPr>
            </w:pPr>
            <w:r w:rsidRPr="00C8279E">
              <w:rPr>
                <w:rFonts w:eastAsia="Times New Roman"/>
                <w:b/>
                <w:lang w:eastAsia="es-ES_tradnl"/>
              </w:rPr>
              <w:t>DE ACUERDO CON EL PRIMER APELLIDO</w:t>
            </w:r>
          </w:p>
          <w:p w14:paraId="60C2F080" w14:textId="77777777" w:rsidR="00352842" w:rsidRPr="00C8279E" w:rsidRDefault="00352842" w:rsidP="00724B38">
            <w:pPr>
              <w:spacing w:after="0"/>
              <w:jc w:val="center"/>
              <w:rPr>
                <w:rFonts w:eastAsia="Times New Roman"/>
                <w:b/>
                <w:lang w:eastAsia="es-ES_tradnl"/>
              </w:rPr>
            </w:pPr>
          </w:p>
        </w:tc>
      </w:tr>
      <w:tr w:rsidR="00352842" w:rsidRPr="00C8279E" w14:paraId="7B7075A5" w14:textId="77777777" w:rsidTr="00724B38">
        <w:trPr>
          <w:trHeight w:val="232"/>
          <w:jc w:val="center"/>
        </w:trPr>
        <w:tc>
          <w:tcPr>
            <w:tcW w:w="3134" w:type="dxa"/>
            <w:vAlign w:val="center"/>
          </w:tcPr>
          <w:p w14:paraId="2C9B22BA" w14:textId="77777777" w:rsidR="00352842" w:rsidRPr="00C8279E" w:rsidRDefault="00352842" w:rsidP="00724B38">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568FF630" w14:textId="77777777" w:rsidR="00352842" w:rsidRPr="00C8279E" w:rsidRDefault="00352842" w:rsidP="00724B38">
            <w:pPr>
              <w:spacing w:after="0"/>
              <w:jc w:val="center"/>
              <w:rPr>
                <w:rFonts w:eastAsia="Times New Roman"/>
                <w:b/>
                <w:lang w:val="es-ES_tradnl" w:eastAsia="es-ES"/>
              </w:rPr>
            </w:pPr>
          </w:p>
          <w:p w14:paraId="6BE46740" w14:textId="77777777" w:rsidR="00352842" w:rsidRPr="00C8279E" w:rsidRDefault="00352842" w:rsidP="00724B38">
            <w:pPr>
              <w:spacing w:after="0"/>
              <w:jc w:val="center"/>
              <w:rPr>
                <w:rFonts w:eastAsia="Times New Roman"/>
                <w:b/>
                <w:lang w:val="es-ES_tradnl" w:eastAsia="es-ES"/>
              </w:rPr>
            </w:pPr>
            <w:r w:rsidRPr="00C8279E">
              <w:rPr>
                <w:rFonts w:eastAsia="Times New Roman"/>
                <w:b/>
                <w:lang w:val="es-ES_tradnl" w:eastAsia="es-ES"/>
              </w:rPr>
              <w:t>FECHA DE PAGO</w:t>
            </w:r>
          </w:p>
          <w:p w14:paraId="3459FDF5" w14:textId="77777777" w:rsidR="00352842" w:rsidRPr="00C8279E" w:rsidRDefault="00352842" w:rsidP="00724B38">
            <w:pPr>
              <w:spacing w:after="0"/>
              <w:jc w:val="center"/>
              <w:rPr>
                <w:rFonts w:eastAsia="Times New Roman"/>
                <w:b/>
                <w:lang w:val="es-ES_tradnl" w:eastAsia="es-ES"/>
              </w:rPr>
            </w:pPr>
          </w:p>
        </w:tc>
      </w:tr>
      <w:tr w:rsidR="00352842" w:rsidRPr="00C8279E" w14:paraId="788B6728" w14:textId="77777777" w:rsidTr="00724B38">
        <w:trPr>
          <w:jc w:val="center"/>
        </w:trPr>
        <w:tc>
          <w:tcPr>
            <w:tcW w:w="3134" w:type="dxa"/>
            <w:vAlign w:val="center"/>
          </w:tcPr>
          <w:p w14:paraId="245E2C63" w14:textId="77777777" w:rsidR="00352842" w:rsidRPr="00C8279E" w:rsidRDefault="00352842" w:rsidP="00724B38">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4BD985BD" w14:textId="77777777" w:rsidR="00352842" w:rsidRPr="00C8279E" w:rsidRDefault="00352842" w:rsidP="00724B38">
            <w:pPr>
              <w:spacing w:after="0"/>
              <w:jc w:val="center"/>
              <w:rPr>
                <w:rFonts w:eastAsia="Times New Roman"/>
                <w:lang w:eastAsia="es-ES_tradnl"/>
              </w:rPr>
            </w:pPr>
            <w:r w:rsidRPr="00C8279E">
              <w:rPr>
                <w:rFonts w:eastAsia="Times New Roman"/>
                <w:lang w:eastAsia="es-ES_tradnl"/>
              </w:rPr>
              <w:t>del 19 hasta el 2</w:t>
            </w:r>
            <w:r>
              <w:rPr>
                <w:rFonts w:eastAsia="Times New Roman"/>
                <w:lang w:eastAsia="es-ES_tradnl"/>
              </w:rPr>
              <w:t>3</w:t>
            </w:r>
            <w:r w:rsidRPr="00C8279E">
              <w:rPr>
                <w:rFonts w:eastAsia="Times New Roman"/>
                <w:lang w:eastAsia="es-ES_tradnl"/>
              </w:rPr>
              <w:t xml:space="preserve"> de diciembre</w:t>
            </w:r>
          </w:p>
          <w:p w14:paraId="72EC9134" w14:textId="77777777" w:rsidR="00352842" w:rsidRPr="00C8279E" w:rsidRDefault="00352842" w:rsidP="00724B38">
            <w:pPr>
              <w:spacing w:after="0"/>
              <w:jc w:val="center"/>
              <w:rPr>
                <w:rFonts w:eastAsia="Times New Roman"/>
                <w:lang w:eastAsia="es-ES_tradnl"/>
              </w:rPr>
            </w:pPr>
          </w:p>
        </w:tc>
      </w:tr>
    </w:tbl>
    <w:p w14:paraId="17015FB2" w14:textId="77777777" w:rsidR="00352842" w:rsidRPr="00C8279E" w:rsidRDefault="00352842" w:rsidP="00352842">
      <w:pPr>
        <w:jc w:val="center"/>
        <w:rPr>
          <w:rFonts w:eastAsia="Times New Roman"/>
          <w:b/>
          <w:u w:val="single"/>
          <w:lang w:eastAsia="es-ES_tradnl"/>
        </w:rPr>
      </w:pPr>
    </w:p>
    <w:p w14:paraId="2AC0F460" w14:textId="77777777" w:rsidR="00352842" w:rsidRPr="00C8279E" w:rsidRDefault="00352842" w:rsidP="00352842">
      <w:pPr>
        <w:jc w:val="center"/>
        <w:rPr>
          <w:rFonts w:eastAsia="Times New Roman"/>
          <w:b/>
          <w:u w:val="single"/>
          <w:lang w:eastAsia="es-ES_tradnl"/>
        </w:rPr>
      </w:pPr>
      <w:r w:rsidRPr="00C8279E">
        <w:rPr>
          <w:rFonts w:eastAsia="Times New Roman"/>
          <w:b/>
          <w:u w:val="single"/>
          <w:lang w:eastAsia="es-ES_tradnl"/>
        </w:rPr>
        <w:t>PUNTOS DE PAGO EFECTY – SERVIENTREGA</w:t>
      </w:r>
    </w:p>
    <w:p w14:paraId="476BD001" w14:textId="3288E4E8" w:rsidR="00352842" w:rsidRDefault="00352842" w:rsidP="00352842">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52842" w:rsidRPr="00C8279E" w14:paraId="6E32B9F4" w14:textId="77777777" w:rsidTr="00724B38">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79AFF" w14:textId="77777777" w:rsidR="00352842" w:rsidRPr="00C8279E" w:rsidRDefault="00352842" w:rsidP="00724B38">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3AA1D9F1" w14:textId="77777777" w:rsidR="00352842" w:rsidRPr="00C8279E" w:rsidRDefault="00352842" w:rsidP="00724B38">
            <w:pPr>
              <w:spacing w:after="0"/>
              <w:jc w:val="center"/>
              <w:rPr>
                <w:rFonts w:eastAsia="Times New Roman"/>
                <w:b/>
                <w:bCs/>
                <w:lang w:eastAsia="es-CO"/>
              </w:rPr>
            </w:pPr>
            <w:r w:rsidRPr="00C8279E">
              <w:rPr>
                <w:rFonts w:eastAsia="Times New Roman"/>
                <w:b/>
                <w:bCs/>
                <w:lang w:eastAsia="es-CO"/>
              </w:rPr>
              <w:t>PUNTOS DE PAGO</w:t>
            </w:r>
          </w:p>
        </w:tc>
      </w:tr>
      <w:tr w:rsidR="00352842" w:rsidRPr="00C8279E" w14:paraId="47FA7391" w14:textId="77777777" w:rsidTr="00724B38">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2B14C9D1"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578F1A49" w14:textId="77777777" w:rsidR="00352842" w:rsidRPr="00C8279E" w:rsidRDefault="00352842" w:rsidP="00724B38">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27F047AD" w14:textId="77777777" w:rsidR="00352842" w:rsidRPr="00C8279E" w:rsidRDefault="00352842" w:rsidP="00724B38">
            <w:pPr>
              <w:spacing w:after="0"/>
              <w:rPr>
                <w:rFonts w:eastAsia="Times New Roman"/>
                <w:lang w:eastAsia="es-CO"/>
              </w:rPr>
            </w:pPr>
          </w:p>
        </w:tc>
      </w:tr>
      <w:tr w:rsidR="00352842" w:rsidRPr="00C8279E" w14:paraId="59F3BCEB" w14:textId="77777777" w:rsidTr="00724B38">
        <w:trPr>
          <w:trHeight w:val="20"/>
          <w:jc w:val="center"/>
        </w:trPr>
        <w:tc>
          <w:tcPr>
            <w:tcW w:w="1440" w:type="dxa"/>
            <w:vMerge/>
            <w:tcBorders>
              <w:left w:val="single" w:sz="4" w:space="0" w:color="auto"/>
              <w:bottom w:val="single" w:sz="4" w:space="0" w:color="auto"/>
              <w:right w:val="single" w:sz="4" w:space="0" w:color="auto"/>
            </w:tcBorders>
            <w:vAlign w:val="center"/>
            <w:hideMark/>
          </w:tcPr>
          <w:p w14:paraId="6E305299"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DD9804" w14:textId="77777777" w:rsidR="00352842" w:rsidRPr="00C8279E" w:rsidRDefault="00352842" w:rsidP="00724B38">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261DA29A" w14:textId="77777777" w:rsidR="00352842" w:rsidRPr="00C8279E" w:rsidRDefault="00352842" w:rsidP="00724B38">
            <w:pPr>
              <w:spacing w:after="0"/>
              <w:rPr>
                <w:rFonts w:eastAsia="Times New Roman"/>
                <w:lang w:eastAsia="es-CO"/>
              </w:rPr>
            </w:pPr>
          </w:p>
        </w:tc>
      </w:tr>
      <w:tr w:rsidR="00352842" w:rsidRPr="00C8279E" w14:paraId="1A424C5E" w14:textId="77777777" w:rsidTr="00724B38">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76A36E71"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76D0D48B" w14:textId="77777777" w:rsidR="00352842" w:rsidRPr="00C8279E" w:rsidRDefault="00352842" w:rsidP="00724B38">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4476BD20" w14:textId="77777777" w:rsidR="00352842" w:rsidRPr="00C8279E" w:rsidRDefault="00352842" w:rsidP="00724B38">
            <w:pPr>
              <w:spacing w:after="0"/>
              <w:rPr>
                <w:rFonts w:eastAsia="Times New Roman"/>
                <w:lang w:eastAsia="es-CO"/>
              </w:rPr>
            </w:pPr>
          </w:p>
        </w:tc>
      </w:tr>
      <w:tr w:rsidR="00352842" w:rsidRPr="00C8279E" w14:paraId="36D39064" w14:textId="77777777" w:rsidTr="00724B38">
        <w:trPr>
          <w:trHeight w:val="20"/>
          <w:jc w:val="center"/>
        </w:trPr>
        <w:tc>
          <w:tcPr>
            <w:tcW w:w="1440" w:type="dxa"/>
            <w:vMerge w:val="restart"/>
            <w:tcBorders>
              <w:left w:val="single" w:sz="4" w:space="0" w:color="auto"/>
              <w:right w:val="single" w:sz="4" w:space="0" w:color="auto"/>
            </w:tcBorders>
            <w:vAlign w:val="center"/>
            <w:hideMark/>
          </w:tcPr>
          <w:p w14:paraId="7C788085"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35E76E5F" w14:textId="77777777" w:rsidR="00352842" w:rsidRPr="00C8279E" w:rsidRDefault="00352842" w:rsidP="00724B38">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0A81F653" w14:textId="77777777" w:rsidR="00352842" w:rsidRPr="00C8279E" w:rsidRDefault="00352842" w:rsidP="00724B38">
            <w:pPr>
              <w:spacing w:after="0"/>
              <w:rPr>
                <w:rFonts w:eastAsia="Times New Roman"/>
                <w:lang w:eastAsia="es-CO"/>
              </w:rPr>
            </w:pPr>
          </w:p>
        </w:tc>
      </w:tr>
      <w:tr w:rsidR="00352842" w:rsidRPr="00C8279E" w14:paraId="32946593" w14:textId="77777777" w:rsidTr="00724B38">
        <w:trPr>
          <w:trHeight w:val="20"/>
          <w:jc w:val="center"/>
        </w:trPr>
        <w:tc>
          <w:tcPr>
            <w:tcW w:w="1440" w:type="dxa"/>
            <w:vMerge/>
            <w:tcBorders>
              <w:left w:val="single" w:sz="4" w:space="0" w:color="auto"/>
              <w:right w:val="single" w:sz="4" w:space="0" w:color="auto"/>
            </w:tcBorders>
            <w:vAlign w:val="center"/>
          </w:tcPr>
          <w:p w14:paraId="6D5715AE"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0E7ADBF" w14:textId="77777777" w:rsidR="00352842" w:rsidRPr="00C8279E" w:rsidRDefault="00352842" w:rsidP="00724B38">
            <w:pPr>
              <w:spacing w:after="0"/>
              <w:rPr>
                <w:rFonts w:cs="Arial"/>
                <w:shd w:val="clear" w:color="auto" w:fill="FFFFFF"/>
              </w:rPr>
            </w:pPr>
            <w:r w:rsidRPr="00C8279E">
              <w:rPr>
                <w:rFonts w:cs="Arial"/>
                <w:shd w:val="clear" w:color="auto" w:fill="FFFFFF"/>
              </w:rPr>
              <w:t xml:space="preserve">Miraflores Diagonal 16 C # 1E - 55 </w:t>
            </w:r>
          </w:p>
          <w:p w14:paraId="130143D8" w14:textId="77777777" w:rsidR="00352842" w:rsidRPr="00C8279E" w:rsidRDefault="00352842" w:rsidP="00724B38">
            <w:pPr>
              <w:spacing w:after="0"/>
              <w:rPr>
                <w:rFonts w:eastAsia="Times New Roman"/>
                <w:lang w:eastAsia="es-CO"/>
              </w:rPr>
            </w:pPr>
          </w:p>
        </w:tc>
      </w:tr>
      <w:tr w:rsidR="00352842" w:rsidRPr="00C8279E" w14:paraId="3EB195AB" w14:textId="77777777" w:rsidTr="00724B38">
        <w:trPr>
          <w:trHeight w:val="20"/>
          <w:jc w:val="center"/>
        </w:trPr>
        <w:tc>
          <w:tcPr>
            <w:tcW w:w="1440" w:type="dxa"/>
            <w:tcBorders>
              <w:left w:val="single" w:sz="4" w:space="0" w:color="auto"/>
              <w:right w:val="single" w:sz="4" w:space="0" w:color="auto"/>
            </w:tcBorders>
            <w:vAlign w:val="center"/>
          </w:tcPr>
          <w:p w14:paraId="02098369"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202FFCD" w14:textId="77777777" w:rsidR="00352842" w:rsidRPr="00C8279E" w:rsidRDefault="00352842" w:rsidP="00724B38">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81C3F35" w14:textId="77777777" w:rsidR="00352842" w:rsidRPr="00C8279E" w:rsidRDefault="00352842" w:rsidP="00724B38">
            <w:pPr>
              <w:spacing w:after="0"/>
              <w:rPr>
                <w:rFonts w:cs="Arial"/>
                <w:shd w:val="clear" w:color="auto" w:fill="FFFFFF"/>
              </w:rPr>
            </w:pPr>
          </w:p>
        </w:tc>
      </w:tr>
      <w:tr w:rsidR="00352842" w:rsidRPr="00C8279E" w14:paraId="6A9CD5FF" w14:textId="77777777" w:rsidTr="00724B38">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3DC78A8D"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2B1B1D5D" w14:textId="77777777" w:rsidR="00352842" w:rsidRPr="00C8279E" w:rsidRDefault="00352842" w:rsidP="00724B38">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4A423FF7" w14:textId="77777777" w:rsidR="00352842" w:rsidRPr="00C8279E" w:rsidRDefault="00352842" w:rsidP="00724B38">
            <w:pPr>
              <w:spacing w:after="0"/>
              <w:rPr>
                <w:rFonts w:eastAsia="Times New Roman"/>
                <w:lang w:eastAsia="es-CO"/>
              </w:rPr>
            </w:pPr>
          </w:p>
        </w:tc>
      </w:tr>
      <w:tr w:rsidR="00352842" w:rsidRPr="00C8279E" w14:paraId="2EB8DF94" w14:textId="77777777" w:rsidTr="00724B38">
        <w:trPr>
          <w:trHeight w:val="20"/>
          <w:jc w:val="center"/>
        </w:trPr>
        <w:tc>
          <w:tcPr>
            <w:tcW w:w="1440" w:type="dxa"/>
            <w:vMerge/>
            <w:tcBorders>
              <w:left w:val="single" w:sz="4" w:space="0" w:color="auto"/>
              <w:right w:val="single" w:sz="4" w:space="0" w:color="auto"/>
            </w:tcBorders>
            <w:vAlign w:val="center"/>
            <w:hideMark/>
          </w:tcPr>
          <w:p w14:paraId="1DCA8DBA"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EABD63C" w14:textId="77777777" w:rsidR="00352842" w:rsidRPr="00C8279E" w:rsidRDefault="00352842" w:rsidP="00724B38">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2146A872" w14:textId="77777777" w:rsidR="00352842" w:rsidRPr="00C8279E" w:rsidRDefault="00352842" w:rsidP="00724B38">
            <w:pPr>
              <w:spacing w:after="0"/>
              <w:rPr>
                <w:rFonts w:eastAsia="Times New Roman"/>
                <w:lang w:eastAsia="es-CO"/>
              </w:rPr>
            </w:pPr>
          </w:p>
        </w:tc>
      </w:tr>
      <w:tr w:rsidR="00352842" w:rsidRPr="00C8279E" w14:paraId="22E7792A" w14:textId="77777777" w:rsidTr="00724B38">
        <w:trPr>
          <w:trHeight w:val="20"/>
          <w:jc w:val="center"/>
        </w:trPr>
        <w:tc>
          <w:tcPr>
            <w:tcW w:w="1440" w:type="dxa"/>
            <w:vMerge/>
            <w:tcBorders>
              <w:left w:val="single" w:sz="4" w:space="0" w:color="auto"/>
              <w:bottom w:val="single" w:sz="4" w:space="0" w:color="auto"/>
              <w:right w:val="single" w:sz="4" w:space="0" w:color="auto"/>
            </w:tcBorders>
            <w:vAlign w:val="center"/>
          </w:tcPr>
          <w:p w14:paraId="0565F328"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332DF676"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554D7CD" w14:textId="77777777" w:rsidR="00352842" w:rsidRPr="00C8279E" w:rsidRDefault="00352842" w:rsidP="00724B38">
            <w:pPr>
              <w:spacing w:after="0"/>
              <w:rPr>
                <w:rFonts w:eastAsia="Times New Roman"/>
                <w:lang w:eastAsia="es-CO"/>
              </w:rPr>
            </w:pPr>
          </w:p>
        </w:tc>
      </w:tr>
      <w:tr w:rsidR="00352842" w:rsidRPr="00C8279E" w14:paraId="22EA7431" w14:textId="77777777" w:rsidTr="00724B38">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2001BF"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7EFCCC9" w14:textId="77777777" w:rsidR="00352842" w:rsidRPr="00C8279E" w:rsidRDefault="00352842" w:rsidP="00724B38">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2590110A" w14:textId="77777777" w:rsidR="00352842" w:rsidRPr="00C8279E" w:rsidRDefault="00352842" w:rsidP="00724B38">
            <w:pPr>
              <w:spacing w:after="0"/>
              <w:rPr>
                <w:rFonts w:eastAsia="Times New Roman"/>
                <w:lang w:eastAsia="es-CO"/>
              </w:rPr>
            </w:pPr>
          </w:p>
        </w:tc>
      </w:tr>
      <w:tr w:rsidR="00352842" w:rsidRPr="00C8279E" w14:paraId="10398074" w14:textId="77777777" w:rsidTr="00724B38">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17784130"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B69898D"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1ACEF27E" w14:textId="77777777" w:rsidR="00352842" w:rsidRPr="00C8279E" w:rsidRDefault="00352842" w:rsidP="00724B38">
            <w:pPr>
              <w:spacing w:after="0"/>
              <w:rPr>
                <w:rFonts w:eastAsia="Times New Roman"/>
                <w:lang w:eastAsia="es-CO"/>
              </w:rPr>
            </w:pPr>
          </w:p>
        </w:tc>
      </w:tr>
      <w:tr w:rsidR="00352842" w:rsidRPr="00C8279E" w14:paraId="738567D9" w14:textId="77777777" w:rsidTr="00724B38">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090189DB"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1B125461"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Tamasagra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293BBB19" w14:textId="77777777" w:rsidR="00352842" w:rsidRPr="00C8279E" w:rsidRDefault="00352842" w:rsidP="00724B38">
            <w:pPr>
              <w:spacing w:after="0"/>
              <w:rPr>
                <w:rFonts w:eastAsia="Times New Roman"/>
                <w:lang w:eastAsia="es-CO"/>
              </w:rPr>
            </w:pPr>
          </w:p>
        </w:tc>
      </w:tr>
      <w:tr w:rsidR="00352842" w:rsidRPr="00C8279E" w14:paraId="7DECEC2A" w14:textId="77777777" w:rsidTr="00724B38">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FEDF1C2"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660781E" w14:textId="77777777" w:rsidR="00352842" w:rsidRPr="00C8279E" w:rsidRDefault="00352842" w:rsidP="00724B38">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352842" w:rsidRPr="00C8279E" w14:paraId="4BB3FC61" w14:textId="77777777" w:rsidTr="00724B38">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2CFC3A"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9D4DF04" w14:textId="77777777" w:rsidR="00352842" w:rsidRPr="00C8279E" w:rsidRDefault="00352842" w:rsidP="00724B38">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667C5ACB" w14:textId="77777777" w:rsidR="00352842" w:rsidRPr="00C8279E" w:rsidRDefault="00352842" w:rsidP="00724B38">
            <w:pPr>
              <w:spacing w:after="0"/>
              <w:rPr>
                <w:rFonts w:eastAsia="Times New Roman"/>
                <w:lang w:eastAsia="es-CO"/>
              </w:rPr>
            </w:pPr>
          </w:p>
        </w:tc>
      </w:tr>
      <w:tr w:rsidR="00352842" w:rsidRPr="00C8279E" w14:paraId="4CD4A1C6" w14:textId="77777777" w:rsidTr="00724B38">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2E5FEE3"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C7028A6" w14:textId="77777777" w:rsidR="00352842" w:rsidRPr="00C8279E" w:rsidRDefault="00352842" w:rsidP="00724B38">
            <w:pPr>
              <w:spacing w:after="0"/>
              <w:rPr>
                <w:rFonts w:eastAsia="Times New Roman"/>
                <w:lang w:eastAsia="es-CO"/>
              </w:rPr>
            </w:pPr>
            <w:r w:rsidRPr="00C8279E">
              <w:rPr>
                <w:rFonts w:eastAsia="Times New Roman"/>
                <w:lang w:eastAsia="es-CO"/>
              </w:rPr>
              <w:t>Centro comercial bombona local 1</w:t>
            </w:r>
          </w:p>
          <w:p w14:paraId="55D44E82" w14:textId="77777777" w:rsidR="00352842" w:rsidRPr="00C8279E" w:rsidRDefault="00352842" w:rsidP="00724B38">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352842" w:rsidRPr="00C8279E" w14:paraId="377F7CD2" w14:textId="77777777" w:rsidTr="00724B38">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44F0CE3"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37AE1FC8" w14:textId="77777777" w:rsidR="00352842" w:rsidRPr="00C8279E" w:rsidRDefault="00352842" w:rsidP="00724B38">
            <w:pPr>
              <w:spacing w:after="0"/>
              <w:rPr>
                <w:rFonts w:eastAsia="Times New Roman"/>
                <w:lang w:eastAsia="es-CO"/>
              </w:rPr>
            </w:pPr>
            <w:r w:rsidRPr="00C8279E">
              <w:rPr>
                <w:rFonts w:eastAsia="Times New Roman"/>
                <w:lang w:eastAsia="es-CO"/>
              </w:rPr>
              <w:t>Avenida Panamericana</w:t>
            </w:r>
          </w:p>
          <w:p w14:paraId="2E0601CA" w14:textId="77777777" w:rsidR="00352842" w:rsidRPr="00C8279E" w:rsidRDefault="00352842" w:rsidP="00724B38">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352842" w:rsidRPr="00C8279E" w14:paraId="6B0A632F" w14:textId="77777777" w:rsidTr="00724B38">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30E46758"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455D79C1" w14:textId="77777777" w:rsidR="00352842" w:rsidRPr="00C8279E" w:rsidRDefault="00352842" w:rsidP="00724B38">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2E14B256" w14:textId="77777777" w:rsidR="00352842" w:rsidRPr="00C8279E" w:rsidRDefault="00352842" w:rsidP="00724B38">
            <w:pPr>
              <w:spacing w:after="0"/>
              <w:rPr>
                <w:rFonts w:eastAsia="Times New Roman"/>
                <w:lang w:eastAsia="es-CO"/>
              </w:rPr>
            </w:pPr>
          </w:p>
        </w:tc>
      </w:tr>
      <w:tr w:rsidR="00352842" w:rsidRPr="00C8279E" w14:paraId="50CF9875" w14:textId="77777777" w:rsidTr="00724B38">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88BE908"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777B32"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Quintas de San Pedro (DIMONEX) </w:t>
            </w:r>
          </w:p>
          <w:p w14:paraId="54BE1C35" w14:textId="77777777" w:rsidR="00352842" w:rsidRPr="00C8279E" w:rsidRDefault="00352842" w:rsidP="00724B38">
            <w:pPr>
              <w:spacing w:after="0"/>
              <w:rPr>
                <w:rFonts w:eastAsia="Times New Roman"/>
                <w:lang w:eastAsia="es-CO"/>
              </w:rPr>
            </w:pPr>
            <w:r w:rsidRPr="00C8279E">
              <w:rPr>
                <w:rFonts w:eastAsia="Times New Roman"/>
                <w:lang w:eastAsia="es-CO"/>
              </w:rPr>
              <w:t>Carrera 47 # 12 - 69 Local 101</w:t>
            </w:r>
          </w:p>
          <w:p w14:paraId="1C4CFE97" w14:textId="77777777" w:rsidR="00352842" w:rsidRPr="00C8279E" w:rsidRDefault="00352842" w:rsidP="00724B38">
            <w:pPr>
              <w:spacing w:after="0"/>
              <w:rPr>
                <w:rFonts w:eastAsia="Times New Roman"/>
                <w:lang w:eastAsia="es-CO"/>
              </w:rPr>
            </w:pPr>
          </w:p>
        </w:tc>
      </w:tr>
      <w:tr w:rsidR="00352842" w:rsidRPr="00C8279E" w14:paraId="685478DE" w14:textId="77777777" w:rsidTr="00724B38">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718A3C9"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17502359"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Emas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7868D230" w14:textId="77777777" w:rsidR="00352842" w:rsidRPr="00C8279E" w:rsidRDefault="00352842" w:rsidP="00724B38">
            <w:pPr>
              <w:spacing w:after="0"/>
              <w:rPr>
                <w:rFonts w:eastAsia="Times New Roman"/>
                <w:lang w:eastAsia="es-CO"/>
              </w:rPr>
            </w:pPr>
          </w:p>
        </w:tc>
      </w:tr>
      <w:tr w:rsidR="00352842" w:rsidRPr="00C8279E" w14:paraId="02E5BB58" w14:textId="77777777" w:rsidTr="00724B38">
        <w:trPr>
          <w:trHeight w:val="20"/>
          <w:jc w:val="center"/>
        </w:trPr>
        <w:tc>
          <w:tcPr>
            <w:tcW w:w="1440" w:type="dxa"/>
            <w:vMerge/>
            <w:tcBorders>
              <w:left w:val="single" w:sz="4" w:space="0" w:color="auto"/>
              <w:right w:val="single" w:sz="4" w:space="0" w:color="auto"/>
            </w:tcBorders>
            <w:shd w:val="clear" w:color="auto" w:fill="auto"/>
            <w:noWrap/>
            <w:vAlign w:val="center"/>
          </w:tcPr>
          <w:p w14:paraId="0BADB930"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2A6266E"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5B1D0215" w14:textId="77777777" w:rsidR="00352842" w:rsidRPr="00C8279E" w:rsidRDefault="00352842" w:rsidP="00724B38">
            <w:pPr>
              <w:spacing w:after="0"/>
              <w:rPr>
                <w:rFonts w:eastAsia="Times New Roman"/>
                <w:lang w:eastAsia="es-CO"/>
              </w:rPr>
            </w:pPr>
          </w:p>
        </w:tc>
      </w:tr>
      <w:tr w:rsidR="00352842" w:rsidRPr="00C8279E" w14:paraId="3FA78230" w14:textId="77777777" w:rsidTr="00724B38">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4250DF08"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33891B5D"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2DEB8704" w14:textId="77777777" w:rsidR="00352842" w:rsidRPr="00C8279E" w:rsidRDefault="00352842" w:rsidP="00724B38">
            <w:pPr>
              <w:spacing w:after="0"/>
              <w:rPr>
                <w:rFonts w:eastAsia="Times New Roman"/>
                <w:lang w:eastAsia="es-CO"/>
              </w:rPr>
            </w:pPr>
          </w:p>
        </w:tc>
      </w:tr>
      <w:tr w:rsidR="00352842" w:rsidRPr="00C8279E" w14:paraId="4B6E561E" w14:textId="77777777" w:rsidTr="00724B38">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3A4E32"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0FD69714"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366E959C" w14:textId="77777777" w:rsidR="00352842" w:rsidRPr="00C8279E" w:rsidRDefault="00352842" w:rsidP="00724B38">
            <w:pPr>
              <w:spacing w:after="0"/>
              <w:rPr>
                <w:rFonts w:eastAsia="Times New Roman"/>
                <w:lang w:eastAsia="es-CO"/>
              </w:rPr>
            </w:pPr>
          </w:p>
        </w:tc>
      </w:tr>
      <w:tr w:rsidR="00352842" w:rsidRPr="00C8279E" w14:paraId="38E22715" w14:textId="77777777" w:rsidTr="00724B38">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2EA8B92"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5AF9559A"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2A55CE90" w14:textId="77777777" w:rsidR="00352842" w:rsidRPr="00C8279E" w:rsidRDefault="00352842" w:rsidP="00724B38">
            <w:pPr>
              <w:spacing w:after="0"/>
              <w:rPr>
                <w:rFonts w:eastAsia="Times New Roman"/>
                <w:lang w:eastAsia="es-CO"/>
              </w:rPr>
            </w:pPr>
          </w:p>
        </w:tc>
      </w:tr>
      <w:tr w:rsidR="00352842" w:rsidRPr="00C8279E" w14:paraId="4F13385E" w14:textId="77777777" w:rsidTr="00724B38">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7021004" w14:textId="77777777" w:rsidR="00352842" w:rsidRPr="00C8279E" w:rsidRDefault="00352842" w:rsidP="00724B38">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052D5CEC" w14:textId="77777777" w:rsidR="00352842" w:rsidRPr="00C8279E" w:rsidRDefault="00352842" w:rsidP="00724B38">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385279B0" w14:textId="77777777" w:rsidR="00352842" w:rsidRPr="00C8279E" w:rsidRDefault="00352842" w:rsidP="00724B38">
            <w:pPr>
              <w:spacing w:after="0"/>
              <w:rPr>
                <w:rFonts w:eastAsia="Times New Roman"/>
                <w:lang w:eastAsia="es-CO"/>
              </w:rPr>
            </w:pPr>
          </w:p>
        </w:tc>
      </w:tr>
      <w:tr w:rsidR="00352842" w:rsidRPr="00C8279E" w14:paraId="6645B770" w14:textId="77777777" w:rsidTr="00724B38">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2F66496A"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021B2421" w14:textId="77777777" w:rsidR="00352842" w:rsidRPr="00C8279E" w:rsidRDefault="00352842" w:rsidP="00724B38">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352842" w:rsidRPr="00C8279E" w14:paraId="4AB9DF52" w14:textId="77777777" w:rsidTr="00724B38">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B9B3F66"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2DDBF244" w14:textId="77777777" w:rsidR="00352842" w:rsidRPr="00C8279E" w:rsidRDefault="00352842" w:rsidP="00724B38">
            <w:pPr>
              <w:spacing w:after="0"/>
              <w:rPr>
                <w:rFonts w:eastAsia="Times New Roman"/>
                <w:lang w:eastAsia="es-CO"/>
              </w:rPr>
            </w:pPr>
            <w:r w:rsidRPr="00C8279E">
              <w:rPr>
                <w:rFonts w:eastAsia="Times New Roman"/>
                <w:lang w:eastAsia="es-CO"/>
              </w:rPr>
              <w:t>Efecty El Encano</w:t>
            </w:r>
          </w:p>
          <w:p w14:paraId="69E9D5BF" w14:textId="77777777" w:rsidR="00352842" w:rsidRPr="00C8279E" w:rsidRDefault="00352842" w:rsidP="00724B38">
            <w:pPr>
              <w:spacing w:after="0"/>
              <w:rPr>
                <w:rFonts w:eastAsia="Times New Roman"/>
                <w:lang w:eastAsia="es-CO"/>
              </w:rPr>
            </w:pPr>
          </w:p>
        </w:tc>
      </w:tr>
      <w:tr w:rsidR="00352842" w:rsidRPr="00C8279E" w14:paraId="7FD60323" w14:textId="77777777" w:rsidTr="00724B38">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7B92BF2" w14:textId="77777777" w:rsidR="00352842" w:rsidRPr="00C8279E" w:rsidRDefault="00352842" w:rsidP="00724B38">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D7D6FA" w14:textId="77777777" w:rsidR="00352842" w:rsidRPr="00C8279E" w:rsidRDefault="00352842" w:rsidP="00724B38">
            <w:pPr>
              <w:spacing w:after="0"/>
              <w:rPr>
                <w:rFonts w:eastAsia="Times New Roman"/>
                <w:lang w:eastAsia="es-CO"/>
              </w:rPr>
            </w:pPr>
            <w:r w:rsidRPr="00C8279E">
              <w:rPr>
                <w:rFonts w:eastAsia="Times New Roman"/>
                <w:lang w:eastAsia="es-CO"/>
              </w:rPr>
              <w:t>Efecty Catambuco</w:t>
            </w:r>
          </w:p>
          <w:p w14:paraId="745F1C85" w14:textId="77777777" w:rsidR="00352842" w:rsidRPr="00C8279E" w:rsidRDefault="00352842" w:rsidP="00724B38">
            <w:pPr>
              <w:spacing w:after="0"/>
              <w:rPr>
                <w:rFonts w:eastAsia="Times New Roman"/>
                <w:lang w:eastAsia="es-CO"/>
              </w:rPr>
            </w:pPr>
          </w:p>
        </w:tc>
      </w:tr>
    </w:tbl>
    <w:p w14:paraId="50435A6A" w14:textId="77777777" w:rsidR="00352842" w:rsidRPr="00C8279E" w:rsidRDefault="00352842" w:rsidP="00352842">
      <w:pPr>
        <w:rPr>
          <w:rFonts w:eastAsia="Times New Roman"/>
          <w:b/>
          <w:u w:val="single"/>
          <w:lang w:val="es-ES_tradnl" w:eastAsia="es-ES"/>
        </w:rPr>
      </w:pPr>
    </w:p>
    <w:p w14:paraId="42F0625C" w14:textId="77777777" w:rsidR="00352842" w:rsidRPr="00C8279E" w:rsidRDefault="00352842" w:rsidP="00352842">
      <w:pPr>
        <w:spacing w:after="120"/>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1AFA32B3" w14:textId="77777777" w:rsidR="00352842" w:rsidRPr="00C8279E" w:rsidRDefault="00352842" w:rsidP="00352842">
      <w:pPr>
        <w:spacing w:after="120"/>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352842" w:rsidRPr="00C8279E" w14:paraId="623B0639" w14:textId="77777777" w:rsidTr="00724B38">
        <w:trPr>
          <w:trHeight w:val="660"/>
          <w:jc w:val="center"/>
        </w:trPr>
        <w:tc>
          <w:tcPr>
            <w:tcW w:w="1931"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B77B740" w14:textId="77777777" w:rsidR="00352842" w:rsidRPr="00C8279E" w:rsidRDefault="00352842" w:rsidP="00724B38">
            <w:pPr>
              <w:spacing w:after="12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9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ABDCAE6" w14:textId="77777777" w:rsidR="00352842" w:rsidRPr="00C8279E" w:rsidRDefault="00352842" w:rsidP="00724B38">
            <w:pPr>
              <w:spacing w:after="12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E1D9952" w14:textId="77777777" w:rsidR="00352842" w:rsidRPr="00C8279E" w:rsidRDefault="00352842" w:rsidP="00724B38">
            <w:pPr>
              <w:spacing w:after="12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162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8FA85E" w14:textId="77777777" w:rsidR="00352842" w:rsidRPr="00C8279E" w:rsidRDefault="00352842" w:rsidP="00724B38">
            <w:pPr>
              <w:spacing w:after="12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352842" w:rsidRPr="00C8279E" w14:paraId="22ECFE74" w14:textId="77777777" w:rsidTr="00724B38">
        <w:trPr>
          <w:trHeight w:val="405"/>
          <w:jc w:val="center"/>
        </w:trPr>
        <w:tc>
          <w:tcPr>
            <w:tcW w:w="193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D6A9E03" w14:textId="77777777" w:rsidR="00352842" w:rsidRPr="00C8279E" w:rsidRDefault="00352842" w:rsidP="00724B38">
            <w:pPr>
              <w:spacing w:after="120"/>
              <w:jc w:val="center"/>
              <w:rPr>
                <w:rFonts w:eastAsia="Times New Roman" w:cs="Segoe UI"/>
                <w:lang w:eastAsia="es-CO"/>
              </w:rPr>
            </w:pPr>
            <w:r w:rsidRPr="00C8279E">
              <w:rPr>
                <w:rFonts w:eastAsia="Times New Roman" w:cs="Segoe UI"/>
                <w:b/>
                <w:bCs/>
                <w:bdr w:val="none" w:sz="0" w:space="0" w:color="auto" w:frame="1"/>
                <w:lang w:eastAsia="es-CO"/>
              </w:rPr>
              <w:t>Miércoles 19</w:t>
            </w:r>
            <w:r>
              <w:rPr>
                <w:rFonts w:eastAsia="Times New Roman" w:cs="Segoe UI"/>
                <w:b/>
                <w:bCs/>
                <w:bdr w:val="none" w:sz="0" w:space="0" w:color="auto" w:frame="1"/>
                <w:lang w:eastAsia="es-CO"/>
              </w:rPr>
              <w:t xml:space="preserve"> de </w:t>
            </w:r>
            <w:r w:rsidRPr="00C8279E">
              <w:rPr>
                <w:rFonts w:eastAsia="Times New Roman" w:cs="Segoe UI"/>
                <w:b/>
                <w:bCs/>
                <w:bdr w:val="none" w:sz="0" w:space="0" w:color="auto" w:frame="1"/>
                <w:lang w:eastAsia="es-CO"/>
              </w:rPr>
              <w:t>diciembre</w:t>
            </w:r>
          </w:p>
        </w:tc>
        <w:tc>
          <w:tcPr>
            <w:tcW w:w="19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E3CA2BE" w14:textId="77777777" w:rsidR="00352842" w:rsidRPr="00C8279E" w:rsidRDefault="00352842" w:rsidP="00724B38">
            <w:pPr>
              <w:spacing w:after="12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3C4212" w14:textId="77777777" w:rsidR="00352842" w:rsidRPr="00C8279E" w:rsidRDefault="00352842" w:rsidP="00724B38">
            <w:pPr>
              <w:spacing w:after="120"/>
              <w:rPr>
                <w:rFonts w:eastAsia="Times New Roman" w:cs="Segoe UI"/>
                <w:lang w:eastAsia="es-CO"/>
              </w:rPr>
            </w:pPr>
            <w:r w:rsidRPr="00C8279E">
              <w:rPr>
                <w:rFonts w:eastAsia="Times New Roman" w:cs="Segoe UI"/>
                <w:bdr w:val="none" w:sz="0" w:space="0" w:color="auto" w:frame="1"/>
                <w:lang w:eastAsia="es-CO"/>
              </w:rPr>
              <w:t>Salón comunal</w:t>
            </w:r>
          </w:p>
        </w:tc>
        <w:tc>
          <w:tcPr>
            <w:tcW w:w="162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DBF675C" w14:textId="77777777" w:rsidR="00352842" w:rsidRPr="00C8279E" w:rsidRDefault="00352842" w:rsidP="00724B38">
            <w:pPr>
              <w:spacing w:after="120"/>
              <w:rPr>
                <w:rFonts w:eastAsia="Times New Roman" w:cs="Segoe UI"/>
                <w:lang w:eastAsia="es-CO"/>
              </w:rPr>
            </w:pPr>
            <w:r w:rsidRPr="00C8279E">
              <w:rPr>
                <w:rFonts w:eastAsia="Times New Roman" w:cs="Segoe UI"/>
                <w:bdr w:val="none" w:sz="0" w:space="0" w:color="auto" w:frame="1"/>
                <w:lang w:eastAsia="es-CO"/>
              </w:rPr>
              <w:t>8:00 am a 11:00 am</w:t>
            </w:r>
          </w:p>
        </w:tc>
      </w:tr>
    </w:tbl>
    <w:p w14:paraId="78EA6D4C" w14:textId="77777777" w:rsidR="00352842" w:rsidRPr="00C8279E" w:rsidRDefault="00352842" w:rsidP="00352842">
      <w:pPr>
        <w:spacing w:after="120"/>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w:t>
      </w:r>
      <w:r w:rsidRPr="00C8279E">
        <w:rPr>
          <w:rFonts w:eastAsia="Times New Roman" w:cs="Arial"/>
          <w:iCs/>
          <w:lang w:eastAsia="es-CO"/>
        </w:rPr>
        <w:lastRenderedPageBreak/>
        <w:t xml:space="preserve">Alcaldía de Pasto: </w:t>
      </w:r>
      <w:hyperlink r:id="rId20"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546FEF8C" w14:textId="77777777" w:rsidR="00352842" w:rsidRPr="00C8279E" w:rsidRDefault="00352842" w:rsidP="00352842">
      <w:pPr>
        <w:spacing w:after="120"/>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6545C046" w14:textId="77777777" w:rsidR="00352842" w:rsidRPr="00C8279E" w:rsidRDefault="00352842" w:rsidP="00352842">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3FEE2548" w14:textId="77777777" w:rsidR="00352842" w:rsidRPr="00C8279E" w:rsidRDefault="00352842" w:rsidP="00352842">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2E190B8E" w14:textId="77777777" w:rsidR="00352842" w:rsidRPr="00C8279E" w:rsidRDefault="00352842" w:rsidP="00352842">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11DD1C9B" w14:textId="77777777" w:rsidR="00352842" w:rsidRDefault="00352842" w:rsidP="00352842">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6A9F2DDD" w14:textId="77777777" w:rsidR="00352842" w:rsidRDefault="00352842" w:rsidP="00352842">
      <w:pPr>
        <w:shd w:val="clear" w:color="auto" w:fill="FFFFFF"/>
        <w:spacing w:after="120"/>
        <w:jc w:val="center"/>
        <w:rPr>
          <w:rFonts w:cs="Tahoma"/>
          <w:bCs/>
          <w:i/>
          <w:color w:val="222222"/>
        </w:rPr>
      </w:pPr>
      <w:r w:rsidRPr="00110C95">
        <w:rPr>
          <w:rFonts w:cs="Tahoma"/>
          <w:bCs/>
          <w:i/>
          <w:color w:val="222222"/>
        </w:rPr>
        <w:t>Somos constructores de paz</w:t>
      </w:r>
    </w:p>
    <w:p w14:paraId="7CC9020A" w14:textId="77777777" w:rsidR="00352842" w:rsidRDefault="00352842" w:rsidP="00060EB4">
      <w:pPr>
        <w:shd w:val="clear" w:color="auto" w:fill="FFFFFF"/>
        <w:suppressAutoHyphens w:val="0"/>
        <w:spacing w:after="120"/>
        <w:jc w:val="center"/>
        <w:rPr>
          <w:rFonts w:cs="Tahoma"/>
          <w:bCs/>
          <w:i/>
          <w:color w:val="222222"/>
        </w:rPr>
      </w:pPr>
    </w:p>
    <w:p w14:paraId="1B7BE3F1" w14:textId="7CA8A071" w:rsidR="00743139" w:rsidRDefault="00352842" w:rsidP="00060EB4">
      <w:pPr>
        <w:shd w:val="clear" w:color="auto" w:fill="FFFFFF"/>
        <w:suppressAutoHyphens w:val="0"/>
        <w:spacing w:after="120"/>
        <w:jc w:val="center"/>
        <w:rPr>
          <w:rFonts w:cs="Tahoma"/>
          <w:b/>
          <w:bCs/>
          <w:color w:val="222222"/>
        </w:rPr>
      </w:pPr>
      <w:r>
        <w:rPr>
          <w:rFonts w:cs="Tahoma"/>
          <w:b/>
          <w:bCs/>
          <w:color w:val="222222"/>
        </w:rPr>
        <w:t>ALCALDÍA DE PASTO INVITA A PARTICIPAR EN ‘</w:t>
      </w:r>
      <w:r w:rsidRPr="00743139">
        <w:rPr>
          <w:rFonts w:cs="Tahoma"/>
          <w:b/>
          <w:bCs/>
          <w:color w:val="222222"/>
        </w:rPr>
        <w:t>CANTO AL AGUA</w:t>
      </w:r>
      <w:r>
        <w:rPr>
          <w:rFonts w:cs="Tahoma"/>
          <w:b/>
          <w:bCs/>
          <w:color w:val="222222"/>
        </w:rPr>
        <w:t>’,</w:t>
      </w:r>
      <w:r w:rsidRPr="00352842">
        <w:rPr>
          <w:rFonts w:cs="Tahoma"/>
          <w:b/>
          <w:bCs/>
          <w:color w:val="222222"/>
        </w:rPr>
        <w:t xml:space="preserve"> </w:t>
      </w:r>
      <w:r w:rsidRPr="00743139">
        <w:rPr>
          <w:rFonts w:cs="Tahoma"/>
          <w:b/>
          <w:bCs/>
          <w:color w:val="222222"/>
        </w:rPr>
        <w:t>ESTE 28 DE DICIEMBRE</w:t>
      </w:r>
    </w:p>
    <w:p w14:paraId="62B54A1E" w14:textId="38F866F9" w:rsidR="00743139" w:rsidRPr="00743139" w:rsidRDefault="00743139" w:rsidP="00060EB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2C933D3E" wp14:editId="6A6E5F8A">
            <wp:extent cx="2096291" cy="2857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NTO AL AGUA.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6049" cy="2870801"/>
                    </a:xfrm>
                    <a:prstGeom prst="rect">
                      <a:avLst/>
                    </a:prstGeom>
                  </pic:spPr>
                </pic:pic>
              </a:graphicData>
            </a:graphic>
          </wp:inline>
        </w:drawing>
      </w:r>
    </w:p>
    <w:p w14:paraId="7F510B06" w14:textId="35C4EAEF" w:rsidR="00743139" w:rsidRDefault="00743139" w:rsidP="00743139">
      <w:pPr>
        <w:shd w:val="clear" w:color="auto" w:fill="FFFFFF"/>
        <w:suppressAutoHyphens w:val="0"/>
        <w:spacing w:after="120"/>
        <w:rPr>
          <w:rFonts w:cs="Tahoma"/>
          <w:bCs/>
          <w:color w:val="222222"/>
        </w:rPr>
      </w:pPr>
      <w:r w:rsidRPr="00743139">
        <w:rPr>
          <w:rFonts w:cs="Tahoma"/>
          <w:bCs/>
          <w:color w:val="222222"/>
        </w:rPr>
        <w:t xml:space="preserve">Este 28 de diciembre en la </w:t>
      </w:r>
      <w:r w:rsidR="005D500A" w:rsidRPr="00743139">
        <w:rPr>
          <w:rFonts w:cs="Tahoma"/>
          <w:bCs/>
          <w:color w:val="222222"/>
        </w:rPr>
        <w:t xml:space="preserve">Plaza </w:t>
      </w:r>
      <w:r w:rsidRPr="00743139">
        <w:rPr>
          <w:rFonts w:cs="Tahoma"/>
          <w:bCs/>
          <w:color w:val="222222"/>
        </w:rPr>
        <w:t xml:space="preserve">del </w:t>
      </w:r>
      <w:r w:rsidR="005D500A" w:rsidRPr="00743139">
        <w:rPr>
          <w:rFonts w:cs="Tahoma"/>
          <w:bCs/>
          <w:color w:val="222222"/>
        </w:rPr>
        <w:t>Carnaval a partir de las 2</w:t>
      </w:r>
      <w:r w:rsidR="005D500A">
        <w:rPr>
          <w:rFonts w:cs="Tahoma"/>
          <w:bCs/>
          <w:color w:val="222222"/>
        </w:rPr>
        <w:t>:00</w:t>
      </w:r>
      <w:r w:rsidR="005D500A" w:rsidRPr="00743139">
        <w:rPr>
          <w:rFonts w:cs="Tahoma"/>
          <w:bCs/>
          <w:color w:val="222222"/>
        </w:rPr>
        <w:t xml:space="preserve"> de la tarde</w:t>
      </w:r>
      <w:r w:rsidR="005D500A" w:rsidRPr="005D500A">
        <w:rPr>
          <w:rFonts w:cs="Tahoma"/>
          <w:bCs/>
          <w:color w:val="222222"/>
        </w:rPr>
        <w:t xml:space="preserve"> </w:t>
      </w:r>
      <w:r w:rsidR="005D500A" w:rsidRPr="00743139">
        <w:rPr>
          <w:rFonts w:cs="Tahoma"/>
          <w:bCs/>
          <w:color w:val="222222"/>
        </w:rPr>
        <w:t>se llevará a cabo</w:t>
      </w:r>
      <w:r w:rsidRPr="00743139">
        <w:rPr>
          <w:rFonts w:cs="Tahoma"/>
          <w:bCs/>
          <w:color w:val="222222"/>
        </w:rPr>
        <w:t xml:space="preserve"> el Festival Canto al Agua</w:t>
      </w:r>
      <w:r w:rsidR="005D500A">
        <w:rPr>
          <w:rFonts w:cs="Tahoma"/>
          <w:bCs/>
          <w:color w:val="222222"/>
        </w:rPr>
        <w:t>,</w:t>
      </w:r>
      <w:r w:rsidRPr="00743139">
        <w:rPr>
          <w:rFonts w:cs="Tahoma"/>
          <w:bCs/>
          <w:color w:val="222222"/>
        </w:rPr>
        <w:t xml:space="preserve"> donde</w:t>
      </w:r>
      <w:r w:rsidR="005D500A">
        <w:rPr>
          <w:rFonts w:cs="Tahoma"/>
          <w:bCs/>
          <w:color w:val="222222"/>
        </w:rPr>
        <w:t xml:space="preserve"> las</w:t>
      </w:r>
      <w:r w:rsidRPr="00743139">
        <w:rPr>
          <w:rFonts w:cs="Tahoma"/>
          <w:bCs/>
          <w:color w:val="222222"/>
        </w:rPr>
        <w:t xml:space="preserve"> instituciones públicas y privadas </w:t>
      </w:r>
      <w:r w:rsidR="005D500A">
        <w:rPr>
          <w:rFonts w:cs="Tahoma"/>
          <w:bCs/>
          <w:color w:val="222222"/>
        </w:rPr>
        <w:t xml:space="preserve">aúnan esfuerzos para concientizar a la comunidad sobre el buen uso del agua y </w:t>
      </w:r>
      <w:r w:rsidR="005D500A">
        <w:rPr>
          <w:rFonts w:cs="Tahoma"/>
          <w:bCs/>
          <w:color w:val="222222"/>
        </w:rPr>
        <w:lastRenderedPageBreak/>
        <w:t xml:space="preserve">evitar su desperdicio </w:t>
      </w:r>
      <w:r w:rsidRPr="00743139">
        <w:rPr>
          <w:rFonts w:cs="Tahoma"/>
          <w:bCs/>
          <w:color w:val="222222"/>
        </w:rPr>
        <w:t>por medio de actividades lúdicas</w:t>
      </w:r>
      <w:r w:rsidR="005D500A">
        <w:rPr>
          <w:rFonts w:cs="Tahoma"/>
          <w:bCs/>
          <w:color w:val="222222"/>
        </w:rPr>
        <w:t xml:space="preserve"> y</w:t>
      </w:r>
      <w:r w:rsidRPr="00743139">
        <w:rPr>
          <w:rFonts w:cs="Tahoma"/>
          <w:bCs/>
          <w:color w:val="222222"/>
        </w:rPr>
        <w:t xml:space="preserve"> educativas en </w:t>
      </w:r>
      <w:r w:rsidR="00C47C78">
        <w:rPr>
          <w:rFonts w:cs="Tahoma"/>
          <w:bCs/>
          <w:color w:val="222222"/>
        </w:rPr>
        <w:t>favor</w:t>
      </w:r>
      <w:r w:rsidRPr="00743139">
        <w:rPr>
          <w:rFonts w:cs="Tahoma"/>
          <w:bCs/>
          <w:color w:val="222222"/>
        </w:rPr>
        <w:t xml:space="preserve"> del medio ambiente.</w:t>
      </w:r>
    </w:p>
    <w:p w14:paraId="61543F9D" w14:textId="2A0E0F77" w:rsidR="00C47C78" w:rsidRDefault="00C47C78" w:rsidP="00C47C78">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 xml:space="preserve">n </w:t>
      </w:r>
      <w:r w:rsidRPr="00743139">
        <w:rPr>
          <w:rFonts w:cs="Tahoma"/>
          <w:bCs/>
          <w:color w:val="222222"/>
        </w:rPr>
        <w:t xml:space="preserve">esta jornada </w:t>
      </w:r>
      <w:r>
        <w:rPr>
          <w:rFonts w:cs="Tahoma"/>
          <w:bCs/>
          <w:color w:val="222222"/>
        </w:rPr>
        <w:t>se presentarán</w:t>
      </w:r>
      <w:r w:rsidRPr="00C47C78">
        <w:rPr>
          <w:rFonts w:cs="Tahoma"/>
          <w:bCs/>
          <w:color w:val="222222"/>
        </w:rPr>
        <w:t xml:space="preserve"> </w:t>
      </w:r>
      <w:r w:rsidRPr="00743139">
        <w:rPr>
          <w:rFonts w:cs="Tahoma"/>
          <w:bCs/>
          <w:color w:val="222222"/>
        </w:rPr>
        <w:t>cuentos, poesía</w:t>
      </w:r>
      <w:r>
        <w:rPr>
          <w:rFonts w:cs="Tahoma"/>
          <w:bCs/>
          <w:color w:val="222222"/>
        </w:rPr>
        <w:t>s</w:t>
      </w:r>
      <w:r w:rsidRPr="00743139">
        <w:rPr>
          <w:rFonts w:cs="Tahoma"/>
          <w:bCs/>
          <w:color w:val="222222"/>
        </w:rPr>
        <w:t>, canciones, grupos musicales</w:t>
      </w:r>
      <w:r>
        <w:rPr>
          <w:rFonts w:cs="Tahoma"/>
          <w:bCs/>
          <w:color w:val="222222"/>
        </w:rPr>
        <w:t>, como:</w:t>
      </w:r>
      <w:r w:rsidRPr="00743139">
        <w:rPr>
          <w:rFonts w:cs="Tahoma"/>
          <w:bCs/>
          <w:color w:val="222222"/>
        </w:rPr>
        <w:t xml:space="preserve"> </w:t>
      </w:r>
      <w:r>
        <w:rPr>
          <w:rFonts w:cs="Tahoma"/>
          <w:bCs/>
          <w:color w:val="222222"/>
        </w:rPr>
        <w:t>‘</w:t>
      </w:r>
      <w:proofErr w:type="spellStart"/>
      <w:r>
        <w:rPr>
          <w:rFonts w:cs="Tahoma"/>
          <w:bCs/>
          <w:color w:val="222222"/>
        </w:rPr>
        <w:t>K</w:t>
      </w:r>
      <w:r w:rsidRPr="00743139">
        <w:rPr>
          <w:rFonts w:cs="Tahoma"/>
          <w:bCs/>
          <w:color w:val="222222"/>
        </w:rPr>
        <w:t>ukos</w:t>
      </w:r>
      <w:proofErr w:type="spellEnd"/>
      <w:r w:rsidRPr="00743139">
        <w:rPr>
          <w:rFonts w:cs="Tahoma"/>
          <w:bCs/>
          <w:color w:val="222222"/>
        </w:rPr>
        <w:t xml:space="preserve"> </w:t>
      </w:r>
      <w:r>
        <w:rPr>
          <w:rFonts w:cs="Tahoma"/>
          <w:bCs/>
          <w:color w:val="222222"/>
        </w:rPr>
        <w:t>B</w:t>
      </w:r>
      <w:r w:rsidRPr="00743139">
        <w:rPr>
          <w:rFonts w:cs="Tahoma"/>
          <w:bCs/>
          <w:color w:val="222222"/>
        </w:rPr>
        <w:t>and</w:t>
      </w:r>
      <w:r>
        <w:rPr>
          <w:rFonts w:cs="Tahoma"/>
          <w:bCs/>
          <w:color w:val="222222"/>
        </w:rPr>
        <w:t>’</w:t>
      </w:r>
      <w:r w:rsidRPr="00743139">
        <w:rPr>
          <w:rFonts w:cs="Tahoma"/>
          <w:bCs/>
          <w:color w:val="222222"/>
        </w:rPr>
        <w:t xml:space="preserve"> de la ciudad de Medellín</w:t>
      </w:r>
      <w:r>
        <w:rPr>
          <w:rFonts w:cs="Tahoma"/>
          <w:bCs/>
          <w:color w:val="222222"/>
        </w:rPr>
        <w:t>,</w:t>
      </w:r>
      <w:r w:rsidRPr="00743139">
        <w:rPr>
          <w:rFonts w:cs="Tahoma"/>
          <w:bCs/>
          <w:color w:val="222222"/>
        </w:rPr>
        <w:t xml:space="preserve"> y por primera vez, reggae, rock, </w:t>
      </w:r>
      <w:proofErr w:type="spellStart"/>
      <w:r w:rsidRPr="00743139">
        <w:rPr>
          <w:rFonts w:cs="Tahoma"/>
          <w:bCs/>
          <w:color w:val="222222"/>
        </w:rPr>
        <w:t>ska</w:t>
      </w:r>
      <w:proofErr w:type="spellEnd"/>
      <w:r w:rsidRPr="00743139">
        <w:rPr>
          <w:rFonts w:cs="Tahoma"/>
          <w:bCs/>
          <w:color w:val="222222"/>
        </w:rPr>
        <w:t>, entre otros</w:t>
      </w:r>
      <w:r>
        <w:rPr>
          <w:rFonts w:cs="Tahoma"/>
          <w:bCs/>
          <w:color w:val="222222"/>
        </w:rPr>
        <w:t>;</w:t>
      </w:r>
      <w:r w:rsidRPr="00743139">
        <w:rPr>
          <w:rFonts w:cs="Tahoma"/>
          <w:bCs/>
          <w:color w:val="222222"/>
        </w:rPr>
        <w:t xml:space="preserve"> obras de teatro y diversas actividades culturales que fomentan y mantienen el compromiso de la comunidad por preservar el recurso del agua</w:t>
      </w:r>
      <w:r>
        <w:rPr>
          <w:rFonts w:cs="Tahoma"/>
          <w:bCs/>
          <w:color w:val="222222"/>
        </w:rPr>
        <w:t xml:space="preserve">; </w:t>
      </w:r>
      <w:r w:rsidRPr="00743139">
        <w:rPr>
          <w:rFonts w:cs="Tahoma"/>
          <w:bCs/>
          <w:color w:val="222222"/>
        </w:rPr>
        <w:t>a cargo</w:t>
      </w:r>
      <w:r>
        <w:rPr>
          <w:rFonts w:cs="Tahoma"/>
          <w:bCs/>
          <w:color w:val="222222"/>
        </w:rPr>
        <w:t xml:space="preserve"> de las</w:t>
      </w:r>
      <w:r w:rsidRPr="00743139">
        <w:rPr>
          <w:rFonts w:cs="Tahoma"/>
          <w:bCs/>
          <w:color w:val="222222"/>
        </w:rPr>
        <w:t xml:space="preserve"> diferentes instituciones públicas y privadas</w:t>
      </w:r>
      <w:r>
        <w:rPr>
          <w:rFonts w:cs="Tahoma"/>
          <w:bCs/>
          <w:color w:val="222222"/>
        </w:rPr>
        <w:t xml:space="preserve"> </w:t>
      </w:r>
      <w:r w:rsidR="007303C9">
        <w:rPr>
          <w:rFonts w:cs="Tahoma"/>
          <w:bCs/>
          <w:color w:val="222222"/>
        </w:rPr>
        <w:t>que,</w:t>
      </w:r>
      <w:r>
        <w:rPr>
          <w:rFonts w:cs="Tahoma"/>
          <w:bCs/>
          <w:color w:val="222222"/>
        </w:rPr>
        <w:t xml:space="preserve"> en este día, además realizarán el</w:t>
      </w:r>
      <w:r w:rsidRPr="00743139">
        <w:rPr>
          <w:rFonts w:cs="Tahoma"/>
          <w:bCs/>
          <w:color w:val="222222"/>
        </w:rPr>
        <w:t xml:space="preserve"> </w:t>
      </w:r>
      <w:r>
        <w:rPr>
          <w:rFonts w:cs="Tahoma"/>
          <w:bCs/>
          <w:color w:val="222222"/>
        </w:rPr>
        <w:t>‘C</w:t>
      </w:r>
      <w:r w:rsidRPr="00743139">
        <w:rPr>
          <w:rFonts w:cs="Tahoma"/>
          <w:bCs/>
          <w:color w:val="222222"/>
        </w:rPr>
        <w:t xml:space="preserve">iclo </w:t>
      </w:r>
      <w:r>
        <w:rPr>
          <w:rFonts w:cs="Tahoma"/>
          <w:bCs/>
          <w:color w:val="222222"/>
        </w:rPr>
        <w:t>C</w:t>
      </w:r>
      <w:r w:rsidRPr="00743139">
        <w:rPr>
          <w:rFonts w:cs="Tahoma"/>
          <w:bCs/>
          <w:color w:val="222222"/>
        </w:rPr>
        <w:t>arnaval</w:t>
      </w:r>
      <w:r>
        <w:rPr>
          <w:rFonts w:cs="Tahoma"/>
          <w:bCs/>
          <w:color w:val="222222"/>
        </w:rPr>
        <w:t>’</w:t>
      </w:r>
      <w:r w:rsidR="007303C9">
        <w:rPr>
          <w:rFonts w:cs="Tahoma"/>
          <w:bCs/>
          <w:color w:val="222222"/>
        </w:rPr>
        <w:t xml:space="preserve"> y</w:t>
      </w:r>
      <w:r w:rsidRPr="00743139">
        <w:rPr>
          <w:rFonts w:cs="Tahoma"/>
          <w:bCs/>
          <w:color w:val="222222"/>
        </w:rPr>
        <w:t xml:space="preserve"> </w:t>
      </w:r>
      <w:r>
        <w:rPr>
          <w:rFonts w:cs="Tahoma"/>
          <w:bCs/>
          <w:color w:val="222222"/>
        </w:rPr>
        <w:t>‘A</w:t>
      </w:r>
      <w:r w:rsidRPr="00743139">
        <w:rPr>
          <w:rFonts w:cs="Tahoma"/>
          <w:bCs/>
          <w:color w:val="222222"/>
        </w:rPr>
        <w:t xml:space="preserve">rcoíris en el </w:t>
      </w:r>
      <w:r>
        <w:rPr>
          <w:rFonts w:cs="Tahoma"/>
          <w:bCs/>
          <w:color w:val="222222"/>
        </w:rPr>
        <w:t>A</w:t>
      </w:r>
      <w:r w:rsidRPr="00743139">
        <w:rPr>
          <w:rFonts w:cs="Tahoma"/>
          <w:bCs/>
          <w:color w:val="222222"/>
        </w:rPr>
        <w:t>sfalto</w:t>
      </w:r>
      <w:r>
        <w:rPr>
          <w:rFonts w:cs="Tahoma"/>
          <w:bCs/>
          <w:color w:val="222222"/>
        </w:rPr>
        <w:t>’</w:t>
      </w:r>
      <w:r w:rsidRPr="00743139">
        <w:rPr>
          <w:rFonts w:cs="Tahoma"/>
          <w:bCs/>
          <w:color w:val="222222"/>
        </w:rPr>
        <w:t xml:space="preserve"> en la conocida </w:t>
      </w:r>
      <w:r>
        <w:rPr>
          <w:rFonts w:cs="Tahoma"/>
          <w:bCs/>
          <w:color w:val="222222"/>
        </w:rPr>
        <w:t>‘</w:t>
      </w:r>
      <w:r w:rsidRPr="00743139">
        <w:rPr>
          <w:rFonts w:cs="Tahoma"/>
          <w:bCs/>
          <w:color w:val="222222"/>
        </w:rPr>
        <w:t>Calle del Colorado</w:t>
      </w:r>
      <w:r>
        <w:rPr>
          <w:rFonts w:cs="Tahoma"/>
          <w:bCs/>
          <w:color w:val="222222"/>
        </w:rPr>
        <w:t>’.</w:t>
      </w:r>
    </w:p>
    <w:p w14:paraId="74AE1B23" w14:textId="792C5BEE" w:rsidR="00C47C78" w:rsidRDefault="00C47C78" w:rsidP="00743139">
      <w:pPr>
        <w:shd w:val="clear" w:color="auto" w:fill="FFFFFF"/>
        <w:suppressAutoHyphens w:val="0"/>
        <w:spacing w:after="120"/>
        <w:rPr>
          <w:rFonts w:cs="Tahoma"/>
          <w:bCs/>
          <w:color w:val="222222"/>
        </w:rPr>
      </w:pPr>
      <w:r w:rsidRPr="00743139">
        <w:rPr>
          <w:rFonts w:cs="Tahoma"/>
          <w:bCs/>
          <w:color w:val="222222"/>
        </w:rPr>
        <w:t>Alberto Quintero, director ejecutivo de la Fundación Misión Obremos por Pasto</w:t>
      </w:r>
      <w:r>
        <w:rPr>
          <w:rFonts w:cs="Tahoma"/>
          <w:bCs/>
          <w:color w:val="222222"/>
        </w:rPr>
        <w:t>, indicó que e</w:t>
      </w:r>
      <w:r w:rsidRPr="00743139">
        <w:rPr>
          <w:rFonts w:cs="Tahoma"/>
          <w:bCs/>
          <w:color w:val="222222"/>
        </w:rPr>
        <w:t>l propósito</w:t>
      </w:r>
      <w:r>
        <w:rPr>
          <w:rFonts w:cs="Tahoma"/>
          <w:bCs/>
          <w:color w:val="222222"/>
        </w:rPr>
        <w:t xml:space="preserve"> de la jornada</w:t>
      </w:r>
      <w:r w:rsidRPr="00743139">
        <w:rPr>
          <w:rFonts w:cs="Tahoma"/>
          <w:bCs/>
          <w:color w:val="222222"/>
        </w:rPr>
        <w:t xml:space="preserve"> es sensibilizar a la comunidad</w:t>
      </w:r>
      <w:r>
        <w:rPr>
          <w:rFonts w:cs="Tahoma"/>
          <w:bCs/>
          <w:color w:val="222222"/>
        </w:rPr>
        <w:t>,</w:t>
      </w:r>
      <w:r w:rsidRPr="00743139">
        <w:rPr>
          <w:rFonts w:cs="Tahoma"/>
          <w:bCs/>
          <w:color w:val="222222"/>
        </w:rPr>
        <w:t xml:space="preserve"> “ya sabemos que el agua se está acabando en el planeta y tenemos cantidad de problemas ambientales por efectos del cambio climático, entonces el propósito como impulsores de este día es continuar sensibilizando a la ciudadanía</w:t>
      </w:r>
      <w:r w:rsidR="007303C9">
        <w:rPr>
          <w:rFonts w:cs="Tahoma"/>
          <w:bCs/>
          <w:color w:val="222222"/>
        </w:rPr>
        <w:t>, explicarle por qué debemos cuidar los recursos hídricos y hacer un buen uso de ellos</w:t>
      </w:r>
      <w:r w:rsidRPr="00743139">
        <w:rPr>
          <w:rFonts w:cs="Tahoma"/>
          <w:bCs/>
          <w:color w:val="222222"/>
        </w:rPr>
        <w:t xml:space="preserve">”. </w:t>
      </w:r>
    </w:p>
    <w:p w14:paraId="78AED57F" w14:textId="55EF9791" w:rsidR="00C47C78" w:rsidRDefault="00C47C78" w:rsidP="00743139">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l proyecto</w:t>
      </w:r>
      <w:r w:rsidRPr="00743139">
        <w:rPr>
          <w:rFonts w:cs="Tahoma"/>
          <w:bCs/>
          <w:color w:val="222222"/>
        </w:rPr>
        <w:t xml:space="preserve"> </w:t>
      </w:r>
      <w:r>
        <w:rPr>
          <w:rFonts w:cs="Tahoma"/>
          <w:bCs/>
          <w:color w:val="222222"/>
        </w:rPr>
        <w:t>‘</w:t>
      </w:r>
      <w:r w:rsidRPr="00743139">
        <w:rPr>
          <w:rFonts w:cs="Tahoma"/>
          <w:bCs/>
          <w:color w:val="222222"/>
        </w:rPr>
        <w:t>Día Verde</w:t>
      </w:r>
      <w:r>
        <w:rPr>
          <w:rFonts w:cs="Tahoma"/>
          <w:bCs/>
          <w:color w:val="222222"/>
        </w:rPr>
        <w:t>,</w:t>
      </w:r>
      <w:r w:rsidRPr="00743139">
        <w:rPr>
          <w:rFonts w:cs="Tahoma"/>
          <w:bCs/>
          <w:color w:val="222222"/>
        </w:rPr>
        <w:t xml:space="preserve"> Canto al Agua</w:t>
      </w:r>
      <w:r>
        <w:rPr>
          <w:rFonts w:cs="Tahoma"/>
          <w:bCs/>
          <w:color w:val="222222"/>
        </w:rPr>
        <w:t>’</w:t>
      </w:r>
      <w:r w:rsidRPr="00743139">
        <w:rPr>
          <w:rFonts w:cs="Tahoma"/>
          <w:bCs/>
          <w:color w:val="222222"/>
        </w:rPr>
        <w:t xml:space="preserve">, fue institucionalizado mediante el acuerdo municipal 030 del 5 de noviembre de 2016 por la actual </w:t>
      </w:r>
      <w:r w:rsidR="007303C9" w:rsidRPr="00743139">
        <w:rPr>
          <w:rFonts w:cs="Tahoma"/>
          <w:bCs/>
          <w:color w:val="222222"/>
        </w:rPr>
        <w:t xml:space="preserve">Administración Municipal </w:t>
      </w:r>
      <w:r w:rsidRPr="00743139">
        <w:rPr>
          <w:rFonts w:cs="Tahoma"/>
          <w:bCs/>
          <w:color w:val="222222"/>
        </w:rPr>
        <w:t>después de surtirse los debates en el Concejo Municipal, propuesta realizada por director ejecutivo de Obremos por Pasto, Alberto Quintero Arturo.</w:t>
      </w:r>
    </w:p>
    <w:p w14:paraId="1DE1E563" w14:textId="2F9CC4F8" w:rsidR="007303C9" w:rsidRDefault="007303C9" w:rsidP="007303C9">
      <w:pPr>
        <w:shd w:val="clear" w:color="auto" w:fill="FFFFFF"/>
        <w:suppressAutoHyphens w:val="0"/>
        <w:spacing w:after="120"/>
        <w:rPr>
          <w:rFonts w:cs="Tahoma"/>
          <w:bCs/>
          <w:color w:val="222222"/>
        </w:rPr>
      </w:pPr>
      <w:r w:rsidRPr="00743139">
        <w:rPr>
          <w:rFonts w:cs="Tahoma"/>
          <w:bCs/>
          <w:color w:val="222222"/>
        </w:rPr>
        <w:t xml:space="preserve">En </w:t>
      </w:r>
      <w:r>
        <w:rPr>
          <w:rFonts w:cs="Tahoma"/>
          <w:bCs/>
          <w:color w:val="222222"/>
        </w:rPr>
        <w:t>ese</w:t>
      </w:r>
      <w:r w:rsidRPr="00743139">
        <w:rPr>
          <w:rFonts w:cs="Tahoma"/>
          <w:bCs/>
          <w:color w:val="222222"/>
        </w:rPr>
        <w:t xml:space="preserve"> acuerdo, las instituciones públicas y privadas se comprometieron a impulsar y sensibilizar a la comunidad con actividades lúdicas, educativas y deportivas con el objetivo de generar conciencia colectiva para evitar el despilfarro de Agua. </w:t>
      </w:r>
    </w:p>
    <w:p w14:paraId="61173E94" w14:textId="7AE45390" w:rsidR="00EE157B" w:rsidRDefault="00EE157B" w:rsidP="00060EB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2AE7D79" w14:textId="34ED074D" w:rsidR="00740F30" w:rsidRDefault="00740F30" w:rsidP="00EE157B">
      <w:pPr>
        <w:shd w:val="clear" w:color="auto" w:fill="FFFFFF"/>
        <w:suppressAutoHyphens w:val="0"/>
        <w:spacing w:after="120"/>
        <w:jc w:val="center"/>
        <w:rPr>
          <w:rFonts w:cs="Tahoma"/>
          <w:b/>
        </w:rPr>
      </w:pPr>
    </w:p>
    <w:bookmarkEnd w:id="0"/>
    <w:p w14:paraId="383F561A" w14:textId="6DCA45E6" w:rsidR="00297316" w:rsidRPr="00297316" w:rsidRDefault="00297316" w:rsidP="00297316">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172C5D58" w14:textId="22CAAAA6" w:rsidR="00297316" w:rsidRDefault="009A5E2B" w:rsidP="00A76CC9">
      <w:pPr>
        <w:shd w:val="clear" w:color="auto" w:fill="FFFFFF"/>
        <w:suppressAutoHyphens w:val="0"/>
        <w:spacing w:after="120"/>
        <w:jc w:val="center"/>
        <w:rPr>
          <w:rFonts w:cs="Tahoma"/>
        </w:rPr>
      </w:pPr>
      <w:r>
        <w:rPr>
          <w:rFonts w:cs="Tahoma"/>
          <w:noProof/>
          <w:lang w:eastAsia="es-CO"/>
        </w:rPr>
        <w:drawing>
          <wp:inline distT="0" distB="0" distL="0" distR="0" wp14:anchorId="54015BC6" wp14:editId="357217DD">
            <wp:extent cx="3857625" cy="2304538"/>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71300" cy="2312707"/>
                    </a:xfrm>
                    <a:prstGeom prst="rect">
                      <a:avLst/>
                    </a:prstGeom>
                  </pic:spPr>
                </pic:pic>
              </a:graphicData>
            </a:graphic>
          </wp:inline>
        </w:drawing>
      </w:r>
    </w:p>
    <w:p w14:paraId="177CD549" w14:textId="24F056E6" w:rsidR="00297316" w:rsidRPr="00297316" w:rsidRDefault="00297316" w:rsidP="00297316">
      <w:pPr>
        <w:shd w:val="clear" w:color="auto" w:fill="FFFFFF"/>
        <w:suppressAutoHyphens w:val="0"/>
        <w:spacing w:after="120"/>
        <w:rPr>
          <w:rFonts w:cs="Tahoma"/>
        </w:rPr>
      </w:pPr>
      <w:r w:rsidRPr="00297316">
        <w:rPr>
          <w:rFonts w:cs="Tahoma"/>
        </w:rPr>
        <w:t xml:space="preserve">A través del Decreto 0463, la Alcaldía de Pasto </w:t>
      </w:r>
      <w:r w:rsidR="00A76CC9">
        <w:rPr>
          <w:rFonts w:cs="Tahoma"/>
        </w:rPr>
        <w:t>fija a partir de este jueves 20 de diciembre,</w:t>
      </w:r>
      <w:r w:rsidRPr="00297316">
        <w:rPr>
          <w:rFonts w:cs="Tahoma"/>
        </w:rPr>
        <w:t xml:space="preserve"> las nuevas tarifas para la prestación del servicio público de transporte </w:t>
      </w:r>
      <w:r w:rsidRPr="00297316">
        <w:rPr>
          <w:rFonts w:cs="Tahoma"/>
        </w:rPr>
        <w:lastRenderedPageBreak/>
        <w:t>terrestre automotor individual de pasajeros en vehículos taxi, para las zonas urbana y rural del municipio.</w:t>
      </w:r>
      <w:r w:rsidR="00FE12B7">
        <w:rPr>
          <w:rFonts w:cs="Tahoma"/>
        </w:rPr>
        <w:t xml:space="preserve"> El cumplimiento de esta medida será vigilado por la Secretaría de Tránsito y Transporte del Municipio.</w:t>
      </w:r>
      <w:r w:rsidRPr="00297316">
        <w:rPr>
          <w:rFonts w:cs="Tahoma"/>
        </w:rPr>
        <w:t xml:space="preserve"> </w:t>
      </w:r>
    </w:p>
    <w:p w14:paraId="7B61CF3E" w14:textId="5A60BAB1" w:rsidR="00297316" w:rsidRPr="00297316" w:rsidRDefault="00297316" w:rsidP="00297316">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48A83136" w14:textId="3007CF25" w:rsidR="00297316" w:rsidRPr="00297316" w:rsidRDefault="00297316" w:rsidP="00297316">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23" w:history="1">
        <w:r w:rsidRPr="00297316">
          <w:rPr>
            <w:rFonts w:cs="Tahoma"/>
          </w:rPr>
          <w:t>movilidad@transitopasto.gov.co</w:t>
        </w:r>
      </w:hyperlink>
      <w:r w:rsidRPr="00297316">
        <w:rPr>
          <w:rFonts w:cs="Tahoma"/>
        </w:rPr>
        <w:t>”, explicó el funcionario.</w:t>
      </w:r>
    </w:p>
    <w:p w14:paraId="5328F248" w14:textId="10460338" w:rsidR="00297316" w:rsidRPr="00297316" w:rsidRDefault="00297316" w:rsidP="00297316">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Transporte Municipal vigilará y velará por el cumplimiento del presente acto administrativo”, agregó el secretario (e).</w:t>
      </w:r>
    </w:p>
    <w:p w14:paraId="08F93F3E" w14:textId="68F63782" w:rsidR="00297316" w:rsidRPr="00297316" w:rsidRDefault="00297316" w:rsidP="00297316">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297316" w:rsidRPr="00AF7ADD" w14:paraId="1DAA4ACA" w14:textId="77777777" w:rsidTr="00E96673">
        <w:tc>
          <w:tcPr>
            <w:tcW w:w="5528" w:type="dxa"/>
          </w:tcPr>
          <w:p w14:paraId="5CFBEB56" w14:textId="77777777" w:rsidR="00297316" w:rsidRPr="00AF7ADD" w:rsidRDefault="00297316" w:rsidP="00E96673">
            <w:pPr>
              <w:jc w:val="center"/>
              <w:rPr>
                <w:b/>
              </w:rPr>
            </w:pPr>
            <w:r w:rsidRPr="00AF7ADD">
              <w:rPr>
                <w:b/>
              </w:rPr>
              <w:t>TIPO DE CARRERA</w:t>
            </w:r>
          </w:p>
        </w:tc>
        <w:tc>
          <w:tcPr>
            <w:tcW w:w="3260" w:type="dxa"/>
          </w:tcPr>
          <w:p w14:paraId="47803CD3" w14:textId="77777777" w:rsidR="00297316" w:rsidRPr="00AF7ADD" w:rsidRDefault="00297316" w:rsidP="00E96673">
            <w:pPr>
              <w:jc w:val="center"/>
              <w:rPr>
                <w:b/>
              </w:rPr>
            </w:pPr>
            <w:r w:rsidRPr="00AF7ADD">
              <w:rPr>
                <w:b/>
              </w:rPr>
              <w:t>TARIFA EN PESOS ($)</w:t>
            </w:r>
          </w:p>
        </w:tc>
      </w:tr>
      <w:tr w:rsidR="00297316" w:rsidRPr="00AF7ADD" w14:paraId="60E75317" w14:textId="77777777" w:rsidTr="00E96673">
        <w:tc>
          <w:tcPr>
            <w:tcW w:w="5528" w:type="dxa"/>
          </w:tcPr>
          <w:p w14:paraId="2903DC95" w14:textId="77777777" w:rsidR="00297316" w:rsidRPr="00AF7ADD" w:rsidRDefault="00297316" w:rsidP="00E96673">
            <w:r w:rsidRPr="00AF7ADD">
              <w:t>Carrera de barrio no periférico a otro no periférico, denominada carrera ordinaria o normal.</w:t>
            </w:r>
          </w:p>
        </w:tc>
        <w:tc>
          <w:tcPr>
            <w:tcW w:w="3260" w:type="dxa"/>
            <w:vAlign w:val="center"/>
          </w:tcPr>
          <w:p w14:paraId="1432189F" w14:textId="77777777" w:rsidR="00297316" w:rsidRPr="00AF7ADD" w:rsidRDefault="00297316" w:rsidP="00E96673">
            <w:pPr>
              <w:jc w:val="center"/>
            </w:pPr>
            <w:r w:rsidRPr="00AF7ADD">
              <w:t>4.800</w:t>
            </w:r>
          </w:p>
        </w:tc>
      </w:tr>
      <w:tr w:rsidR="00297316" w:rsidRPr="00AF7ADD" w14:paraId="495F2586" w14:textId="77777777" w:rsidTr="00E96673">
        <w:tc>
          <w:tcPr>
            <w:tcW w:w="5528" w:type="dxa"/>
          </w:tcPr>
          <w:p w14:paraId="256B9690" w14:textId="77777777" w:rsidR="00297316" w:rsidRPr="00AF7ADD" w:rsidRDefault="00297316" w:rsidP="00E96673">
            <w:r w:rsidRPr="00AF7ADD">
              <w:t>Carrera desde barrio no periférico a barrio periférico o viceversa, denominada carrera especial</w:t>
            </w:r>
          </w:p>
        </w:tc>
        <w:tc>
          <w:tcPr>
            <w:tcW w:w="3260" w:type="dxa"/>
            <w:vAlign w:val="center"/>
          </w:tcPr>
          <w:p w14:paraId="2B7BD9CC" w14:textId="77777777" w:rsidR="00297316" w:rsidRPr="00AF7ADD" w:rsidRDefault="00297316" w:rsidP="00E96673">
            <w:pPr>
              <w:jc w:val="center"/>
            </w:pPr>
            <w:r w:rsidRPr="00AF7ADD">
              <w:t>5.400</w:t>
            </w:r>
          </w:p>
        </w:tc>
      </w:tr>
      <w:tr w:rsidR="00297316" w:rsidRPr="00AF7ADD" w14:paraId="64F5AE22" w14:textId="77777777" w:rsidTr="00E96673">
        <w:tc>
          <w:tcPr>
            <w:tcW w:w="5528" w:type="dxa"/>
          </w:tcPr>
          <w:p w14:paraId="622F6B48" w14:textId="77777777" w:rsidR="00297316" w:rsidRPr="00AF7ADD" w:rsidRDefault="00297316" w:rsidP="00E96673">
            <w:r w:rsidRPr="00AF7ADD">
              <w:t>Carrera de barrio periférico a barrio periférico, denominada carrera súper (en su recorrido pasa o bordea el anillo céntrico de la ciudad)</w:t>
            </w:r>
          </w:p>
        </w:tc>
        <w:tc>
          <w:tcPr>
            <w:tcW w:w="3260" w:type="dxa"/>
            <w:vAlign w:val="center"/>
          </w:tcPr>
          <w:p w14:paraId="50338EAF" w14:textId="77777777" w:rsidR="00297316" w:rsidRPr="00AF7ADD" w:rsidRDefault="00297316" w:rsidP="00E96673">
            <w:pPr>
              <w:jc w:val="center"/>
            </w:pPr>
            <w:r w:rsidRPr="00AF7ADD">
              <w:t>6.000</w:t>
            </w:r>
          </w:p>
        </w:tc>
      </w:tr>
      <w:tr w:rsidR="00297316" w:rsidRPr="00AF7ADD" w14:paraId="257A1772" w14:textId="77777777" w:rsidTr="00E96673">
        <w:tc>
          <w:tcPr>
            <w:tcW w:w="5528" w:type="dxa"/>
          </w:tcPr>
          <w:p w14:paraId="40263108" w14:textId="77777777" w:rsidR="00297316" w:rsidRPr="00AF7ADD" w:rsidRDefault="00297316" w:rsidP="00E96673">
            <w:r w:rsidRPr="00AF7ADD">
              <w:t>Expreso al aeropuerto (Se aplica desde la salida al norte- Chapultepec)</w:t>
            </w:r>
          </w:p>
        </w:tc>
        <w:tc>
          <w:tcPr>
            <w:tcW w:w="3260" w:type="dxa"/>
            <w:vAlign w:val="center"/>
          </w:tcPr>
          <w:p w14:paraId="1433E237" w14:textId="77777777" w:rsidR="00297316" w:rsidRPr="00AF7ADD" w:rsidRDefault="00297316" w:rsidP="00E96673">
            <w:pPr>
              <w:jc w:val="center"/>
            </w:pPr>
            <w:r w:rsidRPr="00AF7ADD">
              <w:t>40.000</w:t>
            </w:r>
          </w:p>
        </w:tc>
      </w:tr>
      <w:tr w:rsidR="00297316" w:rsidRPr="00AF7ADD" w14:paraId="67A3FD53" w14:textId="77777777" w:rsidTr="00E96673">
        <w:tc>
          <w:tcPr>
            <w:tcW w:w="5528" w:type="dxa"/>
          </w:tcPr>
          <w:p w14:paraId="57E2447C" w14:textId="77777777" w:rsidR="00297316" w:rsidRPr="00AF7ADD" w:rsidRDefault="00297316" w:rsidP="00E96673">
            <w:r w:rsidRPr="00AF7ADD">
              <w:t xml:space="preserve">Pasaje al aeropuerto por persona </w:t>
            </w:r>
          </w:p>
        </w:tc>
        <w:tc>
          <w:tcPr>
            <w:tcW w:w="3260" w:type="dxa"/>
            <w:vAlign w:val="center"/>
          </w:tcPr>
          <w:p w14:paraId="1E6A1B3F" w14:textId="77777777" w:rsidR="00297316" w:rsidRPr="00AF7ADD" w:rsidRDefault="00297316" w:rsidP="00E96673">
            <w:pPr>
              <w:jc w:val="center"/>
            </w:pPr>
            <w:r w:rsidRPr="00AF7ADD">
              <w:t>10.000</w:t>
            </w:r>
          </w:p>
        </w:tc>
      </w:tr>
      <w:tr w:rsidR="00297316" w:rsidRPr="00AF7ADD" w14:paraId="1ACE4F63" w14:textId="77777777" w:rsidTr="00E96673">
        <w:tc>
          <w:tcPr>
            <w:tcW w:w="5528" w:type="dxa"/>
          </w:tcPr>
          <w:p w14:paraId="193A5742" w14:textId="77777777" w:rsidR="00297316" w:rsidRPr="00AF7ADD" w:rsidRDefault="00297316" w:rsidP="00E96673">
            <w:pPr>
              <w:jc w:val="center"/>
              <w:rPr>
                <w:b/>
              </w:rPr>
            </w:pPr>
            <w:r w:rsidRPr="00AF7ADD">
              <w:rPr>
                <w:b/>
              </w:rPr>
              <w:t>TIPO DE CARRERA</w:t>
            </w:r>
          </w:p>
        </w:tc>
        <w:tc>
          <w:tcPr>
            <w:tcW w:w="3260" w:type="dxa"/>
          </w:tcPr>
          <w:p w14:paraId="6E324D59" w14:textId="77777777" w:rsidR="00297316" w:rsidRPr="00AF7ADD" w:rsidRDefault="00297316" w:rsidP="00E96673">
            <w:pPr>
              <w:jc w:val="center"/>
              <w:rPr>
                <w:b/>
              </w:rPr>
            </w:pPr>
            <w:r w:rsidRPr="00AF7ADD">
              <w:rPr>
                <w:b/>
              </w:rPr>
              <w:t>TARIFA EN PESOS ($)</w:t>
            </w:r>
          </w:p>
        </w:tc>
      </w:tr>
      <w:tr w:rsidR="00297316" w:rsidRPr="002F7CF9" w14:paraId="6BF09AC2" w14:textId="77777777" w:rsidTr="00E96673">
        <w:tc>
          <w:tcPr>
            <w:tcW w:w="5528" w:type="dxa"/>
          </w:tcPr>
          <w:p w14:paraId="77C84CC6" w14:textId="77777777" w:rsidR="00297316" w:rsidRPr="002F7CF9" w:rsidRDefault="00297316" w:rsidP="00E96673">
            <w:r w:rsidRPr="002F7CF9">
              <w:t>Recargo por servicio puerta a puerta</w:t>
            </w:r>
          </w:p>
        </w:tc>
        <w:tc>
          <w:tcPr>
            <w:tcW w:w="3260" w:type="dxa"/>
            <w:vAlign w:val="center"/>
          </w:tcPr>
          <w:p w14:paraId="5A363087" w14:textId="77777777" w:rsidR="00297316" w:rsidRPr="002F7CF9" w:rsidRDefault="00297316" w:rsidP="00E96673">
            <w:pPr>
              <w:jc w:val="center"/>
            </w:pPr>
            <w:r w:rsidRPr="002F7CF9">
              <w:t>600</w:t>
            </w:r>
          </w:p>
        </w:tc>
      </w:tr>
      <w:tr w:rsidR="00297316" w:rsidRPr="00AF7ADD" w14:paraId="3B079EF7" w14:textId="77777777" w:rsidTr="00E96673">
        <w:tc>
          <w:tcPr>
            <w:tcW w:w="5528" w:type="dxa"/>
          </w:tcPr>
          <w:p w14:paraId="086DFE04" w14:textId="77777777" w:rsidR="00297316" w:rsidRPr="00AF7ADD" w:rsidRDefault="00297316" w:rsidP="00E96673">
            <w:r w:rsidRPr="00AF7ADD">
              <w:t>Recargo por Dominical y Festivos</w:t>
            </w:r>
          </w:p>
        </w:tc>
        <w:tc>
          <w:tcPr>
            <w:tcW w:w="3260" w:type="dxa"/>
            <w:vAlign w:val="center"/>
          </w:tcPr>
          <w:p w14:paraId="7EB6848A" w14:textId="77777777" w:rsidR="00297316" w:rsidRPr="00AF7ADD" w:rsidRDefault="00297316" w:rsidP="00E96673">
            <w:pPr>
              <w:jc w:val="center"/>
            </w:pPr>
            <w:r w:rsidRPr="00AF7ADD">
              <w:t>400</w:t>
            </w:r>
          </w:p>
        </w:tc>
      </w:tr>
      <w:tr w:rsidR="00297316" w:rsidRPr="00AF7ADD" w14:paraId="112B51F1" w14:textId="77777777" w:rsidTr="00E96673">
        <w:tc>
          <w:tcPr>
            <w:tcW w:w="5528" w:type="dxa"/>
          </w:tcPr>
          <w:p w14:paraId="2E6A34E3" w14:textId="77777777" w:rsidR="00297316" w:rsidRPr="00AF7ADD" w:rsidRDefault="00297316" w:rsidP="00E96673">
            <w:r w:rsidRPr="00AF7ADD">
              <w:lastRenderedPageBreak/>
              <w:t>Recargo nocturno. Aplica de 9:00 p.m., a 5.30 a.m.</w:t>
            </w:r>
          </w:p>
        </w:tc>
        <w:tc>
          <w:tcPr>
            <w:tcW w:w="3260" w:type="dxa"/>
            <w:vAlign w:val="center"/>
          </w:tcPr>
          <w:p w14:paraId="3B7BA30F" w14:textId="77777777" w:rsidR="00297316" w:rsidRPr="00AF7ADD" w:rsidRDefault="00297316" w:rsidP="00E96673">
            <w:pPr>
              <w:jc w:val="center"/>
            </w:pPr>
            <w:r w:rsidRPr="00AF7ADD">
              <w:t>400</w:t>
            </w:r>
          </w:p>
        </w:tc>
      </w:tr>
    </w:tbl>
    <w:p w14:paraId="704C8181" w14:textId="48BC70F5" w:rsidR="00297316" w:rsidRDefault="00297316" w:rsidP="00297316">
      <w:r>
        <w:t xml:space="preserve">Para efectos de la aplicación de la tarifa y la definición de los diferentes tipos de carreras, son barrios periféricos los siguientes: </w:t>
      </w:r>
    </w:p>
    <w:p w14:paraId="26816188" w14:textId="30B5382F" w:rsidR="00297316" w:rsidRDefault="00050A08" w:rsidP="00297316">
      <w:r>
        <w:t>NOROCCIDENTE:</w:t>
      </w:r>
      <w:r w:rsidR="00297316">
        <w:t xml:space="preserve"> Villa Campestre (salida a Genoy), EI Aljibe, Condominio Morasurco. NORTE: Sol de Oriente, Portal de Aranda, </w:t>
      </w:r>
      <w:proofErr w:type="spellStart"/>
      <w:r w:rsidR="00297316">
        <w:t>Sindagua</w:t>
      </w:r>
      <w:proofErr w:type="spellEnd"/>
      <w:r w:rsidR="00297316">
        <w:t xml:space="preserve">. NORORIENTE: EI Manantial, Villas del Viento. ORIENTE: Caicedonia, Arnulfo Guerrero. SURORIENTE: La Paz, Villa Docente, EI Rosario, Urbanización La Minga. SUR: Altos de </w:t>
      </w:r>
      <w:proofErr w:type="spellStart"/>
      <w:r w:rsidR="00297316">
        <w:t>Chapalito</w:t>
      </w:r>
      <w:proofErr w:type="spellEnd"/>
      <w:r w:rsidR="00297316">
        <w:t xml:space="preserve">, </w:t>
      </w:r>
      <w:proofErr w:type="spellStart"/>
      <w:r w:rsidR="00297316">
        <w:t>Chapal</w:t>
      </w:r>
      <w:proofErr w:type="spellEnd"/>
      <w:r w:rsidR="00297316">
        <w:t xml:space="preserve">. SUROCCIDENTE: Gilberto Pabón. OCCIDENTE: Altos de Las Mercedes, Villa de Los Ríos, Mijitayo Alto, CAM </w:t>
      </w:r>
      <w:proofErr w:type="spellStart"/>
      <w:r w:rsidR="00297316">
        <w:t>Anganoy</w:t>
      </w:r>
      <w:proofErr w:type="spellEnd"/>
      <w:r w:rsidR="00297316">
        <w:t xml:space="preserve">, </w:t>
      </w:r>
      <w:proofErr w:type="spellStart"/>
      <w:r w:rsidR="00297316">
        <w:t>Gualcaloma</w:t>
      </w:r>
      <w:proofErr w:type="spellEnd"/>
      <w:r w:rsidR="00297316">
        <w:t xml:space="preserve"> y </w:t>
      </w:r>
      <w:proofErr w:type="spellStart"/>
      <w:r w:rsidR="00297316">
        <w:t>Altavista</w:t>
      </w:r>
      <w:proofErr w:type="spellEnd"/>
      <w:r w:rsidR="00297316">
        <w:t xml:space="preserve">. </w:t>
      </w:r>
    </w:p>
    <w:p w14:paraId="00E3DFAE" w14:textId="52489CF3" w:rsidR="00297316" w:rsidRPr="00175F11" w:rsidRDefault="00297316" w:rsidP="00297316">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0822E2A4" w14:textId="317E98B9" w:rsidR="00297316" w:rsidRPr="00175F11" w:rsidRDefault="00297316" w:rsidP="00297316">
      <w:pPr>
        <w:rPr>
          <w:lang w:val="es-ES"/>
        </w:rPr>
      </w:pPr>
      <w:r w:rsidRPr="00175F11">
        <w:rPr>
          <w:lang w:val="es-ES"/>
        </w:rPr>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4F4DD357" w14:textId="60B5ADF9" w:rsidR="00297316" w:rsidRDefault="00297316" w:rsidP="00297316">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297316" w14:paraId="6298587D" w14:textId="77777777" w:rsidTr="00E96673">
        <w:tc>
          <w:tcPr>
            <w:tcW w:w="2992" w:type="dxa"/>
          </w:tcPr>
          <w:p w14:paraId="77B18DAA" w14:textId="77777777" w:rsidR="00297316" w:rsidRPr="00175F11" w:rsidRDefault="00297316" w:rsidP="00E96673">
            <w:pPr>
              <w:jc w:val="center"/>
              <w:rPr>
                <w:b/>
              </w:rPr>
            </w:pPr>
            <w:r w:rsidRPr="00175F11">
              <w:rPr>
                <w:b/>
              </w:rPr>
              <w:t>PUNTO DE REFERENCIA</w:t>
            </w:r>
          </w:p>
        </w:tc>
        <w:tc>
          <w:tcPr>
            <w:tcW w:w="2993" w:type="dxa"/>
          </w:tcPr>
          <w:p w14:paraId="7194A386" w14:textId="77777777" w:rsidR="00297316" w:rsidRPr="00175F11" w:rsidRDefault="00297316" w:rsidP="00E96673">
            <w:pPr>
              <w:jc w:val="center"/>
              <w:rPr>
                <w:b/>
              </w:rPr>
            </w:pPr>
            <w:r w:rsidRPr="00175F11">
              <w:rPr>
                <w:b/>
              </w:rPr>
              <w:t>DISTANCIA</w:t>
            </w:r>
          </w:p>
        </w:tc>
        <w:tc>
          <w:tcPr>
            <w:tcW w:w="2993" w:type="dxa"/>
          </w:tcPr>
          <w:p w14:paraId="6E5233C1" w14:textId="77777777" w:rsidR="00297316" w:rsidRPr="00175F11" w:rsidRDefault="00297316" w:rsidP="00E96673">
            <w:pPr>
              <w:jc w:val="center"/>
              <w:rPr>
                <w:b/>
              </w:rPr>
            </w:pPr>
            <w:r w:rsidRPr="00175F11">
              <w:rPr>
                <w:b/>
              </w:rPr>
              <w:t>VALOR CARRERA</w:t>
            </w:r>
          </w:p>
        </w:tc>
      </w:tr>
      <w:tr w:rsidR="00297316" w14:paraId="5E2F2CED" w14:textId="77777777" w:rsidTr="00E96673">
        <w:tc>
          <w:tcPr>
            <w:tcW w:w="2992" w:type="dxa"/>
          </w:tcPr>
          <w:p w14:paraId="0987AA7A" w14:textId="77777777" w:rsidR="00297316" w:rsidRPr="00175F11" w:rsidRDefault="00297316" w:rsidP="00E96673">
            <w:pPr>
              <w:jc w:val="center"/>
            </w:pPr>
            <w:r w:rsidRPr="00175F11">
              <w:t>PASTO-EL ENCANO</w:t>
            </w:r>
          </w:p>
        </w:tc>
        <w:tc>
          <w:tcPr>
            <w:tcW w:w="2993" w:type="dxa"/>
          </w:tcPr>
          <w:p w14:paraId="34A3AF7C" w14:textId="77777777" w:rsidR="00297316" w:rsidRPr="00175F11" w:rsidRDefault="00297316" w:rsidP="00E96673">
            <w:pPr>
              <w:jc w:val="center"/>
            </w:pPr>
            <w:r w:rsidRPr="00175F11">
              <w:t>27. 1 km</w:t>
            </w:r>
          </w:p>
        </w:tc>
        <w:tc>
          <w:tcPr>
            <w:tcW w:w="2993" w:type="dxa"/>
          </w:tcPr>
          <w:p w14:paraId="0690057C" w14:textId="77777777" w:rsidR="00297316" w:rsidRPr="00175F11" w:rsidRDefault="00297316" w:rsidP="00E96673">
            <w:pPr>
              <w:jc w:val="center"/>
            </w:pPr>
            <w:r w:rsidRPr="00175F11">
              <w:t>$30.800</w:t>
            </w:r>
          </w:p>
        </w:tc>
      </w:tr>
      <w:tr w:rsidR="00297316" w14:paraId="3086F3AB" w14:textId="77777777" w:rsidTr="00E96673">
        <w:tc>
          <w:tcPr>
            <w:tcW w:w="2992" w:type="dxa"/>
          </w:tcPr>
          <w:p w14:paraId="52DB79DB" w14:textId="77777777" w:rsidR="00297316" w:rsidRPr="00175F11" w:rsidRDefault="00297316" w:rsidP="00E96673">
            <w:pPr>
              <w:jc w:val="center"/>
            </w:pPr>
            <w:r w:rsidRPr="00175F11">
              <w:t>PASTO-GENOY</w:t>
            </w:r>
          </w:p>
        </w:tc>
        <w:tc>
          <w:tcPr>
            <w:tcW w:w="2993" w:type="dxa"/>
          </w:tcPr>
          <w:p w14:paraId="48DEA6C4" w14:textId="77777777" w:rsidR="00297316" w:rsidRPr="00175F11" w:rsidRDefault="00297316" w:rsidP="00E96673">
            <w:pPr>
              <w:jc w:val="center"/>
            </w:pPr>
            <w:r w:rsidRPr="00175F11">
              <w:t>15.7 km</w:t>
            </w:r>
          </w:p>
        </w:tc>
        <w:tc>
          <w:tcPr>
            <w:tcW w:w="2993" w:type="dxa"/>
          </w:tcPr>
          <w:p w14:paraId="20B08FBC" w14:textId="77777777" w:rsidR="00297316" w:rsidRPr="00175F11" w:rsidRDefault="00297316" w:rsidP="00E96673">
            <w:pPr>
              <w:jc w:val="center"/>
            </w:pPr>
            <w:r w:rsidRPr="00175F11">
              <w:t>$17.200</w:t>
            </w:r>
          </w:p>
        </w:tc>
      </w:tr>
      <w:tr w:rsidR="00297316" w14:paraId="26C55F56" w14:textId="77777777" w:rsidTr="00E96673">
        <w:tc>
          <w:tcPr>
            <w:tcW w:w="2992" w:type="dxa"/>
          </w:tcPr>
          <w:p w14:paraId="443EAED4" w14:textId="77777777" w:rsidR="00297316" w:rsidRPr="00175F11" w:rsidRDefault="00297316" w:rsidP="00E96673">
            <w:pPr>
              <w:jc w:val="center"/>
            </w:pPr>
            <w:r w:rsidRPr="00175F11">
              <w:t>PASTO- LA CALDERA</w:t>
            </w:r>
          </w:p>
        </w:tc>
        <w:tc>
          <w:tcPr>
            <w:tcW w:w="2993" w:type="dxa"/>
          </w:tcPr>
          <w:p w14:paraId="33C5CE56" w14:textId="77777777" w:rsidR="00297316" w:rsidRPr="00175F11" w:rsidRDefault="00297316" w:rsidP="00E96673">
            <w:pPr>
              <w:jc w:val="center"/>
            </w:pPr>
            <w:r w:rsidRPr="00175F11">
              <w:t>22.5 Km</w:t>
            </w:r>
          </w:p>
        </w:tc>
        <w:tc>
          <w:tcPr>
            <w:tcW w:w="2993" w:type="dxa"/>
          </w:tcPr>
          <w:p w14:paraId="4689927B" w14:textId="77777777" w:rsidR="00297316" w:rsidRPr="00175F11" w:rsidRDefault="00297316" w:rsidP="00E96673">
            <w:pPr>
              <w:jc w:val="center"/>
            </w:pPr>
            <w:r w:rsidRPr="00175F11">
              <w:t>$24.400</w:t>
            </w:r>
          </w:p>
        </w:tc>
      </w:tr>
      <w:tr w:rsidR="00297316" w14:paraId="3CD07432" w14:textId="77777777" w:rsidTr="00E96673">
        <w:tc>
          <w:tcPr>
            <w:tcW w:w="2992" w:type="dxa"/>
          </w:tcPr>
          <w:p w14:paraId="7CE73A3C" w14:textId="77777777" w:rsidR="00297316" w:rsidRPr="00175F11" w:rsidRDefault="00297316" w:rsidP="00E96673">
            <w:pPr>
              <w:jc w:val="center"/>
            </w:pPr>
            <w:r w:rsidRPr="00175F11">
              <w:t>PASTO-LA LAGUNA</w:t>
            </w:r>
          </w:p>
        </w:tc>
        <w:tc>
          <w:tcPr>
            <w:tcW w:w="2993" w:type="dxa"/>
          </w:tcPr>
          <w:p w14:paraId="4DB20163" w14:textId="77777777" w:rsidR="00297316" w:rsidRPr="00175F11" w:rsidRDefault="00297316" w:rsidP="00E96673">
            <w:pPr>
              <w:jc w:val="center"/>
            </w:pPr>
            <w:r w:rsidRPr="00175F11">
              <w:t>11.3 km</w:t>
            </w:r>
          </w:p>
        </w:tc>
        <w:tc>
          <w:tcPr>
            <w:tcW w:w="2993" w:type="dxa"/>
          </w:tcPr>
          <w:p w14:paraId="40EC1AE4" w14:textId="77777777" w:rsidR="00297316" w:rsidRPr="00175F11" w:rsidRDefault="00297316" w:rsidP="00E96673">
            <w:pPr>
              <w:jc w:val="center"/>
            </w:pPr>
            <w:r w:rsidRPr="00175F11">
              <w:t>$12.300</w:t>
            </w:r>
          </w:p>
        </w:tc>
      </w:tr>
      <w:tr w:rsidR="00297316" w14:paraId="7E683A1F" w14:textId="77777777" w:rsidTr="00E96673">
        <w:tc>
          <w:tcPr>
            <w:tcW w:w="2992" w:type="dxa"/>
          </w:tcPr>
          <w:p w14:paraId="24067410" w14:textId="77777777" w:rsidR="00297316" w:rsidRPr="00175F11" w:rsidRDefault="00297316" w:rsidP="00E96673">
            <w:pPr>
              <w:jc w:val="center"/>
            </w:pPr>
            <w:r w:rsidRPr="00175F11">
              <w:t>PASTO-CABRERA</w:t>
            </w:r>
          </w:p>
        </w:tc>
        <w:tc>
          <w:tcPr>
            <w:tcW w:w="2993" w:type="dxa"/>
          </w:tcPr>
          <w:p w14:paraId="269F51BF" w14:textId="77777777" w:rsidR="00297316" w:rsidRPr="00175F11" w:rsidRDefault="00297316" w:rsidP="00E96673">
            <w:pPr>
              <w:jc w:val="center"/>
            </w:pPr>
            <w:r w:rsidRPr="00175F11">
              <w:t>11.6 km</w:t>
            </w:r>
          </w:p>
        </w:tc>
        <w:tc>
          <w:tcPr>
            <w:tcW w:w="2993" w:type="dxa"/>
          </w:tcPr>
          <w:p w14:paraId="490FCE40" w14:textId="77777777" w:rsidR="00297316" w:rsidRPr="00175F11" w:rsidRDefault="00297316" w:rsidP="00E96673">
            <w:pPr>
              <w:jc w:val="center"/>
            </w:pPr>
            <w:r w:rsidRPr="00175F11">
              <w:t>$12.500</w:t>
            </w:r>
          </w:p>
        </w:tc>
      </w:tr>
      <w:tr w:rsidR="00297316" w14:paraId="52085866" w14:textId="77777777" w:rsidTr="00E96673">
        <w:tc>
          <w:tcPr>
            <w:tcW w:w="2992" w:type="dxa"/>
          </w:tcPr>
          <w:p w14:paraId="7F8AC566" w14:textId="77777777" w:rsidR="00297316" w:rsidRPr="00175F11" w:rsidRDefault="00297316" w:rsidP="00E96673">
            <w:pPr>
              <w:jc w:val="center"/>
            </w:pPr>
            <w:r w:rsidRPr="00175F11">
              <w:t>PASTO-MAPACHICO</w:t>
            </w:r>
          </w:p>
        </w:tc>
        <w:tc>
          <w:tcPr>
            <w:tcW w:w="2993" w:type="dxa"/>
          </w:tcPr>
          <w:p w14:paraId="09C3C9ED" w14:textId="77777777" w:rsidR="00297316" w:rsidRPr="00175F11" w:rsidRDefault="00297316" w:rsidP="00E96673">
            <w:pPr>
              <w:jc w:val="center"/>
            </w:pPr>
            <w:r w:rsidRPr="00175F11">
              <w:t>11.7 km</w:t>
            </w:r>
          </w:p>
        </w:tc>
        <w:tc>
          <w:tcPr>
            <w:tcW w:w="2993" w:type="dxa"/>
          </w:tcPr>
          <w:p w14:paraId="372643EB" w14:textId="77777777" w:rsidR="00297316" w:rsidRPr="00175F11" w:rsidRDefault="00297316" w:rsidP="00E96673">
            <w:pPr>
              <w:jc w:val="center"/>
            </w:pPr>
            <w:r w:rsidRPr="00175F11">
              <w:t>$12.700</w:t>
            </w:r>
          </w:p>
        </w:tc>
      </w:tr>
      <w:tr w:rsidR="00297316" w14:paraId="364D99ED" w14:textId="77777777" w:rsidTr="00E96673">
        <w:tc>
          <w:tcPr>
            <w:tcW w:w="2992" w:type="dxa"/>
          </w:tcPr>
          <w:p w14:paraId="25342C94" w14:textId="77777777" w:rsidR="00297316" w:rsidRPr="00175F11" w:rsidRDefault="00297316" w:rsidP="00E96673">
            <w:pPr>
              <w:jc w:val="center"/>
            </w:pPr>
            <w:r w:rsidRPr="00175F11">
              <w:t>PASTO-MOCONDINO</w:t>
            </w:r>
          </w:p>
        </w:tc>
        <w:tc>
          <w:tcPr>
            <w:tcW w:w="2993" w:type="dxa"/>
          </w:tcPr>
          <w:p w14:paraId="5D9EF657" w14:textId="67580277" w:rsidR="00297316" w:rsidRPr="00175F11" w:rsidRDefault="003328D7" w:rsidP="00E96673">
            <w:pPr>
              <w:jc w:val="center"/>
            </w:pPr>
            <w:r>
              <w:t>9</w:t>
            </w:r>
            <w:r w:rsidR="00297316" w:rsidRPr="00175F11">
              <w:t>.</w:t>
            </w:r>
            <w:r w:rsidR="003F4F3D">
              <w:t>2</w:t>
            </w:r>
            <w:r w:rsidR="00297316" w:rsidRPr="00175F11">
              <w:t xml:space="preserve"> km</w:t>
            </w:r>
          </w:p>
        </w:tc>
        <w:tc>
          <w:tcPr>
            <w:tcW w:w="2993" w:type="dxa"/>
          </w:tcPr>
          <w:p w14:paraId="365D59DF" w14:textId="35C938CB" w:rsidR="00297316" w:rsidRPr="00175F11" w:rsidRDefault="00297316" w:rsidP="00E96673">
            <w:pPr>
              <w:jc w:val="center"/>
            </w:pPr>
            <w:r w:rsidRPr="00175F11">
              <w:t>$</w:t>
            </w:r>
            <w:r w:rsidR="003F4F3D">
              <w:t>10</w:t>
            </w:r>
            <w:r w:rsidRPr="00175F11">
              <w:t>.000</w:t>
            </w:r>
          </w:p>
        </w:tc>
      </w:tr>
      <w:tr w:rsidR="00297316" w14:paraId="4D76770B" w14:textId="77777777" w:rsidTr="00E96673">
        <w:tc>
          <w:tcPr>
            <w:tcW w:w="2992" w:type="dxa"/>
          </w:tcPr>
          <w:p w14:paraId="5A16F1BD" w14:textId="77777777" w:rsidR="00297316" w:rsidRPr="00175F11" w:rsidRDefault="00297316" w:rsidP="00E96673">
            <w:pPr>
              <w:jc w:val="center"/>
            </w:pPr>
            <w:r w:rsidRPr="00175F11">
              <w:t>PASTO-CATAMBUCO</w:t>
            </w:r>
          </w:p>
        </w:tc>
        <w:tc>
          <w:tcPr>
            <w:tcW w:w="2993" w:type="dxa"/>
          </w:tcPr>
          <w:p w14:paraId="3D44B4EE" w14:textId="77777777" w:rsidR="00297316" w:rsidRPr="00175F11" w:rsidRDefault="00297316" w:rsidP="00E96673">
            <w:pPr>
              <w:jc w:val="center"/>
            </w:pPr>
            <w:r w:rsidRPr="00175F11">
              <w:t>9.8 km</w:t>
            </w:r>
          </w:p>
        </w:tc>
        <w:tc>
          <w:tcPr>
            <w:tcW w:w="2993" w:type="dxa"/>
          </w:tcPr>
          <w:p w14:paraId="0FDDDD10" w14:textId="77777777" w:rsidR="00297316" w:rsidRPr="00175F11" w:rsidRDefault="00297316" w:rsidP="00E96673">
            <w:pPr>
              <w:jc w:val="center"/>
            </w:pPr>
            <w:r w:rsidRPr="00175F11">
              <w:t>$12.000</w:t>
            </w:r>
          </w:p>
        </w:tc>
      </w:tr>
      <w:tr w:rsidR="00297316" w14:paraId="09CF5C54" w14:textId="77777777" w:rsidTr="00E96673">
        <w:tc>
          <w:tcPr>
            <w:tcW w:w="2992" w:type="dxa"/>
          </w:tcPr>
          <w:p w14:paraId="54C1BEBB" w14:textId="77777777" w:rsidR="00297316" w:rsidRPr="00175F11" w:rsidRDefault="00297316" w:rsidP="00E96673">
            <w:pPr>
              <w:jc w:val="center"/>
            </w:pPr>
            <w:r w:rsidRPr="00175F11">
              <w:t>PASTO-SAN FERNANDO</w:t>
            </w:r>
          </w:p>
        </w:tc>
        <w:tc>
          <w:tcPr>
            <w:tcW w:w="2993" w:type="dxa"/>
          </w:tcPr>
          <w:p w14:paraId="27BEEEB1" w14:textId="77777777" w:rsidR="00297316" w:rsidRPr="00175F11" w:rsidRDefault="00297316" w:rsidP="00E96673">
            <w:pPr>
              <w:jc w:val="center"/>
            </w:pPr>
            <w:r w:rsidRPr="00175F11">
              <w:t>10.1 km</w:t>
            </w:r>
          </w:p>
        </w:tc>
        <w:tc>
          <w:tcPr>
            <w:tcW w:w="2993" w:type="dxa"/>
          </w:tcPr>
          <w:p w14:paraId="62D7BF36" w14:textId="77777777" w:rsidR="00297316" w:rsidRPr="00175F11" w:rsidRDefault="00297316" w:rsidP="00E96673">
            <w:pPr>
              <w:jc w:val="center"/>
            </w:pPr>
            <w:r w:rsidRPr="00175F11">
              <w:t>$11.000</w:t>
            </w:r>
          </w:p>
        </w:tc>
      </w:tr>
      <w:tr w:rsidR="00297316" w14:paraId="06B16AB5" w14:textId="77777777" w:rsidTr="00E96673">
        <w:tc>
          <w:tcPr>
            <w:tcW w:w="2992" w:type="dxa"/>
          </w:tcPr>
          <w:p w14:paraId="7315B098" w14:textId="77777777" w:rsidR="00297316" w:rsidRPr="00175F11" w:rsidRDefault="00297316" w:rsidP="00E96673">
            <w:pPr>
              <w:jc w:val="center"/>
            </w:pPr>
            <w:r w:rsidRPr="00175F11">
              <w:lastRenderedPageBreak/>
              <w:t>PASTO-JONGOVITO</w:t>
            </w:r>
          </w:p>
        </w:tc>
        <w:tc>
          <w:tcPr>
            <w:tcW w:w="2993" w:type="dxa"/>
          </w:tcPr>
          <w:p w14:paraId="2224AC42" w14:textId="77777777" w:rsidR="00297316" w:rsidRPr="00175F11" w:rsidRDefault="00297316" w:rsidP="00E96673">
            <w:pPr>
              <w:jc w:val="center"/>
            </w:pPr>
            <w:r w:rsidRPr="00175F11">
              <w:t>6.5 km</w:t>
            </w:r>
          </w:p>
        </w:tc>
        <w:tc>
          <w:tcPr>
            <w:tcW w:w="2993" w:type="dxa"/>
          </w:tcPr>
          <w:p w14:paraId="73F12F53" w14:textId="77777777" w:rsidR="00297316" w:rsidRPr="00175F11" w:rsidRDefault="00297316" w:rsidP="00E96673">
            <w:pPr>
              <w:jc w:val="center"/>
            </w:pPr>
            <w:r w:rsidRPr="00175F11">
              <w:t>$7.000</w:t>
            </w:r>
          </w:p>
        </w:tc>
      </w:tr>
      <w:tr w:rsidR="00297316" w14:paraId="25DE0100" w14:textId="77777777" w:rsidTr="00E96673">
        <w:tc>
          <w:tcPr>
            <w:tcW w:w="2992" w:type="dxa"/>
          </w:tcPr>
          <w:p w14:paraId="5F57566D" w14:textId="77777777" w:rsidR="00297316" w:rsidRPr="00175F11" w:rsidRDefault="00297316" w:rsidP="00E96673">
            <w:pPr>
              <w:jc w:val="center"/>
            </w:pPr>
            <w:r w:rsidRPr="00175F11">
              <w:t>PASTO-OBONUCO</w:t>
            </w:r>
          </w:p>
        </w:tc>
        <w:tc>
          <w:tcPr>
            <w:tcW w:w="2993" w:type="dxa"/>
          </w:tcPr>
          <w:p w14:paraId="349B880A" w14:textId="77777777" w:rsidR="00297316" w:rsidRPr="00175F11" w:rsidRDefault="00297316" w:rsidP="00E96673">
            <w:pPr>
              <w:jc w:val="center"/>
            </w:pPr>
            <w:r w:rsidRPr="00175F11">
              <w:t>7.4 km</w:t>
            </w:r>
          </w:p>
        </w:tc>
        <w:tc>
          <w:tcPr>
            <w:tcW w:w="2993" w:type="dxa"/>
          </w:tcPr>
          <w:p w14:paraId="4DBEA573" w14:textId="77777777" w:rsidR="00297316" w:rsidRPr="00175F11" w:rsidRDefault="00297316" w:rsidP="00E96673">
            <w:pPr>
              <w:jc w:val="center"/>
            </w:pPr>
            <w:r w:rsidRPr="00175F11">
              <w:t>$8.100</w:t>
            </w:r>
          </w:p>
        </w:tc>
      </w:tr>
      <w:tr w:rsidR="00297316" w14:paraId="60E22F03" w14:textId="77777777" w:rsidTr="00E96673">
        <w:tc>
          <w:tcPr>
            <w:tcW w:w="2992" w:type="dxa"/>
          </w:tcPr>
          <w:p w14:paraId="50D916C5" w14:textId="77777777" w:rsidR="00297316" w:rsidRPr="00175F11" w:rsidRDefault="00297316" w:rsidP="00E96673">
            <w:pPr>
              <w:jc w:val="center"/>
            </w:pPr>
            <w:r w:rsidRPr="00175F11">
              <w:t>PASTO-GUALMATÁN</w:t>
            </w:r>
          </w:p>
        </w:tc>
        <w:tc>
          <w:tcPr>
            <w:tcW w:w="2993" w:type="dxa"/>
          </w:tcPr>
          <w:p w14:paraId="334B5F21" w14:textId="77777777" w:rsidR="00297316" w:rsidRPr="00175F11" w:rsidRDefault="00297316" w:rsidP="00E96673">
            <w:pPr>
              <w:jc w:val="center"/>
            </w:pPr>
            <w:r w:rsidRPr="00175F11">
              <w:t>9.8 km</w:t>
            </w:r>
          </w:p>
        </w:tc>
        <w:tc>
          <w:tcPr>
            <w:tcW w:w="2993" w:type="dxa"/>
          </w:tcPr>
          <w:p w14:paraId="6D8D4D7A" w14:textId="77777777" w:rsidR="00297316" w:rsidRPr="00175F11" w:rsidRDefault="00297316" w:rsidP="00E96673">
            <w:pPr>
              <w:jc w:val="center"/>
            </w:pPr>
            <w:r w:rsidRPr="00175F11">
              <w:t>$10.600</w:t>
            </w:r>
          </w:p>
        </w:tc>
      </w:tr>
      <w:tr w:rsidR="00297316" w14:paraId="5FF8EAF4" w14:textId="77777777" w:rsidTr="00E96673">
        <w:tc>
          <w:tcPr>
            <w:tcW w:w="2992" w:type="dxa"/>
          </w:tcPr>
          <w:p w14:paraId="6032834B" w14:textId="77777777" w:rsidR="00297316" w:rsidRPr="00175F11" w:rsidRDefault="00297316" w:rsidP="00E96673">
            <w:pPr>
              <w:jc w:val="center"/>
            </w:pPr>
            <w:r w:rsidRPr="00175F11">
              <w:t>PASTO-SANTA BÁRBARA</w:t>
            </w:r>
          </w:p>
        </w:tc>
        <w:tc>
          <w:tcPr>
            <w:tcW w:w="2993" w:type="dxa"/>
          </w:tcPr>
          <w:p w14:paraId="0CE3C218" w14:textId="77777777" w:rsidR="00297316" w:rsidRPr="00175F11" w:rsidRDefault="00297316" w:rsidP="00E96673">
            <w:pPr>
              <w:jc w:val="center"/>
            </w:pPr>
            <w:r w:rsidRPr="00175F11">
              <w:t>22.7 km</w:t>
            </w:r>
          </w:p>
        </w:tc>
        <w:tc>
          <w:tcPr>
            <w:tcW w:w="2993" w:type="dxa"/>
          </w:tcPr>
          <w:p w14:paraId="1899D123" w14:textId="77777777" w:rsidR="00297316" w:rsidRPr="00175F11" w:rsidRDefault="00297316" w:rsidP="00E96673">
            <w:pPr>
              <w:jc w:val="center"/>
            </w:pPr>
            <w:r w:rsidRPr="00175F11">
              <w:t>$24.600</w:t>
            </w:r>
          </w:p>
        </w:tc>
      </w:tr>
      <w:tr w:rsidR="00297316" w14:paraId="43991160" w14:textId="77777777" w:rsidTr="00E96673">
        <w:tc>
          <w:tcPr>
            <w:tcW w:w="2992" w:type="dxa"/>
          </w:tcPr>
          <w:p w14:paraId="6B5A782B" w14:textId="77777777" w:rsidR="00297316" w:rsidRPr="00175F11" w:rsidRDefault="00297316" w:rsidP="00E96673">
            <w:pPr>
              <w:jc w:val="center"/>
            </w:pPr>
            <w:r w:rsidRPr="00175F11">
              <w:t>PASTO-BUESAQUILLO</w:t>
            </w:r>
          </w:p>
        </w:tc>
        <w:tc>
          <w:tcPr>
            <w:tcW w:w="2993" w:type="dxa"/>
          </w:tcPr>
          <w:p w14:paraId="08C0E82F" w14:textId="77777777" w:rsidR="00297316" w:rsidRPr="00175F11" w:rsidRDefault="00297316" w:rsidP="00E96673">
            <w:pPr>
              <w:jc w:val="center"/>
            </w:pPr>
            <w:r w:rsidRPr="00175F11">
              <w:t>6.1 km</w:t>
            </w:r>
          </w:p>
        </w:tc>
        <w:tc>
          <w:tcPr>
            <w:tcW w:w="2993" w:type="dxa"/>
          </w:tcPr>
          <w:p w14:paraId="6B980F8A" w14:textId="77777777" w:rsidR="00297316" w:rsidRPr="00175F11" w:rsidRDefault="00297316" w:rsidP="00E96673">
            <w:pPr>
              <w:jc w:val="center"/>
            </w:pPr>
            <w:r w:rsidRPr="00175F11">
              <w:t>$6.600</w:t>
            </w:r>
          </w:p>
        </w:tc>
      </w:tr>
      <w:tr w:rsidR="00297316" w14:paraId="55478EB8" w14:textId="77777777" w:rsidTr="00E96673">
        <w:tc>
          <w:tcPr>
            <w:tcW w:w="2992" w:type="dxa"/>
          </w:tcPr>
          <w:p w14:paraId="623C6D9C" w14:textId="77777777" w:rsidR="00297316" w:rsidRPr="00175F11" w:rsidRDefault="00297316" w:rsidP="00E96673">
            <w:pPr>
              <w:jc w:val="center"/>
            </w:pPr>
            <w:r w:rsidRPr="00175F11">
              <w:t>PASTO-MORASURCO</w:t>
            </w:r>
          </w:p>
        </w:tc>
        <w:tc>
          <w:tcPr>
            <w:tcW w:w="2993" w:type="dxa"/>
          </w:tcPr>
          <w:p w14:paraId="4345DC6D" w14:textId="77777777" w:rsidR="00297316" w:rsidRPr="00175F11" w:rsidRDefault="00297316" w:rsidP="00E96673">
            <w:pPr>
              <w:jc w:val="center"/>
            </w:pPr>
            <w:r w:rsidRPr="00175F11">
              <w:t>13.3 km</w:t>
            </w:r>
          </w:p>
        </w:tc>
        <w:tc>
          <w:tcPr>
            <w:tcW w:w="2993" w:type="dxa"/>
          </w:tcPr>
          <w:p w14:paraId="6A262ADF" w14:textId="77777777" w:rsidR="00297316" w:rsidRPr="00175F11" w:rsidRDefault="00297316" w:rsidP="00E96673">
            <w:pPr>
              <w:jc w:val="center"/>
            </w:pPr>
            <w:r w:rsidRPr="00175F11">
              <w:t>$14.400</w:t>
            </w:r>
          </w:p>
        </w:tc>
      </w:tr>
      <w:tr w:rsidR="00297316" w14:paraId="7733726A" w14:textId="77777777" w:rsidTr="00E96673">
        <w:tc>
          <w:tcPr>
            <w:tcW w:w="2992" w:type="dxa"/>
          </w:tcPr>
          <w:p w14:paraId="353AFD4A" w14:textId="77777777" w:rsidR="00297316" w:rsidRPr="00175F11" w:rsidRDefault="00297316" w:rsidP="00E96673">
            <w:pPr>
              <w:jc w:val="center"/>
            </w:pPr>
            <w:r w:rsidRPr="00175F11">
              <w:t>PASTO-EL SOCORRO</w:t>
            </w:r>
          </w:p>
        </w:tc>
        <w:tc>
          <w:tcPr>
            <w:tcW w:w="2993" w:type="dxa"/>
          </w:tcPr>
          <w:p w14:paraId="3313CE8F" w14:textId="77777777" w:rsidR="00297316" w:rsidRPr="00175F11" w:rsidRDefault="00297316" w:rsidP="00E96673">
            <w:pPr>
              <w:jc w:val="center"/>
            </w:pPr>
            <w:r w:rsidRPr="00175F11">
              <w:t>28.2 km</w:t>
            </w:r>
          </w:p>
        </w:tc>
        <w:tc>
          <w:tcPr>
            <w:tcW w:w="2993" w:type="dxa"/>
          </w:tcPr>
          <w:p w14:paraId="19E81327" w14:textId="77777777" w:rsidR="00297316" w:rsidRPr="00175F11" w:rsidRDefault="00297316" w:rsidP="00E96673">
            <w:pPr>
              <w:jc w:val="center"/>
            </w:pPr>
            <w:r w:rsidRPr="00175F11">
              <w:t>$30.500</w:t>
            </w:r>
          </w:p>
        </w:tc>
      </w:tr>
      <w:tr w:rsidR="00297316" w14:paraId="1DF92E31" w14:textId="77777777" w:rsidTr="00E96673">
        <w:tc>
          <w:tcPr>
            <w:tcW w:w="2992" w:type="dxa"/>
          </w:tcPr>
          <w:p w14:paraId="0BB95601" w14:textId="77777777" w:rsidR="00297316" w:rsidRPr="00175F11" w:rsidRDefault="00297316" w:rsidP="00E96673">
            <w:pPr>
              <w:jc w:val="center"/>
              <w:rPr>
                <w:sz w:val="24"/>
                <w:szCs w:val="24"/>
              </w:rPr>
            </w:pPr>
            <w:r w:rsidRPr="00175F11">
              <w:rPr>
                <w:sz w:val="24"/>
                <w:szCs w:val="24"/>
              </w:rPr>
              <w:t>PASTO-JAMONDINO</w:t>
            </w:r>
          </w:p>
        </w:tc>
        <w:tc>
          <w:tcPr>
            <w:tcW w:w="2993" w:type="dxa"/>
          </w:tcPr>
          <w:p w14:paraId="602523D3" w14:textId="77777777" w:rsidR="00297316" w:rsidRPr="00175F11" w:rsidRDefault="00297316" w:rsidP="00E96673">
            <w:pPr>
              <w:jc w:val="center"/>
              <w:rPr>
                <w:sz w:val="24"/>
                <w:szCs w:val="24"/>
              </w:rPr>
            </w:pPr>
            <w:r w:rsidRPr="00175F11">
              <w:rPr>
                <w:sz w:val="24"/>
                <w:szCs w:val="24"/>
              </w:rPr>
              <w:t>5.8 km</w:t>
            </w:r>
          </w:p>
        </w:tc>
        <w:tc>
          <w:tcPr>
            <w:tcW w:w="2993" w:type="dxa"/>
          </w:tcPr>
          <w:p w14:paraId="0BDC5017" w14:textId="77777777" w:rsidR="00297316" w:rsidRPr="00175F11" w:rsidRDefault="00297316" w:rsidP="00E96673">
            <w:pPr>
              <w:jc w:val="center"/>
              <w:rPr>
                <w:sz w:val="24"/>
                <w:szCs w:val="24"/>
              </w:rPr>
            </w:pPr>
            <w:r w:rsidRPr="00175F11">
              <w:rPr>
                <w:sz w:val="24"/>
                <w:szCs w:val="24"/>
              </w:rPr>
              <w:t>$6.200</w:t>
            </w:r>
          </w:p>
        </w:tc>
      </w:tr>
    </w:tbl>
    <w:p w14:paraId="503D1060" w14:textId="77777777" w:rsidR="00297316" w:rsidRDefault="00297316" w:rsidP="00297316"/>
    <w:p w14:paraId="51AA10FC" w14:textId="03B576BF" w:rsidR="00297316" w:rsidRDefault="00297316" w:rsidP="00297316">
      <w:pPr>
        <w:rPr>
          <w:lang w:val="es-ES"/>
        </w:rPr>
      </w:pPr>
      <w:r w:rsidRPr="00297316">
        <w:rPr>
          <w:lang w:val="es-ES"/>
        </w:rPr>
        <w:t>Amplíe más información del Decreto 046</w:t>
      </w:r>
      <w:r w:rsidR="009A5E2B">
        <w:rPr>
          <w:lang w:val="es-ES"/>
        </w:rPr>
        <w:t>3</w:t>
      </w:r>
      <w:r w:rsidRPr="00297316">
        <w:rPr>
          <w:lang w:val="es-ES"/>
        </w:rPr>
        <w:t xml:space="preserve"> en el siguiente link:</w:t>
      </w:r>
      <w:r w:rsidR="00B45CDA">
        <w:rPr>
          <w:lang w:val="es-ES"/>
        </w:rPr>
        <w:t xml:space="preserve"> </w:t>
      </w:r>
      <w:hyperlink r:id="rId24" w:history="1">
        <w:r w:rsidR="0097537E" w:rsidRPr="007A462B">
          <w:rPr>
            <w:rStyle w:val="Hipervnculo"/>
            <w:lang w:val="es-ES"/>
          </w:rPr>
          <w:t>http://www.pasto.gov.co/index.php/decretos/decretos-2018?download=13509:decreto_0463_11_dic_2018</w:t>
        </w:r>
      </w:hyperlink>
    </w:p>
    <w:p w14:paraId="3FDD66D3" w14:textId="77777777" w:rsidR="00050A08" w:rsidRDefault="00050A08" w:rsidP="00050A08">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4496DFD6" w14:textId="7F961C83" w:rsidR="00050A08" w:rsidRDefault="00050A08" w:rsidP="00050A08">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CD0CA6C" w14:textId="77777777" w:rsidR="00E17EDF" w:rsidRDefault="00E17EDF" w:rsidP="00050A08">
      <w:pPr>
        <w:shd w:val="clear" w:color="auto" w:fill="FFFFFF"/>
        <w:suppressAutoHyphens w:val="0"/>
        <w:spacing w:after="120"/>
        <w:jc w:val="center"/>
        <w:rPr>
          <w:rFonts w:cs="Tahoma"/>
          <w:bCs/>
          <w:i/>
          <w:color w:val="222222"/>
        </w:rPr>
      </w:pPr>
    </w:p>
    <w:p w14:paraId="750A4F4D" w14:textId="77777777" w:rsidR="00E17EDF" w:rsidRDefault="00E17EDF" w:rsidP="00E17EDF">
      <w:pPr>
        <w:shd w:val="clear" w:color="auto" w:fill="FFFFFF"/>
        <w:suppressAutoHyphens w:val="0"/>
        <w:spacing w:after="120"/>
        <w:jc w:val="center"/>
        <w:rPr>
          <w:rFonts w:cs="Tahoma"/>
          <w:b/>
          <w:bCs/>
          <w:color w:val="222222"/>
        </w:rPr>
      </w:pPr>
      <w:r w:rsidRPr="005C5CDE">
        <w:rPr>
          <w:rFonts w:cs="Tahoma"/>
          <w:b/>
          <w:bCs/>
          <w:color w:val="222222"/>
        </w:rPr>
        <w:t>LA ALCALDÍA DE PASTO INFORMA QUE ESTÁ ABIERTA LA COVOCATORIA DE DESIGNACIÓN DE LISTA DE ELEGIBLES DE CURADORES URBANOS A NIVEL NACIONAL</w:t>
      </w:r>
    </w:p>
    <w:p w14:paraId="27912AE5" w14:textId="77777777" w:rsidR="00E17EDF" w:rsidRDefault="00E17EDF" w:rsidP="00E17EDF">
      <w:pPr>
        <w:shd w:val="clear" w:color="auto" w:fill="FFFFFF"/>
        <w:suppressAutoHyphens w:val="0"/>
        <w:spacing w:after="120"/>
        <w:jc w:val="center"/>
        <w:rPr>
          <w:rFonts w:cs="Tahoma"/>
          <w:b/>
          <w:bCs/>
          <w:color w:val="222222"/>
        </w:rPr>
      </w:pPr>
      <w:r>
        <w:rPr>
          <w:noProof/>
          <w:lang w:eastAsia="es-CO"/>
        </w:rPr>
        <w:drawing>
          <wp:inline distT="0" distB="0" distL="0" distR="0" wp14:anchorId="4C014C2B" wp14:editId="01E0607B">
            <wp:extent cx="2105025" cy="2781300"/>
            <wp:effectExtent l="0" t="0" r="9525"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05025" cy="2781300"/>
                    </a:xfrm>
                    <a:prstGeom prst="rect">
                      <a:avLst/>
                    </a:prstGeom>
                  </pic:spPr>
                </pic:pic>
              </a:graphicData>
            </a:graphic>
          </wp:inline>
        </w:drawing>
      </w:r>
    </w:p>
    <w:p w14:paraId="072758A7" w14:textId="77777777" w:rsidR="00E17EDF" w:rsidRDefault="00E17EDF" w:rsidP="00E17EDF">
      <w:pPr>
        <w:shd w:val="clear" w:color="auto" w:fill="FFFFFF"/>
        <w:suppressAutoHyphens w:val="0"/>
        <w:spacing w:after="120"/>
        <w:rPr>
          <w:rFonts w:cs="Tahoma"/>
          <w:bCs/>
          <w:color w:val="222222"/>
        </w:rPr>
      </w:pPr>
      <w:r w:rsidRPr="005C5CDE">
        <w:rPr>
          <w:rFonts w:cs="Tahoma"/>
          <w:bCs/>
          <w:color w:val="222222"/>
        </w:rPr>
        <w:t xml:space="preserve">La Alcaldía de Pasto a través de la Secretaría de Planeación Municipal informa que la Superintendencia de Notariado y Registro lleva a cabo la “Convocatoria </w:t>
      </w:r>
      <w:r w:rsidRPr="005C5CDE">
        <w:rPr>
          <w:rFonts w:cs="Tahoma"/>
          <w:bCs/>
          <w:color w:val="222222"/>
        </w:rPr>
        <w:lastRenderedPageBreak/>
        <w:t>Concurso Público de Méritos No. 001 de 2018, para la Conformación de la Lista de Elegibles para la Designación de Curadores Urbanos”, cuyo término de inscripción para la participación en el concurso se encuentra vigente hasta el 28 de enero del año 2019.</w:t>
      </w:r>
    </w:p>
    <w:p w14:paraId="0B80C0C2"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convocatoria está dirigida a profesionales de la arquitectura, ingeniería civil, abogados o en áreas de las ciencias sociales, económicas o de la administración y posgrados en derecho urbano, urbanismo, políticas de suelo, planificación territorial, regional o urbana, quienes deben cumplir con los requisitos establecidos en el artículo 22 de la Ley 1796 de 2016.</w:t>
      </w:r>
    </w:p>
    <w:p w14:paraId="656F8DE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nivel nacional son 35 los Municipios seleccionados para la convocatoria realizada en  cumplimiento de lo dispuesto en  la Ley 1796 de 2016, entre los que se encuentran: Armenia, Barranquilla, Bello, Bogotá, Bucaramanga, Buenaventura, Buga, Cali, Cartagena, Cúcuta, Duitama, Envigado, Floridablanca, Girón, Ibagué, Itagüí, Manizales, Medellín, Montería, Neiva, Palmira, Pasto, Pereira, Piedecuesta, Popayán, Puerto Colombia, Santa Marta, Sincelejo, Soacha, Sogamoso, Soledad, Tuluá, Tunja, Valledupar y Villavicencio.</w:t>
      </w:r>
    </w:p>
    <w:p w14:paraId="03A3659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Para los interesados que quieran inscribirse y participar en el concurso, los requisitos para ser designado curador son: </w:t>
      </w:r>
    </w:p>
    <w:p w14:paraId="2E7DB5DD"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Ser ciudadano colombiano en ejercicio o extranjero residente legalmente en el país, no mayor de 65 años y está en pleno goce de los derechos civiles de acuerdo con la Constitución Nacional y las leyes civiles.</w:t>
      </w:r>
    </w:p>
    <w:p w14:paraId="27B6AED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b. Poseer título profesional de arquitecto, ingeniero civil, abogado o en áreas de las ciencias sociales, económicas o de la administración y posgrado en derecho urbano, urbanismo, políticas de suelo, planificación territorial, regional o urbana, y la correspondiente matrícula, tarjeta o licencia profesional, en los casos de las profesiones reglamentadas.</w:t>
      </w:r>
    </w:p>
    <w:p w14:paraId="265F0404"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c. Acreditar una experiencia laboral mínima de diez años en el ejercicio de actividades de desarrollo o planificación urbana.</w:t>
      </w:r>
    </w:p>
    <w:p w14:paraId="2629DBFB"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d. No estar incurso en algunas de las causales de inhabilidad determinadas en la ley.</w:t>
      </w:r>
    </w:p>
    <w:p w14:paraId="2EE8ED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e. Acreditar la colaboración del grupo interdisciplinario especializado que apoyará la labor del curador urbano.</w:t>
      </w:r>
    </w:p>
    <w:p w14:paraId="38EA104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f. Inscribirse y aprobar el concurso de designación de curadores urbanos de que trata la ley.</w:t>
      </w:r>
    </w:p>
    <w:p w14:paraId="067F09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información adicional para la presente convocatoria se puede adquirir a través de la página web www.supernotariado.gov.co</w:t>
      </w:r>
    </w:p>
    <w:p w14:paraId="529A4736" w14:textId="77777777" w:rsidR="00E17EDF" w:rsidRPr="00743139" w:rsidRDefault="00E17EDF" w:rsidP="00E17EDF">
      <w:pPr>
        <w:rPr>
          <w:rFonts w:cs="Tahoma"/>
          <w:b/>
          <w:sz w:val="18"/>
          <w:szCs w:val="18"/>
          <w:lang w:eastAsia="en-US"/>
        </w:rPr>
      </w:pPr>
      <w:r w:rsidRPr="00743139">
        <w:rPr>
          <w:b/>
          <w:sz w:val="18"/>
          <w:szCs w:val="18"/>
        </w:rPr>
        <w:t xml:space="preserve">Información: </w:t>
      </w:r>
      <w:r w:rsidRPr="00743139">
        <w:rPr>
          <w:rFonts w:cs="Tahoma"/>
          <w:b/>
          <w:sz w:val="18"/>
          <w:szCs w:val="18"/>
        </w:rPr>
        <w:t>Luis Armando Burbano, Secretario de Planeación Municipal, celular 3147973475</w:t>
      </w:r>
    </w:p>
    <w:p w14:paraId="03AAB292" w14:textId="77777777" w:rsidR="00E17EDF" w:rsidRDefault="00E17EDF" w:rsidP="00E17ED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lastRenderedPageBreak/>
        <w:drawing>
          <wp:inline distT="0" distB="0" distL="0" distR="0" wp14:anchorId="27E31A7F" wp14:editId="1A3759F0">
            <wp:extent cx="4676775" cy="21614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7138" t="27301" r="20080" b="20245"/>
                    <a:stretch/>
                  </pic:blipFill>
                  <pic:spPr bwMode="auto">
                    <a:xfrm>
                      <a:off x="0" y="0"/>
                      <a:ext cx="4706826" cy="2175316"/>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748142C" w14:textId="77777777" w:rsidR="00981851" w:rsidRDefault="00981851" w:rsidP="001D2D0E">
      <w:pPr>
        <w:suppressAutoHyphens w:val="0"/>
        <w:spacing w:after="120"/>
        <w:jc w:val="center"/>
        <w:rPr>
          <w:rFonts w:cs="Tahoma"/>
          <w:bCs/>
          <w:i/>
          <w:color w:val="222222"/>
        </w:rPr>
      </w:pPr>
    </w:p>
    <w:p w14:paraId="2DFC24EA" w14:textId="77777777" w:rsidR="00981851" w:rsidRDefault="00981851" w:rsidP="00981851">
      <w:pPr>
        <w:shd w:val="clear" w:color="auto" w:fill="FFFFFF"/>
        <w:suppressAutoHyphens w:val="0"/>
        <w:spacing w:after="120"/>
        <w:jc w:val="center"/>
        <w:rPr>
          <w:rFonts w:cs="Tahoma"/>
          <w:b/>
        </w:rPr>
      </w:pPr>
      <w:r>
        <w:rPr>
          <w:rFonts w:cs="Tahoma"/>
          <w:b/>
        </w:rPr>
        <w:t>EN EL PIT</w:t>
      </w:r>
      <w:r w:rsidRPr="005A51DC">
        <w:rPr>
          <w:rFonts w:cs="Tahoma"/>
          <w:b/>
        </w:rPr>
        <w:t xml:space="preserve"> </w:t>
      </w:r>
      <w:r>
        <w:rPr>
          <w:rFonts w:cs="Tahoma"/>
          <w:b/>
        </w:rPr>
        <w:t>‘</w:t>
      </w:r>
      <w:r w:rsidRPr="005A51DC">
        <w:rPr>
          <w:rFonts w:cs="Tahoma"/>
          <w:b/>
        </w:rPr>
        <w:t>TALLER CREAR MUJER</w:t>
      </w:r>
      <w:r>
        <w:rPr>
          <w:rFonts w:cs="Tahoma"/>
          <w:b/>
        </w:rPr>
        <w:t>’:</w:t>
      </w:r>
      <w:r w:rsidRPr="005A51DC">
        <w:rPr>
          <w:rFonts w:cs="Tahoma"/>
          <w:b/>
        </w:rPr>
        <w:t xml:space="preserve"> ELABORACIÓN DE MUÑECOS ECOLÓGICOS</w:t>
      </w:r>
    </w:p>
    <w:p w14:paraId="3D20F841" w14:textId="77777777" w:rsidR="00981851" w:rsidRDefault="00981851" w:rsidP="00981851">
      <w:pPr>
        <w:shd w:val="clear" w:color="auto" w:fill="FFFFFF"/>
        <w:suppressAutoHyphens w:val="0"/>
        <w:spacing w:after="120"/>
        <w:jc w:val="center"/>
        <w:rPr>
          <w:rFonts w:cs="Tahoma"/>
          <w:b/>
        </w:rPr>
      </w:pPr>
      <w:r>
        <w:rPr>
          <w:rFonts w:cs="Tahoma"/>
          <w:b/>
          <w:noProof/>
          <w:lang w:eastAsia="es-CO"/>
        </w:rPr>
        <w:drawing>
          <wp:inline distT="0" distB="0" distL="0" distR="0" wp14:anchorId="6C669AF9" wp14:editId="375424B0">
            <wp:extent cx="4500438" cy="254142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AR MUJER TW.jpg"/>
                    <pic:cNvPicPr/>
                  </pic:nvPicPr>
                  <pic:blipFill>
                    <a:blip r:embed="rId27">
                      <a:extLst>
                        <a:ext uri="{28A0092B-C50C-407E-A947-70E740481C1C}">
                          <a14:useLocalDpi xmlns:a14="http://schemas.microsoft.com/office/drawing/2010/main" val="0"/>
                        </a:ext>
                      </a:extLst>
                    </a:blip>
                    <a:stretch>
                      <a:fillRect/>
                    </a:stretch>
                  </pic:blipFill>
                  <pic:spPr>
                    <a:xfrm>
                      <a:off x="0" y="0"/>
                      <a:ext cx="4500438" cy="2541424"/>
                    </a:xfrm>
                    <a:prstGeom prst="rect">
                      <a:avLst/>
                    </a:prstGeom>
                  </pic:spPr>
                </pic:pic>
              </a:graphicData>
            </a:graphic>
          </wp:inline>
        </w:drawing>
      </w:r>
    </w:p>
    <w:p w14:paraId="34E0A7E3" w14:textId="77777777" w:rsidR="00981851" w:rsidRPr="005A51DC" w:rsidRDefault="00981851" w:rsidP="00981851">
      <w:pPr>
        <w:shd w:val="clear" w:color="auto" w:fill="FFFFFF"/>
        <w:suppressAutoHyphens w:val="0"/>
        <w:spacing w:after="120"/>
        <w:rPr>
          <w:rFonts w:cs="Tahoma"/>
        </w:rPr>
      </w:pPr>
      <w:r w:rsidRPr="005A51DC">
        <w:rPr>
          <w:rFonts w:cs="Tahoma"/>
        </w:rPr>
        <w:t xml:space="preserve">Este 21 de diciembre </w:t>
      </w:r>
      <w:r>
        <w:rPr>
          <w:rFonts w:cs="Tahoma"/>
        </w:rPr>
        <w:t>se</w:t>
      </w:r>
      <w:r w:rsidRPr="005A51DC">
        <w:rPr>
          <w:rFonts w:cs="Tahoma"/>
        </w:rPr>
        <w:t xml:space="preserve"> presenta en el Punto de Información Turística</w:t>
      </w:r>
      <w:r>
        <w:rPr>
          <w:rFonts w:cs="Tahoma"/>
        </w:rPr>
        <w:t xml:space="preserve"> – PIT,</w:t>
      </w:r>
      <w:r w:rsidRPr="005A51DC">
        <w:rPr>
          <w:rFonts w:cs="Tahoma"/>
        </w:rPr>
        <w:t xml:space="preserve"> de Pasto “Taller crear mujer”, proyecto innovador que consiste en la elaboración de un </w:t>
      </w:r>
      <w:r w:rsidRPr="005A51DC">
        <w:rPr>
          <w:rFonts w:cs="Tahoma"/>
        </w:rPr>
        <w:lastRenderedPageBreak/>
        <w:t xml:space="preserve">muñeco ecológico para despedir el año, siendo esta una tradición </w:t>
      </w:r>
      <w:r>
        <w:rPr>
          <w:rFonts w:cs="Tahoma"/>
        </w:rPr>
        <w:t>n</w:t>
      </w:r>
      <w:r w:rsidRPr="005A51DC">
        <w:rPr>
          <w:rFonts w:cs="Tahoma"/>
        </w:rPr>
        <w:t xml:space="preserve">ariñense que se pretende mantener, </w:t>
      </w:r>
      <w:r>
        <w:rPr>
          <w:rFonts w:cs="Tahoma"/>
        </w:rPr>
        <w:t>pero</w:t>
      </w:r>
      <w:r w:rsidRPr="005A51DC">
        <w:rPr>
          <w:rFonts w:cs="Tahoma"/>
        </w:rPr>
        <w:t xml:space="preserve"> disminu</w:t>
      </w:r>
      <w:r>
        <w:rPr>
          <w:rFonts w:cs="Tahoma"/>
        </w:rPr>
        <w:t>yendo</w:t>
      </w:r>
      <w:r w:rsidRPr="005A51DC">
        <w:rPr>
          <w:rFonts w:cs="Tahoma"/>
        </w:rPr>
        <w:t xml:space="preserve"> la contaminación </w:t>
      </w:r>
      <w:r>
        <w:rPr>
          <w:rFonts w:cs="Tahoma"/>
        </w:rPr>
        <w:t>a</w:t>
      </w:r>
      <w:r w:rsidRPr="005A51DC">
        <w:rPr>
          <w:rFonts w:cs="Tahoma"/>
        </w:rPr>
        <w:t>l medio ambiente.</w:t>
      </w:r>
    </w:p>
    <w:p w14:paraId="299573E0" w14:textId="77777777" w:rsidR="00981851" w:rsidRDefault="00981851" w:rsidP="00981851">
      <w:pPr>
        <w:shd w:val="clear" w:color="auto" w:fill="FFFFFF"/>
        <w:suppressAutoHyphens w:val="0"/>
        <w:spacing w:after="120"/>
        <w:rPr>
          <w:rFonts w:cs="Tahoma"/>
        </w:rPr>
      </w:pPr>
      <w:r w:rsidRPr="005A51DC">
        <w:rPr>
          <w:rFonts w:cs="Tahoma"/>
        </w:rPr>
        <w:t>Este muñeco tiene diferentes presentaciones y empaques,</w:t>
      </w:r>
      <w:r>
        <w:rPr>
          <w:rFonts w:cs="Tahoma"/>
        </w:rPr>
        <w:t xml:space="preserve"> es</w:t>
      </w:r>
      <w:r w:rsidRPr="005A51DC">
        <w:rPr>
          <w:rFonts w:cs="Tahoma"/>
        </w:rPr>
        <w:t xml:space="preserve"> elaborado con tela ecológica y confeccionado a mano, acompañado de una esencia aromatizante, elemento que se utiliza para encenderlo.</w:t>
      </w:r>
    </w:p>
    <w:p w14:paraId="658B2BFE" w14:textId="77777777" w:rsidR="00981851" w:rsidRDefault="00981851" w:rsidP="00981851">
      <w:pPr>
        <w:shd w:val="clear" w:color="auto" w:fill="FFFFFF"/>
        <w:suppressAutoHyphens w:val="0"/>
        <w:spacing w:after="0"/>
        <w:rPr>
          <w:b/>
          <w:sz w:val="18"/>
          <w:szCs w:val="18"/>
        </w:rPr>
      </w:pPr>
      <w:bookmarkStart w:id="4"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4"/>
    </w:p>
    <w:p w14:paraId="2723A463" w14:textId="77777777" w:rsidR="00981851" w:rsidRPr="005A51DC" w:rsidRDefault="00981851" w:rsidP="00981851">
      <w:pPr>
        <w:shd w:val="clear" w:color="auto" w:fill="FFFFFF"/>
        <w:suppressAutoHyphens w:val="0"/>
        <w:spacing w:after="0"/>
        <w:rPr>
          <w:b/>
          <w:sz w:val="18"/>
          <w:szCs w:val="18"/>
        </w:rPr>
      </w:pPr>
    </w:p>
    <w:p w14:paraId="1D664023" w14:textId="77777777" w:rsidR="00981851" w:rsidRDefault="00981851" w:rsidP="00981851">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28149446" w14:textId="77777777" w:rsidR="001D2D0E" w:rsidRDefault="001D2D0E" w:rsidP="001D2D0E">
      <w:pPr>
        <w:shd w:val="clear" w:color="auto" w:fill="FFFFFF"/>
        <w:spacing w:after="120"/>
        <w:rPr>
          <w:rFonts w:cs="Tahoma"/>
          <w:b/>
          <w:bCs/>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eastAsia="es-CO"/>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8A7383">
        <w:tc>
          <w:tcPr>
            <w:tcW w:w="4540" w:type="dxa"/>
          </w:tcPr>
          <w:p w14:paraId="1EF6BEC1"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8A7383">
        <w:tc>
          <w:tcPr>
            <w:tcW w:w="4540" w:type="dxa"/>
          </w:tcPr>
          <w:p w14:paraId="0F93035F" w14:textId="77777777" w:rsidR="001D2D0E" w:rsidRDefault="001D2D0E" w:rsidP="008A7383">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8A7383">
            <w:pPr>
              <w:pStyle w:val="ecxmsonormal"/>
              <w:spacing w:after="120"/>
              <w:jc w:val="both"/>
              <w:rPr>
                <w:rFonts w:ascii="Century Gothic" w:hAnsi="Century Gothic"/>
              </w:rPr>
            </w:pPr>
            <w:r>
              <w:rPr>
                <w:rFonts w:ascii="Century Gothic" w:hAnsi="Century Gothic"/>
              </w:rPr>
              <w:t>5</w:t>
            </w:r>
          </w:p>
        </w:tc>
      </w:tr>
      <w:tr w:rsidR="001D2D0E" w14:paraId="6AF8E2BF" w14:textId="77777777" w:rsidTr="008A7383">
        <w:tc>
          <w:tcPr>
            <w:tcW w:w="4540" w:type="dxa"/>
          </w:tcPr>
          <w:p w14:paraId="4EB40497" w14:textId="77777777" w:rsidR="001D2D0E" w:rsidRDefault="001D2D0E" w:rsidP="008A7383">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6B20F8E2" w14:textId="77777777" w:rsidR="001D2D0E" w:rsidRDefault="001D2D0E" w:rsidP="008A7383">
            <w:pPr>
              <w:pStyle w:val="ecxmsonormal"/>
              <w:spacing w:after="120"/>
              <w:jc w:val="both"/>
              <w:rPr>
                <w:rFonts w:ascii="Century Gothic" w:hAnsi="Century Gothic"/>
              </w:rPr>
            </w:pPr>
            <w:r>
              <w:rPr>
                <w:rFonts w:ascii="Century Gothic" w:hAnsi="Century Gothic"/>
              </w:rPr>
              <w:t>6 y 7</w:t>
            </w:r>
          </w:p>
        </w:tc>
      </w:tr>
      <w:tr w:rsidR="001D2D0E" w14:paraId="1782E9DB" w14:textId="77777777" w:rsidTr="008A7383">
        <w:tc>
          <w:tcPr>
            <w:tcW w:w="4540" w:type="dxa"/>
          </w:tcPr>
          <w:p w14:paraId="691FA1E9" w14:textId="77777777" w:rsidR="001D2D0E" w:rsidRDefault="001D2D0E" w:rsidP="008A7383">
            <w:pPr>
              <w:pStyle w:val="ecxmsonormal"/>
              <w:spacing w:after="120"/>
              <w:jc w:val="both"/>
              <w:rPr>
                <w:rFonts w:ascii="Century Gothic" w:hAnsi="Century Gothic"/>
              </w:rPr>
            </w:pPr>
            <w:r>
              <w:rPr>
                <w:rFonts w:ascii="Century Gothic" w:hAnsi="Century Gothic"/>
              </w:rPr>
              <w:t>Viernes 14 y sábado 15</w:t>
            </w:r>
          </w:p>
        </w:tc>
        <w:tc>
          <w:tcPr>
            <w:tcW w:w="2877" w:type="dxa"/>
          </w:tcPr>
          <w:p w14:paraId="7D935077" w14:textId="77777777" w:rsidR="001D2D0E" w:rsidRDefault="001D2D0E" w:rsidP="008A7383">
            <w:pPr>
              <w:pStyle w:val="ecxmsonormal"/>
              <w:spacing w:after="120"/>
              <w:jc w:val="both"/>
              <w:rPr>
                <w:rFonts w:ascii="Century Gothic" w:hAnsi="Century Gothic"/>
              </w:rPr>
            </w:pPr>
            <w:r>
              <w:rPr>
                <w:rFonts w:ascii="Century Gothic" w:hAnsi="Century Gothic"/>
              </w:rPr>
              <w:t>8</w:t>
            </w:r>
          </w:p>
        </w:tc>
      </w:tr>
      <w:tr w:rsidR="001D2D0E" w14:paraId="7C9ABE82" w14:textId="77777777" w:rsidTr="008A7383">
        <w:tc>
          <w:tcPr>
            <w:tcW w:w="4540" w:type="dxa"/>
          </w:tcPr>
          <w:p w14:paraId="14523D85" w14:textId="77777777" w:rsidR="001D2D0E" w:rsidRDefault="001D2D0E" w:rsidP="008A7383">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8A7383">
            <w:pPr>
              <w:pStyle w:val="ecxmsonormal"/>
              <w:spacing w:after="120"/>
              <w:jc w:val="both"/>
              <w:rPr>
                <w:rFonts w:ascii="Century Gothic" w:hAnsi="Century Gothic"/>
              </w:rPr>
            </w:pPr>
            <w:r>
              <w:rPr>
                <w:rFonts w:ascii="Century Gothic" w:hAnsi="Century Gothic"/>
              </w:rPr>
              <w:t>9 y 0</w:t>
            </w:r>
          </w:p>
        </w:tc>
      </w:tr>
      <w:tr w:rsidR="001D2D0E" w14:paraId="67456F02" w14:textId="77777777" w:rsidTr="008A7383">
        <w:tc>
          <w:tcPr>
            <w:tcW w:w="4540" w:type="dxa"/>
          </w:tcPr>
          <w:p w14:paraId="578B8A7E" w14:textId="77777777" w:rsidR="001D2D0E" w:rsidRDefault="001D2D0E" w:rsidP="008A7383">
            <w:pPr>
              <w:pStyle w:val="ecxmsonormal"/>
              <w:spacing w:after="120"/>
              <w:jc w:val="both"/>
              <w:rPr>
                <w:rFonts w:ascii="Century Gothic" w:hAnsi="Century Gothic"/>
              </w:rPr>
            </w:pPr>
            <w:r>
              <w:rPr>
                <w:rFonts w:ascii="Century Gothic" w:hAnsi="Century Gothic"/>
              </w:rPr>
              <w:lastRenderedPageBreak/>
              <w:t>Martes 18, Miercoles19, jueves 20, viernes 21, sábado 22 y domingo 23</w:t>
            </w:r>
          </w:p>
        </w:tc>
        <w:tc>
          <w:tcPr>
            <w:tcW w:w="2877" w:type="dxa"/>
          </w:tcPr>
          <w:p w14:paraId="1F4CFAFD" w14:textId="77777777" w:rsidR="001D2D0E" w:rsidRDefault="001D2D0E" w:rsidP="008A7383">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8A7383">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8A7383">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8A7383">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8A7383">
        <w:trPr>
          <w:trHeight w:val="300"/>
          <w:jc w:val="center"/>
        </w:trPr>
        <w:tc>
          <w:tcPr>
            <w:tcW w:w="5004" w:type="dxa"/>
            <w:shd w:val="clear" w:color="auto" w:fill="auto"/>
            <w:noWrap/>
            <w:vAlign w:val="center"/>
            <w:hideMark/>
          </w:tcPr>
          <w:p w14:paraId="39E47D1A" w14:textId="77777777" w:rsidR="001D2D0E" w:rsidRPr="008B25ED" w:rsidRDefault="001D2D0E" w:rsidP="008A7383">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8A7383">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8A7383">
        <w:trPr>
          <w:trHeight w:val="300"/>
          <w:jc w:val="center"/>
        </w:trPr>
        <w:tc>
          <w:tcPr>
            <w:tcW w:w="5004" w:type="dxa"/>
            <w:shd w:val="clear" w:color="auto" w:fill="auto"/>
            <w:noWrap/>
            <w:vAlign w:val="bottom"/>
            <w:hideMark/>
          </w:tcPr>
          <w:p w14:paraId="477DBF62"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8A7383">
        <w:trPr>
          <w:trHeight w:val="300"/>
          <w:jc w:val="center"/>
        </w:trPr>
        <w:tc>
          <w:tcPr>
            <w:tcW w:w="5004" w:type="dxa"/>
            <w:shd w:val="clear" w:color="auto" w:fill="auto"/>
            <w:noWrap/>
            <w:vAlign w:val="bottom"/>
            <w:hideMark/>
          </w:tcPr>
          <w:p w14:paraId="0DF9167C"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4A2178B7" w:rsidR="001D2D0E" w:rsidRDefault="001D2D0E" w:rsidP="001D2D0E">
      <w:pPr>
        <w:shd w:val="clear" w:color="auto" w:fill="FFFFFF"/>
        <w:suppressAutoHyphens w:val="0"/>
        <w:spacing w:after="0"/>
        <w:rPr>
          <w:b/>
          <w:sz w:val="18"/>
          <w:szCs w:val="18"/>
          <w:lang w:val="es-ES"/>
        </w:rPr>
      </w:pPr>
      <w:bookmarkStart w:id="5" w:name="_Hlk512530660"/>
      <w:r>
        <w:rPr>
          <w:b/>
          <w:sz w:val="18"/>
          <w:szCs w:val="18"/>
          <w:lang w:val="es-ES"/>
        </w:rPr>
        <w:t xml:space="preserve">Información: Subsecretario Promoción y Asistencia Social, Álvaro Zarama. Celular: 3188271220 </w:t>
      </w:r>
      <w:hyperlink r:id="rId29" w:history="1">
        <w:r w:rsidRPr="00092C82">
          <w:rPr>
            <w:rStyle w:val="Hipervnculo"/>
            <w:b/>
            <w:sz w:val="18"/>
            <w:szCs w:val="18"/>
            <w:lang w:val="es-ES"/>
          </w:rPr>
          <w:t>alvarozarama2009@hotmail.com</w:t>
        </w:r>
      </w:hyperlink>
      <w:r>
        <w:rPr>
          <w:b/>
          <w:sz w:val="18"/>
          <w:szCs w:val="18"/>
          <w:lang w:val="es-ES"/>
        </w:rPr>
        <w:t xml:space="preserve"> </w:t>
      </w:r>
    </w:p>
    <w:p w14:paraId="0120E54B" w14:textId="77777777" w:rsidR="00EE157B" w:rsidRDefault="00EE157B" w:rsidP="001D2D0E">
      <w:pPr>
        <w:shd w:val="clear" w:color="auto" w:fill="FFFFFF"/>
        <w:suppressAutoHyphens w:val="0"/>
        <w:spacing w:after="0"/>
        <w:rPr>
          <w:b/>
          <w:sz w:val="18"/>
          <w:szCs w:val="18"/>
          <w:lang w:val="es-ES"/>
        </w:rPr>
      </w:pPr>
    </w:p>
    <w:bookmarkEnd w:id="5"/>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BB7F1" w14:textId="77777777" w:rsidR="00D86EDD" w:rsidRDefault="00D86EDD" w:rsidP="00505F60">
      <w:pPr>
        <w:spacing w:after="0"/>
      </w:pPr>
      <w:r>
        <w:separator/>
      </w:r>
    </w:p>
  </w:endnote>
  <w:endnote w:type="continuationSeparator" w:id="0">
    <w:p w14:paraId="43C77C96" w14:textId="77777777" w:rsidR="00D86EDD" w:rsidRDefault="00D86ED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870A6" w14:textId="77777777" w:rsidR="00D86EDD" w:rsidRDefault="00D86EDD" w:rsidP="00505F60">
      <w:pPr>
        <w:spacing w:after="0"/>
      </w:pPr>
      <w:r>
        <w:separator/>
      </w:r>
    </w:p>
  </w:footnote>
  <w:footnote w:type="continuationSeparator" w:id="0">
    <w:p w14:paraId="1769DE15" w14:textId="77777777" w:rsidR="00D86EDD" w:rsidRDefault="00D86ED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E96673" w:rsidRDefault="00E96673">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84A9FC3" w:rsidR="00E96673" w:rsidRDefault="00E96673" w:rsidP="006A7E77">
                          <w:pPr>
                            <w:spacing w:after="0"/>
                            <w:jc w:val="left"/>
                            <w:rPr>
                              <w:rFonts w:cs="Tahoma"/>
                              <w:b/>
                              <w:sz w:val="16"/>
                              <w:szCs w:val="20"/>
                            </w:rPr>
                          </w:pPr>
                          <w:r>
                            <w:rPr>
                              <w:rFonts w:cs="Tahoma"/>
                              <w:b/>
                              <w:sz w:val="16"/>
                              <w:szCs w:val="20"/>
                            </w:rPr>
                            <w:t>Nº 287</w:t>
                          </w:r>
                        </w:p>
                        <w:p w14:paraId="10421067" w14:textId="670ED82D" w:rsidR="00E96673" w:rsidRPr="00505F60" w:rsidRDefault="00E96673" w:rsidP="006A7E77">
                          <w:pPr>
                            <w:spacing w:after="0"/>
                            <w:jc w:val="left"/>
                            <w:rPr>
                              <w:b/>
                              <w:sz w:val="16"/>
                              <w:szCs w:val="20"/>
                            </w:rPr>
                          </w:pPr>
                          <w:r>
                            <w:rPr>
                              <w:b/>
                              <w:sz w:val="16"/>
                              <w:szCs w:val="20"/>
                            </w:rPr>
                            <w:t>19/diciembre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84A9FC3" w:rsidR="00E96673" w:rsidRDefault="00E96673" w:rsidP="006A7E77">
                    <w:pPr>
                      <w:spacing w:after="0"/>
                      <w:jc w:val="left"/>
                      <w:rPr>
                        <w:rFonts w:cs="Tahoma"/>
                        <w:b/>
                        <w:sz w:val="16"/>
                        <w:szCs w:val="20"/>
                      </w:rPr>
                    </w:pPr>
                    <w:r>
                      <w:rPr>
                        <w:rFonts w:cs="Tahoma"/>
                        <w:b/>
                        <w:sz w:val="16"/>
                        <w:szCs w:val="20"/>
                      </w:rPr>
                      <w:t>Nº 287</w:t>
                    </w:r>
                  </w:p>
                  <w:p w14:paraId="10421067" w14:textId="670ED82D" w:rsidR="00E96673" w:rsidRPr="00505F60" w:rsidRDefault="00E96673" w:rsidP="006A7E77">
                    <w:pPr>
                      <w:spacing w:after="0"/>
                      <w:jc w:val="left"/>
                      <w:rPr>
                        <w:b/>
                        <w:sz w:val="16"/>
                        <w:szCs w:val="20"/>
                      </w:rPr>
                    </w:pPr>
                    <w:r>
                      <w:rPr>
                        <w:b/>
                        <w:sz w:val="16"/>
                        <w:szCs w:val="20"/>
                      </w:rPr>
                      <w:t>19/diciembre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69D4"/>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431"/>
    <w:rsid w:val="009927F8"/>
    <w:rsid w:val="00992AF2"/>
    <w:rsid w:val="00992B81"/>
    <w:rsid w:val="00992B8A"/>
    <w:rsid w:val="00992E18"/>
    <w:rsid w:val="00992ECA"/>
    <w:rsid w:val="00993207"/>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7E5"/>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20tramites%20y%20servicios/" TargetMode="External"/><Relationship Id="rId29"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www.pasto.gov.co/index.php/decretos/decretos-2018?download=13509:decreto_0463_11_dic_201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o.gl/H5XCZm" TargetMode="External"/><Relationship Id="rId23" Type="http://schemas.openxmlformats.org/officeDocument/2006/relationships/hyperlink" Target="mailto:movilidad@transitopasto.gov.co" TargetMode="External"/><Relationship Id="rId28"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municacion@carnavaldepasto.org" TargetMode="External"/><Relationship Id="rId22" Type="http://schemas.openxmlformats.org/officeDocument/2006/relationships/image" Target="media/image11.png"/><Relationship Id="rId27" Type="http://schemas.openxmlformats.org/officeDocument/2006/relationships/image" Target="media/image14.jp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396D3-5A42-425A-B059-EF6349F62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5341</Words>
  <Characters>29381</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2018-12-14T00:58:00Z</cp:lastPrinted>
  <dcterms:created xsi:type="dcterms:W3CDTF">2018-12-20T01:27:00Z</dcterms:created>
  <dcterms:modified xsi:type="dcterms:W3CDTF">2018-12-20T01:27:00Z</dcterms:modified>
</cp:coreProperties>
</file>