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0303C" w14:textId="4D5F58CC" w:rsidR="00115022" w:rsidRDefault="00115022" w:rsidP="00F267E5">
      <w:pPr>
        <w:shd w:val="clear" w:color="auto" w:fill="FFFFFF"/>
        <w:suppressAutoHyphens w:val="0"/>
        <w:spacing w:after="120"/>
        <w:jc w:val="center"/>
        <w:rPr>
          <w:rFonts w:cs="Tahoma"/>
          <w:b/>
          <w:bCs/>
          <w:color w:val="222222"/>
        </w:rPr>
      </w:pPr>
      <w:bookmarkStart w:id="0" w:name="_Hlk520907147"/>
      <w:r w:rsidRPr="00115022">
        <w:rPr>
          <w:rFonts w:cs="Tahoma"/>
          <w:b/>
          <w:bCs/>
          <w:color w:val="222222"/>
        </w:rPr>
        <w:t>ALCALDE DE PASTO</w:t>
      </w:r>
      <w:r>
        <w:rPr>
          <w:rFonts w:cs="Tahoma"/>
          <w:b/>
          <w:bCs/>
          <w:color w:val="222222"/>
        </w:rPr>
        <w:t xml:space="preserve"> </w:t>
      </w:r>
      <w:r w:rsidRPr="00115022">
        <w:rPr>
          <w:rFonts w:cs="Tahoma"/>
          <w:b/>
          <w:bCs/>
          <w:color w:val="222222"/>
        </w:rPr>
        <w:t xml:space="preserve">RATIFICÓ SU COMPROMISO CON LA PAZ DE COLOMBIA </w:t>
      </w:r>
      <w:r>
        <w:rPr>
          <w:rFonts w:cs="Tahoma"/>
          <w:b/>
          <w:bCs/>
          <w:color w:val="222222"/>
        </w:rPr>
        <w:t>EN LA</w:t>
      </w:r>
      <w:r w:rsidRPr="00115022">
        <w:rPr>
          <w:rFonts w:cs="Tahoma"/>
          <w:b/>
          <w:bCs/>
          <w:color w:val="222222"/>
        </w:rPr>
        <w:t xml:space="preserve"> ENTREGA DE</w:t>
      </w:r>
      <w:r>
        <w:rPr>
          <w:rFonts w:cs="Tahoma"/>
          <w:b/>
          <w:bCs/>
          <w:color w:val="222222"/>
        </w:rPr>
        <w:t>L</w:t>
      </w:r>
      <w:r w:rsidRPr="00115022">
        <w:rPr>
          <w:rFonts w:cs="Tahoma"/>
          <w:b/>
          <w:bCs/>
          <w:color w:val="222222"/>
        </w:rPr>
        <w:t xml:space="preserve"> MURAL POR LA PAZ</w:t>
      </w:r>
      <w:r>
        <w:rPr>
          <w:rFonts w:cs="Tahoma"/>
          <w:b/>
          <w:bCs/>
          <w:color w:val="222222"/>
        </w:rPr>
        <w:t>,</w:t>
      </w:r>
      <w:r w:rsidRPr="00115022">
        <w:rPr>
          <w:rFonts w:cs="Tahoma"/>
          <w:b/>
          <w:bCs/>
          <w:color w:val="222222"/>
        </w:rPr>
        <w:t xml:space="preserve"> EN LA PLAZOLETA SANTANDER</w:t>
      </w:r>
    </w:p>
    <w:p w14:paraId="5DDE56D6" w14:textId="375A089C" w:rsidR="00115022" w:rsidRDefault="00EA6AD8" w:rsidP="00F267E5">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409230A" wp14:editId="6291B72C">
            <wp:extent cx="5495883" cy="26727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ral comision de paz.jpg"/>
                    <pic:cNvPicPr/>
                  </pic:nvPicPr>
                  <pic:blipFill>
                    <a:blip r:embed="rId8">
                      <a:extLst>
                        <a:ext uri="{28A0092B-C50C-407E-A947-70E740481C1C}">
                          <a14:useLocalDpi xmlns:a14="http://schemas.microsoft.com/office/drawing/2010/main" val="0"/>
                        </a:ext>
                      </a:extLst>
                    </a:blip>
                    <a:stretch>
                      <a:fillRect/>
                    </a:stretch>
                  </pic:blipFill>
                  <pic:spPr>
                    <a:xfrm>
                      <a:off x="0" y="0"/>
                      <a:ext cx="5499912" cy="2674675"/>
                    </a:xfrm>
                    <a:prstGeom prst="rect">
                      <a:avLst/>
                    </a:prstGeom>
                  </pic:spPr>
                </pic:pic>
              </a:graphicData>
            </a:graphic>
          </wp:inline>
        </w:drawing>
      </w:r>
    </w:p>
    <w:p w14:paraId="6053A166" w14:textId="17C9EB04" w:rsidR="00EA6AD8" w:rsidRDefault="00EA6AD8" w:rsidP="00115022">
      <w:pPr>
        <w:shd w:val="clear" w:color="auto" w:fill="FFFFFF"/>
        <w:suppressAutoHyphens w:val="0"/>
        <w:spacing w:after="120"/>
        <w:rPr>
          <w:rFonts w:cs="Tahoma"/>
          <w:bCs/>
          <w:color w:val="222222"/>
        </w:rPr>
      </w:pPr>
      <w:r>
        <w:rPr>
          <w:rFonts w:cs="Tahoma"/>
          <w:bCs/>
          <w:color w:val="222222"/>
        </w:rPr>
        <w:t>E</w:t>
      </w:r>
      <w:r w:rsidR="00115022" w:rsidRPr="00115022">
        <w:rPr>
          <w:rFonts w:cs="Tahoma"/>
          <w:bCs/>
          <w:color w:val="222222"/>
        </w:rPr>
        <w:t xml:space="preserve">l Alcalde de Pasto, Pedro Vicente Obando Ordóñez, </w:t>
      </w:r>
      <w:r>
        <w:rPr>
          <w:rFonts w:cs="Tahoma"/>
          <w:bCs/>
          <w:color w:val="222222"/>
        </w:rPr>
        <w:t xml:space="preserve">presidió el acto de </w:t>
      </w:r>
      <w:r w:rsidR="00115022" w:rsidRPr="00115022">
        <w:rPr>
          <w:rFonts w:cs="Tahoma"/>
          <w:bCs/>
          <w:color w:val="222222"/>
        </w:rPr>
        <w:t xml:space="preserve">entrega </w:t>
      </w:r>
      <w:r>
        <w:rPr>
          <w:rFonts w:cs="Tahoma"/>
          <w:bCs/>
          <w:color w:val="222222"/>
        </w:rPr>
        <w:t xml:space="preserve">a la ciudadanía, </w:t>
      </w:r>
      <w:r w:rsidR="00115022" w:rsidRPr="00115022">
        <w:rPr>
          <w:rFonts w:cs="Tahoma"/>
          <w:bCs/>
          <w:color w:val="222222"/>
        </w:rPr>
        <w:t>del mural denominado ‘</w:t>
      </w:r>
      <w:proofErr w:type="spellStart"/>
      <w:r w:rsidR="00115022" w:rsidRPr="00115022">
        <w:rPr>
          <w:rFonts w:cs="Tahoma"/>
          <w:bCs/>
          <w:color w:val="222222"/>
        </w:rPr>
        <w:t>Suyay</w:t>
      </w:r>
      <w:proofErr w:type="spellEnd"/>
      <w:r w:rsidR="00115022" w:rsidRPr="00115022">
        <w:rPr>
          <w:rFonts w:cs="Tahoma"/>
          <w:bCs/>
          <w:color w:val="222222"/>
        </w:rPr>
        <w:t xml:space="preserve"> </w:t>
      </w:r>
      <w:proofErr w:type="spellStart"/>
      <w:r w:rsidR="00115022" w:rsidRPr="00115022">
        <w:rPr>
          <w:rFonts w:cs="Tahoma"/>
          <w:bCs/>
          <w:color w:val="222222"/>
        </w:rPr>
        <w:t>Kawsay</w:t>
      </w:r>
      <w:proofErr w:type="spellEnd"/>
      <w:r w:rsidR="00115022" w:rsidRPr="00115022">
        <w:rPr>
          <w:rFonts w:cs="Tahoma"/>
          <w:bCs/>
          <w:color w:val="222222"/>
        </w:rPr>
        <w:t>- Esperanza por la Vida</w:t>
      </w:r>
      <w:r w:rsidR="00115022">
        <w:rPr>
          <w:rFonts w:cs="Tahoma"/>
          <w:bCs/>
          <w:color w:val="222222"/>
        </w:rPr>
        <w:t>’</w:t>
      </w:r>
      <w:r w:rsidR="00115022" w:rsidRPr="00115022">
        <w:rPr>
          <w:rFonts w:cs="Tahoma"/>
          <w:bCs/>
          <w:color w:val="222222"/>
        </w:rPr>
        <w:t xml:space="preserve">, </w:t>
      </w:r>
      <w:r w:rsidR="002C5788" w:rsidRPr="00115022">
        <w:rPr>
          <w:rFonts w:cs="Tahoma"/>
          <w:bCs/>
          <w:color w:val="222222"/>
        </w:rPr>
        <w:t>en la plazoleta de la Avenida Santander</w:t>
      </w:r>
      <w:r w:rsidR="002C5788">
        <w:rPr>
          <w:rFonts w:cs="Tahoma"/>
          <w:bCs/>
          <w:color w:val="222222"/>
        </w:rPr>
        <w:t>,</w:t>
      </w:r>
      <w:r w:rsidR="002C5788" w:rsidRPr="00115022">
        <w:rPr>
          <w:rFonts w:cs="Tahoma"/>
          <w:bCs/>
          <w:color w:val="222222"/>
        </w:rPr>
        <w:t xml:space="preserve"> </w:t>
      </w:r>
      <w:r w:rsidR="00115022" w:rsidRPr="00115022">
        <w:rPr>
          <w:rFonts w:cs="Tahoma"/>
          <w:bCs/>
          <w:color w:val="222222"/>
        </w:rPr>
        <w:t>obra artística que fue desarrollada de manera colectiva por integrantes de Nuevos Puntos de Reincorporación NPR FARC - Pasto, Fuerza Pública y Misión de Verificación de la ONU,</w:t>
      </w:r>
      <w:r w:rsidR="00115022">
        <w:rPr>
          <w:rFonts w:cs="Tahoma"/>
          <w:bCs/>
          <w:color w:val="222222"/>
        </w:rPr>
        <w:t xml:space="preserve"> </w:t>
      </w:r>
      <w:r>
        <w:rPr>
          <w:rFonts w:cs="Tahoma"/>
          <w:bCs/>
          <w:color w:val="222222"/>
        </w:rPr>
        <w:t xml:space="preserve">evento coordinado por </w:t>
      </w:r>
      <w:r w:rsidRPr="00115022">
        <w:rPr>
          <w:rFonts w:cs="Tahoma"/>
          <w:bCs/>
          <w:color w:val="222222"/>
        </w:rPr>
        <w:t>la Comisión de Paz y Reconciliación</w:t>
      </w:r>
      <w:r>
        <w:rPr>
          <w:rFonts w:cs="Tahoma"/>
          <w:bCs/>
          <w:color w:val="222222"/>
        </w:rPr>
        <w:t xml:space="preserve"> de l</w:t>
      </w:r>
      <w:r w:rsidRPr="00115022">
        <w:rPr>
          <w:rFonts w:cs="Tahoma"/>
          <w:bCs/>
          <w:color w:val="222222"/>
        </w:rPr>
        <w:t xml:space="preserve">a </w:t>
      </w:r>
      <w:r>
        <w:rPr>
          <w:rFonts w:cs="Tahoma"/>
          <w:bCs/>
          <w:color w:val="222222"/>
        </w:rPr>
        <w:t>A</w:t>
      </w:r>
      <w:r w:rsidRPr="00115022">
        <w:rPr>
          <w:rFonts w:cs="Tahoma"/>
          <w:bCs/>
          <w:color w:val="222222"/>
        </w:rPr>
        <w:t>lcaldía de Pasto</w:t>
      </w:r>
      <w:r w:rsidR="002C5788">
        <w:rPr>
          <w:rFonts w:cs="Tahoma"/>
          <w:bCs/>
          <w:color w:val="222222"/>
        </w:rPr>
        <w:t xml:space="preserve"> a través de una actividad denominada</w:t>
      </w:r>
      <w:r w:rsidR="002C5788" w:rsidRPr="002C5788">
        <w:rPr>
          <w:rFonts w:cs="Tahoma"/>
          <w:bCs/>
          <w:color w:val="222222"/>
        </w:rPr>
        <w:t xml:space="preserve"> </w:t>
      </w:r>
      <w:r w:rsidR="002C5788">
        <w:rPr>
          <w:rFonts w:cs="Tahoma"/>
          <w:bCs/>
          <w:color w:val="222222"/>
        </w:rPr>
        <w:t>“Murales para la paz”.</w:t>
      </w:r>
    </w:p>
    <w:p w14:paraId="098FD251" w14:textId="0679B0E6" w:rsidR="00115022" w:rsidRPr="00115022" w:rsidRDefault="00115022" w:rsidP="00115022">
      <w:pPr>
        <w:shd w:val="clear" w:color="auto" w:fill="FFFFFF"/>
        <w:suppressAutoHyphens w:val="0"/>
        <w:spacing w:after="120"/>
        <w:rPr>
          <w:rFonts w:cs="Tahoma"/>
          <w:bCs/>
          <w:color w:val="222222"/>
        </w:rPr>
      </w:pPr>
      <w:r>
        <w:rPr>
          <w:rFonts w:cs="Tahoma"/>
          <w:bCs/>
          <w:color w:val="222222"/>
        </w:rPr>
        <w:t>E</w:t>
      </w:r>
      <w:r w:rsidRPr="00115022">
        <w:rPr>
          <w:rFonts w:cs="Tahoma"/>
          <w:bCs/>
          <w:color w:val="222222"/>
        </w:rPr>
        <w:t xml:space="preserve">l </w:t>
      </w:r>
      <w:r w:rsidR="002C5788">
        <w:rPr>
          <w:rFonts w:cs="Tahoma"/>
          <w:bCs/>
          <w:color w:val="222222"/>
        </w:rPr>
        <w:t>mandatario local</w:t>
      </w:r>
      <w:r w:rsidRPr="00115022">
        <w:rPr>
          <w:rFonts w:cs="Tahoma"/>
          <w:bCs/>
          <w:color w:val="222222"/>
        </w:rPr>
        <w:t xml:space="preserve"> </w:t>
      </w:r>
      <w:r>
        <w:rPr>
          <w:rFonts w:cs="Tahoma"/>
          <w:bCs/>
          <w:color w:val="222222"/>
        </w:rPr>
        <w:t>expresó</w:t>
      </w:r>
      <w:r w:rsidR="002C5788">
        <w:rPr>
          <w:rFonts w:cs="Tahoma"/>
          <w:bCs/>
          <w:color w:val="222222"/>
        </w:rPr>
        <w:t xml:space="preserve"> que </w:t>
      </w:r>
      <w:r w:rsidRPr="00115022">
        <w:rPr>
          <w:rFonts w:cs="Tahoma"/>
          <w:bCs/>
          <w:color w:val="222222"/>
        </w:rPr>
        <w:t>“</w:t>
      </w:r>
      <w:r w:rsidR="002C5788">
        <w:rPr>
          <w:rFonts w:cs="Tahoma"/>
          <w:bCs/>
          <w:color w:val="222222"/>
        </w:rPr>
        <w:t xml:space="preserve">quienes destaparon este mural, </w:t>
      </w:r>
      <w:r w:rsidRPr="00115022">
        <w:rPr>
          <w:rFonts w:cs="Tahoma"/>
          <w:bCs/>
          <w:color w:val="222222"/>
        </w:rPr>
        <w:t xml:space="preserve">un intendente de la Policía Nacional y </w:t>
      </w:r>
      <w:r w:rsidR="00FE0715" w:rsidRPr="00115022">
        <w:rPr>
          <w:rFonts w:cs="Tahoma"/>
          <w:bCs/>
          <w:color w:val="222222"/>
        </w:rPr>
        <w:t>un excombatiente</w:t>
      </w:r>
      <w:r w:rsidRPr="00115022">
        <w:rPr>
          <w:rFonts w:cs="Tahoma"/>
          <w:bCs/>
          <w:color w:val="222222"/>
        </w:rPr>
        <w:t xml:space="preserve"> de las </w:t>
      </w:r>
      <w:proofErr w:type="spellStart"/>
      <w:r w:rsidRPr="00115022">
        <w:rPr>
          <w:rFonts w:cs="Tahoma"/>
          <w:bCs/>
          <w:color w:val="222222"/>
        </w:rPr>
        <w:t>Farc</w:t>
      </w:r>
      <w:proofErr w:type="spellEnd"/>
      <w:r w:rsidRPr="00115022">
        <w:rPr>
          <w:rFonts w:cs="Tahoma"/>
          <w:bCs/>
          <w:color w:val="222222"/>
        </w:rPr>
        <w:t>, nos</w:t>
      </w:r>
      <w:r>
        <w:rPr>
          <w:rFonts w:cs="Tahoma"/>
          <w:bCs/>
          <w:color w:val="222222"/>
        </w:rPr>
        <w:t xml:space="preserve"> </w:t>
      </w:r>
      <w:r w:rsidRPr="00115022">
        <w:rPr>
          <w:rFonts w:cs="Tahoma"/>
          <w:bCs/>
          <w:color w:val="222222"/>
        </w:rPr>
        <w:t>muestra</w:t>
      </w:r>
      <w:r w:rsidR="002C5788">
        <w:rPr>
          <w:rFonts w:cs="Tahoma"/>
          <w:bCs/>
          <w:color w:val="222222"/>
        </w:rPr>
        <w:t>n</w:t>
      </w:r>
      <w:r w:rsidRPr="00115022">
        <w:rPr>
          <w:rFonts w:cs="Tahoma"/>
          <w:bCs/>
          <w:color w:val="222222"/>
        </w:rPr>
        <w:t xml:space="preserve"> que la paz es posible y se puede realizar</w:t>
      </w:r>
      <w:r>
        <w:rPr>
          <w:rFonts w:cs="Tahoma"/>
          <w:bCs/>
          <w:color w:val="222222"/>
        </w:rPr>
        <w:t>,</w:t>
      </w:r>
      <w:r w:rsidRPr="00115022">
        <w:rPr>
          <w:rFonts w:cs="Tahoma"/>
          <w:bCs/>
          <w:color w:val="222222"/>
        </w:rPr>
        <w:t xml:space="preserve"> y ojalá pudiéramos tener más murales en la ciudad, para que así podamos ir constituyéndola día a día con la plena </w:t>
      </w:r>
      <w:r w:rsidR="00FE0715" w:rsidRPr="00115022">
        <w:rPr>
          <w:rFonts w:cs="Tahoma"/>
          <w:bCs/>
          <w:color w:val="222222"/>
        </w:rPr>
        <w:t>voluntad que</w:t>
      </w:r>
      <w:r w:rsidRPr="00115022">
        <w:rPr>
          <w:rFonts w:cs="Tahoma"/>
          <w:bCs/>
          <w:color w:val="222222"/>
        </w:rPr>
        <w:t xml:space="preserve"> existe de los ciudadanos de nuestro municipio y Colombia entera”. </w:t>
      </w:r>
    </w:p>
    <w:p w14:paraId="0C4A6200" w14:textId="77777777" w:rsidR="003504AB" w:rsidRDefault="00115022" w:rsidP="00115022">
      <w:pPr>
        <w:shd w:val="clear" w:color="auto" w:fill="FFFFFF"/>
        <w:suppressAutoHyphens w:val="0"/>
        <w:spacing w:after="120"/>
        <w:rPr>
          <w:rFonts w:cs="Tahoma"/>
          <w:bCs/>
          <w:color w:val="222222"/>
        </w:rPr>
      </w:pPr>
      <w:r w:rsidRPr="00115022">
        <w:rPr>
          <w:rFonts w:cs="Tahoma"/>
          <w:bCs/>
          <w:color w:val="222222"/>
        </w:rPr>
        <w:t>Luis Ángel Arboleda, representante del partido FARC, manifestó que lo vivido es algo histórico</w:t>
      </w:r>
      <w:r w:rsidR="003504AB">
        <w:rPr>
          <w:rFonts w:cs="Tahoma"/>
          <w:bCs/>
          <w:color w:val="222222"/>
        </w:rPr>
        <w:t>,</w:t>
      </w:r>
      <w:r w:rsidRPr="00115022">
        <w:rPr>
          <w:rFonts w:cs="Tahoma"/>
          <w:bCs/>
          <w:color w:val="222222"/>
        </w:rPr>
        <w:t xml:space="preserve"> porque se da reconocimiento a las víctimas. “Es muy importante estar compartiendo con la comunidad, las entidades y organizaciones presente</w:t>
      </w:r>
      <w:r w:rsidR="003504AB">
        <w:rPr>
          <w:rFonts w:cs="Tahoma"/>
          <w:bCs/>
          <w:color w:val="222222"/>
        </w:rPr>
        <w:t>s</w:t>
      </w:r>
      <w:r w:rsidRPr="00115022">
        <w:rPr>
          <w:rFonts w:cs="Tahoma"/>
          <w:bCs/>
          <w:color w:val="222222"/>
        </w:rPr>
        <w:t xml:space="preserve"> hoy aquí, </w:t>
      </w:r>
      <w:r w:rsidR="003504AB">
        <w:rPr>
          <w:rFonts w:cs="Tahoma"/>
          <w:bCs/>
          <w:color w:val="222222"/>
        </w:rPr>
        <w:t>porque</w:t>
      </w:r>
      <w:r w:rsidRPr="00115022">
        <w:rPr>
          <w:rFonts w:cs="Tahoma"/>
          <w:bCs/>
          <w:color w:val="222222"/>
        </w:rPr>
        <w:t xml:space="preserve"> hemos pedido perdón y nuestro compromiso es sacar hacia adelante este proceso”. </w:t>
      </w:r>
    </w:p>
    <w:p w14:paraId="1A0FE8A3" w14:textId="77777777" w:rsidR="003504AB" w:rsidRDefault="00115022" w:rsidP="00115022">
      <w:pPr>
        <w:shd w:val="clear" w:color="auto" w:fill="FFFFFF"/>
        <w:suppressAutoHyphens w:val="0"/>
        <w:spacing w:after="120"/>
        <w:rPr>
          <w:rFonts w:cs="Tahoma"/>
          <w:bCs/>
          <w:color w:val="222222"/>
        </w:rPr>
      </w:pPr>
      <w:r w:rsidRPr="00115022">
        <w:rPr>
          <w:rFonts w:cs="Tahoma"/>
          <w:bCs/>
          <w:color w:val="222222"/>
        </w:rPr>
        <w:t xml:space="preserve">De la misma manera el Intendente Jefe John Novoa, integrante </w:t>
      </w:r>
      <w:r w:rsidR="00BA2BB4">
        <w:rPr>
          <w:rFonts w:cs="Tahoma"/>
          <w:bCs/>
          <w:color w:val="222222"/>
        </w:rPr>
        <w:t>l</w:t>
      </w:r>
      <w:r w:rsidRPr="00115022">
        <w:rPr>
          <w:rFonts w:cs="Tahoma"/>
          <w:bCs/>
          <w:color w:val="222222"/>
        </w:rPr>
        <w:t xml:space="preserve">a Unidad Policial para la Edificación de la Paz –UNIPEP, </w:t>
      </w:r>
      <w:r w:rsidR="003504AB">
        <w:rPr>
          <w:rFonts w:cs="Tahoma"/>
          <w:bCs/>
          <w:color w:val="222222"/>
        </w:rPr>
        <w:t>manifestó</w:t>
      </w:r>
      <w:r w:rsidRPr="00115022">
        <w:rPr>
          <w:rFonts w:cs="Tahoma"/>
          <w:bCs/>
          <w:color w:val="222222"/>
        </w:rPr>
        <w:t xml:space="preserve"> que </w:t>
      </w:r>
      <w:r w:rsidR="003504AB">
        <w:rPr>
          <w:rFonts w:cs="Tahoma"/>
          <w:bCs/>
          <w:color w:val="222222"/>
        </w:rPr>
        <w:t>“</w:t>
      </w:r>
      <w:r w:rsidRPr="00115022">
        <w:rPr>
          <w:rFonts w:cs="Tahoma"/>
          <w:bCs/>
          <w:color w:val="222222"/>
        </w:rPr>
        <w:t>este mural representa el resultado de un trabajo en equipo, donde hemos respetado las diferencia de cada uno de los participantes y cuando sabemos respetar lo que piensa la otra persona estamos construyendo un pedacito de la paz que</w:t>
      </w:r>
      <w:r w:rsidR="003504AB">
        <w:rPr>
          <w:rFonts w:cs="Tahoma"/>
          <w:bCs/>
          <w:color w:val="222222"/>
        </w:rPr>
        <w:t xml:space="preserve"> en</w:t>
      </w:r>
      <w:r w:rsidRPr="00115022">
        <w:rPr>
          <w:rFonts w:cs="Tahoma"/>
          <w:bCs/>
          <w:color w:val="222222"/>
        </w:rPr>
        <w:t xml:space="preserve"> Colombia queremos tener</w:t>
      </w:r>
      <w:r w:rsidR="00BA2BB4">
        <w:rPr>
          <w:rFonts w:cs="Tahoma"/>
          <w:bCs/>
          <w:color w:val="222222"/>
        </w:rPr>
        <w:t>,</w:t>
      </w:r>
      <w:r w:rsidRPr="00115022">
        <w:rPr>
          <w:rFonts w:cs="Tahoma"/>
          <w:bCs/>
          <w:color w:val="222222"/>
        </w:rPr>
        <w:t xml:space="preserve"> no solamente por lo logrado en el acuerdo de Paz, sino hacerlo a diario y de corazón para que sea una realidad en cada rincón de nuestro país”, aseguró.</w:t>
      </w:r>
    </w:p>
    <w:p w14:paraId="7FC41D09" w14:textId="51C64788" w:rsidR="00115022" w:rsidRPr="00115022" w:rsidRDefault="00115022" w:rsidP="00115022">
      <w:pPr>
        <w:shd w:val="clear" w:color="auto" w:fill="FFFFFF"/>
        <w:suppressAutoHyphens w:val="0"/>
        <w:spacing w:after="120"/>
        <w:rPr>
          <w:rFonts w:cs="Tahoma"/>
          <w:bCs/>
          <w:color w:val="222222"/>
        </w:rPr>
      </w:pPr>
      <w:r w:rsidRPr="00115022">
        <w:rPr>
          <w:rFonts w:cs="Tahoma"/>
          <w:bCs/>
          <w:color w:val="222222"/>
        </w:rPr>
        <w:lastRenderedPageBreak/>
        <w:t xml:space="preserve">Adrián Esteban Colena Jefe de la Oficina de la Misión de Verificación de Naciones Unidas en Colombia, en la región de Nariño, también destacó </w:t>
      </w:r>
      <w:r w:rsidR="003504AB">
        <w:rPr>
          <w:rFonts w:cs="Tahoma"/>
          <w:bCs/>
          <w:color w:val="222222"/>
        </w:rPr>
        <w:t xml:space="preserve">como </w:t>
      </w:r>
      <w:r w:rsidR="003504AB" w:rsidRPr="00115022">
        <w:rPr>
          <w:rFonts w:cs="Tahoma"/>
          <w:bCs/>
          <w:color w:val="222222"/>
        </w:rPr>
        <w:t xml:space="preserve">lo más importante </w:t>
      </w:r>
      <w:r w:rsidRPr="00115022">
        <w:rPr>
          <w:rFonts w:cs="Tahoma"/>
          <w:bCs/>
          <w:color w:val="222222"/>
        </w:rPr>
        <w:t>durante la entrega de este mural</w:t>
      </w:r>
      <w:r w:rsidR="003504AB">
        <w:rPr>
          <w:rFonts w:cs="Tahoma"/>
          <w:bCs/>
          <w:color w:val="222222"/>
        </w:rPr>
        <w:t>,</w:t>
      </w:r>
      <w:r w:rsidRPr="00115022">
        <w:rPr>
          <w:rFonts w:cs="Tahoma"/>
          <w:bCs/>
          <w:color w:val="222222"/>
        </w:rPr>
        <w:t xml:space="preserve"> compartir la alegría de estos espacios junto con la comunidad. “</w:t>
      </w:r>
      <w:r w:rsidR="00243CFF">
        <w:rPr>
          <w:rFonts w:cs="Tahoma"/>
          <w:bCs/>
          <w:color w:val="222222"/>
        </w:rPr>
        <w:t>Es fundamental que las instituciones</w:t>
      </w:r>
      <w:r w:rsidRPr="00115022">
        <w:rPr>
          <w:rFonts w:cs="Tahoma"/>
          <w:bCs/>
          <w:color w:val="222222"/>
        </w:rPr>
        <w:t xml:space="preserve"> nos haga</w:t>
      </w:r>
      <w:r w:rsidR="00243CFF">
        <w:rPr>
          <w:rFonts w:cs="Tahoma"/>
          <w:bCs/>
          <w:color w:val="222222"/>
        </w:rPr>
        <w:t>n</w:t>
      </w:r>
      <w:r w:rsidR="003504AB">
        <w:rPr>
          <w:rFonts w:cs="Tahoma"/>
          <w:bCs/>
          <w:color w:val="222222"/>
        </w:rPr>
        <w:t xml:space="preserve"> partí</w:t>
      </w:r>
      <w:r w:rsidRPr="00115022">
        <w:rPr>
          <w:rFonts w:cs="Tahoma"/>
          <w:bCs/>
          <w:color w:val="222222"/>
        </w:rPr>
        <w:t>cipes y nos permita</w:t>
      </w:r>
      <w:r w:rsidR="00243CFF">
        <w:rPr>
          <w:rFonts w:cs="Tahoma"/>
          <w:bCs/>
          <w:color w:val="222222"/>
        </w:rPr>
        <w:t>n</w:t>
      </w:r>
      <w:r w:rsidRPr="00115022">
        <w:rPr>
          <w:rFonts w:cs="Tahoma"/>
          <w:bCs/>
          <w:color w:val="222222"/>
        </w:rPr>
        <w:t xml:space="preserve"> el acompañamiento en todos estos eventos”</w:t>
      </w:r>
      <w:r w:rsidR="00243CFF">
        <w:rPr>
          <w:rFonts w:cs="Tahoma"/>
          <w:bCs/>
          <w:color w:val="222222"/>
        </w:rPr>
        <w:t>.</w:t>
      </w:r>
      <w:r w:rsidRPr="00115022">
        <w:rPr>
          <w:rFonts w:cs="Tahoma"/>
          <w:bCs/>
          <w:color w:val="222222"/>
        </w:rPr>
        <w:t xml:space="preserve"> </w:t>
      </w:r>
      <w:r w:rsidR="00243CFF">
        <w:rPr>
          <w:rFonts w:cs="Tahoma"/>
          <w:bCs/>
          <w:color w:val="222222"/>
        </w:rPr>
        <w:t>A</w:t>
      </w:r>
      <w:r w:rsidRPr="00115022">
        <w:rPr>
          <w:rFonts w:cs="Tahoma"/>
          <w:bCs/>
          <w:color w:val="222222"/>
        </w:rPr>
        <w:t>gregó que la paz la capitanea el pueblo colombiano y las Naciones Unidas está</w:t>
      </w:r>
      <w:r w:rsidR="00243CFF">
        <w:rPr>
          <w:rFonts w:cs="Tahoma"/>
          <w:bCs/>
          <w:color w:val="222222"/>
        </w:rPr>
        <w:t>n</w:t>
      </w:r>
      <w:r w:rsidRPr="00115022">
        <w:rPr>
          <w:rFonts w:cs="Tahoma"/>
          <w:bCs/>
          <w:color w:val="222222"/>
        </w:rPr>
        <w:t xml:space="preserve"> para ayudar siempre y cuando se lo solicite.</w:t>
      </w:r>
    </w:p>
    <w:p w14:paraId="581FD5FC" w14:textId="4D3BF04A" w:rsidR="00115022" w:rsidRDefault="00115022" w:rsidP="00115022">
      <w:pPr>
        <w:shd w:val="clear" w:color="auto" w:fill="FFFFFF"/>
        <w:suppressAutoHyphens w:val="0"/>
        <w:spacing w:after="120"/>
        <w:rPr>
          <w:rFonts w:cs="Tahoma"/>
          <w:bCs/>
          <w:color w:val="222222"/>
        </w:rPr>
      </w:pPr>
      <w:r w:rsidRPr="00115022">
        <w:rPr>
          <w:rFonts w:cs="Tahoma"/>
          <w:bCs/>
          <w:color w:val="222222"/>
        </w:rPr>
        <w:t>El desarrollo de este mural también contó con el apoyo del movimiento social Poder Ciudadano en el marco de la Iniciativa “La vida y la Paz, lo más preciado de Nariño liderado por la artista Carolina Zambrano, Maestra en Artes Visuales, quien realizó la representación</w:t>
      </w:r>
      <w:r w:rsidR="00243CFF">
        <w:rPr>
          <w:rFonts w:cs="Tahoma"/>
          <w:bCs/>
          <w:color w:val="222222"/>
        </w:rPr>
        <w:t>,</w:t>
      </w:r>
      <w:r w:rsidRPr="00115022">
        <w:rPr>
          <w:rFonts w:cs="Tahoma"/>
          <w:bCs/>
          <w:color w:val="222222"/>
        </w:rPr>
        <w:t xml:space="preserve"> en este mural</w:t>
      </w:r>
      <w:r w:rsidR="00243CFF">
        <w:rPr>
          <w:rFonts w:cs="Tahoma"/>
          <w:bCs/>
          <w:color w:val="222222"/>
        </w:rPr>
        <w:t>,</w:t>
      </w:r>
      <w:r w:rsidRPr="00115022">
        <w:rPr>
          <w:rFonts w:cs="Tahoma"/>
          <w:bCs/>
          <w:color w:val="222222"/>
        </w:rPr>
        <w:t xml:space="preserve"> de una familia desplazada que ha sido víctima del conflicto armado que vivió Colombia</w:t>
      </w:r>
      <w:r w:rsidR="00243CFF">
        <w:rPr>
          <w:rFonts w:cs="Tahoma"/>
          <w:bCs/>
          <w:color w:val="222222"/>
        </w:rPr>
        <w:t>,</w:t>
      </w:r>
      <w:r w:rsidRPr="00115022">
        <w:rPr>
          <w:rFonts w:cs="Tahoma"/>
          <w:bCs/>
          <w:color w:val="222222"/>
        </w:rPr>
        <w:t xml:space="preserve"> entre la ex guerrilla de las FARC y el Gobierno Colombiano</w:t>
      </w:r>
      <w:r w:rsidR="00243CFF">
        <w:rPr>
          <w:rFonts w:cs="Tahoma"/>
          <w:bCs/>
          <w:color w:val="222222"/>
        </w:rPr>
        <w:t>,</w:t>
      </w:r>
      <w:r w:rsidRPr="00115022">
        <w:rPr>
          <w:rFonts w:cs="Tahoma"/>
          <w:bCs/>
          <w:color w:val="222222"/>
        </w:rPr>
        <w:t xml:space="preserve"> el cual terminó con la firm</w:t>
      </w:r>
      <w:r w:rsidR="00C43241">
        <w:rPr>
          <w:rFonts w:cs="Tahoma"/>
          <w:bCs/>
          <w:color w:val="222222"/>
        </w:rPr>
        <w:t xml:space="preserve">a de los acuerdos de la Habana. El mural </w:t>
      </w:r>
      <w:r w:rsidRPr="00115022">
        <w:rPr>
          <w:rFonts w:cs="Tahoma"/>
          <w:bCs/>
          <w:color w:val="222222"/>
        </w:rPr>
        <w:t>fue elaborado con una técnica mixta utilizando materiales de reciclaje.</w:t>
      </w:r>
    </w:p>
    <w:p w14:paraId="0F7E291E" w14:textId="71163C47" w:rsidR="00C43241" w:rsidRDefault="00C43241" w:rsidP="00C43241">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7D135937" w14:textId="77777777" w:rsidR="00C43241" w:rsidRPr="00C43241" w:rsidRDefault="00C43241" w:rsidP="00C43241">
      <w:pPr>
        <w:shd w:val="clear" w:color="auto" w:fill="FFFFFF"/>
        <w:suppressAutoHyphens w:val="0"/>
        <w:spacing w:after="0"/>
        <w:rPr>
          <w:b/>
          <w:sz w:val="18"/>
          <w:szCs w:val="18"/>
        </w:rPr>
      </w:pPr>
    </w:p>
    <w:p w14:paraId="55F47D4B" w14:textId="77777777" w:rsidR="00115022" w:rsidRDefault="00115022" w:rsidP="00115022">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619F646" w14:textId="77777777" w:rsidR="00115022" w:rsidRDefault="00115022" w:rsidP="00F267E5">
      <w:pPr>
        <w:shd w:val="clear" w:color="auto" w:fill="FFFFFF"/>
        <w:suppressAutoHyphens w:val="0"/>
        <w:spacing w:after="120"/>
        <w:jc w:val="center"/>
        <w:rPr>
          <w:rFonts w:cs="Tahoma"/>
          <w:b/>
          <w:bCs/>
          <w:color w:val="222222"/>
        </w:rPr>
      </w:pPr>
    </w:p>
    <w:p w14:paraId="41EC1353" w14:textId="76272E15" w:rsidR="00A40BE2" w:rsidRDefault="001B2633" w:rsidP="00F267E5">
      <w:pPr>
        <w:shd w:val="clear" w:color="auto" w:fill="FFFFFF"/>
        <w:suppressAutoHyphens w:val="0"/>
        <w:spacing w:after="120"/>
        <w:jc w:val="center"/>
        <w:rPr>
          <w:rFonts w:cs="Tahoma"/>
          <w:b/>
          <w:bCs/>
          <w:color w:val="222222"/>
        </w:rPr>
      </w:pPr>
      <w:r w:rsidRPr="001B2633">
        <w:rPr>
          <w:rFonts w:cs="Tahoma"/>
          <w:b/>
          <w:bCs/>
          <w:color w:val="222222"/>
        </w:rPr>
        <w:t>SECRETARÍA DE TRÁNSITO INTENSIFICARÁ OPERATIVOS DE PREVENCIÓN Y CONTROL CON MOTIVO DE NAVIDAD, FIN DE AÑO Y CARNAVAL</w:t>
      </w:r>
    </w:p>
    <w:p w14:paraId="4633C3CA" w14:textId="6D177983" w:rsidR="001B2633" w:rsidRDefault="001B2633" w:rsidP="00F267E5">
      <w:pPr>
        <w:shd w:val="clear" w:color="auto" w:fill="FFFFFF"/>
        <w:suppressAutoHyphens w:val="0"/>
        <w:spacing w:after="120"/>
        <w:jc w:val="center"/>
        <w:rPr>
          <w:rFonts w:cs="Tahoma"/>
          <w:b/>
          <w:bCs/>
          <w:color w:val="222222"/>
        </w:rPr>
      </w:pPr>
      <w:r w:rsidRPr="00191C23">
        <w:rPr>
          <w:rFonts w:cs="Arial"/>
          <w:bCs/>
          <w:noProof/>
          <w:sz w:val="24"/>
          <w:szCs w:val="24"/>
          <w:lang w:eastAsia="es-CO"/>
        </w:rPr>
        <w:drawing>
          <wp:inline distT="0" distB="0" distL="0" distR="0" wp14:anchorId="40ED6265" wp14:editId="4459DE57">
            <wp:extent cx="4063117" cy="2426317"/>
            <wp:effectExtent l="0" t="0" r="0" b="0"/>
            <wp:docPr id="5" name="Imagen 5" descr="C:\Users\pccomunicaciones\Downloads\C 344-07-18 pautas alkosto 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C 344-07-18 pautas alkosto 2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2705" cy="2438014"/>
                    </a:xfrm>
                    <a:prstGeom prst="rect">
                      <a:avLst/>
                    </a:prstGeom>
                    <a:noFill/>
                    <a:ln>
                      <a:noFill/>
                    </a:ln>
                  </pic:spPr>
                </pic:pic>
              </a:graphicData>
            </a:graphic>
          </wp:inline>
        </w:drawing>
      </w:r>
    </w:p>
    <w:p w14:paraId="647FC02F" w14:textId="21103BAA"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Con el objetivo de prevenir siniestros viales y contribuir a la seguridad de todos los actores de la movilidad, la Alcaldía de Pasto a través de la Secretaría de Tránsito y otras autoridades, intensificará</w:t>
      </w:r>
      <w:r>
        <w:rPr>
          <w:rFonts w:cs="Tahoma"/>
          <w:bCs/>
          <w:color w:val="222222"/>
        </w:rPr>
        <w:t>n</w:t>
      </w:r>
      <w:r w:rsidRPr="001B2633">
        <w:rPr>
          <w:rFonts w:cs="Tahoma"/>
          <w:bCs/>
          <w:color w:val="222222"/>
        </w:rPr>
        <w:t xml:space="preserve"> durante Navidad, fin de año y Carnaval de Negros y Blancos</w:t>
      </w:r>
      <w:r>
        <w:rPr>
          <w:rFonts w:cs="Tahoma"/>
          <w:bCs/>
          <w:color w:val="222222"/>
        </w:rPr>
        <w:t>.</w:t>
      </w:r>
      <w:r w:rsidRPr="001B2633">
        <w:rPr>
          <w:rFonts w:cs="Tahoma"/>
          <w:bCs/>
          <w:color w:val="222222"/>
        </w:rPr>
        <w:t xml:space="preserve"> los operativos de prevención y control en distintos sectores de la ciudad.</w:t>
      </w:r>
    </w:p>
    <w:p w14:paraId="13FCB972" w14:textId="06CDA9E0"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El coordinador operativo, Juan Carlos Agreda, dijo que un grupo de más de 90 agentes de tránsito, que cubren el horario diurno y nocturno, verifican que los conductores porten todos sus documentos al día (SOAT, revisión técnico-mecánica y licencias de conducción y tránsito), acaten las señales de tránsito</w:t>
      </w:r>
      <w:r>
        <w:rPr>
          <w:rFonts w:cs="Tahoma"/>
          <w:bCs/>
          <w:color w:val="222222"/>
        </w:rPr>
        <w:t>,</w:t>
      </w:r>
      <w:r w:rsidRPr="001B2633">
        <w:rPr>
          <w:rFonts w:cs="Tahoma"/>
          <w:bCs/>
          <w:color w:val="222222"/>
        </w:rPr>
        <w:t xml:space="preserve"> como no exceder los límites de velocidad ni conducir en estado de embriaguez.</w:t>
      </w:r>
    </w:p>
    <w:p w14:paraId="6163133E" w14:textId="4AD061E2"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lastRenderedPageBreak/>
        <w:t>Indicó también que se inspeccionar</w:t>
      </w:r>
      <w:r>
        <w:rPr>
          <w:rFonts w:cs="Tahoma"/>
          <w:bCs/>
          <w:color w:val="222222"/>
        </w:rPr>
        <w:t>á</w:t>
      </w:r>
      <w:r w:rsidRPr="001B2633">
        <w:rPr>
          <w:rFonts w:cs="Tahoma"/>
          <w:bCs/>
          <w:color w:val="222222"/>
        </w:rPr>
        <w:t xml:space="preserve"> los vehículos</w:t>
      </w:r>
      <w:r>
        <w:rPr>
          <w:rFonts w:cs="Tahoma"/>
          <w:bCs/>
          <w:color w:val="222222"/>
        </w:rPr>
        <w:t>, para que</w:t>
      </w:r>
      <w:r w:rsidRPr="001B2633">
        <w:rPr>
          <w:rFonts w:cs="Tahoma"/>
          <w:bCs/>
          <w:color w:val="222222"/>
        </w:rPr>
        <w:t xml:space="preserve"> circulen en óptimas condiciones mecánicas </w:t>
      </w:r>
      <w:r>
        <w:rPr>
          <w:rFonts w:cs="Tahoma"/>
          <w:bCs/>
          <w:color w:val="222222"/>
        </w:rPr>
        <w:t xml:space="preserve">y se </w:t>
      </w:r>
      <w:r w:rsidRPr="001B2633">
        <w:rPr>
          <w:rFonts w:cs="Tahoma"/>
          <w:bCs/>
          <w:color w:val="222222"/>
        </w:rPr>
        <w:t>movili</w:t>
      </w:r>
      <w:r>
        <w:rPr>
          <w:rFonts w:cs="Tahoma"/>
          <w:bCs/>
          <w:color w:val="222222"/>
        </w:rPr>
        <w:t>cen</w:t>
      </w:r>
      <w:r w:rsidRPr="001B2633">
        <w:rPr>
          <w:rFonts w:cs="Tahoma"/>
          <w:bCs/>
          <w:color w:val="222222"/>
        </w:rPr>
        <w:t xml:space="preserve"> de manera segura</w:t>
      </w:r>
      <w:r>
        <w:rPr>
          <w:rFonts w:cs="Tahoma"/>
          <w:bCs/>
          <w:color w:val="222222"/>
        </w:rPr>
        <w:t xml:space="preserve">, </w:t>
      </w:r>
      <w:r w:rsidRPr="001B2633">
        <w:rPr>
          <w:rFonts w:cs="Tahoma"/>
          <w:bCs/>
          <w:color w:val="222222"/>
        </w:rPr>
        <w:t>minimi</w:t>
      </w:r>
      <w:r>
        <w:rPr>
          <w:rFonts w:cs="Tahoma"/>
          <w:bCs/>
          <w:color w:val="222222"/>
        </w:rPr>
        <w:t>zando</w:t>
      </w:r>
      <w:r w:rsidRPr="001B2633">
        <w:rPr>
          <w:rFonts w:cs="Tahoma"/>
          <w:bCs/>
          <w:color w:val="222222"/>
        </w:rPr>
        <w:t xml:space="preserve"> los riesgos de accidentes. “Estas acciones se intensificarán para el 24, 28 y 31 de diciembre, así como para los días de </w:t>
      </w:r>
      <w:r>
        <w:rPr>
          <w:rFonts w:cs="Tahoma"/>
          <w:bCs/>
          <w:color w:val="222222"/>
        </w:rPr>
        <w:t>c</w:t>
      </w:r>
      <w:r w:rsidRPr="001B2633">
        <w:rPr>
          <w:rFonts w:cs="Tahoma"/>
          <w:bCs/>
          <w:color w:val="222222"/>
        </w:rPr>
        <w:t xml:space="preserve">arnaval”, precisó. </w:t>
      </w:r>
    </w:p>
    <w:p w14:paraId="30E620A5" w14:textId="77777777"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Por su parte el secretario de Tránsito y Transporte, Luis Alfredo Burbano, señaló que se ubicarán puestos de control a las afueras de discotecas, establecimientos nocturnos y en las vías de ingreso y salida de Pasto, entre otros puntos, en donde se trabajará de manera conjunta con Secretaría de Gobierno, Policía y Ejército Nacional, entre otras instituciones.</w:t>
      </w:r>
    </w:p>
    <w:p w14:paraId="077F1BBB" w14:textId="77777777"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“Creo que el peor regalo que le podemos dar a nuestros seres queridos en estas festividades es vernos involucrados en accidentes que dejen lesionados o víctimas fatales. Así que la invitación es a celebrar con responsabilidad y mucha mesura”, añadió el secretario.</w:t>
      </w:r>
    </w:p>
    <w:p w14:paraId="32579AD8" w14:textId="77777777" w:rsidR="001B2633" w:rsidRPr="00E94B2F" w:rsidRDefault="001B2633" w:rsidP="001B2633">
      <w:pPr>
        <w:shd w:val="clear" w:color="auto" w:fill="FFFFFF"/>
        <w:suppressAutoHyphens w:val="0"/>
        <w:spacing w:after="120"/>
        <w:rPr>
          <w:rFonts w:cs="Tahoma"/>
          <w:b/>
          <w:bCs/>
          <w:color w:val="222222"/>
        </w:rPr>
      </w:pPr>
      <w:r w:rsidRPr="00E94B2F">
        <w:rPr>
          <w:rFonts w:cs="Tahoma"/>
          <w:b/>
          <w:bCs/>
          <w:color w:val="222222"/>
        </w:rPr>
        <w:t xml:space="preserve">Sanciones por conducir en estado de embriaguez </w:t>
      </w:r>
    </w:p>
    <w:p w14:paraId="389D92F9" w14:textId="51B5706A"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La Ley 1696 del 19 de diciembre de 2013 establece sanciones penales y administrativas a la conducción bajo el influjo del alcohol u otras sustancias psicoactivas. La</w:t>
      </w:r>
      <w:r>
        <w:rPr>
          <w:rFonts w:cs="Tahoma"/>
          <w:bCs/>
          <w:color w:val="222222"/>
        </w:rPr>
        <w:t>s</w:t>
      </w:r>
      <w:r w:rsidRPr="001B2633">
        <w:rPr>
          <w:rFonts w:cs="Tahoma"/>
          <w:bCs/>
          <w:color w:val="222222"/>
        </w:rPr>
        <w:t xml:space="preserve"> multas por estas infracciones para 2018 van desde $2.344.230 hasta $37.507.680, inmovilización del vehículo y la suspensión temporal o definitiva de la licencia de conducción del infractor, dependiendo del grado de embriaguez y si se configura la reincidencia en la falta.</w:t>
      </w:r>
    </w:p>
    <w:p w14:paraId="632D08C9" w14:textId="77777777" w:rsidR="001B2633" w:rsidRDefault="001B2633" w:rsidP="001B2633">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7DE1B707" w14:textId="111C1B5B" w:rsidR="00F267E5" w:rsidRDefault="00F267E5" w:rsidP="00F267E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E522049" w14:textId="77777777" w:rsidR="00A40BE2" w:rsidRDefault="00A40BE2" w:rsidP="00F267E5">
      <w:pPr>
        <w:shd w:val="clear" w:color="auto" w:fill="FFFFFF"/>
        <w:suppressAutoHyphens w:val="0"/>
        <w:spacing w:after="120"/>
        <w:jc w:val="center"/>
        <w:rPr>
          <w:rFonts w:cs="Tahoma"/>
          <w:bCs/>
          <w:i/>
          <w:color w:val="222222"/>
        </w:rPr>
      </w:pPr>
    </w:p>
    <w:p w14:paraId="574E932D" w14:textId="3E42E6F7" w:rsidR="00E94B2F" w:rsidRDefault="00E94B2F" w:rsidP="00060EB4">
      <w:pPr>
        <w:shd w:val="clear" w:color="auto" w:fill="FFFFFF"/>
        <w:suppressAutoHyphens w:val="0"/>
        <w:spacing w:after="120"/>
        <w:jc w:val="center"/>
        <w:rPr>
          <w:rFonts w:cs="Tahoma"/>
          <w:b/>
          <w:bCs/>
          <w:color w:val="222222"/>
        </w:rPr>
      </w:pPr>
      <w:r w:rsidRPr="00E94B2F">
        <w:rPr>
          <w:rFonts w:cs="Tahoma"/>
          <w:b/>
          <w:bCs/>
          <w:color w:val="222222"/>
        </w:rPr>
        <w:t xml:space="preserve">SECRETARÍA DE SALUD CELEBRA LA NOVENA DE NAVIDAD EN LA PLAZA DE MERCADO </w:t>
      </w:r>
      <w:r w:rsidR="00A3677C">
        <w:rPr>
          <w:rFonts w:cs="Tahoma"/>
          <w:b/>
          <w:bCs/>
          <w:color w:val="222222"/>
        </w:rPr>
        <w:t xml:space="preserve">EL </w:t>
      </w:r>
      <w:bookmarkStart w:id="1" w:name="_GoBack"/>
      <w:bookmarkEnd w:id="1"/>
      <w:r w:rsidRPr="00E94B2F">
        <w:rPr>
          <w:rFonts w:cs="Tahoma"/>
          <w:b/>
          <w:bCs/>
          <w:color w:val="222222"/>
        </w:rPr>
        <w:t>POTRERILLO</w:t>
      </w:r>
    </w:p>
    <w:p w14:paraId="51DC9A6E" w14:textId="1CF493CA" w:rsidR="00E94B2F" w:rsidRDefault="00E94B2F"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DD6621B" wp14:editId="574F072B">
            <wp:extent cx="4166484" cy="2217153"/>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20181220-WA0020.jpg"/>
                    <pic:cNvPicPr/>
                  </pic:nvPicPr>
                  <pic:blipFill rotWithShape="1">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t="11310"/>
                    <a:stretch/>
                  </pic:blipFill>
                  <pic:spPr bwMode="auto">
                    <a:xfrm>
                      <a:off x="0" y="0"/>
                      <a:ext cx="4182274" cy="2225555"/>
                    </a:xfrm>
                    <a:prstGeom prst="rect">
                      <a:avLst/>
                    </a:prstGeom>
                    <a:ln>
                      <a:noFill/>
                    </a:ln>
                    <a:extLst>
                      <a:ext uri="{53640926-AAD7-44D8-BBD7-CCE9431645EC}">
                        <a14:shadowObscured xmlns:a14="http://schemas.microsoft.com/office/drawing/2010/main"/>
                      </a:ext>
                    </a:extLst>
                  </pic:spPr>
                </pic:pic>
              </a:graphicData>
            </a:graphic>
          </wp:inline>
        </w:drawing>
      </w:r>
    </w:p>
    <w:p w14:paraId="577C62B6" w14:textId="70AEDA24" w:rsidR="0085691B" w:rsidRPr="0085691B" w:rsidRDefault="0085691B" w:rsidP="0085691B">
      <w:pPr>
        <w:shd w:val="clear" w:color="auto" w:fill="FFFFFF"/>
        <w:suppressAutoHyphens w:val="0"/>
        <w:spacing w:after="120"/>
        <w:rPr>
          <w:rFonts w:cs="Tahoma"/>
          <w:bCs/>
          <w:color w:val="222222"/>
        </w:rPr>
      </w:pPr>
      <w:r w:rsidRPr="0085691B">
        <w:rPr>
          <w:rFonts w:cs="Tahoma"/>
          <w:bCs/>
          <w:color w:val="222222"/>
        </w:rPr>
        <w:t xml:space="preserve">La Secretaría de Salud, a través de la estrategia Ciudad Bienestar y el Colectivo </w:t>
      </w:r>
      <w:r w:rsidR="00AA6C16" w:rsidRPr="0085691B">
        <w:rPr>
          <w:rFonts w:cs="Tahoma"/>
          <w:bCs/>
          <w:color w:val="222222"/>
        </w:rPr>
        <w:t xml:space="preserve">Cívico </w:t>
      </w:r>
      <w:r w:rsidRPr="0085691B">
        <w:rPr>
          <w:rFonts w:cs="Tahoma"/>
          <w:bCs/>
          <w:color w:val="222222"/>
        </w:rPr>
        <w:t xml:space="preserve">de la Plaza de Mercado </w:t>
      </w:r>
      <w:r w:rsidR="00AA6C16">
        <w:rPr>
          <w:rFonts w:cs="Tahoma"/>
          <w:bCs/>
          <w:color w:val="222222"/>
        </w:rPr>
        <w:t xml:space="preserve">El </w:t>
      </w:r>
      <w:r w:rsidRPr="0085691B">
        <w:rPr>
          <w:rFonts w:cs="Tahoma"/>
          <w:bCs/>
          <w:color w:val="222222"/>
        </w:rPr>
        <w:t xml:space="preserve">Potrerillo, </w:t>
      </w:r>
      <w:r w:rsidR="00AA6C16">
        <w:rPr>
          <w:rFonts w:cs="Tahoma"/>
          <w:bCs/>
          <w:color w:val="222222"/>
        </w:rPr>
        <w:t>realizan</w:t>
      </w:r>
      <w:r w:rsidRPr="0085691B">
        <w:rPr>
          <w:rFonts w:cs="Tahoma"/>
          <w:bCs/>
          <w:color w:val="222222"/>
        </w:rPr>
        <w:t xml:space="preserve"> la novena de aguinaldos 2018, que pretende celebrar de manera positiva</w:t>
      </w:r>
      <w:r w:rsidR="00AA6C16">
        <w:rPr>
          <w:rFonts w:cs="Tahoma"/>
          <w:bCs/>
          <w:color w:val="222222"/>
        </w:rPr>
        <w:t>,</w:t>
      </w:r>
      <w:r w:rsidRPr="0085691B">
        <w:rPr>
          <w:rFonts w:cs="Tahoma"/>
          <w:bCs/>
          <w:color w:val="222222"/>
        </w:rPr>
        <w:t xml:space="preserve"> con las familias de esta </w:t>
      </w:r>
      <w:r w:rsidR="00AA6C16" w:rsidRPr="0085691B">
        <w:rPr>
          <w:rFonts w:cs="Tahoma"/>
          <w:bCs/>
          <w:color w:val="222222"/>
        </w:rPr>
        <w:t>comunidad</w:t>
      </w:r>
      <w:r w:rsidR="00AA6C16">
        <w:rPr>
          <w:rFonts w:cs="Tahoma"/>
          <w:bCs/>
          <w:color w:val="222222"/>
        </w:rPr>
        <w:t>,</w:t>
      </w:r>
      <w:r w:rsidR="00AA6C16" w:rsidRPr="0085691B">
        <w:rPr>
          <w:rFonts w:cs="Tahoma"/>
          <w:bCs/>
          <w:color w:val="222222"/>
        </w:rPr>
        <w:t xml:space="preserve"> las</w:t>
      </w:r>
      <w:r w:rsidR="00AA6C16">
        <w:rPr>
          <w:rFonts w:cs="Tahoma"/>
          <w:bCs/>
          <w:color w:val="222222"/>
        </w:rPr>
        <w:t xml:space="preserve"> </w:t>
      </w:r>
      <w:r w:rsidRPr="0085691B">
        <w:rPr>
          <w:rFonts w:cs="Tahoma"/>
          <w:bCs/>
          <w:color w:val="222222"/>
        </w:rPr>
        <w:lastRenderedPageBreak/>
        <w:t>fiestas decembrinas</w:t>
      </w:r>
      <w:r w:rsidR="00AA6C16">
        <w:rPr>
          <w:rFonts w:cs="Tahoma"/>
          <w:bCs/>
          <w:color w:val="222222"/>
        </w:rPr>
        <w:t xml:space="preserve"> sensibilizando con la campaña ‘Ilumina la vida, vívela sin pólvora’ y </w:t>
      </w:r>
      <w:r w:rsidRPr="0085691B">
        <w:rPr>
          <w:rFonts w:cs="Tahoma"/>
          <w:bCs/>
          <w:color w:val="222222"/>
        </w:rPr>
        <w:t xml:space="preserve">fortaleciendo el autocuidado, la autoestima y las relaciones interpersonales, </w:t>
      </w:r>
      <w:r w:rsidR="00AA6C16">
        <w:rPr>
          <w:rFonts w:cs="Tahoma"/>
          <w:bCs/>
          <w:color w:val="222222"/>
        </w:rPr>
        <w:t>que favorecen</w:t>
      </w:r>
      <w:r w:rsidRPr="0085691B">
        <w:rPr>
          <w:rFonts w:cs="Tahoma"/>
          <w:bCs/>
          <w:color w:val="222222"/>
        </w:rPr>
        <w:t xml:space="preserve"> el bienestar individual y el de su entorno cercano.</w:t>
      </w:r>
    </w:p>
    <w:p w14:paraId="59E3B8AE" w14:textId="107AD079" w:rsidR="0085691B" w:rsidRPr="0085691B" w:rsidRDefault="0085691B" w:rsidP="0085691B">
      <w:pPr>
        <w:shd w:val="clear" w:color="auto" w:fill="FFFFFF"/>
        <w:suppressAutoHyphens w:val="0"/>
        <w:spacing w:after="120"/>
        <w:rPr>
          <w:rFonts w:cs="Tahoma"/>
          <w:bCs/>
          <w:color w:val="222222"/>
        </w:rPr>
      </w:pPr>
      <w:r w:rsidRPr="0085691B">
        <w:rPr>
          <w:rFonts w:cs="Tahoma"/>
          <w:bCs/>
          <w:color w:val="222222"/>
        </w:rPr>
        <w:t>Las novenas se realizarán hasta el 21</w:t>
      </w:r>
      <w:r w:rsidR="00AA6C16">
        <w:rPr>
          <w:rFonts w:cs="Tahoma"/>
          <w:bCs/>
          <w:color w:val="222222"/>
        </w:rPr>
        <w:t xml:space="preserve"> de diciembre,</w:t>
      </w:r>
      <w:r w:rsidRPr="0085691B">
        <w:rPr>
          <w:rFonts w:cs="Tahoma"/>
          <w:bCs/>
          <w:color w:val="222222"/>
        </w:rPr>
        <w:t xml:space="preserve"> </w:t>
      </w:r>
      <w:r w:rsidR="00AA6C16">
        <w:rPr>
          <w:rFonts w:cs="Tahoma"/>
          <w:bCs/>
          <w:color w:val="222222"/>
        </w:rPr>
        <w:t>i</w:t>
      </w:r>
      <w:r w:rsidRPr="0085691B">
        <w:rPr>
          <w:rFonts w:cs="Tahoma"/>
          <w:bCs/>
          <w:color w:val="222222"/>
        </w:rPr>
        <w:t>nician</w:t>
      </w:r>
      <w:r w:rsidR="00AA6C16">
        <w:rPr>
          <w:rFonts w:cs="Tahoma"/>
          <w:bCs/>
          <w:color w:val="222222"/>
        </w:rPr>
        <w:t>do</w:t>
      </w:r>
      <w:r w:rsidRPr="0085691B">
        <w:rPr>
          <w:rFonts w:cs="Tahoma"/>
          <w:bCs/>
          <w:color w:val="222222"/>
        </w:rPr>
        <w:t xml:space="preserve"> a la 1:30 pm y aprovecha</w:t>
      </w:r>
      <w:r w:rsidR="00AA6C16">
        <w:rPr>
          <w:rFonts w:cs="Tahoma"/>
          <w:bCs/>
          <w:color w:val="222222"/>
        </w:rPr>
        <w:t>ndo</w:t>
      </w:r>
      <w:r w:rsidRPr="0085691B">
        <w:rPr>
          <w:rFonts w:cs="Tahoma"/>
          <w:bCs/>
          <w:color w:val="222222"/>
        </w:rPr>
        <w:t xml:space="preserve"> esta convocatoria para sensibilizar a los asistentes, en temas de hábitos y estilos de vida saludable, </w:t>
      </w:r>
      <w:r w:rsidR="00AA6C16" w:rsidRPr="0085691B">
        <w:rPr>
          <w:rFonts w:cs="Tahoma"/>
          <w:bCs/>
          <w:color w:val="222222"/>
        </w:rPr>
        <w:t xml:space="preserve">servicio </w:t>
      </w:r>
      <w:r w:rsidRPr="0085691B">
        <w:rPr>
          <w:rFonts w:cs="Tahoma"/>
          <w:bCs/>
          <w:color w:val="222222"/>
        </w:rPr>
        <w:t xml:space="preserve">al </w:t>
      </w:r>
      <w:r w:rsidR="00AA6C16" w:rsidRPr="0085691B">
        <w:rPr>
          <w:rFonts w:cs="Tahoma"/>
          <w:bCs/>
          <w:color w:val="222222"/>
        </w:rPr>
        <w:t>cliente</w:t>
      </w:r>
      <w:r w:rsidRPr="0085691B">
        <w:rPr>
          <w:rFonts w:cs="Tahoma"/>
          <w:bCs/>
          <w:color w:val="222222"/>
        </w:rPr>
        <w:t xml:space="preserve">, a cargo del Chef </w:t>
      </w:r>
      <w:r w:rsidR="00AA6C16" w:rsidRPr="0085691B">
        <w:rPr>
          <w:rFonts w:cs="Tahoma"/>
          <w:bCs/>
          <w:color w:val="222222"/>
        </w:rPr>
        <w:t>profesional David</w:t>
      </w:r>
      <w:r w:rsidRPr="0085691B">
        <w:rPr>
          <w:rFonts w:cs="Tahoma"/>
          <w:bCs/>
          <w:color w:val="222222"/>
        </w:rPr>
        <w:t xml:space="preserve"> Gonzales y del no uso de la pólvora. De igual manera, se entregan folletos educativos, alusivos a los derechos de los niños niñas y adolescentes.</w:t>
      </w:r>
    </w:p>
    <w:p w14:paraId="26C12C8F" w14:textId="68FEFDA9" w:rsidR="00E94B2F" w:rsidRPr="0085691B" w:rsidRDefault="0085691B" w:rsidP="0085691B">
      <w:pPr>
        <w:shd w:val="clear" w:color="auto" w:fill="FFFFFF"/>
        <w:suppressAutoHyphens w:val="0"/>
        <w:spacing w:after="120"/>
        <w:rPr>
          <w:rFonts w:cs="Tahoma"/>
          <w:bCs/>
          <w:color w:val="222222"/>
        </w:rPr>
      </w:pPr>
      <w:r w:rsidRPr="0085691B">
        <w:rPr>
          <w:rFonts w:cs="Tahoma"/>
          <w:bCs/>
          <w:color w:val="222222"/>
        </w:rPr>
        <w:t>Desde la Secretaria de Salud, se extiende una invitación a toda la comunidad, para que se acerquen a la Plaza de Mercado durante estos días y</w:t>
      </w:r>
      <w:r w:rsidR="00AA6C16">
        <w:rPr>
          <w:rFonts w:cs="Tahoma"/>
          <w:bCs/>
          <w:color w:val="222222"/>
        </w:rPr>
        <w:t xml:space="preserve"> </w:t>
      </w:r>
      <w:r w:rsidRPr="0085691B">
        <w:rPr>
          <w:rFonts w:cs="Tahoma"/>
          <w:bCs/>
          <w:color w:val="222222"/>
        </w:rPr>
        <w:t>apoyen estas actividades, que redundan en el bienestar de toda la población.</w:t>
      </w:r>
    </w:p>
    <w:p w14:paraId="7EF38BE3" w14:textId="604A8A8F" w:rsidR="00AA6C16" w:rsidRDefault="00AA6C16" w:rsidP="00AA6C16">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14:paraId="26B27CF9" w14:textId="77777777" w:rsidR="00AA6C16" w:rsidRPr="00041DA5" w:rsidRDefault="00AA6C16" w:rsidP="00AA6C16">
      <w:pPr>
        <w:spacing w:after="0"/>
        <w:rPr>
          <w:rFonts w:cs="Tahoma"/>
          <w:b/>
          <w:sz w:val="18"/>
          <w:szCs w:val="18"/>
        </w:rPr>
      </w:pPr>
    </w:p>
    <w:bookmarkEnd w:id="2"/>
    <w:p w14:paraId="76739BB0" w14:textId="77777777" w:rsidR="00E94B2F" w:rsidRDefault="00E94B2F" w:rsidP="00E94B2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DF4BA71" w14:textId="77777777" w:rsidR="009760A5" w:rsidRDefault="009760A5" w:rsidP="009760A5">
      <w:pPr>
        <w:suppressAutoHyphens w:val="0"/>
        <w:spacing w:after="120"/>
        <w:jc w:val="center"/>
        <w:rPr>
          <w:rFonts w:cs="Tahoma"/>
          <w:bCs/>
          <w:i/>
          <w:color w:val="222222"/>
        </w:rPr>
      </w:pPr>
    </w:p>
    <w:p w14:paraId="40A16322" w14:textId="77777777" w:rsidR="009760A5" w:rsidRDefault="009760A5" w:rsidP="009760A5">
      <w:pPr>
        <w:shd w:val="clear" w:color="auto" w:fill="FFFFFF"/>
        <w:suppressAutoHyphens w:val="0"/>
        <w:spacing w:after="120"/>
        <w:jc w:val="center"/>
        <w:rPr>
          <w:rFonts w:cs="Tahoma"/>
          <w:b/>
        </w:rPr>
      </w:pPr>
      <w:r>
        <w:rPr>
          <w:rFonts w:cs="Tahoma"/>
          <w:b/>
        </w:rPr>
        <w:t>EN EL PIT</w:t>
      </w:r>
      <w:r w:rsidRPr="005A51DC">
        <w:rPr>
          <w:rFonts w:cs="Tahoma"/>
          <w:b/>
        </w:rPr>
        <w:t xml:space="preserve"> </w:t>
      </w:r>
      <w:r>
        <w:rPr>
          <w:rFonts w:cs="Tahoma"/>
          <w:b/>
        </w:rPr>
        <w:t>‘</w:t>
      </w:r>
      <w:r w:rsidRPr="005A51DC">
        <w:rPr>
          <w:rFonts w:cs="Tahoma"/>
          <w:b/>
        </w:rPr>
        <w:t>TALLER CREAR MUJER</w:t>
      </w:r>
      <w:r>
        <w:rPr>
          <w:rFonts w:cs="Tahoma"/>
          <w:b/>
        </w:rPr>
        <w:t>’:</w:t>
      </w:r>
      <w:r w:rsidRPr="005A51DC">
        <w:rPr>
          <w:rFonts w:cs="Tahoma"/>
          <w:b/>
        </w:rPr>
        <w:t xml:space="preserve"> ELABORACIÓN DE MUÑECOS ECOLÓGICOS</w:t>
      </w:r>
    </w:p>
    <w:p w14:paraId="0A64E047" w14:textId="77777777" w:rsidR="009760A5" w:rsidRDefault="009760A5" w:rsidP="009760A5">
      <w:pPr>
        <w:shd w:val="clear" w:color="auto" w:fill="FFFFFF"/>
        <w:suppressAutoHyphens w:val="0"/>
        <w:spacing w:after="120"/>
        <w:jc w:val="center"/>
        <w:rPr>
          <w:rFonts w:cs="Tahoma"/>
          <w:b/>
        </w:rPr>
      </w:pPr>
      <w:r>
        <w:rPr>
          <w:rFonts w:cs="Tahoma"/>
          <w:b/>
          <w:noProof/>
          <w:lang w:eastAsia="es-CO"/>
        </w:rPr>
        <w:drawing>
          <wp:inline distT="0" distB="0" distL="0" distR="0" wp14:anchorId="28F54BBA" wp14:editId="77D73D6D">
            <wp:extent cx="3784821" cy="2137311"/>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AR MUJER T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4783" cy="2148584"/>
                    </a:xfrm>
                    <a:prstGeom prst="rect">
                      <a:avLst/>
                    </a:prstGeom>
                  </pic:spPr>
                </pic:pic>
              </a:graphicData>
            </a:graphic>
          </wp:inline>
        </w:drawing>
      </w:r>
    </w:p>
    <w:p w14:paraId="5AFCBDDC" w14:textId="77777777" w:rsidR="009760A5" w:rsidRPr="005A51DC" w:rsidRDefault="009760A5" w:rsidP="009760A5">
      <w:pPr>
        <w:shd w:val="clear" w:color="auto" w:fill="FFFFFF"/>
        <w:suppressAutoHyphens w:val="0"/>
        <w:spacing w:after="120"/>
        <w:rPr>
          <w:rFonts w:cs="Tahoma"/>
        </w:rPr>
      </w:pPr>
      <w:r w:rsidRPr="005A51DC">
        <w:rPr>
          <w:rFonts w:cs="Tahoma"/>
        </w:rPr>
        <w:t xml:space="preserve">Este 21 de diciembre </w:t>
      </w:r>
      <w:r>
        <w:rPr>
          <w:rFonts w:cs="Tahoma"/>
        </w:rPr>
        <w:t>se</w:t>
      </w:r>
      <w:r w:rsidRPr="005A51DC">
        <w:rPr>
          <w:rFonts w:cs="Tahoma"/>
        </w:rPr>
        <w:t xml:space="preserve"> presenta en el Punto de Información Turística</w:t>
      </w:r>
      <w:r>
        <w:rPr>
          <w:rFonts w:cs="Tahoma"/>
        </w:rPr>
        <w:t xml:space="preserve"> – PIT,</w:t>
      </w:r>
      <w:r w:rsidRPr="005A51DC">
        <w:rPr>
          <w:rFonts w:cs="Tahoma"/>
        </w:rPr>
        <w:t xml:space="preserve"> de Pasto “Taller crear mujer”, proyecto innovador que consiste en la elaboración de un muñeco ecológico para despedir el año, siendo esta una tradición </w:t>
      </w:r>
      <w:r>
        <w:rPr>
          <w:rFonts w:cs="Tahoma"/>
        </w:rPr>
        <w:t>n</w:t>
      </w:r>
      <w:r w:rsidRPr="005A51DC">
        <w:rPr>
          <w:rFonts w:cs="Tahoma"/>
        </w:rPr>
        <w:t xml:space="preserve">ariñense que se pretende mantener, </w:t>
      </w:r>
      <w:r>
        <w:rPr>
          <w:rFonts w:cs="Tahoma"/>
        </w:rPr>
        <w:t>pero</w:t>
      </w:r>
      <w:r w:rsidRPr="005A51DC">
        <w:rPr>
          <w:rFonts w:cs="Tahoma"/>
        </w:rPr>
        <w:t xml:space="preserve"> disminu</w:t>
      </w:r>
      <w:r>
        <w:rPr>
          <w:rFonts w:cs="Tahoma"/>
        </w:rPr>
        <w:t>yendo</w:t>
      </w:r>
      <w:r w:rsidRPr="005A51DC">
        <w:rPr>
          <w:rFonts w:cs="Tahoma"/>
        </w:rPr>
        <w:t xml:space="preserve"> la contaminación </w:t>
      </w:r>
      <w:r>
        <w:rPr>
          <w:rFonts w:cs="Tahoma"/>
        </w:rPr>
        <w:t>a</w:t>
      </w:r>
      <w:r w:rsidRPr="005A51DC">
        <w:rPr>
          <w:rFonts w:cs="Tahoma"/>
        </w:rPr>
        <w:t>l medio ambiente.</w:t>
      </w:r>
    </w:p>
    <w:p w14:paraId="2D0C985C" w14:textId="77777777" w:rsidR="009760A5" w:rsidRDefault="009760A5" w:rsidP="009760A5">
      <w:pPr>
        <w:shd w:val="clear" w:color="auto" w:fill="FFFFFF"/>
        <w:suppressAutoHyphens w:val="0"/>
        <w:spacing w:after="120"/>
        <w:rPr>
          <w:rFonts w:cs="Tahoma"/>
        </w:rPr>
      </w:pPr>
      <w:r w:rsidRPr="005A51DC">
        <w:rPr>
          <w:rFonts w:cs="Tahoma"/>
        </w:rPr>
        <w:t>Este muñeco tiene diferentes presentaciones y empaques,</w:t>
      </w:r>
      <w:r>
        <w:rPr>
          <w:rFonts w:cs="Tahoma"/>
        </w:rPr>
        <w:t xml:space="preserve"> es</w:t>
      </w:r>
      <w:r w:rsidRPr="005A51DC">
        <w:rPr>
          <w:rFonts w:cs="Tahoma"/>
        </w:rPr>
        <w:t xml:space="preserve"> elaborado con tela ecológica y confeccionado a mano, acompañado de una esencia aromatizante, elemento que se utiliza para encenderlo.</w:t>
      </w:r>
    </w:p>
    <w:p w14:paraId="573DC96D" w14:textId="77777777" w:rsidR="009760A5" w:rsidRDefault="009760A5" w:rsidP="009760A5">
      <w:pPr>
        <w:shd w:val="clear" w:color="auto" w:fill="FFFFFF"/>
        <w:suppressAutoHyphens w:val="0"/>
        <w:spacing w:after="0"/>
        <w:rPr>
          <w:b/>
          <w:sz w:val="18"/>
          <w:szCs w:val="18"/>
        </w:rPr>
      </w:pPr>
      <w:bookmarkStart w:id="3" w:name="_Hlk53117100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bookmarkEnd w:id="3"/>
    </w:p>
    <w:p w14:paraId="786549CA" w14:textId="77777777" w:rsidR="009760A5" w:rsidRPr="005A51DC" w:rsidRDefault="009760A5" w:rsidP="009760A5">
      <w:pPr>
        <w:shd w:val="clear" w:color="auto" w:fill="FFFFFF"/>
        <w:suppressAutoHyphens w:val="0"/>
        <w:spacing w:after="0"/>
        <w:rPr>
          <w:b/>
          <w:sz w:val="18"/>
          <w:szCs w:val="18"/>
        </w:rPr>
      </w:pPr>
    </w:p>
    <w:p w14:paraId="60CCB980" w14:textId="77777777" w:rsidR="009760A5" w:rsidRDefault="009760A5" w:rsidP="009760A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A5282B2" w14:textId="77777777" w:rsidR="00C43241" w:rsidRDefault="00C43241" w:rsidP="009760A5">
      <w:pPr>
        <w:shd w:val="clear" w:color="auto" w:fill="FFFFFF"/>
        <w:suppressAutoHyphens w:val="0"/>
        <w:spacing w:after="120"/>
        <w:jc w:val="center"/>
        <w:rPr>
          <w:rFonts w:cs="Tahoma"/>
          <w:bCs/>
          <w:i/>
          <w:color w:val="222222"/>
        </w:rPr>
      </w:pPr>
    </w:p>
    <w:p w14:paraId="47847A8A" w14:textId="1422E741" w:rsidR="001B2633" w:rsidRDefault="001B2633" w:rsidP="00060EB4">
      <w:pPr>
        <w:shd w:val="clear" w:color="auto" w:fill="FFFFFF"/>
        <w:suppressAutoHyphens w:val="0"/>
        <w:spacing w:after="120"/>
        <w:jc w:val="center"/>
        <w:rPr>
          <w:rFonts w:cs="Tahoma"/>
          <w:b/>
          <w:bCs/>
          <w:color w:val="222222"/>
        </w:rPr>
      </w:pPr>
      <w:r w:rsidRPr="001B2633">
        <w:rPr>
          <w:rFonts w:cs="Tahoma"/>
          <w:b/>
          <w:bCs/>
          <w:color w:val="222222"/>
        </w:rPr>
        <w:t xml:space="preserve">ALCALDÍA DE PASTO </w:t>
      </w:r>
      <w:r w:rsidR="00C43241">
        <w:rPr>
          <w:rFonts w:cs="Tahoma"/>
          <w:b/>
          <w:bCs/>
          <w:color w:val="222222"/>
        </w:rPr>
        <w:t>COORDIN</w:t>
      </w:r>
      <w:r w:rsidRPr="001B2633">
        <w:rPr>
          <w:rFonts w:cs="Tahoma"/>
          <w:b/>
          <w:bCs/>
          <w:color w:val="222222"/>
        </w:rPr>
        <w:t>Ó JORNADA DE SENSIBILIZACIÓN FRENTE AL MALTRATO HACIA EL HABITANTE DE CALLE</w:t>
      </w:r>
    </w:p>
    <w:p w14:paraId="49631784" w14:textId="776D618E" w:rsidR="001B2633" w:rsidRDefault="001B2633" w:rsidP="00060EB4">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3A44743B" wp14:editId="130C812A">
            <wp:extent cx="3705308" cy="257997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ORNADA HABITANTE DE CALLE.jpg"/>
                    <pic:cNvPicPr/>
                  </pic:nvPicPr>
                  <pic:blipFill rotWithShape="1">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t="7162"/>
                    <a:stretch/>
                  </pic:blipFill>
                  <pic:spPr bwMode="auto">
                    <a:xfrm>
                      <a:off x="0" y="0"/>
                      <a:ext cx="3713841" cy="2585912"/>
                    </a:xfrm>
                    <a:prstGeom prst="rect">
                      <a:avLst/>
                    </a:prstGeom>
                    <a:ln>
                      <a:noFill/>
                    </a:ln>
                    <a:extLst>
                      <a:ext uri="{53640926-AAD7-44D8-BBD7-CCE9431645EC}">
                        <a14:shadowObscured xmlns:a14="http://schemas.microsoft.com/office/drawing/2010/main"/>
                      </a:ext>
                    </a:extLst>
                  </pic:spPr>
                </pic:pic>
              </a:graphicData>
            </a:graphic>
          </wp:inline>
        </w:drawing>
      </w:r>
    </w:p>
    <w:p w14:paraId="18B12D4B" w14:textId="3DE4AFB4"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Con la participación de la Asociación Colombiana de Brigadas de Emergencia ASOBEECOL, el Batallón de Acción Integral Núme</w:t>
      </w:r>
      <w:r w:rsidR="00C43241">
        <w:rPr>
          <w:rFonts w:cs="Tahoma"/>
          <w:bCs/>
          <w:color w:val="222222"/>
        </w:rPr>
        <w:t>ro 3 del Ejercito Nacional, la A</w:t>
      </w:r>
      <w:r w:rsidRPr="001B2633">
        <w:rPr>
          <w:rFonts w:cs="Tahoma"/>
          <w:bCs/>
          <w:color w:val="222222"/>
        </w:rPr>
        <w:t>lcaldía de Pasto a través de la</w:t>
      </w:r>
      <w:r>
        <w:rPr>
          <w:rFonts w:cs="Tahoma"/>
          <w:bCs/>
          <w:color w:val="222222"/>
        </w:rPr>
        <w:t>s</w:t>
      </w:r>
      <w:r w:rsidRPr="001B2633">
        <w:rPr>
          <w:rFonts w:cs="Tahoma"/>
          <w:bCs/>
          <w:color w:val="222222"/>
        </w:rPr>
        <w:t xml:space="preserve"> Secretaría</w:t>
      </w:r>
      <w:r>
        <w:rPr>
          <w:rFonts w:cs="Tahoma"/>
          <w:bCs/>
          <w:color w:val="222222"/>
        </w:rPr>
        <w:t>s</w:t>
      </w:r>
      <w:r w:rsidRPr="001B2633">
        <w:rPr>
          <w:rFonts w:cs="Tahoma"/>
          <w:bCs/>
          <w:color w:val="222222"/>
        </w:rPr>
        <w:t xml:space="preserve"> de Bienestar Social</w:t>
      </w:r>
      <w:r>
        <w:rPr>
          <w:rFonts w:cs="Tahoma"/>
          <w:bCs/>
          <w:color w:val="222222"/>
        </w:rPr>
        <w:t xml:space="preserve"> y Salud se</w:t>
      </w:r>
      <w:r w:rsidRPr="001B2633">
        <w:rPr>
          <w:rFonts w:cs="Tahoma"/>
          <w:bCs/>
          <w:color w:val="222222"/>
        </w:rPr>
        <w:t xml:space="preserve"> llevó a cabo una jornada de sensibilización frente al maltrato hacia el habitante de calle en el Centro de Acogida para el Habitante de Calle.</w:t>
      </w:r>
    </w:p>
    <w:p w14:paraId="48A163E8" w14:textId="2ECE21A7" w:rsidR="001B2633" w:rsidRPr="001B2633" w:rsidRDefault="001B2633" w:rsidP="001B2633">
      <w:pPr>
        <w:shd w:val="clear" w:color="auto" w:fill="FFFFFF"/>
        <w:suppressAutoHyphens w:val="0"/>
        <w:spacing w:after="120"/>
        <w:rPr>
          <w:rFonts w:cs="Tahoma"/>
          <w:bCs/>
          <w:color w:val="222222"/>
        </w:rPr>
      </w:pPr>
      <w:r w:rsidRPr="001B2633">
        <w:rPr>
          <w:rFonts w:cs="Tahoma"/>
          <w:bCs/>
          <w:color w:val="222222"/>
        </w:rPr>
        <w:t xml:space="preserve">Durante la jornada </w:t>
      </w:r>
      <w:r>
        <w:rPr>
          <w:rFonts w:cs="Tahoma"/>
          <w:bCs/>
          <w:color w:val="222222"/>
        </w:rPr>
        <w:t xml:space="preserve">esta población tuvo la oportunidad de </w:t>
      </w:r>
      <w:r w:rsidRPr="001B2633">
        <w:rPr>
          <w:rFonts w:cs="Tahoma"/>
          <w:bCs/>
          <w:color w:val="222222"/>
        </w:rPr>
        <w:t>compartir, bailar, cantar y expresar sus habilidades en la actuación, demostrando la importancia de la interacción con la sociedad. Al respecto Edwin Rojas, habitante de calle dijo: “un agradecimiento al Ejército</w:t>
      </w:r>
      <w:r>
        <w:rPr>
          <w:rFonts w:cs="Tahoma"/>
          <w:bCs/>
          <w:color w:val="222222"/>
        </w:rPr>
        <w:t xml:space="preserve"> y a </w:t>
      </w:r>
      <w:r w:rsidRPr="001B2633">
        <w:rPr>
          <w:rFonts w:cs="Tahoma"/>
          <w:bCs/>
          <w:color w:val="222222"/>
        </w:rPr>
        <w:t>la Alcaldía que nos brindan estos espacios para compartir con los compañeros y están siempre para apoyarnos” Mónica López, usuaria del Centro de Acogida afirmó</w:t>
      </w:r>
      <w:r>
        <w:rPr>
          <w:rFonts w:cs="Tahoma"/>
          <w:bCs/>
          <w:color w:val="222222"/>
        </w:rPr>
        <w:t>,</w:t>
      </w:r>
      <w:r w:rsidRPr="001B2633">
        <w:rPr>
          <w:rFonts w:cs="Tahoma"/>
          <w:bCs/>
          <w:color w:val="222222"/>
        </w:rPr>
        <w:t xml:space="preserve"> “me parece interesante porque es una oportunidad para que la gente de acá no piense en meter drogas sino en una forma diferente de diversión, es muy lindo compartir con los compañeros en esta época de navidad”. </w:t>
      </w:r>
    </w:p>
    <w:p w14:paraId="2DD1149B" w14:textId="6BD7BFD3" w:rsidR="001B2633" w:rsidRDefault="001B2633" w:rsidP="001B2633">
      <w:pPr>
        <w:shd w:val="clear" w:color="auto" w:fill="FFFFFF"/>
        <w:suppressAutoHyphens w:val="0"/>
        <w:spacing w:after="120"/>
        <w:rPr>
          <w:rFonts w:cs="Tahoma"/>
          <w:bCs/>
          <w:color w:val="222222"/>
        </w:rPr>
      </w:pPr>
      <w:r w:rsidRPr="001B2633">
        <w:rPr>
          <w:rFonts w:cs="Tahoma"/>
          <w:bCs/>
          <w:color w:val="222222"/>
        </w:rPr>
        <w:t xml:space="preserve">Lo anterior, se realizó a través del programa, Territorio Educado en Protección de Derechos e Inclusión de Habitantes de Calle y en Prevención de Dinámicas de Calle liderado  por la Secretaría de Bienestar Social, y contemplado en el Plan de Desarrollo Municipal “Pasto educado Constructor de Paz”, en su componente, Inclusión Social para Cerrar Brechas, cuyas  acciones   se encuentran encaminadas a la atención de personas en condición de calle, y el proceso de  sensibilización hacia la comunidad en general frente al fenómeno de la habitabilidad en calle y el maltrata que sufre esta población, reconociéndolos como sujetos de derechos y constituyendo oportunidades para la superación de esta condición.   </w:t>
      </w:r>
    </w:p>
    <w:p w14:paraId="4EE6FA70" w14:textId="7E4AF20D" w:rsidR="001B2633" w:rsidRPr="001B2633" w:rsidRDefault="001B2633" w:rsidP="009760A5">
      <w:pPr>
        <w:suppressAutoHyphens w:val="0"/>
        <w:spacing w:after="120"/>
        <w:rPr>
          <w:rFonts w:cs="Tahoma"/>
          <w:bCs/>
          <w:color w:val="222222"/>
        </w:rPr>
      </w:pPr>
      <w:bookmarkStart w:id="4" w:name="_Hlk526844645"/>
      <w:r w:rsidRPr="002113AF">
        <w:rPr>
          <w:rFonts w:eastAsia="Times New Roman" w:cs="Times New Roman"/>
          <w:b/>
          <w:bCs/>
          <w:sz w:val="18"/>
          <w:szCs w:val="18"/>
          <w:lang w:eastAsia="es-CO"/>
        </w:rPr>
        <w:t>Información: Álvaro Javier Zarama Burbano, Subsecretario de Promoción y Asistencia Social, celular 3165774170</w:t>
      </w:r>
      <w:r>
        <w:rPr>
          <w:rFonts w:eastAsia="Times New Roman" w:cs="Times New Roman"/>
          <w:b/>
          <w:bCs/>
          <w:sz w:val="18"/>
          <w:szCs w:val="18"/>
          <w:lang w:eastAsia="es-CO"/>
        </w:rPr>
        <w:t>.</w:t>
      </w:r>
      <w:bookmarkEnd w:id="4"/>
    </w:p>
    <w:p w14:paraId="051659B1" w14:textId="337F9512" w:rsidR="001B2633" w:rsidRDefault="00C43241" w:rsidP="00C43241">
      <w:pPr>
        <w:shd w:val="clear" w:color="auto" w:fill="FFFFFF"/>
        <w:tabs>
          <w:tab w:val="center" w:pos="4420"/>
          <w:tab w:val="left" w:pos="6690"/>
        </w:tabs>
        <w:suppressAutoHyphens w:val="0"/>
        <w:spacing w:after="120"/>
        <w:jc w:val="left"/>
        <w:rPr>
          <w:rFonts w:cs="Tahoma"/>
          <w:bCs/>
          <w:i/>
          <w:color w:val="222222"/>
        </w:rPr>
      </w:pPr>
      <w:r>
        <w:rPr>
          <w:rFonts w:cs="Tahoma"/>
          <w:bCs/>
          <w:i/>
          <w:color w:val="222222"/>
        </w:rPr>
        <w:tab/>
      </w:r>
      <w:r w:rsidR="001B2633" w:rsidRPr="00110C95">
        <w:rPr>
          <w:rFonts w:cs="Tahoma"/>
          <w:bCs/>
          <w:i/>
          <w:color w:val="222222"/>
        </w:rPr>
        <w:t>Somos constructores de paz</w:t>
      </w:r>
      <w:r>
        <w:rPr>
          <w:rFonts w:cs="Tahoma"/>
          <w:bCs/>
          <w:i/>
          <w:color w:val="222222"/>
        </w:rPr>
        <w:tab/>
      </w:r>
    </w:p>
    <w:p w14:paraId="4086B432" w14:textId="77777777" w:rsidR="00C43241" w:rsidRDefault="00C43241" w:rsidP="00C43241">
      <w:pPr>
        <w:shd w:val="clear" w:color="auto" w:fill="FFFFFF"/>
        <w:tabs>
          <w:tab w:val="center" w:pos="4420"/>
          <w:tab w:val="left" w:pos="6690"/>
        </w:tabs>
        <w:suppressAutoHyphens w:val="0"/>
        <w:spacing w:after="120"/>
        <w:jc w:val="left"/>
        <w:rPr>
          <w:rFonts w:cs="Tahoma"/>
          <w:bCs/>
          <w:i/>
          <w:color w:val="222222"/>
        </w:rPr>
      </w:pPr>
    </w:p>
    <w:p w14:paraId="3A093D4D" w14:textId="77777777" w:rsidR="00FC13ED" w:rsidRDefault="00352842" w:rsidP="00352842">
      <w:pPr>
        <w:shd w:val="clear" w:color="auto" w:fill="FFFFFF"/>
        <w:spacing w:after="120"/>
        <w:jc w:val="center"/>
        <w:rPr>
          <w:rFonts w:cs="Tahoma"/>
          <w:b/>
          <w:bCs/>
          <w:color w:val="222222"/>
        </w:rPr>
      </w:pPr>
      <w:r w:rsidRPr="00352842">
        <w:rPr>
          <w:rFonts w:cs="Tahoma"/>
          <w:b/>
          <w:bCs/>
          <w:color w:val="222222"/>
        </w:rPr>
        <w:lastRenderedPageBreak/>
        <w:t>HASTA EL PR</w:t>
      </w:r>
      <w:r>
        <w:rPr>
          <w:rFonts w:cs="Tahoma"/>
          <w:b/>
          <w:bCs/>
          <w:color w:val="222222"/>
        </w:rPr>
        <w:t>Ó</w:t>
      </w:r>
      <w:r w:rsidRPr="00352842">
        <w:rPr>
          <w:rFonts w:cs="Tahoma"/>
          <w:b/>
          <w:bCs/>
          <w:color w:val="222222"/>
        </w:rPr>
        <w:t>XIMO 23 DE DICIEMBRE SE REALIZARÁ EL</w:t>
      </w:r>
      <w:r>
        <w:rPr>
          <w:rFonts w:cs="Tahoma"/>
          <w:b/>
          <w:bCs/>
          <w:color w:val="222222"/>
        </w:rPr>
        <w:t xml:space="preserve"> </w:t>
      </w:r>
      <w:r w:rsidRPr="00352842">
        <w:rPr>
          <w:rFonts w:cs="Tahoma"/>
          <w:b/>
          <w:bCs/>
          <w:color w:val="222222"/>
        </w:rPr>
        <w:t xml:space="preserve">PAGO DEL SUBSIDIO ECONÓMICO A BENEFICIARIOS DEL PROGRAMA COLOMBIA MAYOR </w:t>
      </w:r>
    </w:p>
    <w:p w14:paraId="744FBBCB" w14:textId="73DB2AE3" w:rsidR="00352842" w:rsidRDefault="00352842" w:rsidP="00352842">
      <w:pPr>
        <w:shd w:val="clear" w:color="auto" w:fill="FFFFFF"/>
        <w:spacing w:after="120"/>
        <w:jc w:val="center"/>
        <w:rPr>
          <w:rFonts w:cs="Tahoma"/>
          <w:b/>
          <w:bCs/>
          <w:color w:val="222222"/>
        </w:rPr>
      </w:pPr>
      <w:r w:rsidRPr="00352842">
        <w:rPr>
          <w:rFonts w:cs="Tahoma"/>
          <w:b/>
          <w:bCs/>
          <w:color w:val="222222"/>
        </w:rPr>
        <w:t>“Para que madrugar, si en la tarde también puedes cobrar”</w:t>
      </w:r>
      <w:r w:rsidRPr="00352842">
        <w:rPr>
          <w:rFonts w:eastAsia="Times New Roman" w:cs="Tahoma"/>
          <w:b/>
          <w:bCs/>
          <w:noProof/>
          <w:color w:val="222222"/>
          <w:lang w:eastAsia="es-CO"/>
        </w:rPr>
        <w:t xml:space="preserve"> </w:t>
      </w:r>
      <w:r>
        <w:rPr>
          <w:rFonts w:eastAsia="Times New Roman"/>
          <w:b/>
          <w:noProof/>
          <w:lang w:eastAsia="es-CO"/>
        </w:rPr>
        <w:drawing>
          <wp:inline distT="0" distB="0" distL="0" distR="0" wp14:anchorId="77AF6307" wp14:editId="4BD28DF0">
            <wp:extent cx="4362450" cy="2459957"/>
            <wp:effectExtent l="0" t="0" r="0" b="0"/>
            <wp:docPr id="13" name="Imagen 13" descr="C:\Users\usuario\Downloads\IMG-2018070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180705-WA0003.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7603" b="7212"/>
                    <a:stretch/>
                  </pic:blipFill>
                  <pic:spPr bwMode="auto">
                    <a:xfrm>
                      <a:off x="0" y="0"/>
                      <a:ext cx="4384344" cy="2472303"/>
                    </a:xfrm>
                    <a:prstGeom prst="rect">
                      <a:avLst/>
                    </a:prstGeom>
                    <a:noFill/>
                    <a:ln>
                      <a:noFill/>
                    </a:ln>
                    <a:extLst>
                      <a:ext uri="{53640926-AAD7-44D8-BBD7-CCE9431645EC}">
                        <a14:shadowObscured xmlns:a14="http://schemas.microsoft.com/office/drawing/2010/main"/>
                      </a:ext>
                    </a:extLst>
                  </pic:spPr>
                </pic:pic>
              </a:graphicData>
            </a:graphic>
          </wp:inline>
        </w:drawing>
      </w:r>
    </w:p>
    <w:p w14:paraId="31E45C60" w14:textId="77777777" w:rsidR="00352842" w:rsidRDefault="00352842" w:rsidP="00352842">
      <w:pPr>
        <w:tabs>
          <w:tab w:val="left" w:pos="3720"/>
        </w:tabs>
        <w:spacing w:after="120"/>
        <w:rPr>
          <w:rFonts w:eastAsia="Times New Roman" w:cstheme="minorBidi"/>
          <w:lang w:val="es-ES_tradnl" w:eastAsia="es-ES_tradnl"/>
        </w:rPr>
      </w:pPr>
      <w:r>
        <w:rPr>
          <w:rFonts w:eastAsia="Times New Roman"/>
          <w:lang w:eastAsia="es-ES_tradnl"/>
        </w:rPr>
        <w:t xml:space="preserve">La alcaldía de Pasto, a través de la Secretaría de Bienestar Social, informa a los beneficiarios del </w:t>
      </w:r>
      <w:r>
        <w:rPr>
          <w:rFonts w:eastAsia="Times New Roman"/>
          <w:b/>
          <w:lang w:eastAsia="es-ES_tradnl"/>
        </w:rPr>
        <w:t>“</w:t>
      </w:r>
      <w:r>
        <w:rPr>
          <w:rFonts w:eastAsia="Times New Roman"/>
          <w:b/>
          <w:lang w:val="es-ES_tradnl" w:eastAsia="es-ES_tradnl"/>
        </w:rPr>
        <w:t xml:space="preserve">Programa Colombia Mayor” </w:t>
      </w:r>
      <w:r>
        <w:rPr>
          <w:rFonts w:eastAsia="Times New Roman"/>
          <w:lang w:val="es-ES_tradnl" w:eastAsia="es-ES_tradnl"/>
        </w:rPr>
        <w:t xml:space="preserve">que se amplió la fecha de cancelación de la nómina de </w:t>
      </w:r>
      <w:r>
        <w:rPr>
          <w:rFonts w:eastAsia="Times New Roman"/>
          <w:b/>
          <w:lang w:val="es-ES_tradnl" w:eastAsia="es-ES_tradnl"/>
        </w:rPr>
        <w:t xml:space="preserve">diciembre </w:t>
      </w:r>
      <w:r>
        <w:rPr>
          <w:rFonts w:eastAsia="Times New Roman"/>
          <w:lang w:val="es-ES_tradnl" w:eastAsia="es-ES_tradnl"/>
        </w:rPr>
        <w:t xml:space="preserve">correspondientes a </w:t>
      </w:r>
      <w:r>
        <w:rPr>
          <w:rFonts w:eastAsia="Times New Roman"/>
          <w:b/>
          <w:lang w:val="es-ES_tradnl" w:eastAsia="es-ES_tradnl"/>
        </w:rPr>
        <w:t xml:space="preserve">noviembre y diciembre </w:t>
      </w:r>
      <w:r>
        <w:rPr>
          <w:rFonts w:eastAsia="Times New Roman"/>
          <w:lang w:val="es-ES_tradnl" w:eastAsia="es-ES_tradnl"/>
        </w:rPr>
        <w:t xml:space="preserve">del año 2018, hasta el próximo 23 de diciembre. Se recuerda que el no cobro del subsidio genera suspensión y retiro del programa. </w:t>
      </w:r>
    </w:p>
    <w:p w14:paraId="20B88BA5"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 xml:space="preserve"> CRONOGRAMA ZONA URBANA </w:t>
      </w:r>
    </w:p>
    <w:p w14:paraId="62D1F854" w14:textId="77777777" w:rsidR="00352842" w:rsidRPr="00C8279E" w:rsidRDefault="00352842" w:rsidP="00352842">
      <w:pPr>
        <w:rPr>
          <w:rFonts w:eastAsia="Times New Roman"/>
          <w:lang w:val="es-ES_tradnl" w:eastAsia="es-ES_tradnl"/>
        </w:rPr>
      </w:pPr>
      <w:r w:rsidRPr="00C8279E">
        <w:rPr>
          <w:rFonts w:eastAsia="Times New Roman"/>
          <w:lang w:val="es-ES_tradnl" w:eastAsia="es-ES_tradnl"/>
        </w:rPr>
        <w:t xml:space="preserve">Se informa a la comunidad, que el horario de atención es de </w:t>
      </w:r>
      <w:r w:rsidRPr="00C8279E">
        <w:rPr>
          <w:rFonts w:eastAsia="Times New Roman"/>
          <w:b/>
          <w:lang w:val="es-ES_tradnl" w:eastAsia="es-ES_tradnl"/>
        </w:rPr>
        <w:t>lunes a viernes</w:t>
      </w:r>
      <w:r w:rsidRPr="00C8279E">
        <w:rPr>
          <w:rFonts w:eastAsia="Times New Roman"/>
          <w:lang w:val="es-ES_tradnl" w:eastAsia="es-ES_tradnl"/>
        </w:rPr>
        <w:t xml:space="preserve"> de </w:t>
      </w:r>
      <w:r w:rsidRPr="00C8279E">
        <w:rPr>
          <w:rFonts w:eastAsia="Times New Roman"/>
          <w:lang w:eastAsia="es-ES_tradnl"/>
        </w:rPr>
        <w:t>8:00 am – 12 md y de 2</w:t>
      </w:r>
      <w:r>
        <w:rPr>
          <w:rFonts w:eastAsia="Times New Roman"/>
          <w:lang w:eastAsia="es-ES_tradnl"/>
        </w:rPr>
        <w:t>:00</w:t>
      </w:r>
      <w:r w:rsidRPr="00C8279E">
        <w:rPr>
          <w:rFonts w:eastAsia="Times New Roman"/>
          <w:lang w:eastAsia="es-ES_tradnl"/>
        </w:rPr>
        <w:t xml:space="preserve"> pm – 6</w:t>
      </w:r>
      <w:r>
        <w:rPr>
          <w:rFonts w:eastAsia="Times New Roman"/>
          <w:lang w:eastAsia="es-ES_tradnl"/>
        </w:rPr>
        <w:t>:00</w:t>
      </w:r>
      <w:r w:rsidRPr="00C8279E">
        <w:rPr>
          <w:rFonts w:eastAsia="Times New Roman"/>
          <w:lang w:eastAsia="es-ES_tradnl"/>
        </w:rPr>
        <w:t xml:space="preserve"> pm</w:t>
      </w:r>
      <w:r w:rsidRPr="00C8279E">
        <w:rPr>
          <w:rFonts w:eastAsia="Times New Roman"/>
          <w:lang w:val="es-ES_tradnl" w:eastAsia="es-ES_tradnl"/>
        </w:rPr>
        <w:t xml:space="preserve">, </w:t>
      </w:r>
      <w:r w:rsidRPr="00C8279E">
        <w:rPr>
          <w:rFonts w:eastAsia="Times New Roman"/>
          <w:b/>
          <w:lang w:val="es-ES_tradnl" w:eastAsia="es-ES_tradnl"/>
        </w:rPr>
        <w:t>como también los sábados</w:t>
      </w:r>
      <w:r w:rsidRPr="00C8279E">
        <w:rPr>
          <w:rFonts w:eastAsia="Times New Roman"/>
          <w:lang w:val="es-ES_tradnl" w:eastAsia="es-ES_tradnl"/>
        </w:rPr>
        <w:t xml:space="preserve"> en horario de </w:t>
      </w:r>
      <w:r w:rsidRPr="00C8279E">
        <w:rPr>
          <w:rFonts w:eastAsia="Times New Roman"/>
          <w:lang w:eastAsia="es-ES_tradnl"/>
        </w:rPr>
        <w:t>8:00 am – 12 md</w:t>
      </w:r>
      <w:r w:rsidRPr="00C8279E">
        <w:rPr>
          <w:rFonts w:eastAsia="Times New Roman"/>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52842" w:rsidRPr="00C8279E" w14:paraId="319141EE" w14:textId="77777777" w:rsidTr="00FE0715">
        <w:trPr>
          <w:jc w:val="center"/>
        </w:trPr>
        <w:tc>
          <w:tcPr>
            <w:tcW w:w="6398" w:type="dxa"/>
            <w:gridSpan w:val="2"/>
            <w:vAlign w:val="center"/>
          </w:tcPr>
          <w:p w14:paraId="2C30A1FB" w14:textId="77777777" w:rsidR="00352842" w:rsidRPr="00C8279E" w:rsidRDefault="00352842" w:rsidP="00FE0715">
            <w:pPr>
              <w:spacing w:after="0"/>
              <w:jc w:val="center"/>
              <w:rPr>
                <w:rFonts w:eastAsia="Times New Roman"/>
                <w:b/>
                <w:lang w:eastAsia="es-ES_tradnl"/>
              </w:rPr>
            </w:pPr>
            <w:r w:rsidRPr="00C8279E">
              <w:rPr>
                <w:rFonts w:eastAsia="Times New Roman"/>
                <w:b/>
                <w:lang w:eastAsia="es-ES_tradnl"/>
              </w:rPr>
              <w:t>DE ACUERDO CON EL PRIMER APELLIDO</w:t>
            </w:r>
          </w:p>
          <w:p w14:paraId="60C2F080" w14:textId="77777777" w:rsidR="00352842" w:rsidRPr="00C8279E" w:rsidRDefault="00352842" w:rsidP="00FE0715">
            <w:pPr>
              <w:spacing w:after="0"/>
              <w:jc w:val="center"/>
              <w:rPr>
                <w:rFonts w:eastAsia="Times New Roman"/>
                <w:b/>
                <w:lang w:eastAsia="es-ES_tradnl"/>
              </w:rPr>
            </w:pPr>
          </w:p>
        </w:tc>
      </w:tr>
      <w:tr w:rsidR="00352842" w:rsidRPr="00C8279E" w14:paraId="7B7075A5" w14:textId="77777777" w:rsidTr="00FE0715">
        <w:trPr>
          <w:trHeight w:val="232"/>
          <w:jc w:val="center"/>
        </w:trPr>
        <w:tc>
          <w:tcPr>
            <w:tcW w:w="3134" w:type="dxa"/>
            <w:vAlign w:val="center"/>
          </w:tcPr>
          <w:p w14:paraId="2C9B22BA" w14:textId="77777777" w:rsidR="00352842" w:rsidRPr="00C8279E" w:rsidRDefault="00352842" w:rsidP="00FE0715">
            <w:pPr>
              <w:spacing w:after="0"/>
              <w:jc w:val="center"/>
              <w:rPr>
                <w:rFonts w:eastAsia="Times New Roman"/>
                <w:b/>
                <w:lang w:val="es-ES_tradnl" w:eastAsia="es-ES"/>
              </w:rPr>
            </w:pPr>
            <w:r w:rsidRPr="00C8279E">
              <w:rPr>
                <w:rFonts w:eastAsia="Times New Roman"/>
                <w:b/>
                <w:lang w:val="es-ES_tradnl" w:eastAsia="es-ES"/>
              </w:rPr>
              <w:t>LETRA DEL PRIMER APELLIDO</w:t>
            </w:r>
          </w:p>
        </w:tc>
        <w:tc>
          <w:tcPr>
            <w:tcW w:w="3264" w:type="dxa"/>
            <w:vAlign w:val="center"/>
          </w:tcPr>
          <w:p w14:paraId="568FF630" w14:textId="77777777" w:rsidR="00352842" w:rsidRPr="00C8279E" w:rsidRDefault="00352842" w:rsidP="00FE0715">
            <w:pPr>
              <w:spacing w:after="0"/>
              <w:jc w:val="center"/>
              <w:rPr>
                <w:rFonts w:eastAsia="Times New Roman"/>
                <w:b/>
                <w:lang w:val="es-ES_tradnl" w:eastAsia="es-ES"/>
              </w:rPr>
            </w:pPr>
          </w:p>
          <w:p w14:paraId="6BE46740" w14:textId="77777777" w:rsidR="00352842" w:rsidRPr="00C8279E" w:rsidRDefault="00352842" w:rsidP="00FE0715">
            <w:pPr>
              <w:spacing w:after="0"/>
              <w:jc w:val="center"/>
              <w:rPr>
                <w:rFonts w:eastAsia="Times New Roman"/>
                <w:b/>
                <w:lang w:val="es-ES_tradnl" w:eastAsia="es-ES"/>
              </w:rPr>
            </w:pPr>
            <w:r w:rsidRPr="00C8279E">
              <w:rPr>
                <w:rFonts w:eastAsia="Times New Roman"/>
                <w:b/>
                <w:lang w:val="es-ES_tradnl" w:eastAsia="es-ES"/>
              </w:rPr>
              <w:t>FECHA DE PAGO</w:t>
            </w:r>
          </w:p>
          <w:p w14:paraId="3459FDF5" w14:textId="77777777" w:rsidR="00352842" w:rsidRPr="00C8279E" w:rsidRDefault="00352842" w:rsidP="00FE0715">
            <w:pPr>
              <w:spacing w:after="0"/>
              <w:jc w:val="center"/>
              <w:rPr>
                <w:rFonts w:eastAsia="Times New Roman"/>
                <w:b/>
                <w:lang w:val="es-ES_tradnl" w:eastAsia="es-ES"/>
              </w:rPr>
            </w:pPr>
          </w:p>
        </w:tc>
      </w:tr>
      <w:tr w:rsidR="00352842" w:rsidRPr="00C8279E" w14:paraId="788B6728" w14:textId="77777777" w:rsidTr="00FE0715">
        <w:trPr>
          <w:jc w:val="center"/>
        </w:trPr>
        <w:tc>
          <w:tcPr>
            <w:tcW w:w="3134" w:type="dxa"/>
            <w:vAlign w:val="center"/>
          </w:tcPr>
          <w:p w14:paraId="245E2C63" w14:textId="77777777" w:rsidR="00352842" w:rsidRPr="00C8279E" w:rsidRDefault="00352842" w:rsidP="00FE0715">
            <w:pPr>
              <w:spacing w:after="0"/>
              <w:jc w:val="center"/>
              <w:rPr>
                <w:rFonts w:eastAsia="Times New Roman"/>
                <w:lang w:val="es-ES_tradnl" w:eastAsia="es-ES_tradnl"/>
              </w:rPr>
            </w:pPr>
            <w:r w:rsidRPr="00C8279E">
              <w:rPr>
                <w:rFonts w:eastAsia="Times New Roman"/>
                <w:lang w:val="es-ES_tradnl" w:eastAsia="es-ES_tradnl"/>
              </w:rPr>
              <w:t>Pendientes por cobrar</w:t>
            </w:r>
          </w:p>
        </w:tc>
        <w:tc>
          <w:tcPr>
            <w:tcW w:w="3264" w:type="dxa"/>
            <w:vAlign w:val="center"/>
          </w:tcPr>
          <w:p w14:paraId="4BD985BD" w14:textId="77777777" w:rsidR="00352842" w:rsidRPr="00C8279E" w:rsidRDefault="00352842" w:rsidP="00FE0715">
            <w:pPr>
              <w:spacing w:after="0"/>
              <w:jc w:val="center"/>
              <w:rPr>
                <w:rFonts w:eastAsia="Times New Roman"/>
                <w:lang w:eastAsia="es-ES_tradnl"/>
              </w:rPr>
            </w:pPr>
            <w:r w:rsidRPr="00C8279E">
              <w:rPr>
                <w:rFonts w:eastAsia="Times New Roman"/>
                <w:lang w:eastAsia="es-ES_tradnl"/>
              </w:rPr>
              <w:t>del 19 hasta el 2</w:t>
            </w:r>
            <w:r>
              <w:rPr>
                <w:rFonts w:eastAsia="Times New Roman"/>
                <w:lang w:eastAsia="es-ES_tradnl"/>
              </w:rPr>
              <w:t>3</w:t>
            </w:r>
            <w:r w:rsidRPr="00C8279E">
              <w:rPr>
                <w:rFonts w:eastAsia="Times New Roman"/>
                <w:lang w:eastAsia="es-ES_tradnl"/>
              </w:rPr>
              <w:t xml:space="preserve"> de diciembre</w:t>
            </w:r>
          </w:p>
          <w:p w14:paraId="72EC9134" w14:textId="77777777" w:rsidR="00352842" w:rsidRPr="00C8279E" w:rsidRDefault="00352842" w:rsidP="00FE0715">
            <w:pPr>
              <w:spacing w:after="0"/>
              <w:jc w:val="center"/>
              <w:rPr>
                <w:rFonts w:eastAsia="Times New Roman"/>
                <w:lang w:eastAsia="es-ES_tradnl"/>
              </w:rPr>
            </w:pPr>
          </w:p>
        </w:tc>
      </w:tr>
    </w:tbl>
    <w:p w14:paraId="17015FB2" w14:textId="77777777" w:rsidR="00352842" w:rsidRPr="00C8279E" w:rsidRDefault="00352842" w:rsidP="00352842">
      <w:pPr>
        <w:jc w:val="center"/>
        <w:rPr>
          <w:rFonts w:eastAsia="Times New Roman"/>
          <w:b/>
          <w:u w:val="single"/>
          <w:lang w:eastAsia="es-ES_tradnl"/>
        </w:rPr>
      </w:pPr>
    </w:p>
    <w:p w14:paraId="2AC0F460" w14:textId="77777777" w:rsidR="00352842" w:rsidRPr="00C8279E" w:rsidRDefault="00352842" w:rsidP="00352842">
      <w:pPr>
        <w:jc w:val="center"/>
        <w:rPr>
          <w:rFonts w:eastAsia="Times New Roman"/>
          <w:b/>
          <w:u w:val="single"/>
          <w:lang w:eastAsia="es-ES_tradnl"/>
        </w:rPr>
      </w:pPr>
      <w:r w:rsidRPr="00C8279E">
        <w:rPr>
          <w:rFonts w:eastAsia="Times New Roman"/>
          <w:b/>
          <w:u w:val="single"/>
          <w:lang w:eastAsia="es-ES_tradnl"/>
        </w:rPr>
        <w:t>PUNTOS DE PAGO EFECTY – SERVIENTREGA</w:t>
      </w:r>
    </w:p>
    <w:p w14:paraId="476BD001" w14:textId="3288E4E8" w:rsidR="00352842" w:rsidRDefault="00352842" w:rsidP="00352842">
      <w:pPr>
        <w:rPr>
          <w:rFonts w:eastAsia="Times New Roman"/>
          <w:b/>
          <w:lang w:eastAsia="es-ES_tradnl"/>
        </w:rPr>
      </w:pPr>
      <w:r w:rsidRPr="00C8279E">
        <w:rPr>
          <w:rFonts w:eastAsia="Times New Roman"/>
          <w:lang w:eastAsia="es-ES_tradnl"/>
        </w:rPr>
        <w:t xml:space="preserve">Se invita a los beneficiarios del programa Colombia Mayor, a cobrar en los distintos </w:t>
      </w:r>
      <w:r w:rsidRPr="00C8279E">
        <w:rPr>
          <w:rFonts w:eastAsia="Times New Roman"/>
          <w:b/>
          <w:lang w:eastAsia="es-ES_tradnl"/>
        </w:rPr>
        <w:t>puntos de pago</w:t>
      </w:r>
      <w:r w:rsidRPr="00C8279E">
        <w:rPr>
          <w:rFonts w:eastAsia="Times New Roman"/>
          <w:lang w:eastAsia="es-ES_tradnl"/>
        </w:rPr>
        <w:t xml:space="preserve">, aclarando que se han autorizado </w:t>
      </w:r>
      <w:r w:rsidRPr="00C8279E">
        <w:rPr>
          <w:rFonts w:eastAsia="Times New Roman"/>
          <w:b/>
          <w:lang w:eastAsia="es-ES_tradnl"/>
        </w:rPr>
        <w:t>27 puntos</w:t>
      </w:r>
      <w:r w:rsidRPr="00C8279E">
        <w:rPr>
          <w:rFonts w:eastAsia="Times New Roman"/>
          <w:lang w:eastAsia="es-ES_tradnl"/>
        </w:rPr>
        <w:t xml:space="preserve"> de atención para que cobren en el </w:t>
      </w:r>
      <w:r w:rsidRPr="00C8279E">
        <w:rPr>
          <w:rFonts w:eastAsia="Times New Roman"/>
          <w:b/>
          <w:lang w:eastAsia="es-ES_tradnl"/>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52842" w:rsidRPr="00C8279E" w14:paraId="6E32B9F4" w14:textId="77777777" w:rsidTr="00FE0715">
        <w:trPr>
          <w:trHeight w:val="2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9AFF" w14:textId="77777777" w:rsidR="00352842" w:rsidRPr="00C8279E" w:rsidRDefault="00352842" w:rsidP="00FE0715">
            <w:pPr>
              <w:spacing w:after="0"/>
              <w:jc w:val="center"/>
              <w:rPr>
                <w:rFonts w:eastAsia="Times New Roman"/>
                <w:b/>
                <w:bCs/>
                <w:lang w:eastAsia="es-CO"/>
              </w:rPr>
            </w:pPr>
            <w:r w:rsidRPr="00C8279E">
              <w:rPr>
                <w:rFonts w:eastAsia="Times New Roman"/>
                <w:b/>
                <w:bCs/>
                <w:lang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3AA1D9F1" w14:textId="77777777" w:rsidR="00352842" w:rsidRPr="00C8279E" w:rsidRDefault="00352842" w:rsidP="00FE0715">
            <w:pPr>
              <w:spacing w:after="0"/>
              <w:jc w:val="center"/>
              <w:rPr>
                <w:rFonts w:eastAsia="Times New Roman"/>
                <w:b/>
                <w:bCs/>
                <w:lang w:eastAsia="es-CO"/>
              </w:rPr>
            </w:pPr>
            <w:r w:rsidRPr="00C8279E">
              <w:rPr>
                <w:rFonts w:eastAsia="Times New Roman"/>
                <w:b/>
                <w:bCs/>
                <w:lang w:eastAsia="es-CO"/>
              </w:rPr>
              <w:t>PUNTOS DE PAGO</w:t>
            </w:r>
          </w:p>
        </w:tc>
      </w:tr>
      <w:tr w:rsidR="00352842" w:rsidRPr="00C8279E" w14:paraId="47FA7391"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2B14C9D1"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lastRenderedPageBreak/>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578F1A49" w14:textId="77777777" w:rsidR="00352842" w:rsidRPr="00C8279E" w:rsidRDefault="00352842" w:rsidP="00FE0715">
            <w:pPr>
              <w:spacing w:after="0"/>
              <w:rPr>
                <w:rFonts w:eastAsia="Times New Roman"/>
                <w:lang w:eastAsia="es-CO"/>
              </w:rPr>
            </w:pPr>
            <w:r w:rsidRPr="00C8279E">
              <w:rPr>
                <w:rFonts w:eastAsia="Times New Roman"/>
                <w:lang w:eastAsia="es-CO"/>
              </w:rPr>
              <w:t>Santiago (c</w:t>
            </w:r>
            <w:r>
              <w:rPr>
                <w:rFonts w:eastAsia="Times New Roman"/>
                <w:lang w:eastAsia="es-CO"/>
              </w:rPr>
              <w:t>arre</w:t>
            </w:r>
            <w:r w:rsidRPr="00C8279E">
              <w:rPr>
                <w:rFonts w:eastAsia="Times New Roman"/>
                <w:lang w:eastAsia="es-CO"/>
              </w:rPr>
              <w:t>ra 23 N. 11 – 64 LC)</w:t>
            </w:r>
          </w:p>
          <w:p w14:paraId="27F047AD" w14:textId="77777777" w:rsidR="00352842" w:rsidRPr="00C8279E" w:rsidRDefault="00352842" w:rsidP="00FE0715">
            <w:pPr>
              <w:spacing w:after="0"/>
              <w:rPr>
                <w:rFonts w:eastAsia="Times New Roman"/>
                <w:lang w:eastAsia="es-CO"/>
              </w:rPr>
            </w:pPr>
          </w:p>
        </w:tc>
      </w:tr>
      <w:tr w:rsidR="00352842" w:rsidRPr="00C8279E" w14:paraId="59F3BCEB" w14:textId="77777777" w:rsidTr="00FE0715">
        <w:trPr>
          <w:trHeight w:val="20"/>
          <w:jc w:val="center"/>
        </w:trPr>
        <w:tc>
          <w:tcPr>
            <w:tcW w:w="1440" w:type="dxa"/>
            <w:vMerge/>
            <w:tcBorders>
              <w:left w:val="single" w:sz="4" w:space="0" w:color="auto"/>
              <w:bottom w:val="single" w:sz="4" w:space="0" w:color="auto"/>
              <w:right w:val="single" w:sz="4" w:space="0" w:color="auto"/>
            </w:tcBorders>
            <w:vAlign w:val="center"/>
            <w:hideMark/>
          </w:tcPr>
          <w:p w14:paraId="6E305299"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DD9804" w14:textId="77777777" w:rsidR="00352842" w:rsidRPr="00C8279E" w:rsidRDefault="00352842" w:rsidP="00FE0715">
            <w:pPr>
              <w:spacing w:after="0"/>
              <w:rPr>
                <w:rFonts w:eastAsia="Times New Roman"/>
                <w:lang w:eastAsia="es-CO"/>
              </w:rPr>
            </w:pPr>
            <w:r w:rsidRPr="00C8279E">
              <w:rPr>
                <w:rFonts w:eastAsia="Times New Roman"/>
                <w:lang w:eastAsia="es-CO"/>
              </w:rPr>
              <w:t>Américas (c</w:t>
            </w:r>
            <w:r>
              <w:rPr>
                <w:rFonts w:eastAsia="Times New Roman"/>
                <w:lang w:eastAsia="es-CO"/>
              </w:rPr>
              <w:t>arre</w:t>
            </w:r>
            <w:r w:rsidRPr="00C8279E">
              <w:rPr>
                <w:rFonts w:eastAsia="Times New Roman"/>
                <w:lang w:eastAsia="es-CO"/>
              </w:rPr>
              <w:t>ra 19 N. 14 - 21)</w:t>
            </w:r>
          </w:p>
          <w:p w14:paraId="261DA29A" w14:textId="77777777" w:rsidR="00352842" w:rsidRPr="00C8279E" w:rsidRDefault="00352842" w:rsidP="00FE0715">
            <w:pPr>
              <w:spacing w:after="0"/>
              <w:rPr>
                <w:rFonts w:eastAsia="Times New Roman"/>
                <w:lang w:eastAsia="es-CO"/>
              </w:rPr>
            </w:pPr>
          </w:p>
        </w:tc>
      </w:tr>
      <w:tr w:rsidR="00352842" w:rsidRPr="00C8279E" w14:paraId="1A424C5E" w14:textId="77777777" w:rsidTr="00FE0715">
        <w:trPr>
          <w:trHeight w:val="20"/>
          <w:jc w:val="center"/>
        </w:trPr>
        <w:tc>
          <w:tcPr>
            <w:tcW w:w="1440" w:type="dxa"/>
            <w:tcBorders>
              <w:top w:val="nil"/>
              <w:left w:val="single" w:sz="4" w:space="0" w:color="auto"/>
              <w:right w:val="single" w:sz="4" w:space="0" w:color="auto"/>
            </w:tcBorders>
            <w:shd w:val="clear" w:color="auto" w:fill="auto"/>
            <w:noWrap/>
            <w:vAlign w:val="center"/>
            <w:hideMark/>
          </w:tcPr>
          <w:p w14:paraId="76A36E71"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76D0D48B" w14:textId="77777777" w:rsidR="00352842" w:rsidRPr="00C8279E" w:rsidRDefault="00352842" w:rsidP="00FE0715">
            <w:pPr>
              <w:spacing w:after="0"/>
              <w:rPr>
                <w:rFonts w:eastAsia="Times New Roman"/>
                <w:lang w:eastAsia="es-CO"/>
              </w:rPr>
            </w:pPr>
            <w:r w:rsidRPr="00C8279E">
              <w:rPr>
                <w:rFonts w:eastAsia="Times New Roman"/>
                <w:lang w:eastAsia="es-CO"/>
              </w:rPr>
              <w:t>Fátima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17 N. 13 -76)</w:t>
            </w:r>
          </w:p>
          <w:p w14:paraId="4476BD20" w14:textId="77777777" w:rsidR="00352842" w:rsidRPr="00C8279E" w:rsidRDefault="00352842" w:rsidP="00FE0715">
            <w:pPr>
              <w:spacing w:after="0"/>
              <w:rPr>
                <w:rFonts w:eastAsia="Times New Roman"/>
                <w:lang w:eastAsia="es-CO"/>
              </w:rPr>
            </w:pPr>
          </w:p>
        </w:tc>
      </w:tr>
      <w:tr w:rsidR="00352842" w:rsidRPr="00C8279E" w14:paraId="36D39064" w14:textId="77777777" w:rsidTr="00FE0715">
        <w:trPr>
          <w:trHeight w:val="20"/>
          <w:jc w:val="center"/>
        </w:trPr>
        <w:tc>
          <w:tcPr>
            <w:tcW w:w="1440" w:type="dxa"/>
            <w:vMerge w:val="restart"/>
            <w:tcBorders>
              <w:left w:val="single" w:sz="4" w:space="0" w:color="auto"/>
              <w:right w:val="single" w:sz="4" w:space="0" w:color="auto"/>
            </w:tcBorders>
            <w:vAlign w:val="center"/>
            <w:hideMark/>
          </w:tcPr>
          <w:p w14:paraId="7C788085"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35E76E5F" w14:textId="77777777" w:rsidR="00352842" w:rsidRPr="00C8279E" w:rsidRDefault="00352842" w:rsidP="00FE0715">
            <w:pPr>
              <w:spacing w:after="0"/>
              <w:rPr>
                <w:rFonts w:eastAsia="Times New Roman"/>
                <w:lang w:eastAsia="es-CO"/>
              </w:rPr>
            </w:pPr>
            <w:r w:rsidRPr="00C8279E">
              <w:rPr>
                <w:rFonts w:eastAsia="Times New Roman"/>
                <w:lang w:eastAsia="es-CO"/>
              </w:rPr>
              <w:t>Santa Mónica II Etapa (</w:t>
            </w:r>
            <w:proofErr w:type="spellStart"/>
            <w:r w:rsidRPr="00C8279E">
              <w:rPr>
                <w:rFonts w:eastAsia="Times New Roman"/>
                <w:lang w:eastAsia="es-CO"/>
              </w:rPr>
              <w:t>Mz</w:t>
            </w:r>
            <w:proofErr w:type="spellEnd"/>
            <w:r w:rsidRPr="00C8279E">
              <w:rPr>
                <w:rFonts w:eastAsia="Times New Roman"/>
                <w:lang w:eastAsia="es-CO"/>
              </w:rPr>
              <w:t xml:space="preserve"> D Cs 96)</w:t>
            </w:r>
          </w:p>
          <w:p w14:paraId="0A81F653" w14:textId="77777777" w:rsidR="00352842" w:rsidRPr="00C8279E" w:rsidRDefault="00352842" w:rsidP="00FE0715">
            <w:pPr>
              <w:spacing w:after="0"/>
              <w:rPr>
                <w:rFonts w:eastAsia="Times New Roman"/>
                <w:lang w:eastAsia="es-CO"/>
              </w:rPr>
            </w:pPr>
          </w:p>
        </w:tc>
      </w:tr>
      <w:tr w:rsidR="00352842" w:rsidRPr="00C8279E" w14:paraId="32946593" w14:textId="77777777" w:rsidTr="00FE0715">
        <w:trPr>
          <w:trHeight w:val="20"/>
          <w:jc w:val="center"/>
        </w:trPr>
        <w:tc>
          <w:tcPr>
            <w:tcW w:w="1440" w:type="dxa"/>
            <w:vMerge/>
            <w:tcBorders>
              <w:left w:val="single" w:sz="4" w:space="0" w:color="auto"/>
              <w:right w:val="single" w:sz="4" w:space="0" w:color="auto"/>
            </w:tcBorders>
            <w:vAlign w:val="center"/>
          </w:tcPr>
          <w:p w14:paraId="6D5715AE"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0E7ADBF" w14:textId="77777777" w:rsidR="00352842" w:rsidRPr="00C8279E" w:rsidRDefault="00352842" w:rsidP="00FE0715">
            <w:pPr>
              <w:spacing w:after="0"/>
              <w:rPr>
                <w:rFonts w:cs="Arial"/>
                <w:shd w:val="clear" w:color="auto" w:fill="FFFFFF"/>
              </w:rPr>
            </w:pPr>
            <w:r w:rsidRPr="00C8279E">
              <w:rPr>
                <w:rFonts w:cs="Arial"/>
                <w:shd w:val="clear" w:color="auto" w:fill="FFFFFF"/>
              </w:rPr>
              <w:t xml:space="preserve">Miraflores Diagonal 16 C # 1E - 55 </w:t>
            </w:r>
          </w:p>
          <w:p w14:paraId="130143D8" w14:textId="77777777" w:rsidR="00352842" w:rsidRPr="00C8279E" w:rsidRDefault="00352842" w:rsidP="00FE0715">
            <w:pPr>
              <w:spacing w:after="0"/>
              <w:rPr>
                <w:rFonts w:eastAsia="Times New Roman"/>
                <w:lang w:eastAsia="es-CO"/>
              </w:rPr>
            </w:pPr>
          </w:p>
        </w:tc>
      </w:tr>
      <w:tr w:rsidR="00352842" w:rsidRPr="00C8279E" w14:paraId="3EB195AB" w14:textId="77777777" w:rsidTr="00FE0715">
        <w:trPr>
          <w:trHeight w:val="20"/>
          <w:jc w:val="center"/>
        </w:trPr>
        <w:tc>
          <w:tcPr>
            <w:tcW w:w="1440" w:type="dxa"/>
            <w:tcBorders>
              <w:left w:val="single" w:sz="4" w:space="0" w:color="auto"/>
              <w:right w:val="single" w:sz="4" w:space="0" w:color="auto"/>
            </w:tcBorders>
            <w:vAlign w:val="center"/>
          </w:tcPr>
          <w:p w14:paraId="02098369"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202FFCD" w14:textId="77777777" w:rsidR="00352842" w:rsidRPr="00C8279E" w:rsidRDefault="00352842" w:rsidP="00FE0715">
            <w:pPr>
              <w:spacing w:after="0"/>
              <w:rPr>
                <w:rFonts w:cs="Arial"/>
                <w:shd w:val="clear" w:color="auto" w:fill="FFFFFF"/>
              </w:rPr>
            </w:pPr>
            <w:r w:rsidRPr="00C8279E">
              <w:rPr>
                <w:rFonts w:cs="Arial"/>
                <w:shd w:val="clear" w:color="auto" w:fill="FFFFFF"/>
              </w:rPr>
              <w:t xml:space="preserve">El Tejar </w:t>
            </w:r>
            <w:r w:rsidRPr="00C8279E">
              <w:rPr>
                <w:rFonts w:eastAsia="Times New Roman"/>
                <w:lang w:eastAsia="es-CO"/>
              </w:rPr>
              <w:t>c</w:t>
            </w:r>
            <w:r>
              <w:rPr>
                <w:rFonts w:eastAsia="Times New Roman"/>
                <w:lang w:eastAsia="es-CO"/>
              </w:rPr>
              <w:t>arre</w:t>
            </w:r>
            <w:r w:rsidRPr="00C8279E">
              <w:rPr>
                <w:rFonts w:eastAsia="Times New Roman"/>
                <w:lang w:eastAsia="es-CO"/>
              </w:rPr>
              <w:t>ra</w:t>
            </w:r>
            <w:r w:rsidRPr="00C8279E">
              <w:rPr>
                <w:rFonts w:cs="Arial"/>
                <w:shd w:val="clear" w:color="auto" w:fill="FFFFFF"/>
              </w:rPr>
              <w:t xml:space="preserve"> 3A # 19 – 20</w:t>
            </w:r>
          </w:p>
          <w:p w14:paraId="081C3F35" w14:textId="77777777" w:rsidR="00352842" w:rsidRPr="00C8279E" w:rsidRDefault="00352842" w:rsidP="00FE0715">
            <w:pPr>
              <w:spacing w:after="0"/>
              <w:rPr>
                <w:rFonts w:cs="Arial"/>
                <w:shd w:val="clear" w:color="auto" w:fill="FFFFFF"/>
              </w:rPr>
            </w:pPr>
          </w:p>
        </w:tc>
      </w:tr>
      <w:tr w:rsidR="00352842" w:rsidRPr="00C8279E" w14:paraId="6A9CD5FF"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3DC78A8D"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2B1B1D5D" w14:textId="77777777" w:rsidR="00352842" w:rsidRPr="00C8279E" w:rsidRDefault="00352842" w:rsidP="00FE0715">
            <w:pPr>
              <w:spacing w:after="0"/>
              <w:rPr>
                <w:rFonts w:eastAsia="Times New Roman"/>
                <w:lang w:eastAsia="es-CO"/>
              </w:rPr>
            </w:pPr>
            <w:r w:rsidRPr="00C8279E">
              <w:rPr>
                <w:rFonts w:eastAsia="Times New Roman"/>
                <w:lang w:eastAsia="es-CO"/>
              </w:rPr>
              <w:t>Potrerillo (c</w:t>
            </w:r>
            <w:r>
              <w:rPr>
                <w:rFonts w:eastAsia="Times New Roman"/>
                <w:lang w:eastAsia="es-CO"/>
              </w:rPr>
              <w:t>arre</w:t>
            </w:r>
            <w:r w:rsidRPr="00C8279E">
              <w:rPr>
                <w:rFonts w:eastAsia="Times New Roman"/>
                <w:lang w:eastAsia="es-CO"/>
              </w:rPr>
              <w:t>ra 7 # 15 – 77)</w:t>
            </w:r>
          </w:p>
          <w:p w14:paraId="4A423FF7" w14:textId="77777777" w:rsidR="00352842" w:rsidRPr="00C8279E" w:rsidRDefault="00352842" w:rsidP="00FE0715">
            <w:pPr>
              <w:spacing w:after="0"/>
              <w:rPr>
                <w:rFonts w:eastAsia="Times New Roman"/>
                <w:lang w:eastAsia="es-CO"/>
              </w:rPr>
            </w:pPr>
          </w:p>
        </w:tc>
      </w:tr>
      <w:tr w:rsidR="00352842" w:rsidRPr="00C8279E" w14:paraId="2EB8DF94" w14:textId="77777777" w:rsidTr="00FE0715">
        <w:trPr>
          <w:trHeight w:val="20"/>
          <w:jc w:val="center"/>
        </w:trPr>
        <w:tc>
          <w:tcPr>
            <w:tcW w:w="1440" w:type="dxa"/>
            <w:vMerge/>
            <w:tcBorders>
              <w:left w:val="single" w:sz="4" w:space="0" w:color="auto"/>
              <w:right w:val="single" w:sz="4" w:space="0" w:color="auto"/>
            </w:tcBorders>
            <w:vAlign w:val="center"/>
            <w:hideMark/>
          </w:tcPr>
          <w:p w14:paraId="1DCA8DBA"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EABD63C" w14:textId="77777777" w:rsidR="00352842" w:rsidRPr="00C8279E" w:rsidRDefault="00352842" w:rsidP="00FE0715">
            <w:pPr>
              <w:spacing w:after="0"/>
              <w:rPr>
                <w:rFonts w:eastAsia="Times New Roman"/>
                <w:lang w:eastAsia="es-CO"/>
              </w:rPr>
            </w:pPr>
            <w:r w:rsidRPr="00C8279E">
              <w:rPr>
                <w:rFonts w:eastAsia="Times New Roman"/>
                <w:lang w:eastAsia="es-CO"/>
              </w:rPr>
              <w:t>Terminal Pasto (</w:t>
            </w:r>
            <w:proofErr w:type="spellStart"/>
            <w:r w:rsidRPr="00C8279E">
              <w:rPr>
                <w:rFonts w:eastAsia="Times New Roman"/>
                <w:lang w:eastAsia="es-CO"/>
              </w:rPr>
              <w:t>Cra</w:t>
            </w:r>
            <w:proofErr w:type="spellEnd"/>
            <w:r w:rsidRPr="00C8279E">
              <w:rPr>
                <w:rFonts w:eastAsia="Times New Roman"/>
                <w:lang w:eastAsia="es-CO"/>
              </w:rPr>
              <w:t xml:space="preserve"> 6 N. 16 B – 50 Local 120)</w:t>
            </w:r>
          </w:p>
          <w:p w14:paraId="2146A872" w14:textId="77777777" w:rsidR="00352842" w:rsidRPr="00C8279E" w:rsidRDefault="00352842" w:rsidP="00FE0715">
            <w:pPr>
              <w:spacing w:after="0"/>
              <w:rPr>
                <w:rFonts w:eastAsia="Times New Roman"/>
                <w:lang w:eastAsia="es-CO"/>
              </w:rPr>
            </w:pPr>
          </w:p>
        </w:tc>
      </w:tr>
      <w:tr w:rsidR="00352842" w:rsidRPr="00C8279E" w14:paraId="22E7792A" w14:textId="77777777" w:rsidTr="00FE0715">
        <w:trPr>
          <w:trHeight w:val="20"/>
          <w:jc w:val="center"/>
        </w:trPr>
        <w:tc>
          <w:tcPr>
            <w:tcW w:w="1440" w:type="dxa"/>
            <w:vMerge/>
            <w:tcBorders>
              <w:left w:val="single" w:sz="4" w:space="0" w:color="auto"/>
              <w:bottom w:val="single" w:sz="4" w:space="0" w:color="auto"/>
              <w:right w:val="single" w:sz="4" w:space="0" w:color="auto"/>
            </w:tcBorders>
            <w:vAlign w:val="center"/>
          </w:tcPr>
          <w:p w14:paraId="0565F32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2DF676"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Avenida </w:t>
            </w:r>
            <w:proofErr w:type="spellStart"/>
            <w:r w:rsidRPr="00C8279E">
              <w:rPr>
                <w:rFonts w:eastAsia="Times New Roman"/>
                <w:lang w:eastAsia="es-CO"/>
              </w:rPr>
              <w:t>Idema</w:t>
            </w:r>
            <w:proofErr w:type="spellEnd"/>
            <w:r w:rsidRPr="00C8279E">
              <w:rPr>
                <w:rFonts w:eastAsia="Times New Roman"/>
                <w:lang w:eastAsia="es-CO"/>
              </w:rPr>
              <w:t xml:space="preserve"> Calle 18 A # 10 – 03</w:t>
            </w:r>
          </w:p>
          <w:p w14:paraId="0554D7CD" w14:textId="77777777" w:rsidR="00352842" w:rsidRPr="00C8279E" w:rsidRDefault="00352842" w:rsidP="00FE0715">
            <w:pPr>
              <w:spacing w:after="0"/>
              <w:rPr>
                <w:rFonts w:eastAsia="Times New Roman"/>
                <w:lang w:eastAsia="es-CO"/>
              </w:rPr>
            </w:pPr>
          </w:p>
        </w:tc>
      </w:tr>
      <w:tr w:rsidR="00352842" w:rsidRPr="00C8279E" w14:paraId="22EA7431"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52001BF"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7EFCCC9"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Chambú</w:t>
            </w:r>
            <w:proofErr w:type="spellEnd"/>
            <w:r w:rsidRPr="00C8279E">
              <w:rPr>
                <w:rFonts w:eastAsia="Times New Roman"/>
                <w:lang w:eastAsia="es-CO"/>
              </w:rPr>
              <w:t xml:space="preserve"> II </w:t>
            </w:r>
            <w:proofErr w:type="spellStart"/>
            <w:r w:rsidRPr="00C8279E">
              <w:rPr>
                <w:rFonts w:eastAsia="Times New Roman"/>
                <w:lang w:eastAsia="es-CO"/>
              </w:rPr>
              <w:t>Mz</w:t>
            </w:r>
            <w:proofErr w:type="spellEnd"/>
            <w:r w:rsidRPr="00C8279E">
              <w:rPr>
                <w:rFonts w:eastAsia="Times New Roman"/>
                <w:lang w:eastAsia="es-CO"/>
              </w:rPr>
              <w:t xml:space="preserve"> 27 Cs 9</w:t>
            </w:r>
          </w:p>
          <w:p w14:paraId="2590110A" w14:textId="77777777" w:rsidR="00352842" w:rsidRPr="00C8279E" w:rsidRDefault="00352842" w:rsidP="00FE0715">
            <w:pPr>
              <w:spacing w:after="0"/>
              <w:rPr>
                <w:rFonts w:eastAsia="Times New Roman"/>
                <w:lang w:eastAsia="es-CO"/>
              </w:rPr>
            </w:pPr>
          </w:p>
        </w:tc>
      </w:tr>
      <w:tr w:rsidR="00352842" w:rsidRPr="00C8279E" w14:paraId="10398074"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17784130"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B69898D"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Pilar </w:t>
            </w:r>
            <w:proofErr w:type="spellStart"/>
            <w:r w:rsidRPr="00C8279E">
              <w:rPr>
                <w:rFonts w:eastAsia="Times New Roman"/>
                <w:lang w:eastAsia="es-CO"/>
              </w:rPr>
              <w:t>Cra</w:t>
            </w:r>
            <w:proofErr w:type="spellEnd"/>
            <w:r w:rsidRPr="00C8279E">
              <w:rPr>
                <w:rFonts w:eastAsia="Times New Roman"/>
                <w:lang w:eastAsia="es-CO"/>
              </w:rPr>
              <w:t xml:space="preserve"> 4 N. 12 A 20</w:t>
            </w:r>
          </w:p>
          <w:p w14:paraId="1ACEF27E" w14:textId="77777777" w:rsidR="00352842" w:rsidRPr="00C8279E" w:rsidRDefault="00352842" w:rsidP="00FE0715">
            <w:pPr>
              <w:spacing w:after="0"/>
              <w:rPr>
                <w:rFonts w:eastAsia="Times New Roman"/>
                <w:lang w:eastAsia="es-CO"/>
              </w:rPr>
            </w:pPr>
          </w:p>
        </w:tc>
      </w:tr>
      <w:tr w:rsidR="00352842" w:rsidRPr="00C8279E" w14:paraId="738567D9" w14:textId="77777777" w:rsidTr="00FE0715">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090189DB"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1B125461"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Tamasagra</w:t>
            </w:r>
            <w:proofErr w:type="spellEnd"/>
            <w:r w:rsidRPr="00C8279E">
              <w:rPr>
                <w:rFonts w:eastAsia="Times New Roman"/>
                <w:lang w:eastAsia="es-CO"/>
              </w:rPr>
              <w:t xml:space="preserve"> </w:t>
            </w:r>
            <w:proofErr w:type="spellStart"/>
            <w:r w:rsidRPr="00C8279E">
              <w:rPr>
                <w:rFonts w:eastAsia="Times New Roman"/>
                <w:lang w:eastAsia="es-CO"/>
              </w:rPr>
              <w:t>Mz</w:t>
            </w:r>
            <w:proofErr w:type="spellEnd"/>
            <w:r w:rsidRPr="00C8279E">
              <w:rPr>
                <w:rFonts w:eastAsia="Times New Roman"/>
                <w:lang w:eastAsia="es-CO"/>
              </w:rPr>
              <w:t xml:space="preserve"> 14 Cs 18</w:t>
            </w:r>
          </w:p>
          <w:p w14:paraId="293BBB19" w14:textId="77777777" w:rsidR="00352842" w:rsidRPr="00C8279E" w:rsidRDefault="00352842" w:rsidP="00FE0715">
            <w:pPr>
              <w:spacing w:after="0"/>
              <w:rPr>
                <w:rFonts w:eastAsia="Times New Roman"/>
                <w:lang w:eastAsia="es-CO"/>
              </w:rPr>
            </w:pPr>
          </w:p>
        </w:tc>
      </w:tr>
      <w:tr w:rsidR="00352842" w:rsidRPr="00C8279E" w14:paraId="7DECEC2A"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FEDF1C2"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4660781E" w14:textId="77777777" w:rsidR="00352842" w:rsidRPr="00C8279E" w:rsidRDefault="00352842" w:rsidP="00FE0715">
            <w:pPr>
              <w:spacing w:after="0"/>
              <w:rPr>
                <w:rFonts w:eastAsia="Times New Roman"/>
                <w:lang w:eastAsia="es-CO"/>
              </w:rPr>
            </w:pPr>
            <w:r w:rsidRPr="00C8279E">
              <w:rPr>
                <w:rFonts w:eastAsia="Times New Roman"/>
                <w:lang w:eastAsia="es-CO"/>
              </w:rPr>
              <w:t>Avenida Boyacá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10 B N. 22 – 02</w:t>
            </w:r>
          </w:p>
        </w:tc>
      </w:tr>
      <w:tr w:rsidR="00352842" w:rsidRPr="00C8279E" w14:paraId="4BB3FC61"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CFC3A"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9D4DF04" w14:textId="77777777" w:rsidR="00352842" w:rsidRPr="00C8279E" w:rsidRDefault="00352842" w:rsidP="00FE0715">
            <w:pPr>
              <w:spacing w:after="0"/>
              <w:rPr>
                <w:rFonts w:eastAsia="Times New Roman"/>
                <w:lang w:eastAsia="es-CO"/>
              </w:rPr>
            </w:pPr>
            <w:r w:rsidRPr="00C8279E">
              <w:rPr>
                <w:rFonts w:eastAsia="Times New Roman"/>
                <w:lang w:eastAsia="es-CO"/>
              </w:rPr>
              <w:t>Parque Infantil (</w:t>
            </w:r>
            <w:proofErr w:type="spellStart"/>
            <w:r w:rsidRPr="00C8279E">
              <w:rPr>
                <w:rFonts w:eastAsia="Times New Roman"/>
                <w:lang w:eastAsia="es-CO"/>
              </w:rPr>
              <w:t>Cll</w:t>
            </w:r>
            <w:proofErr w:type="spellEnd"/>
            <w:r w:rsidRPr="00C8279E">
              <w:rPr>
                <w:rFonts w:eastAsia="Times New Roman"/>
                <w:lang w:eastAsia="es-CO"/>
              </w:rPr>
              <w:t xml:space="preserve"> 16 B N. 29 -48)</w:t>
            </w:r>
          </w:p>
          <w:p w14:paraId="667C5ACB" w14:textId="77777777" w:rsidR="00352842" w:rsidRPr="00C8279E" w:rsidRDefault="00352842" w:rsidP="00FE0715">
            <w:pPr>
              <w:spacing w:after="0"/>
              <w:rPr>
                <w:rFonts w:eastAsia="Times New Roman"/>
                <w:lang w:eastAsia="es-CO"/>
              </w:rPr>
            </w:pPr>
          </w:p>
        </w:tc>
      </w:tr>
      <w:tr w:rsidR="00352842" w:rsidRPr="00C8279E" w14:paraId="4CD4A1C6"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2E5FEE3"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C7028A6" w14:textId="77777777" w:rsidR="00352842" w:rsidRPr="00C8279E" w:rsidRDefault="00352842" w:rsidP="00FE0715">
            <w:pPr>
              <w:spacing w:after="0"/>
              <w:rPr>
                <w:rFonts w:eastAsia="Times New Roman"/>
                <w:lang w:eastAsia="es-CO"/>
              </w:rPr>
            </w:pPr>
            <w:r w:rsidRPr="00C8279E">
              <w:rPr>
                <w:rFonts w:eastAsia="Times New Roman"/>
                <w:lang w:eastAsia="es-CO"/>
              </w:rPr>
              <w:t>Centro comercial bombona local 1</w:t>
            </w:r>
          </w:p>
          <w:p w14:paraId="55D44E82" w14:textId="77777777" w:rsidR="00352842" w:rsidRPr="00C8279E" w:rsidRDefault="00352842" w:rsidP="00FE0715">
            <w:pPr>
              <w:spacing w:after="0"/>
              <w:rPr>
                <w:rFonts w:eastAsia="Times New Roman"/>
                <w:lang w:eastAsia="es-CO"/>
              </w:rPr>
            </w:pP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14 # 29 – 11 Local 1)</w:t>
            </w:r>
          </w:p>
        </w:tc>
      </w:tr>
      <w:tr w:rsidR="00352842" w:rsidRPr="00C8279E" w14:paraId="377F7CD2"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144F0CE3"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37AE1FC8" w14:textId="77777777" w:rsidR="00352842" w:rsidRPr="00C8279E" w:rsidRDefault="00352842" w:rsidP="00FE0715">
            <w:pPr>
              <w:spacing w:after="0"/>
              <w:rPr>
                <w:rFonts w:eastAsia="Times New Roman"/>
                <w:lang w:eastAsia="es-CO"/>
              </w:rPr>
            </w:pPr>
            <w:r w:rsidRPr="00C8279E">
              <w:rPr>
                <w:rFonts w:eastAsia="Times New Roman"/>
                <w:lang w:eastAsia="es-CO"/>
              </w:rPr>
              <w:t>Avenida Panamericana</w:t>
            </w:r>
          </w:p>
          <w:p w14:paraId="2E0601CA" w14:textId="77777777" w:rsidR="00352842" w:rsidRPr="00C8279E" w:rsidRDefault="00352842" w:rsidP="00FE0715">
            <w:pPr>
              <w:spacing w:after="0"/>
              <w:rPr>
                <w:rFonts w:eastAsia="Times New Roman"/>
                <w:lang w:eastAsia="es-CO"/>
              </w:rPr>
            </w:pPr>
            <w:r w:rsidRPr="00C8279E">
              <w:rPr>
                <w:rFonts w:eastAsia="Times New Roman"/>
                <w:lang w:eastAsia="es-CO"/>
              </w:rPr>
              <w:t>(</w:t>
            </w:r>
            <w:proofErr w:type="spellStart"/>
            <w:r w:rsidRPr="00C8279E">
              <w:rPr>
                <w:rFonts w:eastAsia="Times New Roman"/>
                <w:lang w:eastAsia="es-CO"/>
              </w:rPr>
              <w:t>Cll</w:t>
            </w:r>
            <w:proofErr w:type="spellEnd"/>
            <w:r w:rsidRPr="00C8279E">
              <w:rPr>
                <w:rFonts w:eastAsia="Times New Roman"/>
                <w:lang w:eastAsia="es-CO"/>
              </w:rPr>
              <w:t xml:space="preserve"> 2 # 33 – 09)</w:t>
            </w:r>
          </w:p>
        </w:tc>
      </w:tr>
      <w:tr w:rsidR="00352842" w:rsidRPr="00C8279E" w14:paraId="6B0A632F" w14:textId="77777777" w:rsidTr="00FE0715">
        <w:trPr>
          <w:trHeight w:val="20"/>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30E46758"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455D79C1" w14:textId="77777777" w:rsidR="00352842" w:rsidRPr="00C8279E" w:rsidRDefault="00352842" w:rsidP="00FE0715">
            <w:pPr>
              <w:spacing w:after="0"/>
              <w:rPr>
                <w:rFonts w:eastAsia="Times New Roman"/>
                <w:lang w:eastAsia="es-CO"/>
              </w:rPr>
            </w:pPr>
            <w:r w:rsidRPr="00C8279E">
              <w:rPr>
                <w:rFonts w:eastAsia="Times New Roman"/>
                <w:lang w:eastAsia="es-CO"/>
              </w:rPr>
              <w:t>Vía Hospital San Pedro (c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16 N. 37 -07)</w:t>
            </w:r>
          </w:p>
          <w:p w14:paraId="2E14B256" w14:textId="77777777" w:rsidR="00352842" w:rsidRPr="00C8279E" w:rsidRDefault="00352842" w:rsidP="00FE0715">
            <w:pPr>
              <w:spacing w:after="0"/>
              <w:rPr>
                <w:rFonts w:eastAsia="Times New Roman"/>
                <w:lang w:eastAsia="es-CO"/>
              </w:rPr>
            </w:pPr>
          </w:p>
        </w:tc>
      </w:tr>
      <w:tr w:rsidR="00352842" w:rsidRPr="00C8279E" w14:paraId="50CF9875"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88BE90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7A777B32"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Quintas de San Pedro (DIMONEX) </w:t>
            </w:r>
          </w:p>
          <w:p w14:paraId="54BE1C35" w14:textId="77777777" w:rsidR="00352842" w:rsidRPr="00C8279E" w:rsidRDefault="00352842" w:rsidP="00FE0715">
            <w:pPr>
              <w:spacing w:after="0"/>
              <w:rPr>
                <w:rFonts w:eastAsia="Times New Roman"/>
                <w:lang w:eastAsia="es-CO"/>
              </w:rPr>
            </w:pPr>
            <w:r w:rsidRPr="00C8279E">
              <w:rPr>
                <w:rFonts w:eastAsia="Times New Roman"/>
                <w:lang w:eastAsia="es-CO"/>
              </w:rPr>
              <w:t>Carrera 47 # 12 - 69 Local 101</w:t>
            </w:r>
          </w:p>
          <w:p w14:paraId="1C4CFE97" w14:textId="77777777" w:rsidR="00352842" w:rsidRPr="00C8279E" w:rsidRDefault="00352842" w:rsidP="00FE0715">
            <w:pPr>
              <w:spacing w:after="0"/>
              <w:rPr>
                <w:rFonts w:eastAsia="Times New Roman"/>
                <w:lang w:eastAsia="es-CO"/>
              </w:rPr>
            </w:pPr>
          </w:p>
        </w:tc>
      </w:tr>
      <w:tr w:rsidR="00352842" w:rsidRPr="00C8279E" w14:paraId="685478DE" w14:textId="77777777" w:rsidTr="00FE0715">
        <w:trPr>
          <w:trHeight w:val="2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718A3C9"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17502359" w14:textId="77777777" w:rsidR="00352842" w:rsidRPr="00C8279E" w:rsidRDefault="00352842" w:rsidP="00FE0715">
            <w:pPr>
              <w:spacing w:after="0"/>
              <w:rPr>
                <w:rFonts w:eastAsia="Times New Roman"/>
                <w:lang w:eastAsia="es-CO"/>
              </w:rPr>
            </w:pPr>
            <w:proofErr w:type="spellStart"/>
            <w:r w:rsidRPr="00C8279E">
              <w:rPr>
                <w:rFonts w:eastAsia="Times New Roman"/>
                <w:lang w:eastAsia="es-CO"/>
              </w:rPr>
              <w:t>Emas</w:t>
            </w:r>
            <w:proofErr w:type="spellEnd"/>
            <w:r w:rsidRPr="00C8279E">
              <w:rPr>
                <w:rFonts w:eastAsia="Times New Roman"/>
                <w:lang w:eastAsia="es-CO"/>
              </w:rPr>
              <w:t xml:space="preserve"> </w:t>
            </w:r>
            <w:proofErr w:type="spellStart"/>
            <w:r w:rsidRPr="00C8279E">
              <w:rPr>
                <w:rFonts w:eastAsia="Times New Roman"/>
                <w:lang w:eastAsia="es-CO"/>
              </w:rPr>
              <w:t>Cra</w:t>
            </w:r>
            <w:proofErr w:type="spellEnd"/>
            <w:r w:rsidRPr="00C8279E">
              <w:rPr>
                <w:rFonts w:eastAsia="Times New Roman"/>
                <w:lang w:eastAsia="es-CO"/>
              </w:rPr>
              <w:t xml:space="preserve"> 24 # 24 – 23</w:t>
            </w:r>
          </w:p>
          <w:p w14:paraId="7868D230" w14:textId="77777777" w:rsidR="00352842" w:rsidRPr="00C8279E" w:rsidRDefault="00352842" w:rsidP="00FE0715">
            <w:pPr>
              <w:spacing w:after="0"/>
              <w:rPr>
                <w:rFonts w:eastAsia="Times New Roman"/>
                <w:lang w:eastAsia="es-CO"/>
              </w:rPr>
            </w:pPr>
          </w:p>
        </w:tc>
      </w:tr>
      <w:tr w:rsidR="00352842" w:rsidRPr="00C8279E" w14:paraId="02E5BB58" w14:textId="77777777" w:rsidTr="00FE0715">
        <w:trPr>
          <w:trHeight w:val="20"/>
          <w:jc w:val="center"/>
        </w:trPr>
        <w:tc>
          <w:tcPr>
            <w:tcW w:w="1440" w:type="dxa"/>
            <w:vMerge/>
            <w:tcBorders>
              <w:left w:val="single" w:sz="4" w:space="0" w:color="auto"/>
              <w:right w:val="single" w:sz="4" w:space="0" w:color="auto"/>
            </w:tcBorders>
            <w:shd w:val="clear" w:color="auto" w:fill="auto"/>
            <w:noWrap/>
            <w:vAlign w:val="center"/>
          </w:tcPr>
          <w:p w14:paraId="0BADB930"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22A6266E"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Centenario </w:t>
            </w:r>
            <w:proofErr w:type="spellStart"/>
            <w:r w:rsidRPr="00C8279E">
              <w:rPr>
                <w:rFonts w:eastAsia="Times New Roman"/>
                <w:lang w:eastAsia="es-CO"/>
              </w:rPr>
              <w:t>Cra</w:t>
            </w:r>
            <w:proofErr w:type="spellEnd"/>
            <w:r w:rsidRPr="00C8279E">
              <w:rPr>
                <w:rFonts w:eastAsia="Times New Roman"/>
                <w:lang w:eastAsia="es-CO"/>
              </w:rPr>
              <w:t xml:space="preserve"> 19 # 23-41</w:t>
            </w:r>
          </w:p>
          <w:p w14:paraId="5B1D0215" w14:textId="77777777" w:rsidR="00352842" w:rsidRPr="00C8279E" w:rsidRDefault="00352842" w:rsidP="00FE0715">
            <w:pPr>
              <w:spacing w:after="0"/>
              <w:rPr>
                <w:rFonts w:eastAsia="Times New Roman"/>
                <w:lang w:eastAsia="es-CO"/>
              </w:rPr>
            </w:pPr>
          </w:p>
        </w:tc>
      </w:tr>
      <w:tr w:rsidR="00352842" w:rsidRPr="00C8279E" w14:paraId="3FA78230" w14:textId="77777777" w:rsidTr="00FE0715">
        <w:trPr>
          <w:trHeight w:val="2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4250DF08"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33891B5D"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Nueva Aranda </w:t>
            </w:r>
            <w:proofErr w:type="spellStart"/>
            <w:r w:rsidRPr="00C8279E">
              <w:rPr>
                <w:rFonts w:eastAsia="Times New Roman"/>
                <w:lang w:eastAsia="es-CO"/>
              </w:rPr>
              <w:t>Mz</w:t>
            </w:r>
            <w:proofErr w:type="spellEnd"/>
            <w:r w:rsidRPr="00C8279E">
              <w:rPr>
                <w:rFonts w:eastAsia="Times New Roman"/>
                <w:lang w:eastAsia="es-CO"/>
              </w:rPr>
              <w:t xml:space="preserve"> B 4 Cs 15</w:t>
            </w:r>
          </w:p>
          <w:p w14:paraId="2DEB8704" w14:textId="77777777" w:rsidR="00352842" w:rsidRPr="00C8279E" w:rsidRDefault="00352842" w:rsidP="00FE0715">
            <w:pPr>
              <w:spacing w:after="0"/>
              <w:rPr>
                <w:rFonts w:eastAsia="Times New Roman"/>
                <w:lang w:eastAsia="es-CO"/>
              </w:rPr>
            </w:pPr>
          </w:p>
        </w:tc>
      </w:tr>
      <w:tr w:rsidR="00352842" w:rsidRPr="00C8279E" w14:paraId="4B6E561E" w14:textId="77777777" w:rsidTr="00FE0715">
        <w:trPr>
          <w:trHeight w:val="2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3A4E32"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0FD69714"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San Luis </w:t>
            </w:r>
            <w:proofErr w:type="spellStart"/>
            <w:r w:rsidRPr="00C8279E">
              <w:rPr>
                <w:rFonts w:eastAsia="Times New Roman"/>
                <w:lang w:eastAsia="es-CO"/>
              </w:rPr>
              <w:t>cra</w:t>
            </w:r>
            <w:proofErr w:type="spellEnd"/>
            <w:r w:rsidRPr="00C8279E">
              <w:rPr>
                <w:rFonts w:eastAsia="Times New Roman"/>
                <w:lang w:eastAsia="es-CO"/>
              </w:rPr>
              <w:t xml:space="preserve"> 39 # 28-25</w:t>
            </w:r>
          </w:p>
          <w:p w14:paraId="366E959C" w14:textId="77777777" w:rsidR="00352842" w:rsidRPr="00C8279E" w:rsidRDefault="00352842" w:rsidP="00FE0715">
            <w:pPr>
              <w:spacing w:after="0"/>
              <w:rPr>
                <w:rFonts w:eastAsia="Times New Roman"/>
                <w:lang w:eastAsia="es-CO"/>
              </w:rPr>
            </w:pPr>
          </w:p>
        </w:tc>
      </w:tr>
      <w:tr w:rsidR="00352842" w:rsidRPr="00C8279E" w14:paraId="38E22715"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2EA8B92"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tcPr>
          <w:p w14:paraId="5AF9559A"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Avenida Santander </w:t>
            </w:r>
            <w:proofErr w:type="spellStart"/>
            <w:r w:rsidRPr="00C8279E">
              <w:rPr>
                <w:rFonts w:eastAsia="Times New Roman"/>
                <w:lang w:eastAsia="es-CO"/>
              </w:rPr>
              <w:t>cra</w:t>
            </w:r>
            <w:proofErr w:type="spellEnd"/>
            <w:r w:rsidRPr="00C8279E">
              <w:rPr>
                <w:rFonts w:eastAsia="Times New Roman"/>
                <w:lang w:eastAsia="es-CO"/>
              </w:rPr>
              <w:t xml:space="preserve"> 21 # 21 -87</w:t>
            </w:r>
          </w:p>
          <w:p w14:paraId="2A55CE90" w14:textId="77777777" w:rsidR="00352842" w:rsidRPr="00C8279E" w:rsidRDefault="00352842" w:rsidP="00FE0715">
            <w:pPr>
              <w:spacing w:after="0"/>
              <w:rPr>
                <w:rFonts w:eastAsia="Times New Roman"/>
                <w:lang w:eastAsia="es-CO"/>
              </w:rPr>
            </w:pPr>
          </w:p>
        </w:tc>
      </w:tr>
      <w:tr w:rsidR="00352842" w:rsidRPr="00C8279E" w14:paraId="4F13385E" w14:textId="77777777" w:rsidTr="00FE0715">
        <w:trPr>
          <w:trHeight w:val="20"/>
          <w:jc w:val="center"/>
        </w:trPr>
        <w:tc>
          <w:tcPr>
            <w:tcW w:w="1440" w:type="dxa"/>
            <w:vMerge/>
            <w:tcBorders>
              <w:top w:val="nil"/>
              <w:left w:val="single" w:sz="4" w:space="0" w:color="auto"/>
              <w:bottom w:val="single" w:sz="4" w:space="0" w:color="auto"/>
              <w:right w:val="single" w:sz="4" w:space="0" w:color="auto"/>
            </w:tcBorders>
            <w:vAlign w:val="center"/>
            <w:hideMark/>
          </w:tcPr>
          <w:p w14:paraId="57021004" w14:textId="77777777" w:rsidR="00352842" w:rsidRPr="00C8279E" w:rsidRDefault="00352842" w:rsidP="00FE0715">
            <w:pPr>
              <w:spacing w:after="0"/>
              <w:jc w:val="center"/>
              <w:rPr>
                <w:rFonts w:eastAsia="Times New Roman"/>
                <w:b/>
                <w:lang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052D5CEC" w14:textId="77777777" w:rsidR="00352842" w:rsidRPr="00C8279E" w:rsidRDefault="00352842" w:rsidP="00FE0715">
            <w:pPr>
              <w:spacing w:after="0"/>
              <w:rPr>
                <w:rFonts w:eastAsia="Times New Roman"/>
                <w:lang w:eastAsia="es-CO"/>
              </w:rPr>
            </w:pPr>
            <w:r w:rsidRPr="00C8279E">
              <w:rPr>
                <w:rFonts w:eastAsia="Times New Roman"/>
                <w:lang w:eastAsia="es-CO"/>
              </w:rPr>
              <w:t xml:space="preserve">Corazón de Jesús </w:t>
            </w:r>
            <w:proofErr w:type="spellStart"/>
            <w:r w:rsidRPr="00C8279E">
              <w:rPr>
                <w:rFonts w:eastAsia="Times New Roman"/>
                <w:lang w:eastAsia="es-CO"/>
              </w:rPr>
              <w:t>Mz</w:t>
            </w:r>
            <w:proofErr w:type="spellEnd"/>
            <w:r w:rsidRPr="00C8279E">
              <w:rPr>
                <w:rFonts w:eastAsia="Times New Roman"/>
                <w:lang w:eastAsia="es-CO"/>
              </w:rPr>
              <w:t xml:space="preserve"> 18 Cs 8</w:t>
            </w:r>
          </w:p>
          <w:p w14:paraId="385279B0" w14:textId="77777777" w:rsidR="00352842" w:rsidRPr="00C8279E" w:rsidRDefault="00352842" w:rsidP="00FE0715">
            <w:pPr>
              <w:spacing w:after="0"/>
              <w:rPr>
                <w:rFonts w:eastAsia="Times New Roman"/>
                <w:lang w:eastAsia="es-CO"/>
              </w:rPr>
            </w:pPr>
          </w:p>
        </w:tc>
      </w:tr>
      <w:tr w:rsidR="00352842" w:rsidRPr="00C8279E" w14:paraId="6645B770"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2F66496A"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021B2421" w14:textId="77777777" w:rsidR="00352842" w:rsidRPr="00C8279E" w:rsidRDefault="00352842" w:rsidP="00FE0715">
            <w:pPr>
              <w:spacing w:after="0"/>
              <w:rPr>
                <w:rFonts w:eastAsia="Times New Roman"/>
                <w:lang w:eastAsia="es-CO"/>
              </w:rPr>
            </w:pPr>
            <w:r w:rsidRPr="00C8279E">
              <w:rPr>
                <w:rFonts w:eastAsia="Times New Roman"/>
                <w:lang w:eastAsia="es-CO"/>
              </w:rPr>
              <w:t>Avenida Colombia junto al Batallón Boyacá</w:t>
            </w:r>
            <w:r>
              <w:rPr>
                <w:rFonts w:eastAsia="Times New Roman"/>
                <w:lang w:eastAsia="es-CO"/>
              </w:rPr>
              <w:t xml:space="preserve"> </w:t>
            </w:r>
            <w:r w:rsidRPr="00C8279E">
              <w:rPr>
                <w:rFonts w:eastAsia="Times New Roman"/>
                <w:lang w:eastAsia="es-CO"/>
              </w:rPr>
              <w:t>(c</w:t>
            </w:r>
            <w:r>
              <w:rPr>
                <w:rFonts w:eastAsia="Times New Roman"/>
                <w:lang w:eastAsia="es-CO"/>
              </w:rPr>
              <w:t>a</w:t>
            </w:r>
            <w:r w:rsidRPr="00C8279E">
              <w:rPr>
                <w:rFonts w:eastAsia="Times New Roman"/>
                <w:lang w:eastAsia="es-CO"/>
              </w:rPr>
              <w:t>ll</w:t>
            </w:r>
            <w:r>
              <w:rPr>
                <w:rFonts w:eastAsia="Times New Roman"/>
                <w:lang w:eastAsia="es-CO"/>
              </w:rPr>
              <w:t>e</w:t>
            </w:r>
            <w:r w:rsidRPr="00C8279E">
              <w:rPr>
                <w:rFonts w:eastAsia="Times New Roman"/>
                <w:lang w:eastAsia="es-CO"/>
              </w:rPr>
              <w:t xml:space="preserve"> 22 N. 15 – 25)</w:t>
            </w:r>
          </w:p>
        </w:tc>
      </w:tr>
      <w:tr w:rsidR="00352842" w:rsidRPr="00C8279E" w14:paraId="4AB9DF52"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B9B3F66"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2DDBF244" w14:textId="77777777" w:rsidR="00352842" w:rsidRPr="00C8279E" w:rsidRDefault="00352842" w:rsidP="00FE0715">
            <w:pPr>
              <w:spacing w:after="0"/>
              <w:rPr>
                <w:rFonts w:eastAsia="Times New Roman"/>
                <w:lang w:eastAsia="es-CO"/>
              </w:rPr>
            </w:pPr>
            <w:r w:rsidRPr="00C8279E">
              <w:rPr>
                <w:rFonts w:eastAsia="Times New Roman"/>
                <w:lang w:eastAsia="es-CO"/>
              </w:rPr>
              <w:t>Efecty El Encano</w:t>
            </w:r>
          </w:p>
          <w:p w14:paraId="69E9D5BF" w14:textId="77777777" w:rsidR="00352842" w:rsidRPr="00C8279E" w:rsidRDefault="00352842" w:rsidP="00FE0715">
            <w:pPr>
              <w:spacing w:after="0"/>
              <w:rPr>
                <w:rFonts w:eastAsia="Times New Roman"/>
                <w:lang w:eastAsia="es-CO"/>
              </w:rPr>
            </w:pPr>
          </w:p>
        </w:tc>
      </w:tr>
      <w:tr w:rsidR="00352842" w:rsidRPr="00C8279E" w14:paraId="7FD60323" w14:textId="77777777" w:rsidTr="00FE0715">
        <w:trPr>
          <w:trHeight w:val="2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57B92BF2" w14:textId="77777777" w:rsidR="00352842" w:rsidRPr="00C8279E" w:rsidRDefault="00352842" w:rsidP="00FE0715">
            <w:pPr>
              <w:spacing w:after="0"/>
              <w:jc w:val="center"/>
              <w:rPr>
                <w:rFonts w:eastAsia="Times New Roman"/>
                <w:b/>
                <w:lang w:eastAsia="es-CO"/>
              </w:rPr>
            </w:pPr>
            <w:r w:rsidRPr="00C8279E">
              <w:rPr>
                <w:rFonts w:eastAsia="Times New Roman"/>
                <w:b/>
                <w:lang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D7D6FA" w14:textId="77777777" w:rsidR="00352842" w:rsidRPr="00C8279E" w:rsidRDefault="00352842" w:rsidP="00FE0715">
            <w:pPr>
              <w:spacing w:after="0"/>
              <w:rPr>
                <w:rFonts w:eastAsia="Times New Roman"/>
                <w:lang w:eastAsia="es-CO"/>
              </w:rPr>
            </w:pPr>
            <w:r w:rsidRPr="00C8279E">
              <w:rPr>
                <w:rFonts w:eastAsia="Times New Roman"/>
                <w:lang w:eastAsia="es-CO"/>
              </w:rPr>
              <w:t>Efecty Catambuco</w:t>
            </w:r>
          </w:p>
          <w:p w14:paraId="745F1C85" w14:textId="77777777" w:rsidR="00352842" w:rsidRPr="00C8279E" w:rsidRDefault="00352842" w:rsidP="00FE0715">
            <w:pPr>
              <w:spacing w:after="0"/>
              <w:rPr>
                <w:rFonts w:eastAsia="Times New Roman"/>
                <w:lang w:eastAsia="es-CO"/>
              </w:rPr>
            </w:pPr>
          </w:p>
        </w:tc>
      </w:tr>
    </w:tbl>
    <w:p w14:paraId="50435A6A" w14:textId="77777777" w:rsidR="00352842" w:rsidRPr="00C8279E" w:rsidRDefault="00352842" w:rsidP="00352842">
      <w:pPr>
        <w:rPr>
          <w:rFonts w:eastAsia="Times New Roman"/>
          <w:b/>
          <w:u w:val="single"/>
          <w:lang w:val="es-ES_tradnl" w:eastAsia="es-ES"/>
        </w:rPr>
      </w:pPr>
    </w:p>
    <w:p w14:paraId="42F0625C" w14:textId="77777777" w:rsidR="00352842" w:rsidRPr="00C8279E" w:rsidRDefault="00352842" w:rsidP="00352842">
      <w:pPr>
        <w:spacing w:after="120"/>
        <w:jc w:val="center"/>
        <w:rPr>
          <w:rFonts w:eastAsia="Times New Roman"/>
          <w:b/>
          <w:u w:val="single"/>
          <w:lang w:val="es-ES_tradnl" w:eastAsia="es-ES"/>
        </w:rPr>
      </w:pPr>
      <w:r w:rsidRPr="00C8279E">
        <w:rPr>
          <w:rFonts w:eastAsia="Times New Roman"/>
          <w:b/>
          <w:u w:val="single"/>
          <w:lang w:val="es-ES_tradnl" w:eastAsia="es-ES"/>
        </w:rPr>
        <w:t>CRONOGRAMA DE PAGOS ZONA RURAL</w:t>
      </w:r>
    </w:p>
    <w:p w14:paraId="1AFA32B3" w14:textId="77777777" w:rsidR="00352842" w:rsidRPr="00C8279E" w:rsidRDefault="00352842" w:rsidP="00352842">
      <w:pPr>
        <w:spacing w:after="120"/>
        <w:rPr>
          <w:rFonts w:eastAsia="Times New Roman"/>
          <w:lang w:val="es-ES_tradnl" w:eastAsia="es-ES"/>
        </w:rPr>
      </w:pPr>
      <w:r w:rsidRPr="00C8279E">
        <w:rPr>
          <w:rFonts w:eastAsia="Times New Roman"/>
          <w:lang w:val="es-ES_tradnl" w:eastAsia="es-ES"/>
        </w:rPr>
        <w:t xml:space="preserve">Para el caso de los adultos mayores que residen en los corregimientos se solicita cobrar en su respectivo sector, </w:t>
      </w:r>
      <w:r w:rsidRPr="00C8279E">
        <w:rPr>
          <w:rFonts w:eastAsia="Times New Roman"/>
          <w:lang w:eastAsia="es-ES_tradnl"/>
        </w:rPr>
        <w:t xml:space="preserve">a partir del </w:t>
      </w:r>
      <w:r w:rsidRPr="00C8279E">
        <w:rPr>
          <w:rFonts w:eastAsia="Times New Roman"/>
          <w:b/>
          <w:lang w:eastAsia="es-ES_tradnl"/>
        </w:rPr>
        <w:t>11</w:t>
      </w:r>
      <w:r w:rsidRPr="00C8279E">
        <w:rPr>
          <w:rFonts w:eastAsia="Times New Roman"/>
          <w:b/>
          <w:lang w:val="es-ES_tradnl" w:eastAsia="es-ES_tradnl"/>
        </w:rPr>
        <w:t xml:space="preserve"> hasta el 19 de DICIEMBRE</w:t>
      </w:r>
      <w:r w:rsidRPr="00C8279E">
        <w:rPr>
          <w:rFonts w:eastAsia="Times New Roman"/>
          <w:b/>
          <w:lang w:eastAsia="es-ES_tradnl"/>
        </w:rPr>
        <w:t xml:space="preserve">, </w:t>
      </w:r>
      <w:r w:rsidRPr="00C8279E">
        <w:rPr>
          <w:rFonts w:eastAsia="Times New Roman"/>
          <w:lang w:eastAsia="es-ES_tradnl"/>
        </w:rPr>
        <w:t>conforme al cronograma establecido.</w:t>
      </w:r>
    </w:p>
    <w:tbl>
      <w:tblPr>
        <w:tblW w:w="7996" w:type="dxa"/>
        <w:jc w:val="center"/>
        <w:shd w:val="clear" w:color="auto" w:fill="FFFFFF"/>
        <w:tblCellMar>
          <w:left w:w="0" w:type="dxa"/>
          <w:right w:w="0" w:type="dxa"/>
        </w:tblCellMar>
        <w:tblLook w:val="04A0" w:firstRow="1" w:lastRow="0" w:firstColumn="1" w:lastColumn="0" w:noHBand="0" w:noVBand="1"/>
      </w:tblPr>
      <w:tblGrid>
        <w:gridCol w:w="1931"/>
        <w:gridCol w:w="1927"/>
        <w:gridCol w:w="2515"/>
        <w:gridCol w:w="1623"/>
      </w:tblGrid>
      <w:tr w:rsidR="00352842" w:rsidRPr="00C8279E" w14:paraId="623B0639" w14:textId="77777777" w:rsidTr="00FE0715">
        <w:trPr>
          <w:trHeight w:val="660"/>
          <w:jc w:val="center"/>
        </w:trPr>
        <w:tc>
          <w:tcPr>
            <w:tcW w:w="1931"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0B77B740"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FECHA</w:t>
            </w:r>
          </w:p>
        </w:tc>
        <w:tc>
          <w:tcPr>
            <w:tcW w:w="19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ABDCAE6"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CORREGIMIENTO</w:t>
            </w:r>
          </w:p>
        </w:tc>
        <w:tc>
          <w:tcPr>
            <w:tcW w:w="251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E1D9952"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LUGAR DE PAGO</w:t>
            </w:r>
          </w:p>
        </w:tc>
        <w:tc>
          <w:tcPr>
            <w:tcW w:w="162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408FA85E"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HORARIO</w:t>
            </w:r>
          </w:p>
        </w:tc>
      </w:tr>
      <w:tr w:rsidR="00352842" w:rsidRPr="00C8279E" w14:paraId="22ECFE74" w14:textId="77777777" w:rsidTr="00FE0715">
        <w:trPr>
          <w:trHeight w:val="405"/>
          <w:jc w:val="center"/>
        </w:trPr>
        <w:tc>
          <w:tcPr>
            <w:tcW w:w="1931"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D6A9E03" w14:textId="77777777" w:rsidR="00352842" w:rsidRPr="00C8279E" w:rsidRDefault="00352842" w:rsidP="00FE0715">
            <w:pPr>
              <w:spacing w:after="120"/>
              <w:jc w:val="center"/>
              <w:rPr>
                <w:rFonts w:eastAsia="Times New Roman" w:cs="Segoe UI"/>
                <w:lang w:eastAsia="es-CO"/>
              </w:rPr>
            </w:pPr>
            <w:r w:rsidRPr="00C8279E">
              <w:rPr>
                <w:rFonts w:eastAsia="Times New Roman" w:cs="Segoe UI"/>
                <w:b/>
                <w:bCs/>
                <w:bdr w:val="none" w:sz="0" w:space="0" w:color="auto" w:frame="1"/>
                <w:lang w:eastAsia="es-CO"/>
              </w:rPr>
              <w:t>Miércoles 19</w:t>
            </w:r>
            <w:r>
              <w:rPr>
                <w:rFonts w:eastAsia="Times New Roman" w:cs="Segoe UI"/>
                <w:b/>
                <w:bCs/>
                <w:bdr w:val="none" w:sz="0" w:space="0" w:color="auto" w:frame="1"/>
                <w:lang w:eastAsia="es-CO"/>
              </w:rPr>
              <w:t xml:space="preserve"> de </w:t>
            </w:r>
            <w:r w:rsidRPr="00C8279E">
              <w:rPr>
                <w:rFonts w:eastAsia="Times New Roman" w:cs="Segoe UI"/>
                <w:b/>
                <w:bCs/>
                <w:bdr w:val="none" w:sz="0" w:space="0" w:color="auto" w:frame="1"/>
                <w:lang w:eastAsia="es-CO"/>
              </w:rPr>
              <w:t>diciembre</w:t>
            </w:r>
          </w:p>
        </w:tc>
        <w:tc>
          <w:tcPr>
            <w:tcW w:w="19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3CA2BE"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Cabrera</w:t>
            </w:r>
          </w:p>
        </w:tc>
        <w:tc>
          <w:tcPr>
            <w:tcW w:w="251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3C4212"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Salón comunal</w:t>
            </w:r>
          </w:p>
        </w:tc>
        <w:tc>
          <w:tcPr>
            <w:tcW w:w="162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BF675C" w14:textId="77777777" w:rsidR="00352842" w:rsidRPr="00C8279E" w:rsidRDefault="00352842" w:rsidP="00FE0715">
            <w:pPr>
              <w:spacing w:after="120"/>
              <w:rPr>
                <w:rFonts w:eastAsia="Times New Roman" w:cs="Segoe UI"/>
                <w:lang w:eastAsia="es-CO"/>
              </w:rPr>
            </w:pPr>
            <w:r w:rsidRPr="00C8279E">
              <w:rPr>
                <w:rFonts w:eastAsia="Times New Roman" w:cs="Segoe UI"/>
                <w:bdr w:val="none" w:sz="0" w:space="0" w:color="auto" w:frame="1"/>
                <w:lang w:eastAsia="es-CO"/>
              </w:rPr>
              <w:t>8:00 am a 11:00 am</w:t>
            </w:r>
          </w:p>
        </w:tc>
      </w:tr>
    </w:tbl>
    <w:p w14:paraId="78EA6D4C" w14:textId="77777777" w:rsidR="00352842" w:rsidRPr="00C8279E" w:rsidRDefault="00352842" w:rsidP="00352842">
      <w:pPr>
        <w:spacing w:after="120"/>
        <w:rPr>
          <w:rFonts w:eastAsia="Times New Roman" w:cs="Arial"/>
          <w:iCs/>
          <w:lang w:eastAsia="es-CO"/>
        </w:rPr>
      </w:pPr>
      <w:r w:rsidRPr="00C8279E">
        <w:rPr>
          <w:rFonts w:eastAsia="Times New Roman" w:cs="Arial"/>
          <w:iCs/>
          <w:lang w:val="es-ES_tradnl" w:eastAsia="es-CO"/>
        </w:rPr>
        <w:t>Para mayor información se</w:t>
      </w:r>
      <w:r w:rsidRPr="00C8279E">
        <w:rPr>
          <w:rFonts w:eastAsia="Times New Roman" w:cs="Arial"/>
          <w:iCs/>
          <w:lang w:eastAsia="es-CO"/>
        </w:rPr>
        <w:t xml:space="preserve"> sugiere </w:t>
      </w:r>
      <w:r w:rsidRPr="00C8279E">
        <w:rPr>
          <w:rFonts w:eastAsia="Times New Roman"/>
          <w:lang w:eastAsia="es-ES_tradnl"/>
        </w:rPr>
        <w:t xml:space="preserve">a los beneficiarios, </w:t>
      </w:r>
      <w:r w:rsidRPr="00C8279E">
        <w:rPr>
          <w:rFonts w:eastAsia="Times New Roman" w:cs="Arial"/>
          <w:iCs/>
          <w:lang w:eastAsia="es-CO"/>
        </w:rPr>
        <w:t xml:space="preserve">consultar en cada nómina, la fecha y el punto de pago asignado, a través de la página de internet de la Alcaldía de Pasto: </w:t>
      </w:r>
      <w:hyperlink r:id="rId17" w:history="1">
        <w:r w:rsidRPr="00C8279E">
          <w:rPr>
            <w:rStyle w:val="Hipervnculo"/>
            <w:rFonts w:eastAsia="Times New Roman" w:cs="Arial"/>
            <w:b/>
            <w:iCs/>
            <w:color w:val="auto"/>
            <w:lang w:eastAsia="es-CO"/>
          </w:rPr>
          <w:t>www.pasto.gov.co/ tramites y servicios/</w:t>
        </w:r>
      </w:hyperlink>
      <w:r w:rsidRPr="00C8279E">
        <w:rPr>
          <w:rFonts w:eastAsia="Times New Roman" w:cs="Arial"/>
          <w:b/>
          <w:iCs/>
          <w:u w:val="single"/>
          <w:lang w:eastAsia="es-CO"/>
        </w:rPr>
        <w:t xml:space="preserve"> bienestar social/ Colombia Mayor /ingresar número de cédula/ arrastrar imagen/ </w:t>
      </w:r>
      <w:proofErr w:type="spellStart"/>
      <w:r w:rsidRPr="00C8279E">
        <w:rPr>
          <w:rFonts w:eastAsia="Times New Roman" w:cs="Arial"/>
          <w:b/>
          <w:iCs/>
          <w:u w:val="single"/>
          <w:lang w:eastAsia="es-CO"/>
        </w:rPr>
        <w:t>clik</w:t>
      </w:r>
      <w:proofErr w:type="spellEnd"/>
      <w:r w:rsidRPr="00C8279E">
        <w:rPr>
          <w:rFonts w:eastAsia="Times New Roman" w:cs="Arial"/>
          <w:b/>
          <w:iCs/>
          <w:u w:val="single"/>
          <w:lang w:eastAsia="es-CO"/>
        </w:rPr>
        <w:t xml:space="preserve"> en consultar.</w:t>
      </w:r>
    </w:p>
    <w:p w14:paraId="546FEF8C" w14:textId="77777777" w:rsidR="00352842" w:rsidRPr="00C8279E" w:rsidRDefault="00352842" w:rsidP="00352842">
      <w:pPr>
        <w:spacing w:after="120"/>
        <w:rPr>
          <w:rFonts w:eastAsia="Times New Roman"/>
          <w:lang w:eastAsia="es-ES_tradnl"/>
        </w:rPr>
      </w:pPr>
      <w:r w:rsidRPr="00C8279E">
        <w:rPr>
          <w:rFonts w:eastAsia="Times New Roman"/>
          <w:lang w:eastAsia="es-ES_tradnl"/>
        </w:rPr>
        <w:t>Se recuerda a todos los beneficiarios del programa que para realizar el respectivo cobro es indispensable:</w:t>
      </w:r>
    </w:p>
    <w:p w14:paraId="6545C046"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 xml:space="preserve">Presentar la </w:t>
      </w:r>
      <w:r w:rsidRPr="00C8279E">
        <w:rPr>
          <w:rFonts w:eastAsia="Times New Roman"/>
          <w:b/>
          <w:lang w:eastAsia="es-ES_tradnl"/>
        </w:rPr>
        <w:t xml:space="preserve">cédula original </w:t>
      </w:r>
    </w:p>
    <w:p w14:paraId="3FEE2548" w14:textId="77777777" w:rsidR="00352842" w:rsidRPr="00C8279E" w:rsidRDefault="00352842" w:rsidP="00352842">
      <w:pPr>
        <w:numPr>
          <w:ilvl w:val="0"/>
          <w:numId w:val="18"/>
        </w:numPr>
        <w:suppressAutoHyphens w:val="0"/>
        <w:spacing w:after="160" w:line="259" w:lineRule="auto"/>
        <w:rPr>
          <w:rFonts w:eastAsia="Times New Roman"/>
          <w:b/>
          <w:lang w:eastAsia="es-ES_tradnl"/>
        </w:rPr>
      </w:pPr>
      <w:r w:rsidRPr="00C8279E">
        <w:rPr>
          <w:rFonts w:eastAsia="Times New Roman"/>
          <w:lang w:eastAsia="es-ES_tradnl"/>
        </w:rPr>
        <w:t>Únicamente</w:t>
      </w:r>
      <w:r w:rsidRPr="00C8279E">
        <w:rPr>
          <w:rFonts w:eastAsia="Times New Roman"/>
          <w:b/>
          <w:lang w:eastAsia="es-ES_tradnl"/>
        </w:rPr>
        <w:t xml:space="preserve"> </w:t>
      </w:r>
      <w:r w:rsidRPr="00C8279E">
        <w:rPr>
          <w:rFonts w:eastAsia="Times New Roman"/>
          <w:lang w:eastAsia="es-ES_tradnl"/>
        </w:rPr>
        <w:t xml:space="preserve">para el caso de las personas mayores en condición de </w:t>
      </w:r>
      <w:r w:rsidRPr="00C8279E">
        <w:rPr>
          <w:rFonts w:eastAsia="Times New Roman"/>
          <w:b/>
          <w:lang w:eastAsia="es-ES_tradnl"/>
        </w:rPr>
        <w:t>discapacidad</w:t>
      </w:r>
      <w:r w:rsidRPr="00C8279E">
        <w:rPr>
          <w:rFonts w:eastAsia="Times New Roman"/>
          <w:lang w:eastAsia="es-ES_tradnl"/>
        </w:rPr>
        <w:t xml:space="preserve"> que no pueden acercarse a cobrar, presentar </w:t>
      </w:r>
      <w:r w:rsidRPr="00C8279E">
        <w:rPr>
          <w:rFonts w:eastAsia="Times New Roman"/>
          <w:b/>
          <w:lang w:eastAsia="es-ES_tradnl"/>
        </w:rPr>
        <w:t xml:space="preserve">PODER NOTARIAL, </w:t>
      </w:r>
      <w:r w:rsidRPr="00C8279E">
        <w:rPr>
          <w:rFonts w:eastAsia="Times New Roman"/>
          <w:lang w:eastAsia="es-ES_tradnl"/>
        </w:rPr>
        <w:t xml:space="preserve">éste debe tener vigencia del mes actual </w:t>
      </w:r>
      <w:r w:rsidRPr="00C8279E">
        <w:rPr>
          <w:rFonts w:eastAsia="Times New Roman"/>
          <w:b/>
          <w:lang w:eastAsia="es-ES_tradnl"/>
        </w:rPr>
        <w:t>(DICIEMBRE)</w:t>
      </w:r>
      <w:r w:rsidRPr="00C8279E">
        <w:rPr>
          <w:rFonts w:eastAsia="Times New Roman"/>
          <w:lang w:eastAsia="es-ES_tradnl"/>
        </w:rPr>
        <w:t xml:space="preserve">, además debe presentar cédula original tanto del beneficiario/a como del apoderado/a. </w:t>
      </w:r>
    </w:p>
    <w:p w14:paraId="2E190B8E" w14:textId="77777777" w:rsidR="00352842" w:rsidRPr="00C8279E" w:rsidRDefault="00352842" w:rsidP="00352842">
      <w:pPr>
        <w:rPr>
          <w:rFonts w:eastAsia="Times New Roman"/>
          <w:lang w:eastAsia="es-ES_tradnl"/>
        </w:rPr>
      </w:pPr>
      <w:r w:rsidRPr="00C8279E">
        <w:rPr>
          <w:rFonts w:eastAsia="Times New Roman"/>
          <w:lang w:eastAsia="es-ES_tradnl"/>
        </w:rPr>
        <w:t xml:space="preserve">Igualmente, pueden dirigirse hasta las instalaciones del Centro Vida para el Adulto Mayor, ubicado en la Secretaría de Bienestar Social, barrio Mijitayo </w:t>
      </w:r>
      <w:r>
        <w:rPr>
          <w:rFonts w:eastAsia="Times New Roman"/>
          <w:lang w:eastAsia="es-ES_tradnl"/>
        </w:rPr>
        <w:t>carre</w:t>
      </w:r>
      <w:r w:rsidRPr="00C8279E">
        <w:rPr>
          <w:rFonts w:eastAsia="Times New Roman"/>
          <w:lang w:eastAsia="es-ES_tradnl"/>
        </w:rPr>
        <w:t xml:space="preserve">ra 26 Sur (antiguo </w:t>
      </w:r>
      <w:proofErr w:type="spellStart"/>
      <w:r w:rsidRPr="00C8279E">
        <w:rPr>
          <w:rFonts w:eastAsia="Times New Roman"/>
          <w:lang w:eastAsia="es-ES_tradnl"/>
        </w:rPr>
        <w:t>Inurbe</w:t>
      </w:r>
      <w:proofErr w:type="spellEnd"/>
      <w:r w:rsidRPr="00C8279E">
        <w:rPr>
          <w:rFonts w:eastAsia="Times New Roman"/>
          <w:lang w:eastAsia="es-ES_tradnl"/>
        </w:rPr>
        <w:t xml:space="preserve">) o comunicarse a la siguiente línea telefónica: 7244326 extensión 1806 </w:t>
      </w:r>
    </w:p>
    <w:p w14:paraId="11DD1C9B" w14:textId="77777777" w:rsidR="00352842" w:rsidRDefault="00352842" w:rsidP="00352842">
      <w:pPr>
        <w:suppressAutoHyphens w:val="0"/>
        <w:spacing w:line="276" w:lineRule="auto"/>
        <w:rPr>
          <w:rFonts w:eastAsia="Times New Roman" w:cs="Times New Roman"/>
          <w:b/>
          <w:bCs/>
          <w:sz w:val="18"/>
          <w:szCs w:val="18"/>
          <w:lang w:eastAsia="es-CO"/>
        </w:rPr>
      </w:pPr>
      <w:r w:rsidRPr="00FB6B6E">
        <w:rPr>
          <w:rFonts w:eastAsia="Times New Roman" w:cs="Times New Roman"/>
          <w:b/>
          <w:bCs/>
          <w:sz w:val="18"/>
          <w:szCs w:val="18"/>
          <w:lang w:eastAsia="es-CO"/>
        </w:rPr>
        <w:t>Información: Subsecretaria de Gestión y Proyectos, Magaly Arteaga Romero</w:t>
      </w:r>
      <w:r>
        <w:rPr>
          <w:rFonts w:eastAsia="Times New Roman" w:cs="Times New Roman"/>
          <w:b/>
          <w:bCs/>
          <w:sz w:val="18"/>
          <w:szCs w:val="18"/>
          <w:lang w:eastAsia="es-CO"/>
        </w:rPr>
        <w:t>,</w:t>
      </w:r>
      <w:r w:rsidRPr="00FB6B6E">
        <w:rPr>
          <w:rFonts w:eastAsia="Times New Roman" w:cs="Times New Roman"/>
          <w:b/>
          <w:bCs/>
          <w:sz w:val="18"/>
          <w:szCs w:val="18"/>
          <w:lang w:eastAsia="es-CO"/>
        </w:rPr>
        <w:t xml:space="preserve"> celular 3166291147</w:t>
      </w:r>
    </w:p>
    <w:p w14:paraId="6A9F2DDD" w14:textId="77777777" w:rsidR="00352842" w:rsidRDefault="00352842" w:rsidP="00352842">
      <w:pPr>
        <w:shd w:val="clear" w:color="auto" w:fill="FFFFFF"/>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060EB4">
      <w:pPr>
        <w:shd w:val="clear" w:color="auto" w:fill="FFFFFF"/>
        <w:suppressAutoHyphens w:val="0"/>
        <w:spacing w:after="120"/>
        <w:jc w:val="center"/>
        <w:rPr>
          <w:rFonts w:cs="Tahoma"/>
          <w:bCs/>
          <w:i/>
          <w:color w:val="222222"/>
        </w:rPr>
      </w:pPr>
    </w:p>
    <w:p w14:paraId="1B7BE3F1" w14:textId="7CA8A071" w:rsidR="00743139" w:rsidRDefault="00352842" w:rsidP="00060EB4">
      <w:pPr>
        <w:shd w:val="clear" w:color="auto" w:fill="FFFFFF"/>
        <w:suppressAutoHyphens w:val="0"/>
        <w:spacing w:after="120"/>
        <w:jc w:val="center"/>
        <w:rPr>
          <w:rFonts w:cs="Tahoma"/>
          <w:b/>
          <w:bCs/>
          <w:color w:val="222222"/>
        </w:rPr>
      </w:pPr>
      <w:r>
        <w:rPr>
          <w:rFonts w:cs="Tahoma"/>
          <w:b/>
          <w:bCs/>
          <w:color w:val="222222"/>
        </w:rPr>
        <w:lastRenderedPageBreak/>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62B54A1E" w14:textId="38F866F9" w:rsidR="00743139" w:rsidRPr="00743139" w:rsidRDefault="00743139" w:rsidP="00060EB4">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2C933D3E" wp14:editId="6A6E5F8A">
            <wp:extent cx="2096291" cy="2857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06049" cy="2870801"/>
                    </a:xfrm>
                    <a:prstGeom prst="rect">
                      <a:avLst/>
                    </a:prstGeom>
                  </pic:spPr>
                </pic:pic>
              </a:graphicData>
            </a:graphic>
          </wp:inline>
        </w:drawing>
      </w:r>
    </w:p>
    <w:p w14:paraId="7F510B06" w14:textId="35C4EAEF" w:rsidR="00743139" w:rsidRDefault="00743139" w:rsidP="00743139">
      <w:pPr>
        <w:shd w:val="clear" w:color="auto" w:fill="FFFFFF"/>
        <w:suppressAutoHyphens w:val="0"/>
        <w:spacing w:after="120"/>
        <w:rPr>
          <w:rFonts w:cs="Tahoma"/>
          <w:bCs/>
          <w:color w:val="222222"/>
        </w:rPr>
      </w:pPr>
      <w:r w:rsidRPr="00743139">
        <w:rPr>
          <w:rFonts w:cs="Tahoma"/>
          <w:bCs/>
          <w:color w:val="222222"/>
        </w:rPr>
        <w:t xml:space="preserve">Este 28 de diciembre en la </w:t>
      </w:r>
      <w:r w:rsidR="005D500A" w:rsidRPr="00743139">
        <w:rPr>
          <w:rFonts w:cs="Tahoma"/>
          <w:bCs/>
          <w:color w:val="222222"/>
        </w:rPr>
        <w:t xml:space="preserve">Plaza </w:t>
      </w:r>
      <w:r w:rsidRPr="00743139">
        <w:rPr>
          <w:rFonts w:cs="Tahoma"/>
          <w:bCs/>
          <w:color w:val="222222"/>
        </w:rPr>
        <w:t xml:space="preserve">del </w:t>
      </w:r>
      <w:r w:rsidR="005D500A" w:rsidRPr="00743139">
        <w:rPr>
          <w:rFonts w:cs="Tahoma"/>
          <w:bCs/>
          <w:color w:val="222222"/>
        </w:rPr>
        <w:t>Carnaval a partir de las 2</w:t>
      </w:r>
      <w:r w:rsidR="005D500A">
        <w:rPr>
          <w:rFonts w:cs="Tahoma"/>
          <w:bCs/>
          <w:color w:val="222222"/>
        </w:rPr>
        <w:t>:00</w:t>
      </w:r>
      <w:r w:rsidR="005D500A" w:rsidRPr="00743139">
        <w:rPr>
          <w:rFonts w:cs="Tahoma"/>
          <w:bCs/>
          <w:color w:val="222222"/>
        </w:rPr>
        <w:t xml:space="preserve"> de la tarde</w:t>
      </w:r>
      <w:r w:rsidR="005D500A" w:rsidRPr="005D500A">
        <w:rPr>
          <w:rFonts w:cs="Tahoma"/>
          <w:bCs/>
          <w:color w:val="222222"/>
        </w:rPr>
        <w:t xml:space="preserve"> </w:t>
      </w:r>
      <w:r w:rsidR="005D500A" w:rsidRPr="00743139">
        <w:rPr>
          <w:rFonts w:cs="Tahoma"/>
          <w:bCs/>
          <w:color w:val="222222"/>
        </w:rPr>
        <w:t>se llevará a cabo</w:t>
      </w:r>
      <w:r w:rsidRPr="00743139">
        <w:rPr>
          <w:rFonts w:cs="Tahoma"/>
          <w:bCs/>
          <w:color w:val="222222"/>
        </w:rPr>
        <w:t xml:space="preserve"> el Festival Canto al Agua</w:t>
      </w:r>
      <w:r w:rsidR="005D500A">
        <w:rPr>
          <w:rFonts w:cs="Tahoma"/>
          <w:bCs/>
          <w:color w:val="222222"/>
        </w:rPr>
        <w:t>,</w:t>
      </w:r>
      <w:r w:rsidRPr="00743139">
        <w:rPr>
          <w:rFonts w:cs="Tahoma"/>
          <w:bCs/>
          <w:color w:val="222222"/>
        </w:rPr>
        <w:t xml:space="preserve"> donde</w:t>
      </w:r>
      <w:r w:rsidR="005D500A">
        <w:rPr>
          <w:rFonts w:cs="Tahoma"/>
          <w:bCs/>
          <w:color w:val="222222"/>
        </w:rPr>
        <w:t xml:space="preserve"> las</w:t>
      </w:r>
      <w:r w:rsidRPr="00743139">
        <w:rPr>
          <w:rFonts w:cs="Tahoma"/>
          <w:bCs/>
          <w:color w:val="222222"/>
        </w:rPr>
        <w:t xml:space="preserve"> instituciones públicas y privadas </w:t>
      </w:r>
      <w:r w:rsidR="005D500A">
        <w:rPr>
          <w:rFonts w:cs="Tahoma"/>
          <w:bCs/>
          <w:color w:val="222222"/>
        </w:rPr>
        <w:t xml:space="preserve">aúnan esfuerzos para concientizar a la comunidad sobre el buen uso del agua y evitar su desperdicio </w:t>
      </w:r>
      <w:r w:rsidRPr="00743139">
        <w:rPr>
          <w:rFonts w:cs="Tahoma"/>
          <w:bCs/>
          <w:color w:val="222222"/>
        </w:rPr>
        <w:t>por medio de actividades lúdicas</w:t>
      </w:r>
      <w:r w:rsidR="005D500A">
        <w:rPr>
          <w:rFonts w:cs="Tahoma"/>
          <w:bCs/>
          <w:color w:val="222222"/>
        </w:rPr>
        <w:t xml:space="preserve"> y</w:t>
      </w:r>
      <w:r w:rsidRPr="00743139">
        <w:rPr>
          <w:rFonts w:cs="Tahoma"/>
          <w:bCs/>
          <w:color w:val="222222"/>
        </w:rPr>
        <w:t xml:space="preserve"> educativas en </w:t>
      </w:r>
      <w:r w:rsidR="00C47C78">
        <w:rPr>
          <w:rFonts w:cs="Tahoma"/>
          <w:bCs/>
          <w:color w:val="222222"/>
        </w:rPr>
        <w:t>favor</w:t>
      </w:r>
      <w:r w:rsidRPr="00743139">
        <w:rPr>
          <w:rFonts w:cs="Tahoma"/>
          <w:bCs/>
          <w:color w:val="222222"/>
        </w:rPr>
        <w:t xml:space="preserve"> del medio ambiente.</w:t>
      </w:r>
    </w:p>
    <w:p w14:paraId="61543F9D" w14:textId="2A0E0F77" w:rsidR="00C47C78" w:rsidRDefault="00C47C78" w:rsidP="00C47C78">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w:t>
      </w:r>
      <w:r w:rsidR="007303C9">
        <w:rPr>
          <w:rFonts w:cs="Tahoma"/>
          <w:bCs/>
          <w:color w:val="222222"/>
        </w:rPr>
        <w:t>que,</w:t>
      </w:r>
      <w:r>
        <w:rPr>
          <w:rFonts w:cs="Tahoma"/>
          <w:bCs/>
          <w:color w:val="222222"/>
        </w:rPr>
        <w:t xml:space="preserv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w:t>
      </w:r>
      <w:r w:rsidR="007303C9">
        <w:rPr>
          <w:rFonts w:cs="Tahoma"/>
          <w:bCs/>
          <w:color w:val="222222"/>
        </w:rPr>
        <w:t xml:space="preserve">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74AE1B23" w14:textId="792C5BEE" w:rsidR="00C47C78" w:rsidRDefault="00C47C78" w:rsidP="00743139">
      <w:pPr>
        <w:shd w:val="clear" w:color="auto" w:fill="FFFFFF"/>
        <w:suppressAutoHyphens w:val="0"/>
        <w:spacing w:after="120"/>
        <w:rPr>
          <w:rFonts w:cs="Tahoma"/>
          <w:bCs/>
          <w:color w:val="222222"/>
        </w:rPr>
      </w:pPr>
      <w:r w:rsidRPr="00743139">
        <w:rPr>
          <w:rFonts w:cs="Tahoma"/>
          <w:bCs/>
          <w:color w:val="222222"/>
        </w:rPr>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sidR="007303C9">
        <w:rPr>
          <w:rFonts w:cs="Tahoma"/>
          <w:bCs/>
          <w:color w:val="222222"/>
        </w:rPr>
        <w:t>, explicarle por qué debemos cuidar los recursos hídricos y hacer un buen uso de ellos</w:t>
      </w:r>
      <w:r w:rsidRPr="00743139">
        <w:rPr>
          <w:rFonts w:cs="Tahoma"/>
          <w:bCs/>
          <w:color w:val="222222"/>
        </w:rPr>
        <w:t xml:space="preserve">”. </w:t>
      </w:r>
    </w:p>
    <w:p w14:paraId="78AED57F" w14:textId="55EF9791" w:rsidR="00C47C78" w:rsidRDefault="00C47C78" w:rsidP="00743139">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xml:space="preserve">, fue institucionalizado mediante el acuerdo municipal 030 del 5 de noviembre de 2016 por la actual </w:t>
      </w:r>
      <w:r w:rsidR="007303C9" w:rsidRPr="00743139">
        <w:rPr>
          <w:rFonts w:cs="Tahoma"/>
          <w:bCs/>
          <w:color w:val="222222"/>
        </w:rPr>
        <w:t xml:space="preserve">Administración Municipal </w:t>
      </w:r>
      <w:r w:rsidRPr="00743139">
        <w:rPr>
          <w:rFonts w:cs="Tahoma"/>
          <w:bCs/>
          <w:color w:val="222222"/>
        </w:rPr>
        <w:t>después de surtirse los debates en el Concejo Municipal, propuesta realizada por director ejecutivo de Obremos por Pasto, Alberto Quintero Arturo.</w:t>
      </w:r>
    </w:p>
    <w:p w14:paraId="1DE1E563" w14:textId="2F9CC4F8" w:rsidR="007303C9" w:rsidRDefault="007303C9" w:rsidP="007303C9">
      <w:pPr>
        <w:shd w:val="clear" w:color="auto" w:fill="FFFFFF"/>
        <w:suppressAutoHyphens w:val="0"/>
        <w:spacing w:after="120"/>
        <w:rPr>
          <w:rFonts w:cs="Tahoma"/>
          <w:bCs/>
          <w:color w:val="222222"/>
        </w:rPr>
      </w:pPr>
      <w:r w:rsidRPr="00743139">
        <w:rPr>
          <w:rFonts w:cs="Tahoma"/>
          <w:bCs/>
          <w:color w:val="222222"/>
        </w:rPr>
        <w:lastRenderedPageBreak/>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61173E94" w14:textId="7AE45390" w:rsidR="00EE157B" w:rsidRDefault="00EE157B" w:rsidP="00060EB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2AE7D79" w14:textId="34ED074D" w:rsidR="00740F30" w:rsidRDefault="00740F30" w:rsidP="00EE157B">
      <w:pPr>
        <w:shd w:val="clear" w:color="auto" w:fill="FFFFFF"/>
        <w:suppressAutoHyphens w:val="0"/>
        <w:spacing w:after="120"/>
        <w:jc w:val="center"/>
        <w:rPr>
          <w:rFonts w:cs="Tahoma"/>
          <w:b/>
        </w:rPr>
      </w:pPr>
    </w:p>
    <w:bookmarkEnd w:id="0"/>
    <w:p w14:paraId="383F561A" w14:textId="6DCA45E6" w:rsidR="00297316" w:rsidRPr="00297316" w:rsidRDefault="00297316" w:rsidP="00297316">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172C5D58" w14:textId="22CAAAA6" w:rsidR="00297316" w:rsidRDefault="009A5E2B" w:rsidP="00A76CC9">
      <w:pPr>
        <w:shd w:val="clear" w:color="auto" w:fill="FFFFFF"/>
        <w:suppressAutoHyphens w:val="0"/>
        <w:spacing w:after="120"/>
        <w:jc w:val="center"/>
        <w:rPr>
          <w:rFonts w:cs="Tahoma"/>
        </w:rPr>
      </w:pPr>
      <w:r>
        <w:rPr>
          <w:rFonts w:cs="Tahoma"/>
          <w:noProof/>
          <w:lang w:eastAsia="es-CO"/>
        </w:rPr>
        <w:drawing>
          <wp:inline distT="0" distB="0" distL="0" distR="0" wp14:anchorId="54015BC6" wp14:editId="7C313BCA">
            <wp:extent cx="3726770" cy="2226365"/>
            <wp:effectExtent l="0" t="0" r="762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42751" cy="2235912"/>
                    </a:xfrm>
                    <a:prstGeom prst="rect">
                      <a:avLst/>
                    </a:prstGeom>
                  </pic:spPr>
                </pic:pic>
              </a:graphicData>
            </a:graphic>
          </wp:inline>
        </w:drawing>
      </w:r>
    </w:p>
    <w:p w14:paraId="177CD549" w14:textId="24F056E6" w:rsidR="00297316" w:rsidRPr="00297316" w:rsidRDefault="00297316" w:rsidP="00297316">
      <w:pPr>
        <w:shd w:val="clear" w:color="auto" w:fill="FFFFFF"/>
        <w:suppressAutoHyphens w:val="0"/>
        <w:spacing w:after="120"/>
        <w:rPr>
          <w:rFonts w:cs="Tahoma"/>
        </w:rPr>
      </w:pPr>
      <w:r w:rsidRPr="00297316">
        <w:rPr>
          <w:rFonts w:cs="Tahoma"/>
        </w:rPr>
        <w:t xml:space="preserve">A través del Decreto 0463, la Alcaldía de Pasto </w:t>
      </w:r>
      <w:r w:rsidR="00A76CC9">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sidR="00FE12B7">
        <w:rPr>
          <w:rFonts w:cs="Tahoma"/>
        </w:rPr>
        <w:t xml:space="preserve"> El cumplimiento de esta medida será vigilado por la Secretaría de Tránsito y Transporte del Municipio.</w:t>
      </w:r>
      <w:r w:rsidRPr="00297316">
        <w:rPr>
          <w:rFonts w:cs="Tahoma"/>
        </w:rPr>
        <w:t xml:space="preserve"> </w:t>
      </w:r>
    </w:p>
    <w:p w14:paraId="7B61CF3E" w14:textId="5A60BAB1" w:rsidR="00297316" w:rsidRPr="00297316" w:rsidRDefault="00297316" w:rsidP="00297316">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48A83136" w14:textId="3007CF25" w:rsidR="00297316" w:rsidRPr="00297316" w:rsidRDefault="00297316" w:rsidP="00297316">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20" w:history="1">
        <w:r w:rsidRPr="00297316">
          <w:rPr>
            <w:rFonts w:cs="Tahoma"/>
          </w:rPr>
          <w:t>movilidad@transitopasto.gov.co</w:t>
        </w:r>
      </w:hyperlink>
      <w:r w:rsidRPr="00297316">
        <w:rPr>
          <w:rFonts w:cs="Tahoma"/>
        </w:rPr>
        <w:t>”, explicó el funcionario.</w:t>
      </w:r>
    </w:p>
    <w:p w14:paraId="5328F248" w14:textId="10460338" w:rsidR="00297316" w:rsidRPr="00297316" w:rsidRDefault="00297316" w:rsidP="00297316">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08F93F3E" w14:textId="68F63782" w:rsidR="00297316" w:rsidRPr="00297316" w:rsidRDefault="00297316" w:rsidP="00297316">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297316" w:rsidRPr="00AF7ADD" w14:paraId="1DAA4ACA" w14:textId="77777777" w:rsidTr="00E96673">
        <w:tc>
          <w:tcPr>
            <w:tcW w:w="5528" w:type="dxa"/>
          </w:tcPr>
          <w:p w14:paraId="5CFBEB56" w14:textId="77777777" w:rsidR="00297316" w:rsidRPr="00AF7ADD" w:rsidRDefault="00297316" w:rsidP="00E96673">
            <w:pPr>
              <w:jc w:val="center"/>
              <w:rPr>
                <w:b/>
              </w:rPr>
            </w:pPr>
            <w:r w:rsidRPr="00AF7ADD">
              <w:rPr>
                <w:b/>
              </w:rPr>
              <w:t>TIPO DE CARRERA</w:t>
            </w:r>
          </w:p>
        </w:tc>
        <w:tc>
          <w:tcPr>
            <w:tcW w:w="3260" w:type="dxa"/>
          </w:tcPr>
          <w:p w14:paraId="47803CD3" w14:textId="77777777" w:rsidR="00297316" w:rsidRPr="00AF7ADD" w:rsidRDefault="00297316" w:rsidP="00E96673">
            <w:pPr>
              <w:jc w:val="center"/>
              <w:rPr>
                <w:b/>
              </w:rPr>
            </w:pPr>
            <w:r w:rsidRPr="00AF7ADD">
              <w:rPr>
                <w:b/>
              </w:rPr>
              <w:t>TARIFA EN PESOS ($)</w:t>
            </w:r>
          </w:p>
        </w:tc>
      </w:tr>
      <w:tr w:rsidR="00297316" w:rsidRPr="00AF7ADD" w14:paraId="60E75317" w14:textId="77777777" w:rsidTr="00E96673">
        <w:tc>
          <w:tcPr>
            <w:tcW w:w="5528" w:type="dxa"/>
          </w:tcPr>
          <w:p w14:paraId="2903DC95" w14:textId="77777777" w:rsidR="00297316" w:rsidRPr="00AF7ADD" w:rsidRDefault="00297316" w:rsidP="00E96673">
            <w:r w:rsidRPr="00AF7ADD">
              <w:lastRenderedPageBreak/>
              <w:t>Carrera de barrio no periférico a otro no periférico, denominada carrera ordinaria o normal.</w:t>
            </w:r>
          </w:p>
        </w:tc>
        <w:tc>
          <w:tcPr>
            <w:tcW w:w="3260" w:type="dxa"/>
            <w:vAlign w:val="center"/>
          </w:tcPr>
          <w:p w14:paraId="1432189F" w14:textId="77777777" w:rsidR="00297316" w:rsidRPr="00AF7ADD" w:rsidRDefault="00297316" w:rsidP="00E96673">
            <w:pPr>
              <w:jc w:val="center"/>
            </w:pPr>
            <w:r w:rsidRPr="00AF7ADD">
              <w:t>4.800</w:t>
            </w:r>
          </w:p>
        </w:tc>
      </w:tr>
      <w:tr w:rsidR="00297316" w:rsidRPr="00AF7ADD" w14:paraId="495F2586" w14:textId="77777777" w:rsidTr="00E96673">
        <w:tc>
          <w:tcPr>
            <w:tcW w:w="5528" w:type="dxa"/>
          </w:tcPr>
          <w:p w14:paraId="256B9690" w14:textId="77777777" w:rsidR="00297316" w:rsidRPr="00AF7ADD" w:rsidRDefault="00297316" w:rsidP="00E96673">
            <w:r w:rsidRPr="00AF7ADD">
              <w:t>Carrera desde barrio no periférico a barrio periférico o viceversa, denominada carrera especial</w:t>
            </w:r>
          </w:p>
        </w:tc>
        <w:tc>
          <w:tcPr>
            <w:tcW w:w="3260" w:type="dxa"/>
            <w:vAlign w:val="center"/>
          </w:tcPr>
          <w:p w14:paraId="2B7BD9CC" w14:textId="77777777" w:rsidR="00297316" w:rsidRPr="00AF7ADD" w:rsidRDefault="00297316" w:rsidP="00E96673">
            <w:pPr>
              <w:jc w:val="center"/>
            </w:pPr>
            <w:r w:rsidRPr="00AF7ADD">
              <w:t>5.400</w:t>
            </w:r>
          </w:p>
        </w:tc>
      </w:tr>
      <w:tr w:rsidR="00297316" w:rsidRPr="00AF7ADD" w14:paraId="64F5AE22" w14:textId="77777777" w:rsidTr="00E96673">
        <w:tc>
          <w:tcPr>
            <w:tcW w:w="5528" w:type="dxa"/>
          </w:tcPr>
          <w:p w14:paraId="622F6B48" w14:textId="77777777" w:rsidR="00297316" w:rsidRPr="00AF7ADD" w:rsidRDefault="00297316" w:rsidP="00E96673">
            <w:r w:rsidRPr="00AF7ADD">
              <w:t>Carrera de barrio periférico a barrio periférico, denominada carrera súper (en su recorrido pasa o bordea el anillo céntrico de la ciudad)</w:t>
            </w:r>
          </w:p>
        </w:tc>
        <w:tc>
          <w:tcPr>
            <w:tcW w:w="3260" w:type="dxa"/>
            <w:vAlign w:val="center"/>
          </w:tcPr>
          <w:p w14:paraId="50338EAF" w14:textId="77777777" w:rsidR="00297316" w:rsidRPr="00AF7ADD" w:rsidRDefault="00297316" w:rsidP="00E96673">
            <w:pPr>
              <w:jc w:val="center"/>
            </w:pPr>
            <w:r w:rsidRPr="00AF7ADD">
              <w:t>6.000</w:t>
            </w:r>
          </w:p>
        </w:tc>
      </w:tr>
      <w:tr w:rsidR="00297316" w:rsidRPr="00AF7ADD" w14:paraId="257A1772" w14:textId="77777777" w:rsidTr="00E96673">
        <w:tc>
          <w:tcPr>
            <w:tcW w:w="5528" w:type="dxa"/>
          </w:tcPr>
          <w:p w14:paraId="40263108" w14:textId="77777777" w:rsidR="00297316" w:rsidRPr="00AF7ADD" w:rsidRDefault="00297316" w:rsidP="00E96673">
            <w:r w:rsidRPr="00AF7ADD">
              <w:t>Expreso al aeropuerto (Se aplica desde la salida al norte- Chapultepec)</w:t>
            </w:r>
          </w:p>
        </w:tc>
        <w:tc>
          <w:tcPr>
            <w:tcW w:w="3260" w:type="dxa"/>
            <w:vAlign w:val="center"/>
          </w:tcPr>
          <w:p w14:paraId="1433E237" w14:textId="77777777" w:rsidR="00297316" w:rsidRPr="00AF7ADD" w:rsidRDefault="00297316" w:rsidP="00E96673">
            <w:pPr>
              <w:jc w:val="center"/>
            </w:pPr>
            <w:r w:rsidRPr="00AF7ADD">
              <w:t>40.000</w:t>
            </w:r>
          </w:p>
        </w:tc>
      </w:tr>
      <w:tr w:rsidR="00297316" w:rsidRPr="00AF7ADD" w14:paraId="67A3FD53" w14:textId="77777777" w:rsidTr="00E96673">
        <w:tc>
          <w:tcPr>
            <w:tcW w:w="5528" w:type="dxa"/>
          </w:tcPr>
          <w:p w14:paraId="57E2447C" w14:textId="77777777" w:rsidR="00297316" w:rsidRPr="00AF7ADD" w:rsidRDefault="00297316" w:rsidP="00E96673">
            <w:r w:rsidRPr="00AF7ADD">
              <w:t xml:space="preserve">Pasaje al aeropuerto por persona </w:t>
            </w:r>
          </w:p>
        </w:tc>
        <w:tc>
          <w:tcPr>
            <w:tcW w:w="3260" w:type="dxa"/>
            <w:vAlign w:val="center"/>
          </w:tcPr>
          <w:p w14:paraId="1E6A1B3F" w14:textId="77777777" w:rsidR="00297316" w:rsidRPr="00AF7ADD" w:rsidRDefault="00297316" w:rsidP="00E96673">
            <w:pPr>
              <w:jc w:val="center"/>
            </w:pPr>
            <w:r w:rsidRPr="00AF7ADD">
              <w:t>10.000</w:t>
            </w:r>
          </w:p>
        </w:tc>
      </w:tr>
      <w:tr w:rsidR="00297316" w:rsidRPr="00AF7ADD" w14:paraId="1ACE4F63" w14:textId="77777777" w:rsidTr="00E96673">
        <w:tc>
          <w:tcPr>
            <w:tcW w:w="5528" w:type="dxa"/>
          </w:tcPr>
          <w:p w14:paraId="193A5742" w14:textId="77777777" w:rsidR="00297316" w:rsidRPr="00AF7ADD" w:rsidRDefault="00297316" w:rsidP="00E96673">
            <w:pPr>
              <w:jc w:val="center"/>
              <w:rPr>
                <w:b/>
              </w:rPr>
            </w:pPr>
            <w:r w:rsidRPr="00AF7ADD">
              <w:rPr>
                <w:b/>
              </w:rPr>
              <w:t>TIPO DE CARRERA</w:t>
            </w:r>
          </w:p>
        </w:tc>
        <w:tc>
          <w:tcPr>
            <w:tcW w:w="3260" w:type="dxa"/>
          </w:tcPr>
          <w:p w14:paraId="6E324D59" w14:textId="77777777" w:rsidR="00297316" w:rsidRPr="00AF7ADD" w:rsidRDefault="00297316" w:rsidP="00E96673">
            <w:pPr>
              <w:jc w:val="center"/>
              <w:rPr>
                <w:b/>
              </w:rPr>
            </w:pPr>
            <w:r w:rsidRPr="00AF7ADD">
              <w:rPr>
                <w:b/>
              </w:rPr>
              <w:t>TARIFA EN PESOS ($)</w:t>
            </w:r>
          </w:p>
        </w:tc>
      </w:tr>
      <w:tr w:rsidR="00297316" w:rsidRPr="002F7CF9" w14:paraId="6BF09AC2" w14:textId="77777777" w:rsidTr="00E96673">
        <w:tc>
          <w:tcPr>
            <w:tcW w:w="5528" w:type="dxa"/>
          </w:tcPr>
          <w:p w14:paraId="77C84CC6" w14:textId="77777777" w:rsidR="00297316" w:rsidRPr="002F7CF9" w:rsidRDefault="00297316" w:rsidP="00E96673">
            <w:r w:rsidRPr="002F7CF9">
              <w:t>Recargo por servicio puerta a puerta</w:t>
            </w:r>
          </w:p>
        </w:tc>
        <w:tc>
          <w:tcPr>
            <w:tcW w:w="3260" w:type="dxa"/>
            <w:vAlign w:val="center"/>
          </w:tcPr>
          <w:p w14:paraId="5A363087" w14:textId="77777777" w:rsidR="00297316" w:rsidRPr="002F7CF9" w:rsidRDefault="00297316" w:rsidP="00E96673">
            <w:pPr>
              <w:jc w:val="center"/>
            </w:pPr>
            <w:r w:rsidRPr="002F7CF9">
              <w:t>600</w:t>
            </w:r>
          </w:p>
        </w:tc>
      </w:tr>
      <w:tr w:rsidR="00297316" w:rsidRPr="00AF7ADD" w14:paraId="3B079EF7" w14:textId="77777777" w:rsidTr="00E96673">
        <w:tc>
          <w:tcPr>
            <w:tcW w:w="5528" w:type="dxa"/>
          </w:tcPr>
          <w:p w14:paraId="086DFE04" w14:textId="77777777" w:rsidR="00297316" w:rsidRPr="00AF7ADD" w:rsidRDefault="00297316" w:rsidP="00E96673">
            <w:r w:rsidRPr="00AF7ADD">
              <w:t>Recargo por Dominical y Festivos</w:t>
            </w:r>
          </w:p>
        </w:tc>
        <w:tc>
          <w:tcPr>
            <w:tcW w:w="3260" w:type="dxa"/>
            <w:vAlign w:val="center"/>
          </w:tcPr>
          <w:p w14:paraId="7EB6848A" w14:textId="77777777" w:rsidR="00297316" w:rsidRPr="00AF7ADD" w:rsidRDefault="00297316" w:rsidP="00E96673">
            <w:pPr>
              <w:jc w:val="center"/>
            </w:pPr>
            <w:r w:rsidRPr="00AF7ADD">
              <w:t>400</w:t>
            </w:r>
          </w:p>
        </w:tc>
      </w:tr>
      <w:tr w:rsidR="00297316" w:rsidRPr="00AF7ADD" w14:paraId="112B51F1" w14:textId="77777777" w:rsidTr="00E96673">
        <w:tc>
          <w:tcPr>
            <w:tcW w:w="5528" w:type="dxa"/>
          </w:tcPr>
          <w:p w14:paraId="2E6A34E3" w14:textId="77777777" w:rsidR="00297316" w:rsidRPr="00AF7ADD" w:rsidRDefault="00297316" w:rsidP="00E96673">
            <w:r w:rsidRPr="00AF7ADD">
              <w:t>Recargo nocturno. Aplica de 9:00 p.m., a 5.30 a.m.</w:t>
            </w:r>
          </w:p>
        </w:tc>
        <w:tc>
          <w:tcPr>
            <w:tcW w:w="3260" w:type="dxa"/>
            <w:vAlign w:val="center"/>
          </w:tcPr>
          <w:p w14:paraId="3B7BA30F" w14:textId="77777777" w:rsidR="00297316" w:rsidRPr="00AF7ADD" w:rsidRDefault="00297316" w:rsidP="00E96673">
            <w:pPr>
              <w:jc w:val="center"/>
            </w:pPr>
            <w:r w:rsidRPr="00AF7ADD">
              <w:t>400</w:t>
            </w:r>
          </w:p>
        </w:tc>
      </w:tr>
    </w:tbl>
    <w:p w14:paraId="704C8181" w14:textId="48BC70F5" w:rsidR="00297316" w:rsidRDefault="00297316" w:rsidP="00297316">
      <w:r>
        <w:t xml:space="preserve">Para efectos de la aplicación de la tarifa y la definición de los diferentes tipos de carreras, son barrios periféricos los siguientes: </w:t>
      </w:r>
    </w:p>
    <w:p w14:paraId="26816188" w14:textId="30B5382F" w:rsidR="00297316" w:rsidRDefault="00050A08" w:rsidP="00297316">
      <w:r>
        <w:t>NOROCCIDENTE:</w:t>
      </w:r>
      <w:r w:rsidR="00297316">
        <w:t xml:space="preserve"> Villa Campestre (salida a Genoy), EI Aljibe, Condominio Morasurco. NORTE: Sol de Oriente, Portal de Aranda, </w:t>
      </w:r>
      <w:proofErr w:type="spellStart"/>
      <w:r w:rsidR="00297316">
        <w:t>Sindagua</w:t>
      </w:r>
      <w:proofErr w:type="spellEnd"/>
      <w:r w:rsidR="00297316">
        <w:t xml:space="preserve">. NORORIENTE: EI Manantial, Villas del Viento. ORIENTE: Caicedonia, Arnulfo Guerrero. SURORIENTE: La Paz, Villa Docente, EI Rosario, Urbanización La Minga. SUR: Altos de </w:t>
      </w:r>
      <w:proofErr w:type="spellStart"/>
      <w:r w:rsidR="00297316">
        <w:t>Chapalito</w:t>
      </w:r>
      <w:proofErr w:type="spellEnd"/>
      <w:r w:rsidR="00297316">
        <w:t xml:space="preserve">, </w:t>
      </w:r>
      <w:proofErr w:type="spellStart"/>
      <w:r w:rsidR="00297316">
        <w:t>Chapal</w:t>
      </w:r>
      <w:proofErr w:type="spellEnd"/>
      <w:r w:rsidR="00297316">
        <w:t xml:space="preserve">. SUROCCIDENTE: Gilberto Pabón. OCCIDENTE: Altos de Las Mercedes, Villa de Los Ríos, </w:t>
      </w:r>
      <w:proofErr w:type="spellStart"/>
      <w:r w:rsidR="00297316">
        <w:t>Mijitayo</w:t>
      </w:r>
      <w:proofErr w:type="spellEnd"/>
      <w:r w:rsidR="00297316">
        <w:t xml:space="preserve"> Alto, CAM Anganoy, </w:t>
      </w:r>
      <w:proofErr w:type="spellStart"/>
      <w:r w:rsidR="00297316">
        <w:t>Gualcaloma</w:t>
      </w:r>
      <w:proofErr w:type="spellEnd"/>
      <w:r w:rsidR="00297316">
        <w:t xml:space="preserve"> y </w:t>
      </w:r>
      <w:proofErr w:type="spellStart"/>
      <w:r w:rsidR="00297316">
        <w:t>Altavista</w:t>
      </w:r>
      <w:proofErr w:type="spellEnd"/>
      <w:r w:rsidR="00297316">
        <w:t xml:space="preserve">. </w:t>
      </w:r>
    </w:p>
    <w:p w14:paraId="00E3DFAE" w14:textId="52489CF3" w:rsidR="00297316" w:rsidRPr="00175F11" w:rsidRDefault="00297316" w:rsidP="00297316">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0822E2A4" w14:textId="317E98B9" w:rsidR="00297316" w:rsidRPr="00175F11" w:rsidRDefault="00297316" w:rsidP="00297316">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 xml:space="preserve">Calle 22 (Avenida Colombia) desde carrera 19 hasta carrera 9 (Avenida Chile), </w:t>
      </w:r>
      <w:r w:rsidRPr="00175F11">
        <w:rPr>
          <w:lang w:val="es-ES"/>
        </w:rPr>
        <w:lastRenderedPageBreak/>
        <w:t>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4F4DD357" w14:textId="60B5ADF9" w:rsidR="00297316" w:rsidRDefault="00297316" w:rsidP="00297316">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297316" w14:paraId="6298587D" w14:textId="77777777" w:rsidTr="00E96673">
        <w:tc>
          <w:tcPr>
            <w:tcW w:w="2992" w:type="dxa"/>
          </w:tcPr>
          <w:p w14:paraId="77B18DAA" w14:textId="77777777" w:rsidR="00297316" w:rsidRPr="00175F11" w:rsidRDefault="00297316" w:rsidP="00E96673">
            <w:pPr>
              <w:jc w:val="center"/>
              <w:rPr>
                <w:b/>
              </w:rPr>
            </w:pPr>
            <w:r w:rsidRPr="00175F11">
              <w:rPr>
                <w:b/>
              </w:rPr>
              <w:t>PUNTO DE REFERENCIA</w:t>
            </w:r>
          </w:p>
        </w:tc>
        <w:tc>
          <w:tcPr>
            <w:tcW w:w="2993" w:type="dxa"/>
          </w:tcPr>
          <w:p w14:paraId="7194A386" w14:textId="77777777" w:rsidR="00297316" w:rsidRPr="00175F11" w:rsidRDefault="00297316" w:rsidP="00E96673">
            <w:pPr>
              <w:jc w:val="center"/>
              <w:rPr>
                <w:b/>
              </w:rPr>
            </w:pPr>
            <w:r w:rsidRPr="00175F11">
              <w:rPr>
                <w:b/>
              </w:rPr>
              <w:t>DISTANCIA</w:t>
            </w:r>
          </w:p>
        </w:tc>
        <w:tc>
          <w:tcPr>
            <w:tcW w:w="2993" w:type="dxa"/>
          </w:tcPr>
          <w:p w14:paraId="6E5233C1" w14:textId="77777777" w:rsidR="00297316" w:rsidRPr="00175F11" w:rsidRDefault="00297316" w:rsidP="00E96673">
            <w:pPr>
              <w:jc w:val="center"/>
              <w:rPr>
                <w:b/>
              </w:rPr>
            </w:pPr>
            <w:r w:rsidRPr="00175F11">
              <w:rPr>
                <w:b/>
              </w:rPr>
              <w:t>VALOR CARRERA</w:t>
            </w:r>
          </w:p>
        </w:tc>
      </w:tr>
      <w:tr w:rsidR="00297316" w14:paraId="5E2F2CED" w14:textId="77777777" w:rsidTr="00E96673">
        <w:tc>
          <w:tcPr>
            <w:tcW w:w="2992" w:type="dxa"/>
          </w:tcPr>
          <w:p w14:paraId="0987AA7A" w14:textId="77777777" w:rsidR="00297316" w:rsidRPr="00175F11" w:rsidRDefault="00297316" w:rsidP="00E96673">
            <w:pPr>
              <w:jc w:val="center"/>
            </w:pPr>
            <w:r w:rsidRPr="00175F11">
              <w:t>PASTO-EL ENCANO</w:t>
            </w:r>
          </w:p>
        </w:tc>
        <w:tc>
          <w:tcPr>
            <w:tcW w:w="2993" w:type="dxa"/>
          </w:tcPr>
          <w:p w14:paraId="34A3AF7C" w14:textId="77777777" w:rsidR="00297316" w:rsidRPr="00175F11" w:rsidRDefault="00297316" w:rsidP="00E96673">
            <w:pPr>
              <w:jc w:val="center"/>
            </w:pPr>
            <w:r w:rsidRPr="00175F11">
              <w:t>27. 1 km</w:t>
            </w:r>
          </w:p>
        </w:tc>
        <w:tc>
          <w:tcPr>
            <w:tcW w:w="2993" w:type="dxa"/>
          </w:tcPr>
          <w:p w14:paraId="0690057C" w14:textId="77777777" w:rsidR="00297316" w:rsidRPr="00175F11" w:rsidRDefault="00297316" w:rsidP="00E96673">
            <w:pPr>
              <w:jc w:val="center"/>
            </w:pPr>
            <w:r w:rsidRPr="00175F11">
              <w:t>$30.800</w:t>
            </w:r>
          </w:p>
        </w:tc>
      </w:tr>
      <w:tr w:rsidR="00297316" w14:paraId="3086F3AB" w14:textId="77777777" w:rsidTr="00E96673">
        <w:tc>
          <w:tcPr>
            <w:tcW w:w="2992" w:type="dxa"/>
          </w:tcPr>
          <w:p w14:paraId="52DB79DB" w14:textId="77777777" w:rsidR="00297316" w:rsidRPr="00175F11" w:rsidRDefault="00297316" w:rsidP="00E96673">
            <w:pPr>
              <w:jc w:val="center"/>
            </w:pPr>
            <w:r w:rsidRPr="00175F11">
              <w:t>PASTO-GENOY</w:t>
            </w:r>
          </w:p>
        </w:tc>
        <w:tc>
          <w:tcPr>
            <w:tcW w:w="2993" w:type="dxa"/>
          </w:tcPr>
          <w:p w14:paraId="48DEA6C4" w14:textId="77777777" w:rsidR="00297316" w:rsidRPr="00175F11" w:rsidRDefault="00297316" w:rsidP="00E96673">
            <w:pPr>
              <w:jc w:val="center"/>
            </w:pPr>
            <w:r w:rsidRPr="00175F11">
              <w:t>15.7 km</w:t>
            </w:r>
          </w:p>
        </w:tc>
        <w:tc>
          <w:tcPr>
            <w:tcW w:w="2993" w:type="dxa"/>
          </w:tcPr>
          <w:p w14:paraId="20B08FBC" w14:textId="77777777" w:rsidR="00297316" w:rsidRPr="00175F11" w:rsidRDefault="00297316" w:rsidP="00E96673">
            <w:pPr>
              <w:jc w:val="center"/>
            </w:pPr>
            <w:r w:rsidRPr="00175F11">
              <w:t>$17.200</w:t>
            </w:r>
          </w:p>
        </w:tc>
      </w:tr>
      <w:tr w:rsidR="00297316" w14:paraId="26C55F56" w14:textId="77777777" w:rsidTr="00E96673">
        <w:tc>
          <w:tcPr>
            <w:tcW w:w="2992" w:type="dxa"/>
          </w:tcPr>
          <w:p w14:paraId="443EAED4" w14:textId="77777777" w:rsidR="00297316" w:rsidRPr="00175F11" w:rsidRDefault="00297316" w:rsidP="00E96673">
            <w:pPr>
              <w:jc w:val="center"/>
            </w:pPr>
            <w:r w:rsidRPr="00175F11">
              <w:t>PASTO- LA CALDERA</w:t>
            </w:r>
          </w:p>
        </w:tc>
        <w:tc>
          <w:tcPr>
            <w:tcW w:w="2993" w:type="dxa"/>
          </w:tcPr>
          <w:p w14:paraId="33C5CE56" w14:textId="77777777" w:rsidR="00297316" w:rsidRPr="00175F11" w:rsidRDefault="00297316" w:rsidP="00E96673">
            <w:pPr>
              <w:jc w:val="center"/>
            </w:pPr>
            <w:r w:rsidRPr="00175F11">
              <w:t>22.5 Km</w:t>
            </w:r>
          </w:p>
        </w:tc>
        <w:tc>
          <w:tcPr>
            <w:tcW w:w="2993" w:type="dxa"/>
          </w:tcPr>
          <w:p w14:paraId="4689927B" w14:textId="77777777" w:rsidR="00297316" w:rsidRPr="00175F11" w:rsidRDefault="00297316" w:rsidP="00E96673">
            <w:pPr>
              <w:jc w:val="center"/>
            </w:pPr>
            <w:r w:rsidRPr="00175F11">
              <w:t>$24.400</w:t>
            </w:r>
          </w:p>
        </w:tc>
      </w:tr>
      <w:tr w:rsidR="00297316" w14:paraId="3CD07432" w14:textId="77777777" w:rsidTr="00E96673">
        <w:tc>
          <w:tcPr>
            <w:tcW w:w="2992" w:type="dxa"/>
          </w:tcPr>
          <w:p w14:paraId="7CE73A3C" w14:textId="77777777" w:rsidR="00297316" w:rsidRPr="00175F11" w:rsidRDefault="00297316" w:rsidP="00E96673">
            <w:pPr>
              <w:jc w:val="center"/>
            </w:pPr>
            <w:r w:rsidRPr="00175F11">
              <w:t>PASTO-LA LAGUNA</w:t>
            </w:r>
          </w:p>
        </w:tc>
        <w:tc>
          <w:tcPr>
            <w:tcW w:w="2993" w:type="dxa"/>
          </w:tcPr>
          <w:p w14:paraId="4DB20163" w14:textId="77777777" w:rsidR="00297316" w:rsidRPr="00175F11" w:rsidRDefault="00297316" w:rsidP="00E96673">
            <w:pPr>
              <w:jc w:val="center"/>
            </w:pPr>
            <w:r w:rsidRPr="00175F11">
              <w:t>11.3 km</w:t>
            </w:r>
          </w:p>
        </w:tc>
        <w:tc>
          <w:tcPr>
            <w:tcW w:w="2993" w:type="dxa"/>
          </w:tcPr>
          <w:p w14:paraId="40EC1AE4" w14:textId="77777777" w:rsidR="00297316" w:rsidRPr="00175F11" w:rsidRDefault="00297316" w:rsidP="00E96673">
            <w:pPr>
              <w:jc w:val="center"/>
            </w:pPr>
            <w:r w:rsidRPr="00175F11">
              <w:t>$12.300</w:t>
            </w:r>
          </w:p>
        </w:tc>
      </w:tr>
      <w:tr w:rsidR="00297316" w14:paraId="7E683A1F" w14:textId="77777777" w:rsidTr="00E96673">
        <w:tc>
          <w:tcPr>
            <w:tcW w:w="2992" w:type="dxa"/>
          </w:tcPr>
          <w:p w14:paraId="24067410" w14:textId="77777777" w:rsidR="00297316" w:rsidRPr="00175F11" w:rsidRDefault="00297316" w:rsidP="00E96673">
            <w:pPr>
              <w:jc w:val="center"/>
            </w:pPr>
            <w:r w:rsidRPr="00175F11">
              <w:t>PASTO-CABRERA</w:t>
            </w:r>
          </w:p>
        </w:tc>
        <w:tc>
          <w:tcPr>
            <w:tcW w:w="2993" w:type="dxa"/>
          </w:tcPr>
          <w:p w14:paraId="269F51BF" w14:textId="77777777" w:rsidR="00297316" w:rsidRPr="00175F11" w:rsidRDefault="00297316" w:rsidP="00E96673">
            <w:pPr>
              <w:jc w:val="center"/>
            </w:pPr>
            <w:r w:rsidRPr="00175F11">
              <w:t>11.6 km</w:t>
            </w:r>
          </w:p>
        </w:tc>
        <w:tc>
          <w:tcPr>
            <w:tcW w:w="2993" w:type="dxa"/>
          </w:tcPr>
          <w:p w14:paraId="490FCE40" w14:textId="77777777" w:rsidR="00297316" w:rsidRPr="00175F11" w:rsidRDefault="00297316" w:rsidP="00E96673">
            <w:pPr>
              <w:jc w:val="center"/>
            </w:pPr>
            <w:r w:rsidRPr="00175F11">
              <w:t>$12.500</w:t>
            </w:r>
          </w:p>
        </w:tc>
      </w:tr>
      <w:tr w:rsidR="00297316" w14:paraId="52085866" w14:textId="77777777" w:rsidTr="00E96673">
        <w:tc>
          <w:tcPr>
            <w:tcW w:w="2992" w:type="dxa"/>
          </w:tcPr>
          <w:p w14:paraId="7F8AC566" w14:textId="77777777" w:rsidR="00297316" w:rsidRPr="00175F11" w:rsidRDefault="00297316" w:rsidP="00E96673">
            <w:pPr>
              <w:jc w:val="center"/>
            </w:pPr>
            <w:r w:rsidRPr="00175F11">
              <w:t>PASTO-MAPACHICO</w:t>
            </w:r>
          </w:p>
        </w:tc>
        <w:tc>
          <w:tcPr>
            <w:tcW w:w="2993" w:type="dxa"/>
          </w:tcPr>
          <w:p w14:paraId="09C3C9ED" w14:textId="77777777" w:rsidR="00297316" w:rsidRPr="00175F11" w:rsidRDefault="00297316" w:rsidP="00E96673">
            <w:pPr>
              <w:jc w:val="center"/>
            </w:pPr>
            <w:r w:rsidRPr="00175F11">
              <w:t>11.7 km</w:t>
            </w:r>
          </w:p>
        </w:tc>
        <w:tc>
          <w:tcPr>
            <w:tcW w:w="2993" w:type="dxa"/>
          </w:tcPr>
          <w:p w14:paraId="372643EB" w14:textId="77777777" w:rsidR="00297316" w:rsidRPr="00175F11" w:rsidRDefault="00297316" w:rsidP="00E96673">
            <w:pPr>
              <w:jc w:val="center"/>
            </w:pPr>
            <w:r w:rsidRPr="00175F11">
              <w:t>$12.700</w:t>
            </w:r>
          </w:p>
        </w:tc>
      </w:tr>
      <w:tr w:rsidR="00297316" w14:paraId="364D99ED" w14:textId="77777777" w:rsidTr="00E96673">
        <w:tc>
          <w:tcPr>
            <w:tcW w:w="2992" w:type="dxa"/>
          </w:tcPr>
          <w:p w14:paraId="25342C94" w14:textId="77777777" w:rsidR="00297316" w:rsidRPr="00175F11" w:rsidRDefault="00297316" w:rsidP="00E96673">
            <w:pPr>
              <w:jc w:val="center"/>
            </w:pPr>
            <w:r w:rsidRPr="00175F11">
              <w:t>PASTO-MOCONDINO</w:t>
            </w:r>
          </w:p>
        </w:tc>
        <w:tc>
          <w:tcPr>
            <w:tcW w:w="2993" w:type="dxa"/>
          </w:tcPr>
          <w:p w14:paraId="5D9EF657" w14:textId="67580277" w:rsidR="00297316" w:rsidRPr="00175F11" w:rsidRDefault="003328D7" w:rsidP="00E96673">
            <w:pPr>
              <w:jc w:val="center"/>
            </w:pPr>
            <w:r>
              <w:t>9</w:t>
            </w:r>
            <w:r w:rsidR="00297316" w:rsidRPr="00175F11">
              <w:t>.</w:t>
            </w:r>
            <w:r w:rsidR="003F4F3D">
              <w:t>2</w:t>
            </w:r>
            <w:r w:rsidR="00297316" w:rsidRPr="00175F11">
              <w:t xml:space="preserve"> km</w:t>
            </w:r>
          </w:p>
        </w:tc>
        <w:tc>
          <w:tcPr>
            <w:tcW w:w="2993" w:type="dxa"/>
          </w:tcPr>
          <w:p w14:paraId="365D59DF" w14:textId="35C938CB" w:rsidR="00297316" w:rsidRPr="00175F11" w:rsidRDefault="00297316" w:rsidP="00E96673">
            <w:pPr>
              <w:jc w:val="center"/>
            </w:pPr>
            <w:r w:rsidRPr="00175F11">
              <w:t>$</w:t>
            </w:r>
            <w:r w:rsidR="003F4F3D">
              <w:t>10</w:t>
            </w:r>
            <w:r w:rsidRPr="00175F11">
              <w:t>.000</w:t>
            </w:r>
          </w:p>
        </w:tc>
      </w:tr>
      <w:tr w:rsidR="00297316" w14:paraId="4D76770B" w14:textId="77777777" w:rsidTr="00E96673">
        <w:tc>
          <w:tcPr>
            <w:tcW w:w="2992" w:type="dxa"/>
          </w:tcPr>
          <w:p w14:paraId="5A16F1BD" w14:textId="77777777" w:rsidR="00297316" w:rsidRPr="00175F11" w:rsidRDefault="00297316" w:rsidP="00E96673">
            <w:pPr>
              <w:jc w:val="center"/>
            </w:pPr>
            <w:r w:rsidRPr="00175F11">
              <w:t>PASTO-CATAMBUCO</w:t>
            </w:r>
          </w:p>
        </w:tc>
        <w:tc>
          <w:tcPr>
            <w:tcW w:w="2993" w:type="dxa"/>
          </w:tcPr>
          <w:p w14:paraId="3D44B4EE" w14:textId="77777777" w:rsidR="00297316" w:rsidRPr="00175F11" w:rsidRDefault="00297316" w:rsidP="00E96673">
            <w:pPr>
              <w:jc w:val="center"/>
            </w:pPr>
            <w:r w:rsidRPr="00175F11">
              <w:t>9.8 km</w:t>
            </w:r>
          </w:p>
        </w:tc>
        <w:tc>
          <w:tcPr>
            <w:tcW w:w="2993" w:type="dxa"/>
          </w:tcPr>
          <w:p w14:paraId="0FDDDD10" w14:textId="77777777" w:rsidR="00297316" w:rsidRPr="00175F11" w:rsidRDefault="00297316" w:rsidP="00E96673">
            <w:pPr>
              <w:jc w:val="center"/>
            </w:pPr>
            <w:r w:rsidRPr="00175F11">
              <w:t>$12.000</w:t>
            </w:r>
          </w:p>
        </w:tc>
      </w:tr>
      <w:tr w:rsidR="00297316" w14:paraId="09CF5C54" w14:textId="77777777" w:rsidTr="00E96673">
        <w:tc>
          <w:tcPr>
            <w:tcW w:w="2992" w:type="dxa"/>
          </w:tcPr>
          <w:p w14:paraId="54C1BEBB" w14:textId="77777777" w:rsidR="00297316" w:rsidRPr="00175F11" w:rsidRDefault="00297316" w:rsidP="00E96673">
            <w:pPr>
              <w:jc w:val="center"/>
            </w:pPr>
            <w:r w:rsidRPr="00175F11">
              <w:t>PASTO-SAN FERNANDO</w:t>
            </w:r>
          </w:p>
        </w:tc>
        <w:tc>
          <w:tcPr>
            <w:tcW w:w="2993" w:type="dxa"/>
          </w:tcPr>
          <w:p w14:paraId="27BEEEB1" w14:textId="77777777" w:rsidR="00297316" w:rsidRPr="00175F11" w:rsidRDefault="00297316" w:rsidP="00E96673">
            <w:pPr>
              <w:jc w:val="center"/>
            </w:pPr>
            <w:r w:rsidRPr="00175F11">
              <w:t>10.1 km</w:t>
            </w:r>
          </w:p>
        </w:tc>
        <w:tc>
          <w:tcPr>
            <w:tcW w:w="2993" w:type="dxa"/>
          </w:tcPr>
          <w:p w14:paraId="62D7BF36" w14:textId="77777777" w:rsidR="00297316" w:rsidRPr="00175F11" w:rsidRDefault="00297316" w:rsidP="00E96673">
            <w:pPr>
              <w:jc w:val="center"/>
            </w:pPr>
            <w:r w:rsidRPr="00175F11">
              <w:t>$11.000</w:t>
            </w:r>
          </w:p>
        </w:tc>
      </w:tr>
      <w:tr w:rsidR="00297316" w14:paraId="06B16AB5" w14:textId="77777777" w:rsidTr="00E96673">
        <w:tc>
          <w:tcPr>
            <w:tcW w:w="2992" w:type="dxa"/>
          </w:tcPr>
          <w:p w14:paraId="7315B098" w14:textId="77777777" w:rsidR="00297316" w:rsidRPr="00175F11" w:rsidRDefault="00297316" w:rsidP="00E96673">
            <w:pPr>
              <w:jc w:val="center"/>
            </w:pPr>
            <w:r w:rsidRPr="00175F11">
              <w:t>PASTO-JONGOVITO</w:t>
            </w:r>
          </w:p>
        </w:tc>
        <w:tc>
          <w:tcPr>
            <w:tcW w:w="2993" w:type="dxa"/>
          </w:tcPr>
          <w:p w14:paraId="2224AC42" w14:textId="77777777" w:rsidR="00297316" w:rsidRPr="00175F11" w:rsidRDefault="00297316" w:rsidP="00E96673">
            <w:pPr>
              <w:jc w:val="center"/>
            </w:pPr>
            <w:r w:rsidRPr="00175F11">
              <w:t>6.5 km</w:t>
            </w:r>
          </w:p>
        </w:tc>
        <w:tc>
          <w:tcPr>
            <w:tcW w:w="2993" w:type="dxa"/>
          </w:tcPr>
          <w:p w14:paraId="73F12F53" w14:textId="77777777" w:rsidR="00297316" w:rsidRPr="00175F11" w:rsidRDefault="00297316" w:rsidP="00E96673">
            <w:pPr>
              <w:jc w:val="center"/>
            </w:pPr>
            <w:r w:rsidRPr="00175F11">
              <w:t>$7.000</w:t>
            </w:r>
          </w:p>
        </w:tc>
      </w:tr>
      <w:tr w:rsidR="00297316" w14:paraId="25DE0100" w14:textId="77777777" w:rsidTr="00E96673">
        <w:tc>
          <w:tcPr>
            <w:tcW w:w="2992" w:type="dxa"/>
          </w:tcPr>
          <w:p w14:paraId="5F57566D" w14:textId="77777777" w:rsidR="00297316" w:rsidRPr="00175F11" w:rsidRDefault="00297316" w:rsidP="00E96673">
            <w:pPr>
              <w:jc w:val="center"/>
            </w:pPr>
            <w:r w:rsidRPr="00175F11">
              <w:t>PASTO-OBONUCO</w:t>
            </w:r>
          </w:p>
        </w:tc>
        <w:tc>
          <w:tcPr>
            <w:tcW w:w="2993" w:type="dxa"/>
          </w:tcPr>
          <w:p w14:paraId="349B880A" w14:textId="77777777" w:rsidR="00297316" w:rsidRPr="00175F11" w:rsidRDefault="00297316" w:rsidP="00E96673">
            <w:pPr>
              <w:jc w:val="center"/>
            </w:pPr>
            <w:r w:rsidRPr="00175F11">
              <w:t>7.4 km</w:t>
            </w:r>
          </w:p>
        </w:tc>
        <w:tc>
          <w:tcPr>
            <w:tcW w:w="2993" w:type="dxa"/>
          </w:tcPr>
          <w:p w14:paraId="4DBEA573" w14:textId="77777777" w:rsidR="00297316" w:rsidRPr="00175F11" w:rsidRDefault="00297316" w:rsidP="00E96673">
            <w:pPr>
              <w:jc w:val="center"/>
            </w:pPr>
            <w:r w:rsidRPr="00175F11">
              <w:t>$8.100</w:t>
            </w:r>
          </w:p>
        </w:tc>
      </w:tr>
      <w:tr w:rsidR="00297316" w14:paraId="60E22F03" w14:textId="77777777" w:rsidTr="00E96673">
        <w:tc>
          <w:tcPr>
            <w:tcW w:w="2992" w:type="dxa"/>
          </w:tcPr>
          <w:p w14:paraId="50D916C5" w14:textId="77777777" w:rsidR="00297316" w:rsidRPr="00175F11" w:rsidRDefault="00297316" w:rsidP="00E96673">
            <w:pPr>
              <w:jc w:val="center"/>
            </w:pPr>
            <w:r w:rsidRPr="00175F11">
              <w:t>PASTO-GUALMATÁN</w:t>
            </w:r>
          </w:p>
        </w:tc>
        <w:tc>
          <w:tcPr>
            <w:tcW w:w="2993" w:type="dxa"/>
          </w:tcPr>
          <w:p w14:paraId="334B5F21" w14:textId="77777777" w:rsidR="00297316" w:rsidRPr="00175F11" w:rsidRDefault="00297316" w:rsidP="00E96673">
            <w:pPr>
              <w:jc w:val="center"/>
            </w:pPr>
            <w:r w:rsidRPr="00175F11">
              <w:t>9.8 km</w:t>
            </w:r>
          </w:p>
        </w:tc>
        <w:tc>
          <w:tcPr>
            <w:tcW w:w="2993" w:type="dxa"/>
          </w:tcPr>
          <w:p w14:paraId="6D8D4D7A" w14:textId="77777777" w:rsidR="00297316" w:rsidRPr="00175F11" w:rsidRDefault="00297316" w:rsidP="00E96673">
            <w:pPr>
              <w:jc w:val="center"/>
            </w:pPr>
            <w:r w:rsidRPr="00175F11">
              <w:t>$10.600</w:t>
            </w:r>
          </w:p>
        </w:tc>
      </w:tr>
      <w:tr w:rsidR="00297316" w14:paraId="5FF8EAF4" w14:textId="77777777" w:rsidTr="00E96673">
        <w:tc>
          <w:tcPr>
            <w:tcW w:w="2992" w:type="dxa"/>
          </w:tcPr>
          <w:p w14:paraId="6032834B" w14:textId="77777777" w:rsidR="00297316" w:rsidRPr="00175F11" w:rsidRDefault="00297316" w:rsidP="00E96673">
            <w:pPr>
              <w:jc w:val="center"/>
            </w:pPr>
            <w:r w:rsidRPr="00175F11">
              <w:t>PASTO-SANTA BÁRBARA</w:t>
            </w:r>
          </w:p>
        </w:tc>
        <w:tc>
          <w:tcPr>
            <w:tcW w:w="2993" w:type="dxa"/>
          </w:tcPr>
          <w:p w14:paraId="0CE3C218" w14:textId="77777777" w:rsidR="00297316" w:rsidRPr="00175F11" w:rsidRDefault="00297316" w:rsidP="00E96673">
            <w:pPr>
              <w:jc w:val="center"/>
            </w:pPr>
            <w:r w:rsidRPr="00175F11">
              <w:t>22.7 km</w:t>
            </w:r>
          </w:p>
        </w:tc>
        <w:tc>
          <w:tcPr>
            <w:tcW w:w="2993" w:type="dxa"/>
          </w:tcPr>
          <w:p w14:paraId="1899D123" w14:textId="77777777" w:rsidR="00297316" w:rsidRPr="00175F11" w:rsidRDefault="00297316" w:rsidP="00E96673">
            <w:pPr>
              <w:jc w:val="center"/>
            </w:pPr>
            <w:r w:rsidRPr="00175F11">
              <w:t>$24.600</w:t>
            </w:r>
          </w:p>
        </w:tc>
      </w:tr>
      <w:tr w:rsidR="00297316" w14:paraId="43991160" w14:textId="77777777" w:rsidTr="00E96673">
        <w:tc>
          <w:tcPr>
            <w:tcW w:w="2992" w:type="dxa"/>
          </w:tcPr>
          <w:p w14:paraId="6B5A782B" w14:textId="77777777" w:rsidR="00297316" w:rsidRPr="00175F11" w:rsidRDefault="00297316" w:rsidP="00E96673">
            <w:pPr>
              <w:jc w:val="center"/>
            </w:pPr>
            <w:r w:rsidRPr="00175F11">
              <w:t>PASTO-BUESAQUILLO</w:t>
            </w:r>
          </w:p>
        </w:tc>
        <w:tc>
          <w:tcPr>
            <w:tcW w:w="2993" w:type="dxa"/>
          </w:tcPr>
          <w:p w14:paraId="08C0E82F" w14:textId="77777777" w:rsidR="00297316" w:rsidRPr="00175F11" w:rsidRDefault="00297316" w:rsidP="00E96673">
            <w:pPr>
              <w:jc w:val="center"/>
            </w:pPr>
            <w:r w:rsidRPr="00175F11">
              <w:t>6.1 km</w:t>
            </w:r>
          </w:p>
        </w:tc>
        <w:tc>
          <w:tcPr>
            <w:tcW w:w="2993" w:type="dxa"/>
          </w:tcPr>
          <w:p w14:paraId="6B980F8A" w14:textId="77777777" w:rsidR="00297316" w:rsidRPr="00175F11" w:rsidRDefault="00297316" w:rsidP="00E96673">
            <w:pPr>
              <w:jc w:val="center"/>
            </w:pPr>
            <w:r w:rsidRPr="00175F11">
              <w:t>$6.600</w:t>
            </w:r>
          </w:p>
        </w:tc>
      </w:tr>
      <w:tr w:rsidR="00297316" w14:paraId="55478EB8" w14:textId="77777777" w:rsidTr="00E96673">
        <w:tc>
          <w:tcPr>
            <w:tcW w:w="2992" w:type="dxa"/>
          </w:tcPr>
          <w:p w14:paraId="623C6D9C" w14:textId="77777777" w:rsidR="00297316" w:rsidRPr="00175F11" w:rsidRDefault="00297316" w:rsidP="00E96673">
            <w:pPr>
              <w:jc w:val="center"/>
            </w:pPr>
            <w:r w:rsidRPr="00175F11">
              <w:t>PASTO-MORASURCO</w:t>
            </w:r>
          </w:p>
        </w:tc>
        <w:tc>
          <w:tcPr>
            <w:tcW w:w="2993" w:type="dxa"/>
          </w:tcPr>
          <w:p w14:paraId="4345DC6D" w14:textId="77777777" w:rsidR="00297316" w:rsidRPr="00175F11" w:rsidRDefault="00297316" w:rsidP="00E96673">
            <w:pPr>
              <w:jc w:val="center"/>
            </w:pPr>
            <w:r w:rsidRPr="00175F11">
              <w:t>13.3 km</w:t>
            </w:r>
          </w:p>
        </w:tc>
        <w:tc>
          <w:tcPr>
            <w:tcW w:w="2993" w:type="dxa"/>
          </w:tcPr>
          <w:p w14:paraId="6A262ADF" w14:textId="77777777" w:rsidR="00297316" w:rsidRPr="00175F11" w:rsidRDefault="00297316" w:rsidP="00E96673">
            <w:pPr>
              <w:jc w:val="center"/>
            </w:pPr>
            <w:r w:rsidRPr="00175F11">
              <w:t>$14.400</w:t>
            </w:r>
          </w:p>
        </w:tc>
      </w:tr>
      <w:tr w:rsidR="00297316" w14:paraId="7733726A" w14:textId="77777777" w:rsidTr="00E96673">
        <w:tc>
          <w:tcPr>
            <w:tcW w:w="2992" w:type="dxa"/>
          </w:tcPr>
          <w:p w14:paraId="353AFD4A" w14:textId="77777777" w:rsidR="00297316" w:rsidRPr="00175F11" w:rsidRDefault="00297316" w:rsidP="00E96673">
            <w:pPr>
              <w:jc w:val="center"/>
            </w:pPr>
            <w:r w:rsidRPr="00175F11">
              <w:t>PASTO-EL SOCORRO</w:t>
            </w:r>
          </w:p>
        </w:tc>
        <w:tc>
          <w:tcPr>
            <w:tcW w:w="2993" w:type="dxa"/>
          </w:tcPr>
          <w:p w14:paraId="3313CE8F" w14:textId="77777777" w:rsidR="00297316" w:rsidRPr="00175F11" w:rsidRDefault="00297316" w:rsidP="00E96673">
            <w:pPr>
              <w:jc w:val="center"/>
            </w:pPr>
            <w:r w:rsidRPr="00175F11">
              <w:t>28.2 km</w:t>
            </w:r>
          </w:p>
        </w:tc>
        <w:tc>
          <w:tcPr>
            <w:tcW w:w="2993" w:type="dxa"/>
          </w:tcPr>
          <w:p w14:paraId="19E81327" w14:textId="77777777" w:rsidR="00297316" w:rsidRPr="00175F11" w:rsidRDefault="00297316" w:rsidP="00E96673">
            <w:pPr>
              <w:jc w:val="center"/>
            </w:pPr>
            <w:r w:rsidRPr="00175F11">
              <w:t>$30.500</w:t>
            </w:r>
          </w:p>
        </w:tc>
      </w:tr>
      <w:tr w:rsidR="00297316" w14:paraId="1DF92E31" w14:textId="77777777" w:rsidTr="00E96673">
        <w:tc>
          <w:tcPr>
            <w:tcW w:w="2992" w:type="dxa"/>
          </w:tcPr>
          <w:p w14:paraId="0BB95601" w14:textId="77777777" w:rsidR="00297316" w:rsidRPr="00175F11" w:rsidRDefault="00297316" w:rsidP="00E96673">
            <w:pPr>
              <w:jc w:val="center"/>
              <w:rPr>
                <w:sz w:val="24"/>
                <w:szCs w:val="24"/>
              </w:rPr>
            </w:pPr>
            <w:r w:rsidRPr="00175F11">
              <w:rPr>
                <w:sz w:val="24"/>
                <w:szCs w:val="24"/>
              </w:rPr>
              <w:t>PASTO-JAMONDINO</w:t>
            </w:r>
          </w:p>
        </w:tc>
        <w:tc>
          <w:tcPr>
            <w:tcW w:w="2993" w:type="dxa"/>
          </w:tcPr>
          <w:p w14:paraId="602523D3" w14:textId="77777777" w:rsidR="00297316" w:rsidRPr="00175F11" w:rsidRDefault="00297316" w:rsidP="00E96673">
            <w:pPr>
              <w:jc w:val="center"/>
              <w:rPr>
                <w:sz w:val="24"/>
                <w:szCs w:val="24"/>
              </w:rPr>
            </w:pPr>
            <w:r w:rsidRPr="00175F11">
              <w:rPr>
                <w:sz w:val="24"/>
                <w:szCs w:val="24"/>
              </w:rPr>
              <w:t>5.8 km</w:t>
            </w:r>
          </w:p>
        </w:tc>
        <w:tc>
          <w:tcPr>
            <w:tcW w:w="2993" w:type="dxa"/>
          </w:tcPr>
          <w:p w14:paraId="0BDC5017" w14:textId="77777777" w:rsidR="00297316" w:rsidRPr="00175F11" w:rsidRDefault="00297316" w:rsidP="00E96673">
            <w:pPr>
              <w:jc w:val="center"/>
              <w:rPr>
                <w:sz w:val="24"/>
                <w:szCs w:val="24"/>
              </w:rPr>
            </w:pPr>
            <w:r w:rsidRPr="00175F11">
              <w:rPr>
                <w:sz w:val="24"/>
                <w:szCs w:val="24"/>
              </w:rPr>
              <w:t>$6.200</w:t>
            </w:r>
          </w:p>
        </w:tc>
      </w:tr>
    </w:tbl>
    <w:p w14:paraId="503D1060" w14:textId="77777777" w:rsidR="00297316" w:rsidRDefault="00297316" w:rsidP="00297316"/>
    <w:p w14:paraId="51AA10FC" w14:textId="03B576BF" w:rsidR="00297316" w:rsidRDefault="00297316" w:rsidP="00297316">
      <w:pPr>
        <w:rPr>
          <w:lang w:val="es-ES"/>
        </w:rPr>
      </w:pPr>
      <w:r w:rsidRPr="00297316">
        <w:rPr>
          <w:lang w:val="es-ES"/>
        </w:rPr>
        <w:t>Amplíe más información del Decreto 046</w:t>
      </w:r>
      <w:r w:rsidR="009A5E2B">
        <w:rPr>
          <w:lang w:val="es-ES"/>
        </w:rPr>
        <w:t>3</w:t>
      </w:r>
      <w:r w:rsidRPr="00297316">
        <w:rPr>
          <w:lang w:val="es-ES"/>
        </w:rPr>
        <w:t xml:space="preserve"> en el siguiente link:</w:t>
      </w:r>
      <w:r w:rsidR="00B45CDA">
        <w:rPr>
          <w:lang w:val="es-ES"/>
        </w:rPr>
        <w:t xml:space="preserve"> </w:t>
      </w:r>
      <w:hyperlink r:id="rId21" w:history="1">
        <w:r w:rsidR="0097537E" w:rsidRPr="007A462B">
          <w:rPr>
            <w:rStyle w:val="Hipervnculo"/>
            <w:lang w:val="es-ES"/>
          </w:rPr>
          <w:t>http://www.pasto.gov.co/index.php/decretos/decretos-2018?download=13509:decreto_0463_11_dic_2018</w:t>
        </w:r>
      </w:hyperlink>
    </w:p>
    <w:p w14:paraId="3FDD66D3" w14:textId="77777777" w:rsidR="00050A08" w:rsidRDefault="00050A08" w:rsidP="00050A08">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4496DFD6" w14:textId="7F961C83" w:rsidR="00050A08" w:rsidRDefault="00050A08" w:rsidP="00050A0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lastRenderedPageBreak/>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1E0607B">
            <wp:extent cx="2105025" cy="278130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05025" cy="278130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La Alcaldía de Pasto a través de la Secretaría de Planeación Municipal informa que la Superintendencia de Notariado y Registro lleva a cabo la “Convocatoria 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lastRenderedPageBreak/>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1A3759F0">
            <wp:extent cx="4676775" cy="21614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138" t="27301" r="20080" b="20245"/>
                    <a:stretch/>
                  </pic:blipFill>
                  <pic:spPr bwMode="auto">
                    <a:xfrm>
                      <a:off x="0" y="0"/>
                      <a:ext cx="4706826" cy="2175316"/>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lastRenderedPageBreak/>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28149446" w14:textId="77777777" w:rsidR="001D2D0E" w:rsidRDefault="001D2D0E" w:rsidP="001D2D0E">
      <w:pPr>
        <w:shd w:val="clear" w:color="auto" w:fill="FFFFFF"/>
        <w:spacing w:after="120"/>
        <w:rPr>
          <w:rFonts w:cs="Tahoma"/>
          <w:b/>
          <w:bCs/>
          <w:color w:val="222222"/>
        </w:rPr>
      </w:pPr>
    </w:p>
    <w:p w14:paraId="74BFE157" w14:textId="77777777" w:rsidR="001D2D0E" w:rsidRDefault="001D2D0E" w:rsidP="001D2D0E">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w:t>
      </w:r>
      <w:r>
        <w:rPr>
          <w:rFonts w:cs="Tahoma"/>
          <w:b/>
          <w:bCs/>
          <w:color w:val="222222"/>
        </w:rPr>
        <w:t xml:space="preserve"> </w:t>
      </w:r>
      <w:r w:rsidRPr="000B50C5">
        <w:rPr>
          <w:rFonts w:cs="Tahoma"/>
          <w:b/>
          <w:bCs/>
          <w:color w:val="222222"/>
        </w:rPr>
        <w:t>JU</w:t>
      </w:r>
      <w:r>
        <w:rPr>
          <w:rFonts w:cs="Tahoma"/>
          <w:b/>
          <w:bCs/>
          <w:color w:val="222222"/>
        </w:rPr>
        <w:t>L</w:t>
      </w:r>
      <w:r w:rsidRPr="000B50C5">
        <w:rPr>
          <w:rFonts w:cs="Tahoma"/>
          <w:b/>
          <w:bCs/>
          <w:color w:val="222222"/>
        </w:rPr>
        <w:t>IO DEL 2018</w:t>
      </w:r>
    </w:p>
    <w:p w14:paraId="0034BAF9" w14:textId="77777777" w:rsidR="001D2D0E" w:rsidRDefault="001D2D0E" w:rsidP="001D2D0E">
      <w:pPr>
        <w:shd w:val="clear" w:color="auto" w:fill="FFFFFF"/>
        <w:spacing w:after="120"/>
        <w:jc w:val="center"/>
        <w:rPr>
          <w:color w:val="222222"/>
        </w:rPr>
      </w:pPr>
      <w:r>
        <w:rPr>
          <w:noProof/>
          <w:lang w:eastAsia="es-CO"/>
        </w:rPr>
        <w:drawing>
          <wp:inline distT="0" distB="0" distL="0" distR="0" wp14:anchorId="093EABC1" wp14:editId="444FCFD3">
            <wp:extent cx="4248150" cy="1811711"/>
            <wp:effectExtent l="0" t="0" r="0"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3593" cy="1835356"/>
                    </a:xfrm>
                    <a:prstGeom prst="rect">
                      <a:avLst/>
                    </a:prstGeom>
                    <a:noFill/>
                    <a:ln>
                      <a:noFill/>
                    </a:ln>
                  </pic:spPr>
                </pic:pic>
              </a:graphicData>
            </a:graphic>
          </wp:inline>
        </w:drawing>
      </w:r>
    </w:p>
    <w:p w14:paraId="01F59962" w14:textId="77777777" w:rsidR="001D2D0E" w:rsidRDefault="001D2D0E" w:rsidP="001D2D0E">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4609FD8C" w14:textId="77777777" w:rsidR="001D2D0E" w:rsidRPr="007F0A37" w:rsidRDefault="001D2D0E" w:rsidP="001D2D0E">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0850CDE0" w14:textId="77777777" w:rsidR="001D2D0E" w:rsidRDefault="001D2D0E" w:rsidP="001D2D0E">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tbl>
      <w:tblPr>
        <w:tblStyle w:val="Tablaconcuadrcula"/>
        <w:tblW w:w="0" w:type="auto"/>
        <w:tblInd w:w="1413" w:type="dxa"/>
        <w:tblLook w:val="04A0" w:firstRow="1" w:lastRow="0" w:firstColumn="1" w:lastColumn="0" w:noHBand="0" w:noVBand="1"/>
      </w:tblPr>
      <w:tblGrid>
        <w:gridCol w:w="4540"/>
        <w:gridCol w:w="2877"/>
      </w:tblGrid>
      <w:tr w:rsidR="001D2D0E" w14:paraId="62AC85B9" w14:textId="77777777" w:rsidTr="008A7383">
        <w:tc>
          <w:tcPr>
            <w:tcW w:w="4540" w:type="dxa"/>
          </w:tcPr>
          <w:p w14:paraId="1EF6BEC1"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DIA</w:t>
            </w:r>
          </w:p>
        </w:tc>
        <w:tc>
          <w:tcPr>
            <w:tcW w:w="2877" w:type="dxa"/>
          </w:tcPr>
          <w:p w14:paraId="7B00A450" w14:textId="77777777" w:rsidR="001D2D0E" w:rsidRPr="00345FDB" w:rsidRDefault="001D2D0E" w:rsidP="008A7383">
            <w:pPr>
              <w:pStyle w:val="ecxmsonormal"/>
              <w:spacing w:after="120"/>
              <w:jc w:val="both"/>
              <w:rPr>
                <w:rFonts w:ascii="Century Gothic" w:hAnsi="Century Gothic"/>
                <w:b/>
              </w:rPr>
            </w:pPr>
            <w:r w:rsidRPr="00345FDB">
              <w:rPr>
                <w:rFonts w:ascii="Century Gothic" w:hAnsi="Century Gothic"/>
                <w:b/>
              </w:rPr>
              <w:t>PICO Y CÉDULA</w:t>
            </w:r>
          </w:p>
        </w:tc>
      </w:tr>
      <w:tr w:rsidR="001D2D0E" w14:paraId="72735C97" w14:textId="77777777" w:rsidTr="008A7383">
        <w:tc>
          <w:tcPr>
            <w:tcW w:w="4540" w:type="dxa"/>
          </w:tcPr>
          <w:p w14:paraId="0F93035F" w14:textId="77777777" w:rsidR="001D2D0E" w:rsidRDefault="001D2D0E" w:rsidP="008A7383">
            <w:pPr>
              <w:pStyle w:val="ecxmsonormal"/>
              <w:spacing w:after="120"/>
              <w:jc w:val="both"/>
              <w:rPr>
                <w:rFonts w:ascii="Century Gothic" w:hAnsi="Century Gothic"/>
              </w:rPr>
            </w:pPr>
            <w:r>
              <w:rPr>
                <w:rFonts w:ascii="Century Gothic" w:hAnsi="Century Gothic"/>
              </w:rPr>
              <w:t>Lunes 10 y martes 11</w:t>
            </w:r>
          </w:p>
        </w:tc>
        <w:tc>
          <w:tcPr>
            <w:tcW w:w="2877" w:type="dxa"/>
          </w:tcPr>
          <w:p w14:paraId="15F4FBFA" w14:textId="77777777" w:rsidR="001D2D0E" w:rsidRDefault="001D2D0E" w:rsidP="008A7383">
            <w:pPr>
              <w:pStyle w:val="ecxmsonormal"/>
              <w:spacing w:after="120"/>
              <w:jc w:val="both"/>
              <w:rPr>
                <w:rFonts w:ascii="Century Gothic" w:hAnsi="Century Gothic"/>
              </w:rPr>
            </w:pPr>
            <w:r>
              <w:rPr>
                <w:rFonts w:ascii="Century Gothic" w:hAnsi="Century Gothic"/>
              </w:rPr>
              <w:t>5</w:t>
            </w:r>
          </w:p>
        </w:tc>
      </w:tr>
      <w:tr w:rsidR="001D2D0E" w14:paraId="6AF8E2BF" w14:textId="77777777" w:rsidTr="008A7383">
        <w:tc>
          <w:tcPr>
            <w:tcW w:w="4540" w:type="dxa"/>
          </w:tcPr>
          <w:p w14:paraId="4EB40497" w14:textId="77777777" w:rsidR="001D2D0E" w:rsidRDefault="001D2D0E" w:rsidP="008A7383">
            <w:pPr>
              <w:pStyle w:val="ecxmsonormal"/>
              <w:spacing w:after="120"/>
              <w:jc w:val="both"/>
              <w:rPr>
                <w:rFonts w:ascii="Century Gothic" w:hAnsi="Century Gothic"/>
              </w:rPr>
            </w:pPr>
            <w:r>
              <w:rPr>
                <w:rFonts w:ascii="Century Gothic" w:hAnsi="Century Gothic"/>
              </w:rPr>
              <w:t>Miércoles 12 y jueves 13</w:t>
            </w:r>
          </w:p>
        </w:tc>
        <w:tc>
          <w:tcPr>
            <w:tcW w:w="2877" w:type="dxa"/>
          </w:tcPr>
          <w:p w14:paraId="6B20F8E2" w14:textId="77777777" w:rsidR="001D2D0E" w:rsidRDefault="001D2D0E" w:rsidP="008A7383">
            <w:pPr>
              <w:pStyle w:val="ecxmsonormal"/>
              <w:spacing w:after="120"/>
              <w:jc w:val="both"/>
              <w:rPr>
                <w:rFonts w:ascii="Century Gothic" w:hAnsi="Century Gothic"/>
              </w:rPr>
            </w:pPr>
            <w:r>
              <w:rPr>
                <w:rFonts w:ascii="Century Gothic" w:hAnsi="Century Gothic"/>
              </w:rPr>
              <w:t>6 y 7</w:t>
            </w:r>
          </w:p>
        </w:tc>
      </w:tr>
      <w:tr w:rsidR="001D2D0E" w14:paraId="1782E9DB" w14:textId="77777777" w:rsidTr="008A7383">
        <w:tc>
          <w:tcPr>
            <w:tcW w:w="4540" w:type="dxa"/>
          </w:tcPr>
          <w:p w14:paraId="691FA1E9" w14:textId="77777777" w:rsidR="001D2D0E" w:rsidRDefault="001D2D0E" w:rsidP="008A7383">
            <w:pPr>
              <w:pStyle w:val="ecxmsonormal"/>
              <w:spacing w:after="120"/>
              <w:jc w:val="both"/>
              <w:rPr>
                <w:rFonts w:ascii="Century Gothic" w:hAnsi="Century Gothic"/>
              </w:rPr>
            </w:pPr>
            <w:r>
              <w:rPr>
                <w:rFonts w:ascii="Century Gothic" w:hAnsi="Century Gothic"/>
              </w:rPr>
              <w:t>Viernes 14 y sábado 15</w:t>
            </w:r>
          </w:p>
        </w:tc>
        <w:tc>
          <w:tcPr>
            <w:tcW w:w="2877" w:type="dxa"/>
          </w:tcPr>
          <w:p w14:paraId="7D935077" w14:textId="77777777" w:rsidR="001D2D0E" w:rsidRDefault="001D2D0E" w:rsidP="008A7383">
            <w:pPr>
              <w:pStyle w:val="ecxmsonormal"/>
              <w:spacing w:after="120"/>
              <w:jc w:val="both"/>
              <w:rPr>
                <w:rFonts w:ascii="Century Gothic" w:hAnsi="Century Gothic"/>
              </w:rPr>
            </w:pPr>
            <w:r>
              <w:rPr>
                <w:rFonts w:ascii="Century Gothic" w:hAnsi="Century Gothic"/>
              </w:rPr>
              <w:t>8</w:t>
            </w:r>
          </w:p>
        </w:tc>
      </w:tr>
      <w:tr w:rsidR="001D2D0E" w14:paraId="7C9ABE82" w14:textId="77777777" w:rsidTr="008A7383">
        <w:tc>
          <w:tcPr>
            <w:tcW w:w="4540" w:type="dxa"/>
          </w:tcPr>
          <w:p w14:paraId="14523D85" w14:textId="77777777" w:rsidR="001D2D0E" w:rsidRDefault="001D2D0E" w:rsidP="008A7383">
            <w:pPr>
              <w:pStyle w:val="ecxmsonormal"/>
              <w:spacing w:after="120"/>
              <w:jc w:val="both"/>
              <w:rPr>
                <w:rFonts w:ascii="Century Gothic" w:hAnsi="Century Gothic"/>
              </w:rPr>
            </w:pPr>
            <w:r>
              <w:rPr>
                <w:rFonts w:ascii="Century Gothic" w:hAnsi="Century Gothic"/>
              </w:rPr>
              <w:t>Domingo 16, lunes 17</w:t>
            </w:r>
          </w:p>
        </w:tc>
        <w:tc>
          <w:tcPr>
            <w:tcW w:w="2877" w:type="dxa"/>
          </w:tcPr>
          <w:p w14:paraId="320ECB51" w14:textId="77777777" w:rsidR="001D2D0E" w:rsidRDefault="001D2D0E" w:rsidP="008A7383">
            <w:pPr>
              <w:pStyle w:val="ecxmsonormal"/>
              <w:spacing w:after="120"/>
              <w:jc w:val="both"/>
              <w:rPr>
                <w:rFonts w:ascii="Century Gothic" w:hAnsi="Century Gothic"/>
              </w:rPr>
            </w:pPr>
            <w:r>
              <w:rPr>
                <w:rFonts w:ascii="Century Gothic" w:hAnsi="Century Gothic"/>
              </w:rPr>
              <w:t>9 y 0</w:t>
            </w:r>
          </w:p>
        </w:tc>
      </w:tr>
      <w:tr w:rsidR="001D2D0E" w14:paraId="67456F02" w14:textId="77777777" w:rsidTr="008A7383">
        <w:tc>
          <w:tcPr>
            <w:tcW w:w="4540" w:type="dxa"/>
          </w:tcPr>
          <w:p w14:paraId="578B8A7E" w14:textId="77777777" w:rsidR="001D2D0E" w:rsidRDefault="001D2D0E" w:rsidP="008A7383">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2877" w:type="dxa"/>
          </w:tcPr>
          <w:p w14:paraId="1F4CFAFD" w14:textId="77777777" w:rsidR="001D2D0E" w:rsidRDefault="001D2D0E" w:rsidP="008A7383">
            <w:pPr>
              <w:pStyle w:val="ecxmsonormal"/>
              <w:spacing w:after="120"/>
              <w:jc w:val="both"/>
              <w:rPr>
                <w:rFonts w:ascii="Century Gothic" w:hAnsi="Century Gothic"/>
              </w:rPr>
            </w:pPr>
            <w:r>
              <w:rPr>
                <w:rFonts w:ascii="Century Gothic" w:hAnsi="Century Gothic"/>
              </w:rPr>
              <w:t>Libre (Todas las cédulas).</w:t>
            </w:r>
          </w:p>
        </w:tc>
      </w:tr>
    </w:tbl>
    <w:p w14:paraId="6DC09B48" w14:textId="77777777" w:rsidR="001D2D0E" w:rsidRPr="007F0A37" w:rsidRDefault="001D2D0E" w:rsidP="001D2D0E">
      <w:pPr>
        <w:pStyle w:val="ecxmsonormal"/>
        <w:shd w:val="clear" w:color="auto" w:fill="FFFFFF"/>
        <w:spacing w:after="120"/>
        <w:jc w:val="both"/>
        <w:rPr>
          <w:rFonts w:ascii="Century Gothic" w:hAnsi="Century Gothic"/>
        </w:rPr>
      </w:pPr>
    </w:p>
    <w:p w14:paraId="11120727" w14:textId="77777777" w:rsidR="001D2D0E" w:rsidRDefault="001D2D0E" w:rsidP="001D2D0E">
      <w:pPr>
        <w:spacing w:after="120"/>
        <w:jc w:val="center"/>
        <w:rPr>
          <w:rFonts w:eastAsia="Times New Roman"/>
          <w:b/>
          <w:sz w:val="24"/>
          <w:szCs w:val="24"/>
          <w:lang w:eastAsia="es-ES_tradnl"/>
        </w:rPr>
      </w:pPr>
      <w:r>
        <w:rPr>
          <w:rFonts w:eastAsia="Times New Roman"/>
          <w:b/>
          <w:sz w:val="24"/>
          <w:szCs w:val="24"/>
          <w:lang w:eastAsia="es-ES_tradnl"/>
        </w:rPr>
        <w:lastRenderedPageBreak/>
        <w:t xml:space="preserve">MODALIDAD </w:t>
      </w:r>
      <w:r w:rsidRPr="008B25ED">
        <w:rPr>
          <w:rFonts w:eastAsia="Times New Roman"/>
          <w:b/>
          <w:sz w:val="24"/>
          <w:szCs w:val="24"/>
          <w:lang w:eastAsia="es-ES_tradnl"/>
        </w:rPr>
        <w:t>GIRO</w:t>
      </w:r>
    </w:p>
    <w:p w14:paraId="7BA92F84" w14:textId="77777777" w:rsidR="001D2D0E" w:rsidRDefault="001D2D0E" w:rsidP="001D2D0E">
      <w:pPr>
        <w:spacing w:after="120"/>
        <w:rPr>
          <w:rFonts w:eastAsia="Times New Roman"/>
          <w:sz w:val="24"/>
          <w:szCs w:val="24"/>
          <w:lang w:eastAsia="es-ES_tradnl"/>
        </w:rPr>
      </w:pPr>
      <w:r>
        <w:rPr>
          <w:rFonts w:eastAsia="Times New Roman"/>
          <w:sz w:val="24"/>
          <w:szCs w:val="24"/>
          <w:lang w:eastAsia="es-ES_tradnl"/>
        </w:rPr>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2490DEAE" w14:textId="77777777" w:rsidR="001D2D0E" w:rsidRDefault="001D2D0E" w:rsidP="001D2D0E">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1D2D0E" w:rsidRPr="007F0A37" w14:paraId="31C050B2" w14:textId="77777777" w:rsidTr="008A7383">
        <w:trPr>
          <w:trHeight w:val="300"/>
          <w:jc w:val="center"/>
        </w:trPr>
        <w:tc>
          <w:tcPr>
            <w:tcW w:w="5004" w:type="dxa"/>
            <w:shd w:val="clear" w:color="auto" w:fill="FFFFFF" w:themeFill="background1"/>
            <w:noWrap/>
            <w:vAlign w:val="center"/>
            <w:hideMark/>
          </w:tcPr>
          <w:p w14:paraId="64BB7946" w14:textId="77777777" w:rsidR="001D2D0E" w:rsidRPr="00945A85" w:rsidRDefault="001D2D0E" w:rsidP="008A7383">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072857E3" w14:textId="77777777" w:rsidR="001D2D0E" w:rsidRPr="00945A85" w:rsidRDefault="001D2D0E" w:rsidP="008A7383">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1D2D0E" w:rsidRPr="007F0A37" w14:paraId="556CBC39" w14:textId="77777777" w:rsidTr="008A7383">
        <w:trPr>
          <w:trHeight w:val="300"/>
          <w:jc w:val="center"/>
        </w:trPr>
        <w:tc>
          <w:tcPr>
            <w:tcW w:w="5004" w:type="dxa"/>
            <w:shd w:val="clear" w:color="auto" w:fill="auto"/>
            <w:noWrap/>
            <w:vAlign w:val="center"/>
            <w:hideMark/>
          </w:tcPr>
          <w:p w14:paraId="39E47D1A" w14:textId="77777777" w:rsidR="001D2D0E" w:rsidRPr="008B25ED" w:rsidRDefault="001D2D0E" w:rsidP="008A7383">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0DA03061" w14:textId="77777777" w:rsidR="001D2D0E" w:rsidRPr="008B25ED" w:rsidRDefault="001D2D0E" w:rsidP="008A7383">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1D2D0E" w:rsidRPr="007F0A37" w14:paraId="01C56D27" w14:textId="77777777" w:rsidTr="008A7383">
        <w:trPr>
          <w:trHeight w:val="300"/>
          <w:jc w:val="center"/>
        </w:trPr>
        <w:tc>
          <w:tcPr>
            <w:tcW w:w="5004" w:type="dxa"/>
            <w:shd w:val="clear" w:color="auto" w:fill="auto"/>
            <w:noWrap/>
            <w:vAlign w:val="bottom"/>
            <w:hideMark/>
          </w:tcPr>
          <w:p w14:paraId="477DBF62"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3E23E2ED"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1D2D0E" w:rsidRPr="007F0A37" w14:paraId="649F0D17" w14:textId="77777777" w:rsidTr="008A7383">
        <w:trPr>
          <w:trHeight w:val="300"/>
          <w:jc w:val="center"/>
        </w:trPr>
        <w:tc>
          <w:tcPr>
            <w:tcW w:w="5004" w:type="dxa"/>
            <w:shd w:val="clear" w:color="auto" w:fill="auto"/>
            <w:noWrap/>
            <w:vAlign w:val="bottom"/>
            <w:hideMark/>
          </w:tcPr>
          <w:p w14:paraId="0DF9167C" w14:textId="77777777" w:rsidR="001D2D0E" w:rsidRPr="008B25ED" w:rsidRDefault="001D2D0E" w:rsidP="008A7383">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27E0580F" w14:textId="77777777" w:rsidR="001D2D0E" w:rsidRPr="008B25ED" w:rsidRDefault="001D2D0E" w:rsidP="008A7383">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44C61CCC" w14:textId="77777777" w:rsidR="001D2D0E" w:rsidRDefault="001D2D0E" w:rsidP="001D2D0E">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7F4B9818" w14:textId="4A2178B7" w:rsidR="001D2D0E" w:rsidRDefault="001D2D0E" w:rsidP="001D2D0E">
      <w:pPr>
        <w:shd w:val="clear" w:color="auto" w:fill="FFFFFF"/>
        <w:suppressAutoHyphens w:val="0"/>
        <w:spacing w:after="0"/>
        <w:rPr>
          <w:b/>
          <w:sz w:val="18"/>
          <w:szCs w:val="18"/>
          <w:lang w:val="es-ES"/>
        </w:rPr>
      </w:pPr>
      <w:bookmarkStart w:id="5" w:name="_Hlk512530660"/>
      <w:r>
        <w:rPr>
          <w:b/>
          <w:sz w:val="18"/>
          <w:szCs w:val="18"/>
          <w:lang w:val="es-ES"/>
        </w:rPr>
        <w:t xml:space="preserve">Información: Subsecretario Promoción y Asistencia Social, Álvaro Zarama. Celular: 3188271220 </w:t>
      </w:r>
      <w:hyperlink r:id="rId25" w:history="1">
        <w:r w:rsidRPr="00092C82">
          <w:rPr>
            <w:rStyle w:val="Hipervnculo"/>
            <w:b/>
            <w:sz w:val="18"/>
            <w:szCs w:val="18"/>
            <w:lang w:val="es-ES"/>
          </w:rPr>
          <w:t>alvarozarama2009@hotmail.com</w:t>
        </w:r>
      </w:hyperlink>
      <w:r>
        <w:rPr>
          <w:b/>
          <w:sz w:val="18"/>
          <w:szCs w:val="18"/>
          <w:lang w:val="es-ES"/>
        </w:rPr>
        <w:t xml:space="preserve"> </w:t>
      </w:r>
    </w:p>
    <w:p w14:paraId="0120E54B" w14:textId="77777777" w:rsidR="00EE157B" w:rsidRDefault="00EE157B" w:rsidP="001D2D0E">
      <w:pPr>
        <w:shd w:val="clear" w:color="auto" w:fill="FFFFFF"/>
        <w:suppressAutoHyphens w:val="0"/>
        <w:spacing w:after="0"/>
        <w:rPr>
          <w:b/>
          <w:sz w:val="18"/>
          <w:szCs w:val="18"/>
          <w:lang w:val="es-ES"/>
        </w:rPr>
      </w:pPr>
    </w:p>
    <w:bookmarkEnd w:id="5"/>
    <w:p w14:paraId="11371574" w14:textId="77777777" w:rsidR="001D2D0E" w:rsidRDefault="001D2D0E" w:rsidP="001D2D0E">
      <w:pPr>
        <w:shd w:val="clear" w:color="auto" w:fill="FFFFFF"/>
        <w:spacing w:after="120"/>
        <w:jc w:val="center"/>
        <w:rPr>
          <w:rFonts w:cs="Tahoma"/>
          <w:i/>
          <w:iCs/>
          <w:color w:val="222222"/>
        </w:rPr>
      </w:pPr>
      <w:r w:rsidRPr="00E80280">
        <w:rPr>
          <w:rFonts w:cs="Tahoma"/>
          <w:i/>
          <w:iCs/>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E870E" w14:textId="77777777" w:rsidR="009C22DA" w:rsidRDefault="009C22DA" w:rsidP="00505F60">
      <w:pPr>
        <w:spacing w:after="0"/>
      </w:pPr>
      <w:r>
        <w:separator/>
      </w:r>
    </w:p>
  </w:endnote>
  <w:endnote w:type="continuationSeparator" w:id="0">
    <w:p w14:paraId="5451982D" w14:textId="77777777" w:rsidR="009C22DA" w:rsidRDefault="009C22D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D527F" w14:textId="77777777" w:rsidR="009C22DA" w:rsidRDefault="009C22DA" w:rsidP="00505F60">
      <w:pPr>
        <w:spacing w:after="0"/>
      </w:pPr>
      <w:r>
        <w:separator/>
      </w:r>
    </w:p>
  </w:footnote>
  <w:footnote w:type="continuationSeparator" w:id="0">
    <w:p w14:paraId="474391F8" w14:textId="77777777" w:rsidR="009C22DA" w:rsidRDefault="009C22D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272493E" w:rsidR="00FE0715" w:rsidRDefault="00FE0715" w:rsidP="006A7E77">
                          <w:pPr>
                            <w:spacing w:after="0"/>
                            <w:jc w:val="left"/>
                            <w:rPr>
                              <w:rFonts w:cs="Tahoma"/>
                              <w:b/>
                              <w:sz w:val="16"/>
                              <w:szCs w:val="20"/>
                            </w:rPr>
                          </w:pPr>
                          <w:r>
                            <w:rPr>
                              <w:rFonts w:cs="Tahoma"/>
                              <w:b/>
                              <w:sz w:val="16"/>
                              <w:szCs w:val="20"/>
                            </w:rPr>
                            <w:t>Nº 289</w:t>
                          </w:r>
                        </w:p>
                        <w:p w14:paraId="10421067" w14:textId="26D752C9" w:rsidR="00FE0715" w:rsidRPr="00505F60" w:rsidRDefault="00FE0715" w:rsidP="006A7E77">
                          <w:pPr>
                            <w:spacing w:after="0"/>
                            <w:jc w:val="left"/>
                            <w:rPr>
                              <w:b/>
                              <w:sz w:val="16"/>
                              <w:szCs w:val="20"/>
                            </w:rPr>
                          </w:pPr>
                          <w:r>
                            <w:rPr>
                              <w:b/>
                              <w:sz w:val="16"/>
                              <w:szCs w:val="20"/>
                            </w:rPr>
                            <w:t>21/diciembre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272493E"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289</w:t>
                    </w:r>
                  </w:p>
                  <w:p w14:paraId="10421067" w14:textId="26D752C9" w:rsidR="00FE0715" w:rsidRPr="00505F60" w:rsidRDefault="00FE0715" w:rsidP="006A7E77">
                    <w:pPr>
                      <w:spacing w:after="0"/>
                      <w:jc w:val="left"/>
                      <w:rPr>
                        <w:b/>
                        <w:sz w:val="16"/>
                        <w:szCs w:val="20"/>
                      </w:rPr>
                    </w:pPr>
                    <w:r>
                      <w:rPr>
                        <w:b/>
                        <w:sz w:val="16"/>
                        <w:szCs w:val="20"/>
                      </w:rPr>
                      <w:t>21/diciembre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7"/>
  </w:num>
  <w:num w:numId="4">
    <w:abstractNumId w:val="7"/>
  </w:num>
  <w:num w:numId="5">
    <w:abstractNumId w:val="15"/>
  </w:num>
  <w:num w:numId="6">
    <w:abstractNumId w:val="10"/>
  </w:num>
  <w:num w:numId="7">
    <w:abstractNumId w:val="11"/>
  </w:num>
  <w:num w:numId="8">
    <w:abstractNumId w:val="14"/>
  </w:num>
  <w:num w:numId="9">
    <w:abstractNumId w:val="8"/>
  </w:num>
  <w:num w:numId="10">
    <w:abstractNumId w:val="2"/>
  </w:num>
  <w:num w:numId="11">
    <w:abstractNumId w:val="3"/>
  </w:num>
  <w:num w:numId="12">
    <w:abstractNumId w:val="9"/>
  </w:num>
  <w:num w:numId="13">
    <w:abstractNumId w:val="5"/>
  </w:num>
  <w:num w:numId="14">
    <w:abstractNumId w:val="0"/>
  </w:num>
  <w:num w:numId="15">
    <w:abstractNumId w:val="16"/>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2DA"/>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77C"/>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asto.gov.co/index.php/decretos/decretos-2018?download=13509:decreto_0463_11_dic_2018" TargetMode="Externa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http://www.pasto.gov.co/%20tramites%20y%20servicios/" TargetMode="External"/><Relationship Id="rId25" Type="http://schemas.openxmlformats.org/officeDocument/2006/relationships/hyperlink" Target="mailto:alvarozarama2009@hot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movilidad@transit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1.jpeg"/><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416A9-275D-42A4-B1C5-9797CEDB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16</Pages>
  <Words>3988</Words>
  <Characters>21935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2018-12-20T01:57:00Z</cp:lastPrinted>
  <dcterms:created xsi:type="dcterms:W3CDTF">2018-12-21T00:13:00Z</dcterms:created>
  <dcterms:modified xsi:type="dcterms:W3CDTF">2018-12-21T05:02:00Z</dcterms:modified>
</cp:coreProperties>
</file>