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A92945" w:rsidRDefault="00A92945" w:rsidP="00A92945">
      <w:pPr>
        <w:tabs>
          <w:tab w:val="left" w:pos="7065"/>
        </w:tabs>
        <w:rPr>
          <w:b/>
          <w:lang w:val="es-MX"/>
        </w:rPr>
      </w:pPr>
      <w:r>
        <w:rPr>
          <w:lang w:val="es-MX"/>
        </w:rPr>
        <w:tab/>
      </w:r>
      <w:r w:rsidR="008D28E3">
        <w:rPr>
          <w:b/>
          <w:lang w:val="es-MX"/>
        </w:rPr>
        <w:t>No.00</w:t>
      </w:r>
      <w:r w:rsidR="004E4108">
        <w:rPr>
          <w:b/>
          <w:lang w:val="es-MX"/>
        </w:rPr>
        <w:t>9</w:t>
      </w:r>
    </w:p>
    <w:p w:rsidR="00A92945" w:rsidRDefault="00A92945">
      <w:pPr>
        <w:rPr>
          <w:lang w:val="es-MX"/>
        </w:rPr>
      </w:pPr>
    </w:p>
    <w:p w:rsidR="00E53254" w:rsidRPr="00A92945" w:rsidRDefault="00E53254" w:rsidP="00A92945">
      <w:pPr>
        <w:jc w:val="both"/>
        <w:rPr>
          <w:rFonts w:ascii="Arial" w:hAnsi="Arial" w:cs="Arial"/>
          <w:b/>
          <w:sz w:val="28"/>
          <w:lang w:val="es-MX"/>
        </w:rPr>
      </w:pPr>
    </w:p>
    <w:p w:rsidR="004D1353" w:rsidRPr="00A92945" w:rsidRDefault="00E15A81" w:rsidP="004A084C">
      <w:p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b/>
          <w:sz w:val="28"/>
          <w:lang w:val="es-MX"/>
        </w:rPr>
        <w:t xml:space="preserve">Con el fin de prevenir siniestros viales, Secretaría de Tránsito capacitó en temas de seguridad vial a 200 estudiantes de la Universidad </w:t>
      </w:r>
      <w:proofErr w:type="spellStart"/>
      <w:r>
        <w:rPr>
          <w:rFonts w:ascii="Arial" w:hAnsi="Arial" w:cs="Arial"/>
          <w:b/>
          <w:sz w:val="28"/>
          <w:lang w:val="es-MX"/>
        </w:rPr>
        <w:t>Unimi</w:t>
      </w:r>
      <w:r w:rsidR="005F7809">
        <w:rPr>
          <w:rFonts w:ascii="Arial" w:hAnsi="Arial" w:cs="Arial"/>
          <w:b/>
          <w:sz w:val="28"/>
          <w:lang w:val="es-MX"/>
        </w:rPr>
        <w:t>nu</w:t>
      </w:r>
      <w:r>
        <w:rPr>
          <w:rFonts w:ascii="Arial" w:hAnsi="Arial" w:cs="Arial"/>
          <w:b/>
          <w:sz w:val="28"/>
          <w:lang w:val="es-MX"/>
        </w:rPr>
        <w:t>to</w:t>
      </w:r>
      <w:proofErr w:type="spellEnd"/>
    </w:p>
    <w:p w:rsidR="004D1353" w:rsidRPr="005F7809" w:rsidRDefault="004D1353" w:rsidP="004A084C">
      <w:pPr>
        <w:jc w:val="both"/>
        <w:rPr>
          <w:rFonts w:ascii="Arial" w:hAnsi="Arial" w:cs="Arial"/>
          <w:i/>
          <w:sz w:val="18"/>
          <w:lang w:val="es-MX"/>
        </w:rPr>
      </w:pPr>
      <w:r w:rsidRPr="00A92945">
        <w:rPr>
          <w:rFonts w:ascii="Arial" w:hAnsi="Arial" w:cs="Arial"/>
          <w:sz w:val="24"/>
          <w:lang w:val="es-MX"/>
        </w:rPr>
        <w:t>•</w:t>
      </w:r>
      <w:r w:rsidR="00A92945">
        <w:rPr>
          <w:rFonts w:ascii="Arial" w:hAnsi="Arial" w:cs="Arial"/>
          <w:sz w:val="24"/>
          <w:lang w:val="es-MX"/>
        </w:rPr>
        <w:t xml:space="preserve"> </w:t>
      </w:r>
      <w:r w:rsidR="005F7809" w:rsidRPr="005F7809">
        <w:rPr>
          <w:rFonts w:ascii="Arial" w:hAnsi="Arial" w:cs="Arial"/>
          <w:lang w:val="es-MX"/>
        </w:rPr>
        <w:t>C</w:t>
      </w:r>
      <w:r w:rsidR="005F7809" w:rsidRPr="005F7809">
        <w:rPr>
          <w:rFonts w:ascii="Arial" w:hAnsi="Arial" w:cs="Arial"/>
          <w:i/>
          <w:lang w:val="es-MX"/>
        </w:rPr>
        <w:t>on estas jornadas que se realizan en colegios, empresas, unidades militares y vías de Pasto, entre otros lugares, ya son más de 12 mil las personas capacitadas</w:t>
      </w:r>
      <w:r w:rsidR="005F7809" w:rsidRPr="005F7809">
        <w:rPr>
          <w:rFonts w:ascii="Arial" w:hAnsi="Arial" w:cs="Arial"/>
          <w:lang w:val="es-MX"/>
        </w:rPr>
        <w:t>.</w:t>
      </w:r>
    </w:p>
    <w:p w:rsidR="004E4108" w:rsidRPr="004E4108" w:rsidRDefault="004A084C" w:rsidP="005F7809">
      <w:p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 xml:space="preserve">Pasto, </w:t>
      </w:r>
      <w:r w:rsidR="00AF1893">
        <w:rPr>
          <w:rFonts w:ascii="Arial" w:hAnsi="Arial" w:cs="Arial"/>
          <w:b/>
          <w:sz w:val="24"/>
          <w:lang w:val="es-MX"/>
        </w:rPr>
        <w:t xml:space="preserve">4 </w:t>
      </w:r>
      <w:r>
        <w:rPr>
          <w:rFonts w:ascii="Arial" w:hAnsi="Arial" w:cs="Arial"/>
          <w:b/>
          <w:sz w:val="24"/>
          <w:lang w:val="es-MX"/>
        </w:rPr>
        <w:t xml:space="preserve">de febrero de </w:t>
      </w:r>
      <w:r w:rsidR="00A92945" w:rsidRPr="00A92945">
        <w:rPr>
          <w:rFonts w:ascii="Arial" w:hAnsi="Arial" w:cs="Arial"/>
          <w:b/>
          <w:sz w:val="24"/>
          <w:lang w:val="es-MX"/>
        </w:rPr>
        <w:t>2020.</w:t>
      </w:r>
      <w:r w:rsidR="00A92945" w:rsidRPr="00A92945">
        <w:rPr>
          <w:rFonts w:ascii="Arial" w:hAnsi="Arial" w:cs="Arial"/>
          <w:sz w:val="24"/>
          <w:lang w:val="es-MX"/>
        </w:rPr>
        <w:t xml:space="preserve"> </w:t>
      </w:r>
      <w:r w:rsidR="005F7809">
        <w:rPr>
          <w:rFonts w:ascii="Arial" w:hAnsi="Arial" w:cs="Arial"/>
          <w:sz w:val="24"/>
          <w:lang w:val="es-MX"/>
        </w:rPr>
        <w:t xml:space="preserve"> </w:t>
      </w:r>
      <w:r w:rsidR="004E4108" w:rsidRPr="004E4108">
        <w:rPr>
          <w:rFonts w:ascii="Arial" w:hAnsi="Arial" w:cs="Arial"/>
          <w:sz w:val="24"/>
          <w:lang w:val="es-MX"/>
        </w:rPr>
        <w:t xml:space="preserve">Como parte de los procesos de formación que adelanta la Alcaldía de Pasto, a través de la Secretaría de Tránsito y Transporte, para sensibilizar a todos los actores de la movilidad y reducir las causas de los siniestros viales, el equipo de Seguridad Vial capacitó a 200 estudiantes de la Universidad </w:t>
      </w:r>
      <w:proofErr w:type="spellStart"/>
      <w:r w:rsidR="004E4108" w:rsidRPr="004E4108">
        <w:rPr>
          <w:rFonts w:ascii="Arial" w:hAnsi="Arial" w:cs="Arial"/>
          <w:sz w:val="24"/>
          <w:lang w:val="es-MX"/>
        </w:rPr>
        <w:t>Uniminuto</w:t>
      </w:r>
      <w:proofErr w:type="spellEnd"/>
      <w:r w:rsidR="004E4108" w:rsidRPr="004E4108">
        <w:rPr>
          <w:rFonts w:ascii="Arial" w:hAnsi="Arial" w:cs="Arial"/>
          <w:sz w:val="24"/>
          <w:lang w:val="es-MX"/>
        </w:rPr>
        <w:t xml:space="preserve"> que cursan primer semestre de diferentes programas académicos. </w:t>
      </w:r>
    </w:p>
    <w:p w:rsidR="004E4108" w:rsidRPr="004E4108" w:rsidRDefault="004E4108" w:rsidP="004E4108">
      <w:pPr>
        <w:tabs>
          <w:tab w:val="left" w:pos="3426"/>
        </w:tabs>
        <w:jc w:val="both"/>
        <w:rPr>
          <w:rFonts w:ascii="Arial" w:hAnsi="Arial" w:cs="Arial"/>
          <w:sz w:val="24"/>
          <w:lang w:val="es-MX"/>
        </w:rPr>
      </w:pPr>
      <w:r w:rsidRPr="004E4108">
        <w:rPr>
          <w:rFonts w:ascii="Arial" w:hAnsi="Arial" w:cs="Arial"/>
          <w:sz w:val="24"/>
          <w:lang w:val="es-MX"/>
        </w:rPr>
        <w:t xml:space="preserve">La Coordinadora de Bienestar Social de la </w:t>
      </w:r>
      <w:r w:rsidR="005F7809">
        <w:rPr>
          <w:rFonts w:ascii="Arial" w:hAnsi="Arial" w:cs="Arial"/>
          <w:sz w:val="24"/>
          <w:lang w:val="es-MX"/>
        </w:rPr>
        <w:t>institución</w:t>
      </w:r>
      <w:r w:rsidRPr="004E4108">
        <w:rPr>
          <w:rFonts w:ascii="Arial" w:hAnsi="Arial" w:cs="Arial"/>
          <w:sz w:val="24"/>
          <w:lang w:val="es-MX"/>
        </w:rPr>
        <w:t>, Diana Rodríguez, destacó la pertinencia de este espacio. "Para nosotros es fundamental que los estudiantes conozcan toda la normativa de los temas de tránsito y mejoren su comportamiento como actores de la movilidad".</w:t>
      </w:r>
    </w:p>
    <w:p w:rsidR="004E4108" w:rsidRPr="004E4108" w:rsidRDefault="004E4108" w:rsidP="004E4108">
      <w:pPr>
        <w:tabs>
          <w:tab w:val="left" w:pos="3426"/>
        </w:tabs>
        <w:jc w:val="both"/>
        <w:rPr>
          <w:rFonts w:ascii="Arial" w:hAnsi="Arial" w:cs="Arial"/>
          <w:sz w:val="24"/>
          <w:lang w:val="es-MX"/>
        </w:rPr>
      </w:pPr>
      <w:r w:rsidRPr="004E4108">
        <w:rPr>
          <w:rFonts w:ascii="Arial" w:hAnsi="Arial" w:cs="Arial"/>
          <w:sz w:val="24"/>
          <w:lang w:val="es-MX"/>
        </w:rPr>
        <w:t xml:space="preserve">Por su parte, el instructor del equipo de Seguridad Vial, Álvaro </w:t>
      </w:r>
      <w:r w:rsidR="005F7809" w:rsidRPr="004E4108">
        <w:rPr>
          <w:rFonts w:ascii="Arial" w:hAnsi="Arial" w:cs="Arial"/>
          <w:sz w:val="24"/>
          <w:lang w:val="es-MX"/>
        </w:rPr>
        <w:t>Chávez</w:t>
      </w:r>
      <w:r w:rsidRPr="004E4108">
        <w:rPr>
          <w:rFonts w:ascii="Arial" w:hAnsi="Arial" w:cs="Arial"/>
          <w:sz w:val="24"/>
          <w:lang w:val="es-MX"/>
        </w:rPr>
        <w:t>, dijo que en estos procesos de formación se abordan asuntos relacionados con el adecuado comportamiento en las vías, las causas principales de la siniestralidad vial y la importancia de acatar las normas de tránsito.</w:t>
      </w:r>
    </w:p>
    <w:p w:rsidR="004E4108" w:rsidRPr="004E4108" w:rsidRDefault="004E4108" w:rsidP="004E4108">
      <w:pPr>
        <w:tabs>
          <w:tab w:val="left" w:pos="3426"/>
        </w:tabs>
        <w:jc w:val="both"/>
        <w:rPr>
          <w:rFonts w:ascii="Arial" w:hAnsi="Arial" w:cs="Arial"/>
          <w:sz w:val="24"/>
          <w:lang w:val="es-MX"/>
        </w:rPr>
      </w:pPr>
      <w:r w:rsidRPr="004E4108">
        <w:rPr>
          <w:rFonts w:ascii="Arial" w:hAnsi="Arial" w:cs="Arial"/>
          <w:sz w:val="24"/>
          <w:lang w:val="es-MX"/>
        </w:rPr>
        <w:t xml:space="preserve">"Hasta la fecha ya se han firmado ocho convenios con diversas entidades e instituciones de Pasto para desarrollar estos procesos formativos en seguridad vial, que benefician a más de 12 mil personas, entre </w:t>
      </w:r>
      <w:r w:rsidR="005F7809" w:rsidRPr="004E4108">
        <w:rPr>
          <w:rFonts w:ascii="Arial" w:hAnsi="Arial" w:cs="Arial"/>
          <w:sz w:val="24"/>
          <w:lang w:val="es-MX"/>
        </w:rPr>
        <w:t>directivos, docentes</w:t>
      </w:r>
      <w:r w:rsidRPr="004E4108">
        <w:rPr>
          <w:rFonts w:ascii="Arial" w:hAnsi="Arial" w:cs="Arial"/>
          <w:sz w:val="24"/>
          <w:lang w:val="es-MX"/>
        </w:rPr>
        <w:t>, estudiantes y padres de familia", precisó el funcionario.</w:t>
      </w:r>
    </w:p>
    <w:p w:rsidR="005B375E" w:rsidRPr="004A084C" w:rsidRDefault="004E4108" w:rsidP="004E4108">
      <w:pPr>
        <w:tabs>
          <w:tab w:val="left" w:pos="3426"/>
        </w:tabs>
        <w:jc w:val="both"/>
        <w:rPr>
          <w:rFonts w:ascii="Arial" w:hAnsi="Arial" w:cs="Arial"/>
          <w:sz w:val="24"/>
          <w:lang w:val="es-MX"/>
        </w:rPr>
      </w:pPr>
      <w:r w:rsidRPr="004E4108">
        <w:rPr>
          <w:rFonts w:ascii="Arial" w:hAnsi="Arial" w:cs="Arial"/>
          <w:sz w:val="24"/>
          <w:lang w:val="es-MX"/>
        </w:rPr>
        <w:t xml:space="preserve">Tras la actividad, los estudiantes reconocieron la necesidad de participar en estas jornadas y se comprometieron a mejorar </w:t>
      </w:r>
      <w:r w:rsidR="005F7809" w:rsidRPr="004E4108">
        <w:rPr>
          <w:rFonts w:ascii="Arial" w:hAnsi="Arial" w:cs="Arial"/>
          <w:sz w:val="24"/>
          <w:lang w:val="es-MX"/>
        </w:rPr>
        <w:t>su conducta</w:t>
      </w:r>
      <w:r w:rsidRPr="004E4108">
        <w:rPr>
          <w:rFonts w:ascii="Arial" w:hAnsi="Arial" w:cs="Arial"/>
          <w:sz w:val="24"/>
          <w:lang w:val="es-MX"/>
        </w:rPr>
        <w:t xml:space="preserve"> como actores viales, en aras de prevenir los siniestros de tránsito.</w:t>
      </w:r>
      <w:bookmarkStart w:id="0" w:name="_GoBack"/>
      <w:bookmarkEnd w:id="0"/>
    </w:p>
    <w:sectPr w:rsidR="005B375E" w:rsidRPr="004A0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998" w:rsidRDefault="00870998" w:rsidP="00E53254">
      <w:pPr>
        <w:spacing w:after="0" w:line="240" w:lineRule="auto"/>
      </w:pPr>
      <w:r>
        <w:separator/>
      </w:r>
    </w:p>
  </w:endnote>
  <w:endnote w:type="continuationSeparator" w:id="0">
    <w:p w:rsidR="00870998" w:rsidRDefault="0087099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0F" w:rsidRDefault="004D68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0F" w:rsidRDefault="004D68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998" w:rsidRDefault="00870998" w:rsidP="00E53254">
      <w:pPr>
        <w:spacing w:after="0" w:line="240" w:lineRule="auto"/>
      </w:pPr>
      <w:r>
        <w:separator/>
      </w:r>
    </w:p>
  </w:footnote>
  <w:footnote w:type="continuationSeparator" w:id="0">
    <w:p w:rsidR="00870998" w:rsidRDefault="0087099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0F" w:rsidRDefault="004D68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0F" w:rsidRDefault="004D68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55C58"/>
    <w:rsid w:val="00207D69"/>
    <w:rsid w:val="0047065D"/>
    <w:rsid w:val="004A084C"/>
    <w:rsid w:val="004B0385"/>
    <w:rsid w:val="004D1353"/>
    <w:rsid w:val="004D680F"/>
    <w:rsid w:val="004E4108"/>
    <w:rsid w:val="005B375E"/>
    <w:rsid w:val="005F05FD"/>
    <w:rsid w:val="005F7809"/>
    <w:rsid w:val="006D22B1"/>
    <w:rsid w:val="00714221"/>
    <w:rsid w:val="00845F41"/>
    <w:rsid w:val="00870998"/>
    <w:rsid w:val="008768CE"/>
    <w:rsid w:val="008D28E3"/>
    <w:rsid w:val="00991BBF"/>
    <w:rsid w:val="009F4151"/>
    <w:rsid w:val="00A31369"/>
    <w:rsid w:val="00A92945"/>
    <w:rsid w:val="00AF1422"/>
    <w:rsid w:val="00AF1893"/>
    <w:rsid w:val="00D03EF4"/>
    <w:rsid w:val="00E15A81"/>
    <w:rsid w:val="00E53254"/>
    <w:rsid w:val="00F5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22B17"/>
  <w15:chartTrackingRefBased/>
  <w15:docId w15:val="{82C93780-3048-4C73-BCD4-94EBF867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edicion1</dc:creator>
  <cp:keywords/>
  <dc:description/>
  <cp:lastModifiedBy>RedeS</cp:lastModifiedBy>
  <cp:revision>11</cp:revision>
  <dcterms:created xsi:type="dcterms:W3CDTF">2020-01-28T21:04:00Z</dcterms:created>
  <dcterms:modified xsi:type="dcterms:W3CDTF">2020-02-04T21:33:00Z</dcterms:modified>
</cp:coreProperties>
</file>