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254" w:rsidRPr="00F93A22" w:rsidRDefault="00A92945" w:rsidP="00A92945">
      <w:pPr>
        <w:tabs>
          <w:tab w:val="left" w:pos="7065"/>
        </w:tabs>
        <w:rPr>
          <w:rFonts w:ascii="Arial" w:hAnsi="Arial" w:cs="Arial"/>
          <w:b/>
          <w:lang w:val="es-MX"/>
        </w:rPr>
      </w:pPr>
      <w:r w:rsidRPr="00F93A22">
        <w:rPr>
          <w:rFonts w:ascii="Arial" w:hAnsi="Arial" w:cs="Arial"/>
          <w:lang w:val="es-MX"/>
        </w:rPr>
        <w:tab/>
      </w:r>
      <w:r w:rsidR="008948BB">
        <w:rPr>
          <w:rFonts w:ascii="Arial" w:hAnsi="Arial" w:cs="Arial"/>
          <w:b/>
          <w:lang w:val="es-MX"/>
        </w:rPr>
        <w:t>No.031</w:t>
      </w:r>
    </w:p>
    <w:p w:rsidR="00603720" w:rsidRDefault="00603720" w:rsidP="00F93A22">
      <w:pPr>
        <w:tabs>
          <w:tab w:val="left" w:pos="3720"/>
        </w:tabs>
        <w:spacing w:after="0" w:line="240" w:lineRule="auto"/>
        <w:jc w:val="both"/>
        <w:rPr>
          <w:rFonts w:ascii="Arial" w:hAnsi="Arial" w:cs="Arial"/>
          <w:lang w:val="es-MX"/>
        </w:rPr>
      </w:pPr>
    </w:p>
    <w:p w:rsidR="00F71EB2" w:rsidRDefault="00F71EB2" w:rsidP="00F93A22">
      <w:pPr>
        <w:tabs>
          <w:tab w:val="left" w:pos="3720"/>
        </w:tabs>
        <w:spacing w:after="0" w:line="240" w:lineRule="auto"/>
        <w:jc w:val="both"/>
        <w:rPr>
          <w:rFonts w:ascii="Arial" w:hAnsi="Arial" w:cs="Arial"/>
          <w:lang w:val="es-MX"/>
        </w:rPr>
      </w:pPr>
    </w:p>
    <w:p w:rsidR="001A5773" w:rsidRDefault="001A5773" w:rsidP="001A5773">
      <w:pPr>
        <w:tabs>
          <w:tab w:val="left" w:pos="3720"/>
        </w:tabs>
        <w:spacing w:after="0" w:line="240" w:lineRule="auto"/>
        <w:jc w:val="both"/>
        <w:rPr>
          <w:rFonts w:ascii="Arial" w:hAnsi="Arial" w:cs="Arial"/>
          <w:b/>
          <w:sz w:val="28"/>
          <w:szCs w:val="24"/>
          <w:lang w:val="es-MX"/>
        </w:rPr>
      </w:pPr>
    </w:p>
    <w:p w:rsidR="005B4803" w:rsidRDefault="002B288F" w:rsidP="002B288F">
      <w:pPr>
        <w:tabs>
          <w:tab w:val="left" w:pos="3720"/>
        </w:tabs>
        <w:spacing w:after="0" w:line="240" w:lineRule="auto"/>
        <w:jc w:val="both"/>
        <w:rPr>
          <w:rFonts w:ascii="Arial" w:hAnsi="Arial" w:cs="Arial"/>
          <w:b/>
          <w:sz w:val="28"/>
          <w:szCs w:val="24"/>
          <w:lang w:val="es-MX"/>
        </w:rPr>
      </w:pPr>
      <w:r w:rsidRPr="002B288F">
        <w:rPr>
          <w:rFonts w:ascii="Arial" w:hAnsi="Arial" w:cs="Arial"/>
          <w:b/>
          <w:sz w:val="28"/>
          <w:szCs w:val="24"/>
          <w:lang w:val="es-MX"/>
        </w:rPr>
        <w:t>Alcaldía</w:t>
      </w:r>
      <w:r>
        <w:rPr>
          <w:rFonts w:ascii="Arial" w:hAnsi="Arial" w:cs="Arial"/>
          <w:b/>
          <w:sz w:val="28"/>
          <w:szCs w:val="24"/>
          <w:lang w:val="es-MX"/>
        </w:rPr>
        <w:t xml:space="preserve"> de Pasto desarrolló con éxito primer encuentro de la Mesa de Movilidad S</w:t>
      </w:r>
      <w:r w:rsidRPr="002B288F">
        <w:rPr>
          <w:rFonts w:ascii="Arial" w:hAnsi="Arial" w:cs="Arial"/>
          <w:b/>
          <w:sz w:val="28"/>
          <w:szCs w:val="24"/>
          <w:lang w:val="es-MX"/>
        </w:rPr>
        <w:t>ostenible</w:t>
      </w:r>
    </w:p>
    <w:p w:rsidR="00F3470C" w:rsidRDefault="00F3470C" w:rsidP="00F903B7">
      <w:pPr>
        <w:tabs>
          <w:tab w:val="left" w:pos="3720"/>
        </w:tabs>
        <w:spacing w:after="0" w:line="240" w:lineRule="auto"/>
        <w:jc w:val="both"/>
        <w:rPr>
          <w:rFonts w:ascii="Arial" w:hAnsi="Arial" w:cs="Arial"/>
          <w:b/>
          <w:sz w:val="24"/>
          <w:szCs w:val="24"/>
          <w:lang w:val="es-MX"/>
        </w:rPr>
      </w:pPr>
    </w:p>
    <w:p w:rsidR="00BB66AD" w:rsidRPr="002B288F" w:rsidRDefault="002B288F" w:rsidP="002B288F">
      <w:pPr>
        <w:pStyle w:val="Prrafodelista"/>
        <w:numPr>
          <w:ilvl w:val="0"/>
          <w:numId w:val="3"/>
        </w:numPr>
        <w:jc w:val="both"/>
        <w:rPr>
          <w:rFonts w:ascii="Arial" w:hAnsi="Arial" w:cs="Arial"/>
          <w:i/>
          <w:sz w:val="24"/>
          <w:szCs w:val="24"/>
          <w:lang w:val="es-CO"/>
        </w:rPr>
      </w:pPr>
      <w:r w:rsidRPr="002B288F">
        <w:rPr>
          <w:rFonts w:ascii="Arial" w:hAnsi="Arial" w:cs="Arial"/>
          <w:i/>
          <w:sz w:val="24"/>
          <w:szCs w:val="20"/>
          <w:lang w:val="es-ES_tradnl"/>
        </w:rPr>
        <w:t>A través de este espacio, se espera incidir en la elaboración del Plan de Desarrollo Municipal para asegurar recursos que garanticen la implementación de los medios alternativos de transporte.</w:t>
      </w:r>
    </w:p>
    <w:p w:rsidR="002B288F" w:rsidRPr="002B288F" w:rsidRDefault="00EA669D" w:rsidP="002B288F">
      <w:pPr>
        <w:spacing w:after="0" w:line="252" w:lineRule="auto"/>
        <w:jc w:val="both"/>
        <w:rPr>
          <w:rFonts w:ascii="Arial" w:hAnsi="Arial" w:cs="Arial"/>
          <w:sz w:val="24"/>
          <w:szCs w:val="20"/>
          <w:lang w:val="es-ES_tradnl"/>
        </w:rPr>
      </w:pPr>
      <w:r w:rsidRPr="00EA669D">
        <w:rPr>
          <w:rFonts w:ascii="Arial" w:hAnsi="Arial" w:cs="Arial"/>
          <w:b/>
          <w:sz w:val="24"/>
          <w:szCs w:val="24"/>
          <w:lang w:val="es-CO"/>
        </w:rPr>
        <w:t xml:space="preserve">Pasto </w:t>
      </w:r>
      <w:r w:rsidR="008948BB">
        <w:rPr>
          <w:rFonts w:ascii="Arial" w:hAnsi="Arial" w:cs="Arial"/>
          <w:b/>
          <w:sz w:val="24"/>
          <w:szCs w:val="24"/>
          <w:lang w:val="es-CO"/>
        </w:rPr>
        <w:t>21</w:t>
      </w:r>
      <w:r w:rsidR="00184ABC">
        <w:rPr>
          <w:rFonts w:ascii="Arial" w:hAnsi="Arial" w:cs="Arial"/>
          <w:b/>
          <w:sz w:val="24"/>
          <w:szCs w:val="24"/>
          <w:lang w:val="es-CO"/>
        </w:rPr>
        <w:t xml:space="preserve"> </w:t>
      </w:r>
      <w:r w:rsidRPr="00EA669D">
        <w:rPr>
          <w:rFonts w:ascii="Arial" w:hAnsi="Arial" w:cs="Arial"/>
          <w:b/>
          <w:sz w:val="24"/>
          <w:szCs w:val="24"/>
          <w:lang w:val="es-CO"/>
        </w:rPr>
        <w:t>de febrero de 2020</w:t>
      </w:r>
      <w:r w:rsidR="002B288F">
        <w:rPr>
          <w:rFonts w:ascii="Arial" w:hAnsi="Arial" w:cs="Arial"/>
          <w:sz w:val="24"/>
          <w:szCs w:val="20"/>
          <w:lang w:val="es-ES_tradnl"/>
        </w:rPr>
        <w:t xml:space="preserve">. </w:t>
      </w:r>
      <w:r w:rsidR="002B288F" w:rsidRPr="002B288F">
        <w:rPr>
          <w:rFonts w:ascii="Arial" w:hAnsi="Arial" w:cs="Arial"/>
          <w:sz w:val="24"/>
          <w:szCs w:val="20"/>
          <w:lang w:val="es-ES_tradnl"/>
        </w:rPr>
        <w:t>Con el propósito de articular acciones y convocar en un solo escenario a diferentes instituciones para establecer estrategias y programas que fomenten el uso de los medios alternativos de transporte en Pasto, la Alcaldía Municipal, a través de la Secretaría de Tránsito, desarrolló con éxito la primera reunión de la Mesa de Movilidad Sostenible que se creó a través del Decreto 0447 de diciembre de 2019.</w:t>
      </w:r>
      <w:bookmarkStart w:id="0" w:name="_GoBack"/>
      <w:bookmarkEnd w:id="0"/>
    </w:p>
    <w:p w:rsidR="002B288F" w:rsidRPr="002B288F" w:rsidRDefault="002B288F" w:rsidP="002B288F">
      <w:pPr>
        <w:tabs>
          <w:tab w:val="left" w:pos="6521"/>
        </w:tabs>
        <w:jc w:val="both"/>
        <w:rPr>
          <w:rFonts w:ascii="Arial" w:hAnsi="Arial" w:cs="Arial"/>
          <w:sz w:val="24"/>
          <w:szCs w:val="20"/>
          <w:lang w:val="es-ES_tradnl"/>
        </w:rPr>
      </w:pPr>
    </w:p>
    <w:p w:rsidR="002B288F" w:rsidRPr="002B288F" w:rsidRDefault="002B288F" w:rsidP="002B288F">
      <w:pPr>
        <w:tabs>
          <w:tab w:val="left" w:pos="6521"/>
        </w:tabs>
        <w:jc w:val="both"/>
        <w:rPr>
          <w:rFonts w:ascii="Arial" w:hAnsi="Arial" w:cs="Arial"/>
          <w:sz w:val="24"/>
          <w:szCs w:val="20"/>
          <w:lang w:val="es-ES_tradnl"/>
        </w:rPr>
      </w:pPr>
      <w:r w:rsidRPr="002B288F">
        <w:rPr>
          <w:rFonts w:ascii="Arial" w:hAnsi="Arial" w:cs="Arial"/>
          <w:sz w:val="24"/>
          <w:szCs w:val="20"/>
          <w:lang w:val="es-ES_tradnl"/>
        </w:rPr>
        <w:t>Tras el encuentro, el Secretario de Tránsito y Transporte, Guillermo Villota, dijo que con esta Mesa también se espera tener una incidencia directa en la elaboración del Plan de Desarrollo Municipal, de tal manera que se garantice la asignación de recursos que permitan avanzar y fortalecer la implementación de los medios de transporte alternativos en la ciudad.</w:t>
      </w:r>
    </w:p>
    <w:p w:rsidR="002B288F" w:rsidRPr="002B288F" w:rsidRDefault="002B288F" w:rsidP="002B288F">
      <w:pPr>
        <w:tabs>
          <w:tab w:val="left" w:pos="6521"/>
        </w:tabs>
        <w:jc w:val="both"/>
        <w:rPr>
          <w:rFonts w:ascii="Arial" w:hAnsi="Arial" w:cs="Arial"/>
          <w:sz w:val="24"/>
          <w:szCs w:val="20"/>
          <w:lang w:val="es-ES_tradnl"/>
        </w:rPr>
      </w:pPr>
      <w:r w:rsidRPr="002B288F">
        <w:rPr>
          <w:rFonts w:ascii="Arial" w:hAnsi="Arial" w:cs="Arial"/>
          <w:sz w:val="24"/>
          <w:szCs w:val="20"/>
          <w:lang w:val="es-ES_tradnl"/>
        </w:rPr>
        <w:t xml:space="preserve">“Si bien el uso de la bicicleta en Pasto sigue siendo mínimo, en este espacio se formulan propuestas que apuntan a tener una ciudad con mejores condiciones para utilizarla de forma masiva, económica y segura, como ampliar la red de </w:t>
      </w:r>
      <w:proofErr w:type="spellStart"/>
      <w:r w:rsidRPr="002B288F">
        <w:rPr>
          <w:rFonts w:ascii="Arial" w:hAnsi="Arial" w:cs="Arial"/>
          <w:sz w:val="24"/>
          <w:szCs w:val="20"/>
          <w:lang w:val="es-ES_tradnl"/>
        </w:rPr>
        <w:t>ciclorrutas</w:t>
      </w:r>
      <w:proofErr w:type="spellEnd"/>
      <w:r w:rsidRPr="002B288F">
        <w:rPr>
          <w:rFonts w:ascii="Arial" w:hAnsi="Arial" w:cs="Arial"/>
          <w:sz w:val="24"/>
          <w:szCs w:val="20"/>
          <w:lang w:val="es-ES_tradnl"/>
        </w:rPr>
        <w:t xml:space="preserve">  e impulsar su uso en la entidades públicas y privadas”, expresó el Secretario.</w:t>
      </w:r>
    </w:p>
    <w:p w:rsidR="002B288F" w:rsidRPr="002B288F" w:rsidRDefault="002B288F" w:rsidP="002B288F">
      <w:pPr>
        <w:tabs>
          <w:tab w:val="left" w:pos="6521"/>
        </w:tabs>
        <w:jc w:val="both"/>
        <w:rPr>
          <w:rFonts w:ascii="Arial" w:hAnsi="Arial" w:cs="Arial"/>
          <w:sz w:val="24"/>
          <w:szCs w:val="20"/>
          <w:lang w:val="es-ES_tradnl"/>
        </w:rPr>
      </w:pPr>
      <w:r w:rsidRPr="002B288F">
        <w:rPr>
          <w:rFonts w:ascii="Arial" w:hAnsi="Arial" w:cs="Arial"/>
          <w:sz w:val="24"/>
          <w:szCs w:val="20"/>
          <w:lang w:val="es-ES_tradnl"/>
        </w:rPr>
        <w:t xml:space="preserve">Por su parte, la activista de </w:t>
      </w:r>
      <w:proofErr w:type="spellStart"/>
      <w:r w:rsidRPr="002B288F">
        <w:rPr>
          <w:rFonts w:ascii="Arial" w:hAnsi="Arial" w:cs="Arial"/>
          <w:sz w:val="24"/>
          <w:szCs w:val="20"/>
          <w:lang w:val="es-ES_tradnl"/>
        </w:rPr>
        <w:t>BiciRed</w:t>
      </w:r>
      <w:proofErr w:type="spellEnd"/>
      <w:r w:rsidRPr="002B288F">
        <w:rPr>
          <w:rFonts w:ascii="Arial" w:hAnsi="Arial" w:cs="Arial"/>
          <w:sz w:val="24"/>
          <w:szCs w:val="20"/>
          <w:lang w:val="es-ES_tradnl"/>
        </w:rPr>
        <w:t xml:space="preserve"> Nariño, Andrea Ordóñez, indicó que con las estrategias que se plantean en la Mesa de Movilidad se espera que cada vez sean más los ciudadanos que caminen, se suban a la bicicleta y utilicen el transporte público, ya que esto permitirá mejorar la calidad de vida de los pastusos.</w:t>
      </w:r>
    </w:p>
    <w:p w:rsidR="002B288F" w:rsidRPr="002B288F" w:rsidRDefault="002B288F" w:rsidP="002B288F">
      <w:pPr>
        <w:tabs>
          <w:tab w:val="left" w:pos="6521"/>
        </w:tabs>
        <w:jc w:val="both"/>
        <w:rPr>
          <w:rFonts w:ascii="Arial" w:hAnsi="Arial" w:cs="Arial"/>
          <w:sz w:val="24"/>
          <w:szCs w:val="20"/>
          <w:lang w:val="es-ES_tradnl"/>
        </w:rPr>
      </w:pPr>
      <w:r w:rsidRPr="002B288F">
        <w:rPr>
          <w:rFonts w:ascii="Arial" w:hAnsi="Arial" w:cs="Arial"/>
          <w:sz w:val="24"/>
          <w:szCs w:val="20"/>
          <w:lang w:val="es-ES_tradnl"/>
        </w:rPr>
        <w:t>“Con la voluntad política de la actual Administración, y con un trabajo interinstitucional como se está adelantando, podemos hacer de Pasto una gran capital en materia de movilidad sostenible y reducció</w:t>
      </w:r>
      <w:r>
        <w:rPr>
          <w:rFonts w:ascii="Arial" w:hAnsi="Arial" w:cs="Arial"/>
          <w:sz w:val="24"/>
          <w:szCs w:val="20"/>
          <w:lang w:val="es-ES_tradnl"/>
        </w:rPr>
        <w:t>n de la contaminación”, agregó.</w:t>
      </w:r>
    </w:p>
    <w:p w:rsidR="002B288F" w:rsidRPr="00742588" w:rsidRDefault="002B288F" w:rsidP="002B288F">
      <w:pPr>
        <w:tabs>
          <w:tab w:val="left" w:pos="6521"/>
        </w:tabs>
        <w:jc w:val="both"/>
        <w:rPr>
          <w:rFonts w:ascii="Arial" w:hAnsi="Arial" w:cs="Arial"/>
          <w:sz w:val="24"/>
          <w:szCs w:val="20"/>
          <w:lang w:val="es-ES_tradnl"/>
        </w:rPr>
      </w:pPr>
      <w:r w:rsidRPr="002B288F">
        <w:rPr>
          <w:rFonts w:ascii="Arial" w:hAnsi="Arial" w:cs="Arial"/>
          <w:sz w:val="24"/>
          <w:szCs w:val="20"/>
          <w:lang w:val="es-ES_tradnl"/>
        </w:rPr>
        <w:t>El concejal, Erick Velasco, dijo que este escenario se constituye en una valiosa herramienta para incluir las voces e ideas de la ciudadanía en favor de propiciar una ciudad sostenible, armónica con el ambiente, respetuosa del peatón y ciclista y con un transporte público que sea seguro, eficiente y no contaminante.</w:t>
      </w:r>
    </w:p>
    <w:sectPr w:rsidR="002B288F" w:rsidRPr="00742588">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7C55" w:rsidRDefault="00757C55" w:rsidP="00E53254">
      <w:pPr>
        <w:spacing w:after="0" w:line="240" w:lineRule="auto"/>
      </w:pPr>
      <w:r>
        <w:separator/>
      </w:r>
    </w:p>
  </w:endnote>
  <w:endnote w:type="continuationSeparator" w:id="0">
    <w:p w:rsidR="00757C55" w:rsidRDefault="00757C55"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BBF" w:rsidRDefault="004D680F">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7C55" w:rsidRDefault="00757C55" w:rsidP="00E53254">
      <w:pPr>
        <w:spacing w:after="0" w:line="240" w:lineRule="auto"/>
      </w:pPr>
      <w:r>
        <w:separator/>
      </w:r>
    </w:p>
  </w:footnote>
  <w:footnote w:type="continuationSeparator" w:id="0">
    <w:p w:rsidR="00757C55" w:rsidRDefault="00757C55"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254" w:rsidRPr="00E53254" w:rsidRDefault="004D680F"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7390C"/>
    <w:multiLevelType w:val="hybridMultilevel"/>
    <w:tmpl w:val="8A12728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es-MX" w:vendorID="64" w:dllVersion="6" w:nlCheck="1" w:checkStyle="1"/>
  <w:activeWritingStyle w:appName="MSWord" w:lang="en-US" w:vendorID="64" w:dllVersion="6" w:nlCheck="1" w:checkStyle="1"/>
  <w:activeWritingStyle w:appName="MSWord" w:lang="es-MX" w:vendorID="64" w:dllVersion="0" w:nlCheck="1" w:checkStyle="0"/>
  <w:activeWritingStyle w:appName="MSWord" w:lang="es-ES_tradnl" w:vendorID="64" w:dllVersion="6" w:nlCheck="1" w:checkStyle="1"/>
  <w:activeWritingStyle w:appName="MSWord" w:lang="es-CO" w:vendorID="64" w:dllVersion="6" w:nlCheck="1" w:checkStyle="1"/>
  <w:activeWritingStyle w:appName="MSWord" w:lang="es-CO" w:vendorID="64" w:dllVersion="0" w:nlCheck="1" w:checkStyle="0"/>
  <w:activeWritingStyle w:appName="MSWord" w:lang="es-ES_tradnl" w:vendorID="64" w:dllVersion="0" w:nlCheck="1" w:checkStyle="0"/>
  <w:activeWritingStyle w:appName="MSWord" w:lang="es-CO"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254"/>
    <w:rsid w:val="000061D7"/>
    <w:rsid w:val="00012355"/>
    <w:rsid w:val="00030F14"/>
    <w:rsid w:val="00055C58"/>
    <w:rsid w:val="0009511C"/>
    <w:rsid w:val="00095B22"/>
    <w:rsid w:val="00096E84"/>
    <w:rsid w:val="000B02BA"/>
    <w:rsid w:val="000B372E"/>
    <w:rsid w:val="000E075D"/>
    <w:rsid w:val="001242B4"/>
    <w:rsid w:val="001363A6"/>
    <w:rsid w:val="001421B7"/>
    <w:rsid w:val="00157257"/>
    <w:rsid w:val="0017765D"/>
    <w:rsid w:val="001838DC"/>
    <w:rsid w:val="00184ABC"/>
    <w:rsid w:val="0018738D"/>
    <w:rsid w:val="001A26AB"/>
    <w:rsid w:val="001A5773"/>
    <w:rsid w:val="001B070E"/>
    <w:rsid w:val="001C3B59"/>
    <w:rsid w:val="001D1EC9"/>
    <w:rsid w:val="001E415E"/>
    <w:rsid w:val="001E4AD6"/>
    <w:rsid w:val="002048EB"/>
    <w:rsid w:val="00207D69"/>
    <w:rsid w:val="00220196"/>
    <w:rsid w:val="002356B1"/>
    <w:rsid w:val="00253F38"/>
    <w:rsid w:val="00264A8D"/>
    <w:rsid w:val="002747B5"/>
    <w:rsid w:val="002A7693"/>
    <w:rsid w:val="002B288F"/>
    <w:rsid w:val="002C718C"/>
    <w:rsid w:val="002D01CE"/>
    <w:rsid w:val="002D0976"/>
    <w:rsid w:val="002E7E0D"/>
    <w:rsid w:val="003235BB"/>
    <w:rsid w:val="003E3492"/>
    <w:rsid w:val="00453A2B"/>
    <w:rsid w:val="0047065D"/>
    <w:rsid w:val="004717A3"/>
    <w:rsid w:val="004874FD"/>
    <w:rsid w:val="00496CF8"/>
    <w:rsid w:val="004A084C"/>
    <w:rsid w:val="004B0385"/>
    <w:rsid w:val="004D1353"/>
    <w:rsid w:val="004D2512"/>
    <w:rsid w:val="004D680F"/>
    <w:rsid w:val="004E4108"/>
    <w:rsid w:val="004F75D8"/>
    <w:rsid w:val="0054636B"/>
    <w:rsid w:val="00552CC1"/>
    <w:rsid w:val="00555596"/>
    <w:rsid w:val="005567BA"/>
    <w:rsid w:val="00574781"/>
    <w:rsid w:val="005A4C6D"/>
    <w:rsid w:val="005B375E"/>
    <w:rsid w:val="005B4803"/>
    <w:rsid w:val="005D71B9"/>
    <w:rsid w:val="005F05FD"/>
    <w:rsid w:val="005F7809"/>
    <w:rsid w:val="00603720"/>
    <w:rsid w:val="0061551E"/>
    <w:rsid w:val="00616670"/>
    <w:rsid w:val="00617CC5"/>
    <w:rsid w:val="00643F14"/>
    <w:rsid w:val="0064482C"/>
    <w:rsid w:val="00661F81"/>
    <w:rsid w:val="0067255C"/>
    <w:rsid w:val="00695186"/>
    <w:rsid w:val="006D22B1"/>
    <w:rsid w:val="006F3078"/>
    <w:rsid w:val="006F637C"/>
    <w:rsid w:val="007077F3"/>
    <w:rsid w:val="00714221"/>
    <w:rsid w:val="00716B8A"/>
    <w:rsid w:val="00720A76"/>
    <w:rsid w:val="00742588"/>
    <w:rsid w:val="00757C55"/>
    <w:rsid w:val="007735BE"/>
    <w:rsid w:val="007A4284"/>
    <w:rsid w:val="007B365B"/>
    <w:rsid w:val="007D2799"/>
    <w:rsid w:val="007D5072"/>
    <w:rsid w:val="007E3E61"/>
    <w:rsid w:val="00807274"/>
    <w:rsid w:val="00812EEE"/>
    <w:rsid w:val="008333D9"/>
    <w:rsid w:val="00845F41"/>
    <w:rsid w:val="0085496A"/>
    <w:rsid w:val="00870998"/>
    <w:rsid w:val="008768CE"/>
    <w:rsid w:val="0087690C"/>
    <w:rsid w:val="008948BB"/>
    <w:rsid w:val="008D28E3"/>
    <w:rsid w:val="008D313F"/>
    <w:rsid w:val="008D579F"/>
    <w:rsid w:val="0091652B"/>
    <w:rsid w:val="00947882"/>
    <w:rsid w:val="00953B85"/>
    <w:rsid w:val="00975AFC"/>
    <w:rsid w:val="00991BBF"/>
    <w:rsid w:val="009C4744"/>
    <w:rsid w:val="009E3808"/>
    <w:rsid w:val="009F4151"/>
    <w:rsid w:val="00A06FCD"/>
    <w:rsid w:val="00A15EE8"/>
    <w:rsid w:val="00A2620D"/>
    <w:rsid w:val="00A31369"/>
    <w:rsid w:val="00A4121E"/>
    <w:rsid w:val="00A92945"/>
    <w:rsid w:val="00AC4CD8"/>
    <w:rsid w:val="00AC69FF"/>
    <w:rsid w:val="00AE7FC5"/>
    <w:rsid w:val="00AF1422"/>
    <w:rsid w:val="00AF1893"/>
    <w:rsid w:val="00AF231A"/>
    <w:rsid w:val="00B43090"/>
    <w:rsid w:val="00B459A2"/>
    <w:rsid w:val="00B46EA7"/>
    <w:rsid w:val="00B60653"/>
    <w:rsid w:val="00B95EDB"/>
    <w:rsid w:val="00BA5ADC"/>
    <w:rsid w:val="00BA7266"/>
    <w:rsid w:val="00BB0570"/>
    <w:rsid w:val="00BB4AA1"/>
    <w:rsid w:val="00BB66AD"/>
    <w:rsid w:val="00BD12BB"/>
    <w:rsid w:val="00C44B74"/>
    <w:rsid w:val="00C47817"/>
    <w:rsid w:val="00C61278"/>
    <w:rsid w:val="00C82CB0"/>
    <w:rsid w:val="00CA0677"/>
    <w:rsid w:val="00CC3EF3"/>
    <w:rsid w:val="00CF2CE7"/>
    <w:rsid w:val="00D00230"/>
    <w:rsid w:val="00D03EF4"/>
    <w:rsid w:val="00D30768"/>
    <w:rsid w:val="00D42CE3"/>
    <w:rsid w:val="00D556BC"/>
    <w:rsid w:val="00D97253"/>
    <w:rsid w:val="00DA2E68"/>
    <w:rsid w:val="00DA46FD"/>
    <w:rsid w:val="00DB6409"/>
    <w:rsid w:val="00DB6DED"/>
    <w:rsid w:val="00DC196A"/>
    <w:rsid w:val="00DC2D53"/>
    <w:rsid w:val="00DF68B4"/>
    <w:rsid w:val="00E15A81"/>
    <w:rsid w:val="00E222BB"/>
    <w:rsid w:val="00E401A9"/>
    <w:rsid w:val="00E526AE"/>
    <w:rsid w:val="00E53254"/>
    <w:rsid w:val="00E54832"/>
    <w:rsid w:val="00E67B90"/>
    <w:rsid w:val="00E67E78"/>
    <w:rsid w:val="00E87746"/>
    <w:rsid w:val="00E9322F"/>
    <w:rsid w:val="00E965A3"/>
    <w:rsid w:val="00EA669D"/>
    <w:rsid w:val="00EC68AE"/>
    <w:rsid w:val="00EE7FA8"/>
    <w:rsid w:val="00F25BE6"/>
    <w:rsid w:val="00F26612"/>
    <w:rsid w:val="00F26F34"/>
    <w:rsid w:val="00F278B9"/>
    <w:rsid w:val="00F319EE"/>
    <w:rsid w:val="00F3470C"/>
    <w:rsid w:val="00F537E9"/>
    <w:rsid w:val="00F57AE4"/>
    <w:rsid w:val="00F67788"/>
    <w:rsid w:val="00F71EB2"/>
    <w:rsid w:val="00F75C8F"/>
    <w:rsid w:val="00F85169"/>
    <w:rsid w:val="00F903B7"/>
    <w:rsid w:val="00F93A22"/>
    <w:rsid w:val="00FA191B"/>
    <w:rsid w:val="00FB0DE9"/>
    <w:rsid w:val="00FC0201"/>
    <w:rsid w:val="00FE1E29"/>
    <w:rsid w:val="00FF4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BC3298-1AFB-4469-B72C-7C0B455A4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690</TotalTime>
  <Pages>1</Pages>
  <Words>352</Words>
  <Characters>1937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JEFE PRENSA</cp:lastModifiedBy>
  <cp:revision>65</cp:revision>
  <dcterms:created xsi:type="dcterms:W3CDTF">2020-02-07T17:07:00Z</dcterms:created>
  <dcterms:modified xsi:type="dcterms:W3CDTF">2020-02-21T10:51:00Z</dcterms:modified>
</cp:coreProperties>
</file>