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015</w:t>
      </w:r>
      <w:r w:rsidR="001221BD">
        <w:rPr>
          <w:rFonts w:ascii="Arial" w:hAnsi="Arial" w:cs="Arial"/>
          <w:b/>
          <w:sz w:val="24"/>
          <w:szCs w:val="24"/>
          <w:lang w:val="es-MX"/>
        </w:rPr>
        <w:t>5</w:t>
      </w:r>
    </w:p>
    <w:p w:rsidR="00675C8A" w:rsidRPr="00426724" w:rsidRDefault="00675C8A" w:rsidP="00675C8A">
      <w:pPr>
        <w:spacing w:line="252" w:lineRule="auto"/>
        <w:rPr>
          <w:rFonts w:ascii="Arial" w:hAnsi="Arial" w:cs="Arial"/>
          <w:b/>
          <w:sz w:val="28"/>
          <w:szCs w:val="24"/>
          <w:lang w:val="es-MX"/>
        </w:rPr>
      </w:pPr>
    </w:p>
    <w:p w:rsidR="00622C10" w:rsidRDefault="00622C10" w:rsidP="00675C8A">
      <w:pPr>
        <w:spacing w:line="252" w:lineRule="auto"/>
        <w:rPr>
          <w:rFonts w:ascii="Arial" w:hAnsi="Arial" w:cs="Arial"/>
          <w:b/>
          <w:sz w:val="28"/>
          <w:szCs w:val="24"/>
          <w:lang w:val="es-MX"/>
        </w:rPr>
      </w:pPr>
    </w:p>
    <w:p w:rsidR="001221BD" w:rsidRPr="00426724" w:rsidRDefault="001221BD" w:rsidP="00675C8A">
      <w:pPr>
        <w:spacing w:line="252" w:lineRule="auto"/>
        <w:rPr>
          <w:rFonts w:ascii="Arial" w:hAnsi="Arial" w:cs="Arial"/>
          <w:b/>
          <w:sz w:val="28"/>
          <w:szCs w:val="24"/>
          <w:lang w:val="es-CO"/>
        </w:rPr>
      </w:pPr>
      <w:r>
        <w:rPr>
          <w:rFonts w:ascii="Arial" w:hAnsi="Arial" w:cs="Arial"/>
          <w:b/>
          <w:sz w:val="28"/>
          <w:szCs w:val="24"/>
          <w:lang w:val="es-CO"/>
        </w:rPr>
        <w:t>P</w:t>
      </w:r>
      <w:r w:rsidRPr="001221BD">
        <w:rPr>
          <w:rFonts w:ascii="Arial" w:hAnsi="Arial" w:cs="Arial"/>
          <w:b/>
          <w:sz w:val="28"/>
          <w:szCs w:val="24"/>
          <w:lang w:val="es-CO"/>
        </w:rPr>
        <w:t xml:space="preserve">lan de </w:t>
      </w:r>
      <w:r>
        <w:rPr>
          <w:rFonts w:ascii="Arial" w:hAnsi="Arial" w:cs="Arial"/>
          <w:b/>
          <w:sz w:val="28"/>
          <w:szCs w:val="24"/>
          <w:lang w:val="es-CO"/>
        </w:rPr>
        <w:t>D</w:t>
      </w:r>
      <w:r w:rsidRPr="001221BD">
        <w:rPr>
          <w:rFonts w:ascii="Arial" w:hAnsi="Arial" w:cs="Arial"/>
          <w:b/>
          <w:sz w:val="28"/>
          <w:szCs w:val="24"/>
          <w:lang w:val="es-CO"/>
        </w:rPr>
        <w:t>esarrollo “</w:t>
      </w:r>
      <w:r>
        <w:rPr>
          <w:rFonts w:ascii="Arial" w:hAnsi="Arial" w:cs="Arial"/>
          <w:b/>
          <w:sz w:val="28"/>
          <w:szCs w:val="24"/>
          <w:lang w:val="es-CO"/>
        </w:rPr>
        <w:t>P</w:t>
      </w:r>
      <w:r w:rsidRPr="001221BD">
        <w:rPr>
          <w:rFonts w:ascii="Arial" w:hAnsi="Arial" w:cs="Arial"/>
          <w:b/>
          <w:sz w:val="28"/>
          <w:szCs w:val="24"/>
          <w:lang w:val="es-CO"/>
        </w:rPr>
        <w:t>asto</w:t>
      </w:r>
      <w:r>
        <w:rPr>
          <w:rFonts w:ascii="Arial" w:hAnsi="Arial" w:cs="Arial"/>
          <w:b/>
          <w:sz w:val="28"/>
          <w:szCs w:val="24"/>
          <w:lang w:val="es-CO"/>
        </w:rPr>
        <w:t>,</w:t>
      </w:r>
      <w:r w:rsidRPr="001221BD">
        <w:rPr>
          <w:rFonts w:ascii="Arial" w:hAnsi="Arial" w:cs="Arial"/>
          <w:b/>
          <w:sz w:val="28"/>
          <w:szCs w:val="24"/>
          <w:lang w:val="es-CO"/>
        </w:rPr>
        <w:t xml:space="preserve"> la gran capital” fue aprobado en primer debate por el </w:t>
      </w:r>
      <w:r>
        <w:rPr>
          <w:rFonts w:ascii="Arial" w:hAnsi="Arial" w:cs="Arial"/>
          <w:b/>
          <w:sz w:val="28"/>
          <w:szCs w:val="24"/>
          <w:lang w:val="es-CO"/>
        </w:rPr>
        <w:t>C</w:t>
      </w:r>
      <w:r w:rsidRPr="001221BD">
        <w:rPr>
          <w:rFonts w:ascii="Arial" w:hAnsi="Arial" w:cs="Arial"/>
          <w:b/>
          <w:sz w:val="28"/>
          <w:szCs w:val="24"/>
          <w:lang w:val="es-CO"/>
        </w:rPr>
        <w:t xml:space="preserve">oncejo </w:t>
      </w:r>
      <w:r>
        <w:rPr>
          <w:rFonts w:ascii="Arial" w:hAnsi="Arial" w:cs="Arial"/>
          <w:b/>
          <w:sz w:val="28"/>
          <w:szCs w:val="24"/>
          <w:lang w:val="es-CO"/>
        </w:rPr>
        <w:t>M</w:t>
      </w:r>
      <w:r w:rsidRPr="001221BD">
        <w:rPr>
          <w:rFonts w:ascii="Arial" w:hAnsi="Arial" w:cs="Arial"/>
          <w:b/>
          <w:sz w:val="28"/>
          <w:szCs w:val="24"/>
          <w:lang w:val="es-CO"/>
        </w:rPr>
        <w:t>unicipal</w:t>
      </w:r>
    </w:p>
    <w:p w:rsidR="0080590A" w:rsidRDefault="00B22BB0" w:rsidP="001221BD">
      <w:pPr>
        <w:pStyle w:val="Prrafodelista"/>
        <w:numPr>
          <w:ilvl w:val="0"/>
          <w:numId w:val="4"/>
        </w:numPr>
        <w:spacing w:line="252" w:lineRule="auto"/>
        <w:rPr>
          <w:rFonts w:ascii="Arial" w:hAnsi="Arial" w:cs="Arial"/>
          <w:i/>
          <w:szCs w:val="24"/>
          <w:lang w:val="es-CO"/>
        </w:rPr>
      </w:pPr>
      <w:r w:rsidRPr="001D20C7">
        <w:rPr>
          <w:rFonts w:ascii="Arial" w:hAnsi="Arial" w:cs="Arial"/>
          <w:i/>
          <w:szCs w:val="24"/>
          <w:lang w:val="es-CO"/>
        </w:rPr>
        <w:t xml:space="preserve"> </w:t>
      </w:r>
      <w:r w:rsidR="001221BD" w:rsidRPr="001221BD">
        <w:rPr>
          <w:rFonts w:ascii="Arial" w:hAnsi="Arial" w:cs="Arial"/>
          <w:i/>
          <w:szCs w:val="24"/>
          <w:lang w:val="es-CO"/>
        </w:rPr>
        <w:t>Más de 6 mil ciudadanos participaron en la construcción de este documento. Las acciones para atender los impactos dejados por la pandemia del Covid-19 tendrán un capítulo específico.</w:t>
      </w:r>
    </w:p>
    <w:p w:rsidR="001221BD" w:rsidRPr="001D20C7" w:rsidRDefault="001221BD" w:rsidP="001221BD">
      <w:pPr>
        <w:pStyle w:val="Prrafodelista"/>
        <w:spacing w:line="252" w:lineRule="auto"/>
        <w:ind w:left="360"/>
        <w:rPr>
          <w:rFonts w:ascii="Arial" w:hAnsi="Arial" w:cs="Arial"/>
          <w:i/>
          <w:szCs w:val="24"/>
          <w:lang w:val="es-CO"/>
        </w:rPr>
      </w:pPr>
    </w:p>
    <w:p w:rsidR="001221BD" w:rsidRPr="001221BD" w:rsidRDefault="00675C8A" w:rsidP="001221BD">
      <w:pPr>
        <w:spacing w:line="252" w:lineRule="auto"/>
        <w:jc w:val="both"/>
        <w:rPr>
          <w:rFonts w:ascii="Arial" w:hAnsi="Arial" w:cs="Arial"/>
          <w:sz w:val="24"/>
          <w:szCs w:val="24"/>
          <w:lang w:val="es-CO"/>
        </w:rPr>
      </w:pPr>
      <w:r>
        <w:rPr>
          <w:rFonts w:ascii="Arial" w:hAnsi="Arial" w:cs="Arial"/>
          <w:b/>
          <w:sz w:val="24"/>
          <w:szCs w:val="24"/>
          <w:lang w:val="es-CO"/>
        </w:rPr>
        <w:t>Pasto, 2</w:t>
      </w:r>
      <w:r w:rsidR="001221BD">
        <w:rPr>
          <w:rFonts w:ascii="Arial" w:hAnsi="Arial" w:cs="Arial"/>
          <w:b/>
          <w:sz w:val="24"/>
          <w:szCs w:val="24"/>
          <w:lang w:val="es-CO"/>
        </w:rPr>
        <w:t>4</w:t>
      </w:r>
      <w:r>
        <w:rPr>
          <w:rFonts w:ascii="Arial" w:hAnsi="Arial" w:cs="Arial"/>
          <w:b/>
          <w:sz w:val="24"/>
          <w:szCs w:val="24"/>
          <w:lang w:val="es-CO"/>
        </w:rPr>
        <w:t xml:space="preserve"> de mayo de 2020.</w:t>
      </w:r>
      <w:r w:rsidR="001D20C7">
        <w:rPr>
          <w:rFonts w:ascii="Arial" w:hAnsi="Arial" w:cs="Arial"/>
          <w:b/>
          <w:sz w:val="24"/>
          <w:szCs w:val="24"/>
          <w:lang w:val="es-CO"/>
        </w:rPr>
        <w:t xml:space="preserve"> </w:t>
      </w:r>
      <w:r w:rsidR="001221BD" w:rsidRPr="001221BD">
        <w:rPr>
          <w:rFonts w:ascii="Arial" w:hAnsi="Arial" w:cs="Arial"/>
          <w:sz w:val="24"/>
          <w:szCs w:val="24"/>
          <w:lang w:val="es-CO"/>
        </w:rPr>
        <w:t>Durante una sesión virtual que se prolongó por más de 5 horas, el Concejo Municipal aprobó en primer debate el Plan de Desarrollo “Pasto la Gran Capital 2020-2023”. Para los próximos 28 y 29 de mayo está previsto el segundo debate.</w:t>
      </w:r>
    </w:p>
    <w:p w:rsidR="001221BD" w:rsidRPr="001221BD" w:rsidRDefault="001221BD" w:rsidP="001221BD">
      <w:pPr>
        <w:spacing w:line="252" w:lineRule="auto"/>
        <w:jc w:val="both"/>
        <w:rPr>
          <w:rFonts w:ascii="Arial" w:hAnsi="Arial" w:cs="Arial"/>
          <w:sz w:val="24"/>
          <w:szCs w:val="24"/>
          <w:lang w:val="es-CO"/>
        </w:rPr>
      </w:pPr>
      <w:r w:rsidRPr="001221BD">
        <w:rPr>
          <w:rFonts w:ascii="Arial" w:hAnsi="Arial" w:cs="Arial"/>
          <w:sz w:val="24"/>
          <w:szCs w:val="24"/>
          <w:lang w:val="es-CO"/>
        </w:rPr>
        <w:t xml:space="preserve">La </w:t>
      </w:r>
      <w:proofErr w:type="gramStart"/>
      <w:r w:rsidRPr="001221BD">
        <w:rPr>
          <w:rFonts w:ascii="Arial" w:hAnsi="Arial" w:cs="Arial"/>
          <w:sz w:val="24"/>
          <w:szCs w:val="24"/>
          <w:lang w:val="es-CO"/>
        </w:rPr>
        <w:t>Jefe</w:t>
      </w:r>
      <w:proofErr w:type="gramEnd"/>
      <w:r w:rsidRPr="001221BD">
        <w:rPr>
          <w:rFonts w:ascii="Arial" w:hAnsi="Arial" w:cs="Arial"/>
          <w:sz w:val="24"/>
          <w:szCs w:val="24"/>
          <w:lang w:val="es-CO"/>
        </w:rPr>
        <w:t xml:space="preserve"> de la Oficina de Planeación Institucional, Marcela Peña, explicó que más de 6 mil personas participaron en la construcción de este documento que se constituye en la principal ruta de trabajo en aras de garantizar el desarrollo del Municipio en los próximos cuatro años.</w:t>
      </w:r>
    </w:p>
    <w:p w:rsidR="001221BD" w:rsidRPr="001221BD" w:rsidRDefault="001221BD" w:rsidP="001221BD">
      <w:pPr>
        <w:spacing w:line="252" w:lineRule="auto"/>
        <w:jc w:val="both"/>
        <w:rPr>
          <w:rFonts w:ascii="Arial" w:hAnsi="Arial" w:cs="Arial"/>
          <w:sz w:val="24"/>
          <w:szCs w:val="24"/>
          <w:lang w:val="es-CO"/>
        </w:rPr>
      </w:pPr>
      <w:r w:rsidRPr="001221BD">
        <w:rPr>
          <w:rFonts w:ascii="Arial" w:hAnsi="Arial" w:cs="Arial"/>
          <w:sz w:val="24"/>
          <w:szCs w:val="24"/>
          <w:lang w:val="es-CO"/>
        </w:rPr>
        <w:t>“Antes de que se decretara la emergencia sanitaria por el Covid-19 fueron más de mil las personas que de manera presencial, y en representación de distintos sectores, participaron en encuentros en los que se abordaron componentes en materia social, ambiental y económica; permitiéndonos conocer de primera mano la percepción y aportes de la comunidad para avanzar en la construcción de este plan”, indicó la funcionaria.</w:t>
      </w:r>
    </w:p>
    <w:p w:rsidR="001221BD" w:rsidRPr="001221BD" w:rsidRDefault="001221BD" w:rsidP="001221BD">
      <w:pPr>
        <w:spacing w:line="252" w:lineRule="auto"/>
        <w:jc w:val="both"/>
        <w:rPr>
          <w:rFonts w:ascii="Arial" w:hAnsi="Arial" w:cs="Arial"/>
          <w:sz w:val="24"/>
          <w:szCs w:val="24"/>
          <w:lang w:val="es-CO"/>
        </w:rPr>
      </w:pPr>
      <w:r w:rsidRPr="001221BD">
        <w:rPr>
          <w:rFonts w:ascii="Arial" w:hAnsi="Arial" w:cs="Arial"/>
          <w:sz w:val="24"/>
          <w:szCs w:val="24"/>
          <w:lang w:val="es-CO"/>
        </w:rPr>
        <w:t>Agregó que esta participación ciudadana, pese a la pandemia, se incrementó de manera significativa a través de los diferentes canales virtuales que habilitó la Alcaldía y el Concejo para seguir escuchando a los habitantes tanto de la zona urbana como rural, facilitando la participación de más de 5 mil personas.</w:t>
      </w:r>
    </w:p>
    <w:p w:rsidR="001221BD" w:rsidRPr="001221BD" w:rsidRDefault="001221BD" w:rsidP="001221BD">
      <w:pPr>
        <w:spacing w:line="252" w:lineRule="auto"/>
        <w:jc w:val="both"/>
        <w:rPr>
          <w:rFonts w:ascii="Arial" w:hAnsi="Arial" w:cs="Arial"/>
          <w:sz w:val="24"/>
          <w:szCs w:val="24"/>
          <w:lang w:val="es-CO"/>
        </w:rPr>
      </w:pPr>
      <w:r w:rsidRPr="001221BD">
        <w:rPr>
          <w:rFonts w:ascii="Arial" w:hAnsi="Arial" w:cs="Arial"/>
          <w:sz w:val="24"/>
          <w:szCs w:val="24"/>
          <w:lang w:val="es-CO"/>
        </w:rPr>
        <w:t xml:space="preserve">“Adelantar la construcción de nuestro Plan de Desarrollo en medio de una pandemia ha significado grandes esfuerzos por parte de la Administración. Sin embargo, de la mano del </w:t>
      </w:r>
      <w:proofErr w:type="spellStart"/>
      <w:r w:rsidRPr="001221BD">
        <w:rPr>
          <w:rFonts w:ascii="Arial" w:hAnsi="Arial" w:cs="Arial"/>
          <w:sz w:val="24"/>
          <w:szCs w:val="24"/>
          <w:lang w:val="es-CO"/>
        </w:rPr>
        <w:t>DNP</w:t>
      </w:r>
      <w:proofErr w:type="spellEnd"/>
      <w:r w:rsidRPr="001221BD">
        <w:rPr>
          <w:rFonts w:ascii="Arial" w:hAnsi="Arial" w:cs="Arial"/>
          <w:sz w:val="24"/>
          <w:szCs w:val="24"/>
          <w:lang w:val="es-CO"/>
        </w:rPr>
        <w:t>, hemos asumido la tarea con total responsabilidad y compromiso para formular un documento que atienda las necesidades y los desafíos del Municipio durante este cuatrienio”, precisó la Jefe de Planeación Institucional.</w:t>
      </w:r>
    </w:p>
    <w:p w:rsidR="001221BD" w:rsidRPr="001221BD" w:rsidRDefault="001221BD" w:rsidP="001221BD">
      <w:pPr>
        <w:spacing w:line="252" w:lineRule="auto"/>
        <w:jc w:val="both"/>
        <w:rPr>
          <w:rFonts w:ascii="Arial" w:hAnsi="Arial" w:cs="Arial"/>
          <w:sz w:val="24"/>
          <w:szCs w:val="24"/>
          <w:lang w:val="es-CO"/>
        </w:rPr>
      </w:pPr>
      <w:r w:rsidRPr="001221BD">
        <w:rPr>
          <w:rFonts w:ascii="Arial" w:hAnsi="Arial" w:cs="Arial"/>
          <w:sz w:val="24"/>
          <w:szCs w:val="24"/>
          <w:lang w:val="es-CO"/>
        </w:rPr>
        <w:t>Señaló que además de las dimensiones estratégicas que comprende este Plan como la social, ambiental, económica y gerencia pública, se trabaja en un componente específico que permita establecer las acciones y programas a desarrollar para atender los impactos dejados por la pandemia del Covid-19.</w:t>
      </w:r>
    </w:p>
    <w:p w:rsidR="001221BD" w:rsidRPr="001221BD" w:rsidRDefault="001221BD" w:rsidP="001221BD">
      <w:pPr>
        <w:spacing w:line="252" w:lineRule="auto"/>
        <w:jc w:val="both"/>
        <w:rPr>
          <w:rFonts w:ascii="Arial" w:hAnsi="Arial" w:cs="Arial"/>
          <w:sz w:val="24"/>
          <w:szCs w:val="24"/>
          <w:lang w:val="es-CO"/>
        </w:rPr>
      </w:pPr>
    </w:p>
    <w:p w:rsidR="001221BD" w:rsidRDefault="001221BD" w:rsidP="001221BD">
      <w:pPr>
        <w:spacing w:line="252" w:lineRule="auto"/>
        <w:jc w:val="both"/>
        <w:rPr>
          <w:rFonts w:ascii="Arial" w:hAnsi="Arial" w:cs="Arial"/>
          <w:sz w:val="24"/>
          <w:szCs w:val="24"/>
          <w:lang w:val="es-CO"/>
        </w:rPr>
      </w:pPr>
    </w:p>
    <w:p w:rsidR="001221BD" w:rsidRDefault="001221BD" w:rsidP="001221BD">
      <w:pPr>
        <w:spacing w:line="252" w:lineRule="auto"/>
        <w:jc w:val="both"/>
        <w:rPr>
          <w:rFonts w:ascii="Arial" w:hAnsi="Arial" w:cs="Arial"/>
          <w:sz w:val="24"/>
          <w:szCs w:val="24"/>
          <w:lang w:val="es-CO"/>
        </w:rPr>
      </w:pPr>
    </w:p>
    <w:p w:rsidR="001221BD" w:rsidRDefault="001221BD" w:rsidP="001221BD">
      <w:pPr>
        <w:spacing w:line="252" w:lineRule="auto"/>
        <w:jc w:val="both"/>
        <w:rPr>
          <w:rFonts w:ascii="Arial" w:hAnsi="Arial" w:cs="Arial"/>
          <w:sz w:val="24"/>
          <w:szCs w:val="24"/>
          <w:lang w:val="es-CO"/>
        </w:rPr>
      </w:pPr>
    </w:p>
    <w:p w:rsidR="001221BD" w:rsidRDefault="001221BD" w:rsidP="001221BD">
      <w:pPr>
        <w:spacing w:line="252" w:lineRule="auto"/>
        <w:jc w:val="both"/>
        <w:rPr>
          <w:rFonts w:ascii="Arial" w:hAnsi="Arial" w:cs="Arial"/>
          <w:sz w:val="24"/>
          <w:szCs w:val="24"/>
          <w:lang w:val="es-CO"/>
        </w:rPr>
      </w:pPr>
    </w:p>
    <w:p w:rsidR="001D20C7" w:rsidRPr="001D20C7" w:rsidRDefault="001221BD" w:rsidP="001221BD">
      <w:pPr>
        <w:spacing w:line="252" w:lineRule="auto"/>
        <w:jc w:val="both"/>
        <w:rPr>
          <w:rFonts w:ascii="Arial" w:hAnsi="Arial" w:cs="Arial"/>
          <w:iCs/>
          <w:sz w:val="24"/>
          <w:szCs w:val="24"/>
          <w:lang w:val="es-CO"/>
        </w:rPr>
      </w:pPr>
      <w:r w:rsidRPr="001221BD">
        <w:rPr>
          <w:rFonts w:ascii="Arial" w:hAnsi="Arial" w:cs="Arial"/>
          <w:sz w:val="24"/>
          <w:szCs w:val="24"/>
          <w:lang w:val="es-CO"/>
        </w:rPr>
        <w:t>“Sabemos que además de los retos actuales que implica atender esta emergencia, vendrá un momento muy difícil para el Municipio, de ahí que hemos diseñado diferentes acciones y programas que permitan una pronta reactivación económica y social”, concluyó la funcionaria.</w:t>
      </w:r>
    </w:p>
    <w:p w:rsidR="001D20C7" w:rsidRPr="002521AA" w:rsidRDefault="001D20C7" w:rsidP="001D20C7">
      <w:pPr>
        <w:spacing w:after="0" w:line="252" w:lineRule="auto"/>
        <w:jc w:val="both"/>
        <w:rPr>
          <w:rFonts w:ascii="Arial" w:hAnsi="Arial" w:cs="Arial"/>
          <w:iCs/>
          <w:sz w:val="24"/>
          <w:szCs w:val="24"/>
          <w:lang w:val="es-CO"/>
        </w:rPr>
      </w:pPr>
      <w:bookmarkStart w:id="0" w:name="_GoBack"/>
      <w:bookmarkEnd w:id="0"/>
    </w:p>
    <w:sectPr w:rsidR="001D20C7" w:rsidRPr="002521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9C1" w:rsidRDefault="001E49C1" w:rsidP="00E53254">
      <w:pPr>
        <w:spacing w:after="0" w:line="240" w:lineRule="auto"/>
      </w:pPr>
      <w:r>
        <w:separator/>
      </w:r>
    </w:p>
  </w:endnote>
  <w:endnote w:type="continuationSeparator" w:id="0">
    <w:p w:rsidR="001E49C1" w:rsidRDefault="001E49C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9C1" w:rsidRDefault="001E49C1" w:rsidP="00E53254">
      <w:pPr>
        <w:spacing w:after="0" w:line="240" w:lineRule="auto"/>
      </w:pPr>
      <w:r>
        <w:separator/>
      </w:r>
    </w:p>
  </w:footnote>
  <w:footnote w:type="continuationSeparator" w:id="0">
    <w:p w:rsidR="001E49C1" w:rsidRDefault="001E49C1"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55C58"/>
    <w:rsid w:val="00073A4B"/>
    <w:rsid w:val="001221BD"/>
    <w:rsid w:val="00197D22"/>
    <w:rsid w:val="001A1F02"/>
    <w:rsid w:val="001D20C7"/>
    <w:rsid w:val="001E49C1"/>
    <w:rsid w:val="00207D69"/>
    <w:rsid w:val="002521AA"/>
    <w:rsid w:val="00253F38"/>
    <w:rsid w:val="00280EC5"/>
    <w:rsid w:val="002E2B3F"/>
    <w:rsid w:val="002E7E0D"/>
    <w:rsid w:val="00300BD1"/>
    <w:rsid w:val="00312202"/>
    <w:rsid w:val="00356C0E"/>
    <w:rsid w:val="00367E1F"/>
    <w:rsid w:val="00384385"/>
    <w:rsid w:val="00420F34"/>
    <w:rsid w:val="00426724"/>
    <w:rsid w:val="00427390"/>
    <w:rsid w:val="00452178"/>
    <w:rsid w:val="0047065D"/>
    <w:rsid w:val="00496B5B"/>
    <w:rsid w:val="004A084C"/>
    <w:rsid w:val="004B0098"/>
    <w:rsid w:val="004B0385"/>
    <w:rsid w:val="004D1353"/>
    <w:rsid w:val="004D680F"/>
    <w:rsid w:val="004E4108"/>
    <w:rsid w:val="00515C45"/>
    <w:rsid w:val="00561AAE"/>
    <w:rsid w:val="005B375E"/>
    <w:rsid w:val="005F05FD"/>
    <w:rsid w:val="005F7809"/>
    <w:rsid w:val="00617CC5"/>
    <w:rsid w:val="00622C10"/>
    <w:rsid w:val="00675C8A"/>
    <w:rsid w:val="00684B63"/>
    <w:rsid w:val="006D22B1"/>
    <w:rsid w:val="00714221"/>
    <w:rsid w:val="00716B8A"/>
    <w:rsid w:val="007464C2"/>
    <w:rsid w:val="00773547"/>
    <w:rsid w:val="00782403"/>
    <w:rsid w:val="007D5072"/>
    <w:rsid w:val="0080590A"/>
    <w:rsid w:val="00845F41"/>
    <w:rsid w:val="008673BC"/>
    <w:rsid w:val="00870998"/>
    <w:rsid w:val="008768CE"/>
    <w:rsid w:val="008B50D9"/>
    <w:rsid w:val="008B79F0"/>
    <w:rsid w:val="008D03F4"/>
    <w:rsid w:val="008D28E3"/>
    <w:rsid w:val="0092563C"/>
    <w:rsid w:val="00925AAB"/>
    <w:rsid w:val="0092703A"/>
    <w:rsid w:val="00991BBF"/>
    <w:rsid w:val="009F4151"/>
    <w:rsid w:val="00A31369"/>
    <w:rsid w:val="00A52E28"/>
    <w:rsid w:val="00A92945"/>
    <w:rsid w:val="00AC69FF"/>
    <w:rsid w:val="00AF095B"/>
    <w:rsid w:val="00AF1422"/>
    <w:rsid w:val="00AF1893"/>
    <w:rsid w:val="00B22BB0"/>
    <w:rsid w:val="00B46EA7"/>
    <w:rsid w:val="00B927CC"/>
    <w:rsid w:val="00BA5ADC"/>
    <w:rsid w:val="00BC61F4"/>
    <w:rsid w:val="00C20B10"/>
    <w:rsid w:val="00C93CD6"/>
    <w:rsid w:val="00D03EF4"/>
    <w:rsid w:val="00D37712"/>
    <w:rsid w:val="00D70A9D"/>
    <w:rsid w:val="00DE5F9B"/>
    <w:rsid w:val="00E15A81"/>
    <w:rsid w:val="00E53254"/>
    <w:rsid w:val="00ED41F2"/>
    <w:rsid w:val="00ED6C97"/>
    <w:rsid w:val="00F02899"/>
    <w:rsid w:val="00F1317B"/>
    <w:rsid w:val="00F21BB6"/>
    <w:rsid w:val="00F537E9"/>
    <w:rsid w:val="00F57AE4"/>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96BC7"/>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390</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24</cp:revision>
  <cp:lastPrinted>2020-05-18T23:36:00Z</cp:lastPrinted>
  <dcterms:created xsi:type="dcterms:W3CDTF">2020-02-07T16:05:00Z</dcterms:created>
  <dcterms:modified xsi:type="dcterms:W3CDTF">2020-05-24T20:09:00Z</dcterms:modified>
</cp:coreProperties>
</file>