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C62B4F">
        <w:rPr>
          <w:rFonts w:ascii="Arial" w:hAnsi="Arial" w:cs="Arial"/>
          <w:b/>
          <w:sz w:val="24"/>
          <w:szCs w:val="24"/>
          <w:lang w:val="es-MX"/>
        </w:rPr>
        <w:t>9</w:t>
      </w:r>
      <w:r w:rsidR="00395B41">
        <w:rPr>
          <w:rFonts w:ascii="Arial" w:hAnsi="Arial" w:cs="Arial"/>
          <w:b/>
          <w:sz w:val="24"/>
          <w:szCs w:val="24"/>
          <w:lang w:val="es-MX"/>
        </w:rPr>
        <w:t>8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94783F" w:rsidRDefault="00FB1756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Alcaldía </w:t>
      </w:r>
      <w:r w:rsidR="00563F90">
        <w:rPr>
          <w:rFonts w:ascii="Arial" w:hAnsi="Arial" w:cs="Arial"/>
          <w:b/>
          <w:sz w:val="28"/>
          <w:szCs w:val="24"/>
          <w:lang w:val="es-MX"/>
        </w:rPr>
        <w:t xml:space="preserve">rechaza caso de maltrato animal en conjunto residencial y acompaña a Fiscalía para que se tomen medidas contra el responsable </w:t>
      </w:r>
      <w:r w:rsidR="00B72A81">
        <w:rPr>
          <w:rFonts w:ascii="Arial" w:hAnsi="Arial" w:cs="Arial"/>
          <w:b/>
          <w:sz w:val="28"/>
          <w:szCs w:val="24"/>
          <w:lang w:val="es-CO"/>
        </w:rPr>
        <w:t xml:space="preserve"> </w:t>
      </w:r>
    </w:p>
    <w:p w:rsidR="0067402B" w:rsidRPr="005227AA" w:rsidRDefault="00563F90" w:rsidP="003358DF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>Desde el primer momento, la Administración Municipal ha proporcionado un acompañamiento especial frente a este episodio de violencia que desafortunadamente le costó la vida a un gato. Además, se adelantará una campaña de sensibilización con los residentes frente a los alcances de la</w:t>
      </w:r>
      <w:r w:rsidR="006B230D">
        <w:rPr>
          <w:rFonts w:ascii="Arial" w:hAnsi="Arial" w:cs="Arial"/>
          <w:i/>
          <w:szCs w:val="24"/>
          <w:lang w:val="es-CO"/>
        </w:rPr>
        <w:t>s leyes</w:t>
      </w:r>
      <w:r>
        <w:rPr>
          <w:rFonts w:ascii="Arial" w:hAnsi="Arial" w:cs="Arial"/>
          <w:i/>
          <w:szCs w:val="24"/>
          <w:lang w:val="es-CO"/>
        </w:rPr>
        <w:t xml:space="preserve"> 1774</w:t>
      </w:r>
      <w:r w:rsidR="006B230D">
        <w:rPr>
          <w:rFonts w:ascii="Arial" w:hAnsi="Arial" w:cs="Arial"/>
          <w:i/>
          <w:szCs w:val="24"/>
          <w:lang w:val="es-CO"/>
        </w:rPr>
        <w:t xml:space="preserve"> y 1801</w:t>
      </w:r>
      <w:r>
        <w:rPr>
          <w:rFonts w:ascii="Arial" w:hAnsi="Arial" w:cs="Arial"/>
          <w:i/>
          <w:szCs w:val="24"/>
          <w:lang w:val="es-CO"/>
        </w:rPr>
        <w:t xml:space="preserve"> a fin de avanzar en el cuidado y protección de los animales. </w:t>
      </w:r>
    </w:p>
    <w:p w:rsidR="00A212DC" w:rsidRDefault="00675C8A" w:rsidP="00A212D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62B4F">
        <w:rPr>
          <w:rFonts w:ascii="Arial" w:hAnsi="Arial" w:cs="Arial"/>
          <w:b/>
          <w:sz w:val="24"/>
          <w:szCs w:val="24"/>
          <w:lang w:val="es-CO"/>
        </w:rPr>
        <w:t>1</w:t>
      </w:r>
      <w:r w:rsidR="00395B41">
        <w:rPr>
          <w:rFonts w:ascii="Arial" w:hAnsi="Arial" w:cs="Arial"/>
          <w:b/>
          <w:sz w:val="24"/>
          <w:szCs w:val="24"/>
          <w:lang w:val="es-CO"/>
        </w:rPr>
        <w:t>8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B72A81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080006">
        <w:rPr>
          <w:rFonts w:ascii="Arial" w:hAnsi="Arial" w:cs="Arial"/>
          <w:sz w:val="24"/>
          <w:szCs w:val="24"/>
          <w:lang w:val="es-CO"/>
        </w:rPr>
        <w:t xml:space="preserve">  </w:t>
      </w:r>
      <w:r w:rsidR="00563F90">
        <w:rPr>
          <w:rFonts w:ascii="Arial" w:hAnsi="Arial" w:cs="Arial"/>
          <w:sz w:val="24"/>
          <w:szCs w:val="24"/>
          <w:lang w:val="es-CO"/>
        </w:rPr>
        <w:t>La Alcaldía de Pasto rechaza de forma categórica el caso de maltrato animal registrado en un conjunto residencial del Municipio y que, desafortunadamente, le costó la vida a un gato.</w:t>
      </w:r>
    </w:p>
    <w:p w:rsidR="00563F90" w:rsidRDefault="00563F90" w:rsidP="00A212D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 forma inmediata</w:t>
      </w:r>
      <w:r w:rsidR="00F368C6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y una vez se conoció este desafortunado episodio</w:t>
      </w:r>
      <w:r w:rsidR="00F368C6">
        <w:rPr>
          <w:rFonts w:ascii="Arial" w:hAnsi="Arial" w:cs="Arial"/>
          <w:sz w:val="24"/>
          <w:szCs w:val="24"/>
          <w:lang w:val="es-CO"/>
        </w:rPr>
        <w:t>, la Administración Municipal a través de la Secretaría de Gestión Ambiental con su Comando Animalista Pasto</w:t>
      </w:r>
      <w:r w:rsidR="009D544F">
        <w:rPr>
          <w:rFonts w:ascii="Arial" w:hAnsi="Arial" w:cs="Arial"/>
          <w:sz w:val="24"/>
          <w:szCs w:val="24"/>
          <w:lang w:val="es-CO"/>
        </w:rPr>
        <w:t xml:space="preserve">, </w:t>
      </w:r>
      <w:r w:rsidR="00F368C6">
        <w:rPr>
          <w:rFonts w:ascii="Arial" w:hAnsi="Arial" w:cs="Arial"/>
          <w:sz w:val="24"/>
          <w:szCs w:val="24"/>
          <w:lang w:val="es-CO"/>
        </w:rPr>
        <w:t xml:space="preserve">activó un protocolo de atención. </w:t>
      </w:r>
    </w:p>
    <w:p w:rsidR="00F368C6" w:rsidRDefault="00F368C6" w:rsidP="00A212DC">
      <w:pPr>
        <w:spacing w:line="252" w:lineRule="auto"/>
        <w:jc w:val="both"/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“Es un caso aberrante que nos duele. Se trata de un hecho ocurrido en la Comuna 10 donde una persona arrojó a un gatico al vacío desde un</w:t>
      </w:r>
      <w:r w:rsidR="00C82A49">
        <w:rPr>
          <w:rFonts w:ascii="Arial" w:hAnsi="Arial" w:cs="Arial"/>
          <w:sz w:val="24"/>
          <w:szCs w:val="24"/>
          <w:lang w:val="es-CO"/>
        </w:rPr>
        <w:t xml:space="preserve"> piso 11, según afirmaciones de la denunciante</w:t>
      </w:r>
      <w:r>
        <w:rPr>
          <w:rFonts w:ascii="Arial" w:hAnsi="Arial" w:cs="Arial"/>
          <w:sz w:val="24"/>
          <w:szCs w:val="24"/>
          <w:lang w:val="es-CO"/>
        </w:rPr>
        <w:t xml:space="preserve">. Atendimos el llamado de la comunidad pues si bien en estos casos cuando se presentan muertes de animales lo asume la Fiscalía a través del </w:t>
      </w:r>
      <w:r w:rsidR="005A6609">
        <w:rPr>
          <w:rFonts w:ascii="Arial" w:hAnsi="Arial" w:cs="Arial"/>
          <w:sz w:val="24"/>
          <w:szCs w:val="24"/>
          <w:lang w:val="es-CO"/>
        </w:rPr>
        <w:t xml:space="preserve">grupo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Gelma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6B230D"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  <w:t>po</w:t>
      </w:r>
      <w:r w:rsidR="005A6609"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  <w:t>r cuanto se configura en</w:t>
      </w:r>
      <w:r w:rsidR="006B230D"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  <w:t xml:space="preserve"> un delito</w:t>
      </w:r>
      <w:r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  <w:t>, apoyamos como entes que impulsamos la protección y el respeto por la vida de estos seres sintientes”, aseguró el médico veterinario de la Secretaría de Gestión Ambiental</w:t>
      </w:r>
      <w:r w:rsidR="00146433">
        <w:rPr>
          <w:rStyle w:val="Textoennegrita"/>
          <w:rFonts w:ascii="Arial" w:hAnsi="Arial" w:cs="Arial"/>
          <w:b w:val="0"/>
          <w:color w:val="222222"/>
          <w:sz w:val="24"/>
          <w:szCs w:val="23"/>
          <w:shd w:val="clear" w:color="auto" w:fill="FFFFFF"/>
          <w:lang w:val="es-CO"/>
        </w:rPr>
        <w:t xml:space="preserve">, Alexander Benavides. </w:t>
      </w:r>
      <w:bookmarkStart w:id="0" w:name="_GoBack"/>
      <w:bookmarkEnd w:id="0"/>
    </w:p>
    <w:p w:rsidR="00146433" w:rsidRDefault="00146433" w:rsidP="00A212D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Precisó que la Administración Municipal </w:t>
      </w:r>
      <w:r w:rsidR="006B230D">
        <w:rPr>
          <w:rFonts w:ascii="Arial" w:hAnsi="Arial" w:cs="Arial"/>
          <w:sz w:val="24"/>
          <w:szCs w:val="24"/>
          <w:lang w:val="es-CO"/>
        </w:rPr>
        <w:t xml:space="preserve">acompañó </w:t>
      </w:r>
      <w:r>
        <w:rPr>
          <w:rFonts w:ascii="Arial" w:hAnsi="Arial" w:cs="Arial"/>
          <w:sz w:val="24"/>
          <w:szCs w:val="24"/>
          <w:lang w:val="es-CO"/>
        </w:rPr>
        <w:t>a la Fiscalía para que se abriera una investigación contra el responsable de estos hechos y también se adelantó una visita al lugar liderada por la Secretaría de Gestión Ambiental con el propósito de iniciar un proceso de sensibilización con los residentes del conjunto.</w:t>
      </w:r>
    </w:p>
    <w:p w:rsidR="00146433" w:rsidRDefault="00146433" w:rsidP="00A212D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“Adelantaremos actividades pedagógicas a fin de que conozcan y atiendan la Ley 1774 de 2016 que reconoce a los animales como seres sintientes. Queremos que no exista ninguna excusa y que entre todos como sociedad nos responsabilicemos del bienestar y la protección de </w:t>
      </w:r>
      <w:r w:rsidR="00305AD9">
        <w:rPr>
          <w:rFonts w:ascii="Arial" w:hAnsi="Arial" w:cs="Arial"/>
          <w:sz w:val="24"/>
          <w:szCs w:val="24"/>
          <w:lang w:val="es-CO"/>
        </w:rPr>
        <w:t>ellos</w:t>
      </w:r>
      <w:r>
        <w:rPr>
          <w:rFonts w:ascii="Arial" w:hAnsi="Arial" w:cs="Arial"/>
          <w:sz w:val="24"/>
          <w:szCs w:val="24"/>
          <w:lang w:val="es-CO"/>
        </w:rPr>
        <w:t>”, añadió.</w:t>
      </w:r>
    </w:p>
    <w:p w:rsidR="007C2FF8" w:rsidRDefault="00146433" w:rsidP="00AA321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Por último, e</w:t>
      </w:r>
      <w:r w:rsidRPr="00146433">
        <w:rPr>
          <w:lang w:val="es-CO"/>
        </w:rPr>
        <w:t xml:space="preserve">l </w:t>
      </w:r>
      <w:r w:rsidRPr="00146433">
        <w:rPr>
          <w:rFonts w:ascii="Arial" w:hAnsi="Arial" w:cs="Arial"/>
          <w:sz w:val="24"/>
          <w:szCs w:val="24"/>
          <w:lang w:val="es-CO"/>
        </w:rPr>
        <w:t>médico veterinario</w:t>
      </w:r>
      <w:r>
        <w:rPr>
          <w:rFonts w:ascii="Arial" w:hAnsi="Arial" w:cs="Arial"/>
          <w:sz w:val="24"/>
          <w:szCs w:val="24"/>
          <w:lang w:val="es-CO"/>
        </w:rPr>
        <w:t xml:space="preserve"> Alexander Benavides informó que están dispuest</w:t>
      </w:r>
      <w:r w:rsidR="00305AD9">
        <w:rPr>
          <w:rFonts w:ascii="Arial" w:hAnsi="Arial" w:cs="Arial"/>
          <w:sz w:val="24"/>
          <w:szCs w:val="24"/>
          <w:lang w:val="es-CO"/>
        </w:rPr>
        <w:t>o</w:t>
      </w:r>
      <w:r>
        <w:rPr>
          <w:rFonts w:ascii="Arial" w:hAnsi="Arial" w:cs="Arial"/>
          <w:sz w:val="24"/>
          <w:szCs w:val="24"/>
          <w:lang w:val="es-CO"/>
        </w:rPr>
        <w:t>s l</w:t>
      </w:r>
      <w:r w:rsidR="00305AD9">
        <w:rPr>
          <w:rFonts w:ascii="Arial" w:hAnsi="Arial" w:cs="Arial"/>
          <w:sz w:val="24"/>
          <w:szCs w:val="24"/>
          <w:lang w:val="es-CO"/>
        </w:rPr>
        <w:t xml:space="preserve">os números celulares </w:t>
      </w:r>
      <w:r w:rsidR="00305AD9" w:rsidRPr="00305AD9">
        <w:rPr>
          <w:rFonts w:ascii="Arial" w:hAnsi="Arial" w:cs="Arial"/>
          <w:sz w:val="24"/>
          <w:szCs w:val="24"/>
          <w:lang w:val="es-CO"/>
        </w:rPr>
        <w:t>3185169498</w:t>
      </w:r>
      <w:r w:rsidR="00305AD9">
        <w:rPr>
          <w:rFonts w:ascii="Arial" w:hAnsi="Arial" w:cs="Arial"/>
          <w:sz w:val="24"/>
          <w:szCs w:val="24"/>
          <w:lang w:val="es-CO"/>
        </w:rPr>
        <w:t xml:space="preserve"> y</w:t>
      </w:r>
      <w:r w:rsidR="00305AD9" w:rsidRPr="00305AD9">
        <w:rPr>
          <w:rFonts w:ascii="Arial" w:hAnsi="Arial" w:cs="Arial"/>
          <w:sz w:val="24"/>
          <w:szCs w:val="24"/>
          <w:lang w:val="es-CO"/>
        </w:rPr>
        <w:t xml:space="preserve"> 3503403058</w:t>
      </w:r>
      <w:r w:rsidR="00305AD9">
        <w:rPr>
          <w:rFonts w:ascii="Arial" w:hAnsi="Arial" w:cs="Arial"/>
          <w:sz w:val="24"/>
          <w:szCs w:val="24"/>
          <w:lang w:val="es-CO"/>
        </w:rPr>
        <w:t xml:space="preserve"> de la Policía Ambiental para que la ciudadanía denuncie cualquier caso de maltrato o tenencia irresponsable que afecte</w:t>
      </w:r>
      <w:r w:rsidR="009D544F">
        <w:rPr>
          <w:rFonts w:ascii="Arial" w:hAnsi="Arial" w:cs="Arial"/>
          <w:sz w:val="24"/>
          <w:szCs w:val="24"/>
          <w:lang w:val="es-CO"/>
        </w:rPr>
        <w:t xml:space="preserve"> </w:t>
      </w:r>
      <w:r w:rsidR="00305AD9">
        <w:rPr>
          <w:rFonts w:ascii="Arial" w:hAnsi="Arial" w:cs="Arial"/>
          <w:sz w:val="24"/>
          <w:szCs w:val="24"/>
          <w:lang w:val="es-CO"/>
        </w:rPr>
        <w:t xml:space="preserve">a los animales. </w:t>
      </w:r>
    </w:p>
    <w:p w:rsidR="006B230D" w:rsidRDefault="006B230D" w:rsidP="00AA321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B230D" w:rsidRDefault="006B230D" w:rsidP="00AA321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B230D" w:rsidRDefault="006B230D" w:rsidP="00AA321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B230D" w:rsidRDefault="006B230D" w:rsidP="00AA321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B230D" w:rsidRPr="00AA3212" w:rsidRDefault="006B230D" w:rsidP="006B230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6B230D" w:rsidRPr="00AA32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FC1" w:rsidRDefault="00B32FC1" w:rsidP="00E53254">
      <w:pPr>
        <w:spacing w:after="0" w:line="240" w:lineRule="auto"/>
      </w:pPr>
      <w:r>
        <w:separator/>
      </w:r>
    </w:p>
  </w:endnote>
  <w:endnote w:type="continuationSeparator" w:id="0">
    <w:p w:rsidR="00B32FC1" w:rsidRDefault="00B32FC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FC1" w:rsidRDefault="00B32FC1" w:rsidP="00E53254">
      <w:pPr>
        <w:spacing w:after="0" w:line="240" w:lineRule="auto"/>
      </w:pPr>
      <w:r>
        <w:separator/>
      </w:r>
    </w:p>
  </w:footnote>
  <w:footnote w:type="continuationSeparator" w:id="0">
    <w:p w:rsidR="00B32FC1" w:rsidRDefault="00B32FC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79F4"/>
    <w:multiLevelType w:val="hybridMultilevel"/>
    <w:tmpl w:val="5EFED4FE"/>
    <w:lvl w:ilvl="0" w:tplc="8BFA9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03B"/>
    <w:rsid w:val="00073A4B"/>
    <w:rsid w:val="00080006"/>
    <w:rsid w:val="00094D03"/>
    <w:rsid w:val="00116DAF"/>
    <w:rsid w:val="001265A5"/>
    <w:rsid w:val="00146433"/>
    <w:rsid w:val="00165383"/>
    <w:rsid w:val="00197D22"/>
    <w:rsid w:val="001A1F02"/>
    <w:rsid w:val="001B53DC"/>
    <w:rsid w:val="001D20C7"/>
    <w:rsid w:val="00204B44"/>
    <w:rsid w:val="00207D69"/>
    <w:rsid w:val="00221361"/>
    <w:rsid w:val="002521AA"/>
    <w:rsid w:val="00253F38"/>
    <w:rsid w:val="00266369"/>
    <w:rsid w:val="00267735"/>
    <w:rsid w:val="0027498F"/>
    <w:rsid w:val="00276C22"/>
    <w:rsid w:val="00280EC5"/>
    <w:rsid w:val="002A4534"/>
    <w:rsid w:val="002B7E2F"/>
    <w:rsid w:val="002E2B3F"/>
    <w:rsid w:val="002E7E0D"/>
    <w:rsid w:val="00300BD1"/>
    <w:rsid w:val="00305AD9"/>
    <w:rsid w:val="00312202"/>
    <w:rsid w:val="003358DF"/>
    <w:rsid w:val="0034078C"/>
    <w:rsid w:val="00356C0E"/>
    <w:rsid w:val="00367E1F"/>
    <w:rsid w:val="00384385"/>
    <w:rsid w:val="00395B41"/>
    <w:rsid w:val="00396AEF"/>
    <w:rsid w:val="003F10F0"/>
    <w:rsid w:val="004119CE"/>
    <w:rsid w:val="00420F34"/>
    <w:rsid w:val="00426724"/>
    <w:rsid w:val="00427390"/>
    <w:rsid w:val="00435BFA"/>
    <w:rsid w:val="00452178"/>
    <w:rsid w:val="0047065D"/>
    <w:rsid w:val="004858AB"/>
    <w:rsid w:val="00486B4F"/>
    <w:rsid w:val="00496B5B"/>
    <w:rsid w:val="004A084C"/>
    <w:rsid w:val="004A4177"/>
    <w:rsid w:val="004B0098"/>
    <w:rsid w:val="004B0385"/>
    <w:rsid w:val="004B098A"/>
    <w:rsid w:val="004B5318"/>
    <w:rsid w:val="004D1353"/>
    <w:rsid w:val="004D680F"/>
    <w:rsid w:val="004E4108"/>
    <w:rsid w:val="004E6EDA"/>
    <w:rsid w:val="00515C45"/>
    <w:rsid w:val="005227AA"/>
    <w:rsid w:val="00561AAE"/>
    <w:rsid w:val="00563F90"/>
    <w:rsid w:val="00572FF9"/>
    <w:rsid w:val="00591051"/>
    <w:rsid w:val="00592E74"/>
    <w:rsid w:val="005A6609"/>
    <w:rsid w:val="005B375E"/>
    <w:rsid w:val="005E3A59"/>
    <w:rsid w:val="005E3A87"/>
    <w:rsid w:val="005E7D6E"/>
    <w:rsid w:val="005F05FD"/>
    <w:rsid w:val="005F3543"/>
    <w:rsid w:val="005F7809"/>
    <w:rsid w:val="00600B41"/>
    <w:rsid w:val="00617CC5"/>
    <w:rsid w:val="00622C10"/>
    <w:rsid w:val="006235C4"/>
    <w:rsid w:val="0062432F"/>
    <w:rsid w:val="006501D8"/>
    <w:rsid w:val="006631F6"/>
    <w:rsid w:val="0067402B"/>
    <w:rsid w:val="00675C8A"/>
    <w:rsid w:val="00684B63"/>
    <w:rsid w:val="006B230D"/>
    <w:rsid w:val="006C4475"/>
    <w:rsid w:val="006D22B1"/>
    <w:rsid w:val="006D44C7"/>
    <w:rsid w:val="006D526D"/>
    <w:rsid w:val="006F3D80"/>
    <w:rsid w:val="00714221"/>
    <w:rsid w:val="00716B8A"/>
    <w:rsid w:val="00741DD0"/>
    <w:rsid w:val="007464C2"/>
    <w:rsid w:val="007604D3"/>
    <w:rsid w:val="00773547"/>
    <w:rsid w:val="00775DCD"/>
    <w:rsid w:val="00782403"/>
    <w:rsid w:val="007C2FF8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84DF2"/>
    <w:rsid w:val="008B50D9"/>
    <w:rsid w:val="008B79F0"/>
    <w:rsid w:val="008D03F4"/>
    <w:rsid w:val="008D28E3"/>
    <w:rsid w:val="008F46E4"/>
    <w:rsid w:val="0092563C"/>
    <w:rsid w:val="00925AAB"/>
    <w:rsid w:val="0092703A"/>
    <w:rsid w:val="009279C0"/>
    <w:rsid w:val="0094783F"/>
    <w:rsid w:val="00956D25"/>
    <w:rsid w:val="009615B0"/>
    <w:rsid w:val="009762DE"/>
    <w:rsid w:val="00991BBF"/>
    <w:rsid w:val="009A552E"/>
    <w:rsid w:val="009D17D8"/>
    <w:rsid w:val="009D544F"/>
    <w:rsid w:val="009F4151"/>
    <w:rsid w:val="00A212DC"/>
    <w:rsid w:val="00A31369"/>
    <w:rsid w:val="00A52E28"/>
    <w:rsid w:val="00A654DE"/>
    <w:rsid w:val="00A85E5C"/>
    <w:rsid w:val="00A92945"/>
    <w:rsid w:val="00AA3212"/>
    <w:rsid w:val="00AA4E66"/>
    <w:rsid w:val="00AB79CB"/>
    <w:rsid w:val="00AC69FF"/>
    <w:rsid w:val="00AD2270"/>
    <w:rsid w:val="00AF095B"/>
    <w:rsid w:val="00AF1422"/>
    <w:rsid w:val="00AF1893"/>
    <w:rsid w:val="00B22BB0"/>
    <w:rsid w:val="00B32FC1"/>
    <w:rsid w:val="00B37CB2"/>
    <w:rsid w:val="00B46EA7"/>
    <w:rsid w:val="00B661F7"/>
    <w:rsid w:val="00B72A81"/>
    <w:rsid w:val="00B927CC"/>
    <w:rsid w:val="00BA5ADC"/>
    <w:rsid w:val="00BC61F4"/>
    <w:rsid w:val="00BF08FA"/>
    <w:rsid w:val="00C042F4"/>
    <w:rsid w:val="00C20B10"/>
    <w:rsid w:val="00C62B4F"/>
    <w:rsid w:val="00C82A49"/>
    <w:rsid w:val="00C93CD6"/>
    <w:rsid w:val="00CF0A5E"/>
    <w:rsid w:val="00D03EF4"/>
    <w:rsid w:val="00D20ADF"/>
    <w:rsid w:val="00D242DA"/>
    <w:rsid w:val="00D37712"/>
    <w:rsid w:val="00D52091"/>
    <w:rsid w:val="00D70A9D"/>
    <w:rsid w:val="00D9557D"/>
    <w:rsid w:val="00DB26C9"/>
    <w:rsid w:val="00DC0722"/>
    <w:rsid w:val="00DE5F9B"/>
    <w:rsid w:val="00E15A81"/>
    <w:rsid w:val="00E4525B"/>
    <w:rsid w:val="00E53254"/>
    <w:rsid w:val="00E77D9A"/>
    <w:rsid w:val="00E87E18"/>
    <w:rsid w:val="00EA7C45"/>
    <w:rsid w:val="00EB41EE"/>
    <w:rsid w:val="00ED41F2"/>
    <w:rsid w:val="00ED6C97"/>
    <w:rsid w:val="00F02899"/>
    <w:rsid w:val="00F1317B"/>
    <w:rsid w:val="00F17AC9"/>
    <w:rsid w:val="00F21BB6"/>
    <w:rsid w:val="00F2779F"/>
    <w:rsid w:val="00F368C6"/>
    <w:rsid w:val="00F537E9"/>
    <w:rsid w:val="00F57AE4"/>
    <w:rsid w:val="00F8759E"/>
    <w:rsid w:val="00F87831"/>
    <w:rsid w:val="00FB1756"/>
    <w:rsid w:val="00FB7E8B"/>
    <w:rsid w:val="00FC128A"/>
    <w:rsid w:val="00FC576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D5E39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3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9</cp:revision>
  <cp:lastPrinted>2020-05-18T23:36:00Z</cp:lastPrinted>
  <dcterms:created xsi:type="dcterms:W3CDTF">2020-06-17T21:32:00Z</dcterms:created>
  <dcterms:modified xsi:type="dcterms:W3CDTF">2020-06-18T17:08:00Z</dcterms:modified>
</cp:coreProperties>
</file>