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739B6">
        <w:rPr>
          <w:rFonts w:ascii="Arial" w:hAnsi="Arial" w:cs="Arial"/>
          <w:b/>
          <w:sz w:val="24"/>
          <w:szCs w:val="24"/>
          <w:lang w:val="es-MX"/>
        </w:rPr>
        <w:t>0203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277787" w:rsidRDefault="00277787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</w:p>
    <w:p w:rsidR="0094783F" w:rsidRDefault="00B609FC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Con balance satisfactorio concluyó operativo de control de precios liderado por la A</w:t>
      </w:r>
      <w:r w:rsidRPr="003358DF">
        <w:rPr>
          <w:rFonts w:ascii="Arial" w:hAnsi="Arial" w:cs="Arial"/>
          <w:b/>
          <w:sz w:val="28"/>
          <w:szCs w:val="24"/>
          <w:lang w:val="es-CO"/>
        </w:rPr>
        <w:t>lcaldía</w:t>
      </w:r>
      <w:r>
        <w:rPr>
          <w:rFonts w:ascii="Arial" w:hAnsi="Arial" w:cs="Arial"/>
          <w:b/>
          <w:sz w:val="28"/>
          <w:szCs w:val="24"/>
          <w:lang w:val="es-CO"/>
        </w:rPr>
        <w:t xml:space="preserve"> de P</w:t>
      </w:r>
      <w:r w:rsidRPr="003358DF">
        <w:rPr>
          <w:rFonts w:ascii="Arial" w:hAnsi="Arial" w:cs="Arial"/>
          <w:b/>
          <w:sz w:val="28"/>
          <w:szCs w:val="24"/>
          <w:lang w:val="es-CO"/>
        </w:rPr>
        <w:t xml:space="preserve">asto </w:t>
      </w:r>
      <w:r>
        <w:rPr>
          <w:rFonts w:ascii="Arial" w:hAnsi="Arial" w:cs="Arial"/>
          <w:b/>
          <w:sz w:val="28"/>
          <w:szCs w:val="24"/>
          <w:lang w:val="es-CO"/>
        </w:rPr>
        <w:t>en compañía de la Policía Metropolitana</w:t>
      </w:r>
    </w:p>
    <w:p w:rsidR="0067402B" w:rsidRPr="005227AA" w:rsidRDefault="00277787" w:rsidP="003358DF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>La Administración</w:t>
      </w:r>
      <w:r w:rsidR="0053063C">
        <w:rPr>
          <w:rFonts w:ascii="Arial" w:hAnsi="Arial" w:cs="Arial"/>
          <w:i/>
          <w:szCs w:val="24"/>
          <w:lang w:val="es-CO"/>
        </w:rPr>
        <w:t xml:space="preserve"> Municipal adelantó </w:t>
      </w:r>
      <w:r w:rsidR="009B602B">
        <w:rPr>
          <w:rFonts w:ascii="Arial" w:hAnsi="Arial" w:cs="Arial"/>
          <w:i/>
          <w:szCs w:val="24"/>
          <w:lang w:val="es-CO"/>
        </w:rPr>
        <w:t xml:space="preserve">un </w:t>
      </w:r>
      <w:r>
        <w:rPr>
          <w:rFonts w:ascii="Arial" w:hAnsi="Arial" w:cs="Arial"/>
          <w:i/>
          <w:szCs w:val="24"/>
          <w:lang w:val="es-CO"/>
        </w:rPr>
        <w:t>acompañamiento dura</w:t>
      </w:r>
      <w:r w:rsidR="009B602B">
        <w:rPr>
          <w:rFonts w:ascii="Arial" w:hAnsi="Arial" w:cs="Arial"/>
          <w:i/>
          <w:szCs w:val="24"/>
          <w:lang w:val="es-CO"/>
        </w:rPr>
        <w:t>nte</w:t>
      </w:r>
      <w:r w:rsidR="0053063C">
        <w:rPr>
          <w:rFonts w:ascii="Arial" w:hAnsi="Arial" w:cs="Arial"/>
          <w:i/>
          <w:szCs w:val="24"/>
          <w:lang w:val="es-CO"/>
        </w:rPr>
        <w:t xml:space="preserve"> la primera jornada del día sin </w:t>
      </w:r>
      <w:r>
        <w:rPr>
          <w:rFonts w:ascii="Arial" w:hAnsi="Arial" w:cs="Arial"/>
          <w:i/>
          <w:szCs w:val="24"/>
          <w:lang w:val="es-CO"/>
        </w:rPr>
        <w:t>IVA, tanto para sensibilizar a la ciudadanía sobre el autocuidado ante el Covid-19</w:t>
      </w:r>
      <w:r w:rsidR="004965F0">
        <w:rPr>
          <w:rFonts w:ascii="Arial" w:hAnsi="Arial" w:cs="Arial"/>
          <w:i/>
          <w:szCs w:val="24"/>
          <w:lang w:val="es-CO"/>
        </w:rPr>
        <w:t>,</w:t>
      </w:r>
      <w:r>
        <w:rPr>
          <w:rFonts w:ascii="Arial" w:hAnsi="Arial" w:cs="Arial"/>
          <w:i/>
          <w:szCs w:val="24"/>
          <w:lang w:val="es-CO"/>
        </w:rPr>
        <w:t xml:space="preserve"> como </w:t>
      </w:r>
      <w:r w:rsidR="009B602B">
        <w:rPr>
          <w:rFonts w:ascii="Arial" w:hAnsi="Arial" w:cs="Arial"/>
          <w:i/>
          <w:szCs w:val="24"/>
          <w:lang w:val="es-CO"/>
        </w:rPr>
        <w:t xml:space="preserve">para verificar el cumplimiento de la medida para beneficio del consumidor. </w:t>
      </w:r>
    </w:p>
    <w:p w:rsidR="006F3D80" w:rsidRDefault="00675C8A" w:rsidP="009739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B602B">
        <w:rPr>
          <w:rFonts w:ascii="Arial" w:hAnsi="Arial" w:cs="Arial"/>
          <w:b/>
          <w:sz w:val="24"/>
          <w:szCs w:val="24"/>
          <w:lang w:val="es-CO"/>
        </w:rPr>
        <w:t xml:space="preserve">22 de 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6C4475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53063C">
        <w:rPr>
          <w:rFonts w:ascii="Arial" w:hAnsi="Arial" w:cs="Arial"/>
          <w:sz w:val="24"/>
          <w:szCs w:val="24"/>
          <w:lang w:val="es-CO"/>
        </w:rPr>
        <w:t>Con el propósito de afianzar los protocolos de bioseguridad contra el Covid-19 y hacer una verificación d</w:t>
      </w:r>
      <w:r w:rsidR="00FF1E76">
        <w:rPr>
          <w:rFonts w:ascii="Arial" w:hAnsi="Arial" w:cs="Arial"/>
          <w:sz w:val="24"/>
          <w:szCs w:val="24"/>
          <w:lang w:val="es-CO"/>
        </w:rPr>
        <w:t xml:space="preserve">e precios, la Alcaldía de Pasto, a través de sus secretarías de Desarrollo Económico y Gobierno, </w:t>
      </w:r>
      <w:r w:rsidR="0053063C">
        <w:rPr>
          <w:rFonts w:ascii="Arial" w:hAnsi="Arial" w:cs="Arial"/>
          <w:sz w:val="24"/>
          <w:szCs w:val="24"/>
          <w:lang w:val="es-CO"/>
        </w:rPr>
        <w:t>adelantó un acompañamiento especial durante</w:t>
      </w:r>
      <w:r w:rsidR="004965F0">
        <w:rPr>
          <w:rFonts w:ascii="Arial" w:hAnsi="Arial" w:cs="Arial"/>
          <w:sz w:val="24"/>
          <w:szCs w:val="24"/>
          <w:lang w:val="es-CO"/>
        </w:rPr>
        <w:t xml:space="preserve"> </w:t>
      </w:r>
      <w:r w:rsidR="0053063C">
        <w:rPr>
          <w:rFonts w:ascii="Arial" w:hAnsi="Arial" w:cs="Arial"/>
          <w:sz w:val="24"/>
          <w:szCs w:val="24"/>
          <w:lang w:val="es-CO"/>
        </w:rPr>
        <w:t xml:space="preserve">la primera jornada del día sin IVA. </w:t>
      </w:r>
    </w:p>
    <w:p w:rsidR="00B00CAB" w:rsidRPr="00B00CAB" w:rsidRDefault="0053063C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“Gracias al trabajo articulado entre el Alcalde y el </w:t>
      </w:r>
      <w:r w:rsidR="004117B2">
        <w:rPr>
          <w:rFonts w:ascii="Arial" w:hAnsi="Arial" w:cs="Arial"/>
          <w:sz w:val="24"/>
          <w:szCs w:val="24"/>
          <w:lang w:val="es-CO"/>
        </w:rPr>
        <w:t xml:space="preserve">Gobernador, 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la gente respetó el </w:t>
      </w:r>
      <w:r w:rsidR="004117B2">
        <w:rPr>
          <w:rFonts w:ascii="Arial" w:hAnsi="Arial" w:cs="Arial"/>
          <w:sz w:val="24"/>
          <w:szCs w:val="24"/>
          <w:lang w:val="es-CO"/>
        </w:rPr>
        <w:t>‘</w:t>
      </w:r>
      <w:r w:rsidR="00B00CAB" w:rsidRPr="00B00CAB">
        <w:rPr>
          <w:rFonts w:ascii="Arial" w:hAnsi="Arial" w:cs="Arial"/>
          <w:sz w:val="24"/>
          <w:szCs w:val="24"/>
          <w:lang w:val="es-CO"/>
        </w:rPr>
        <w:t>pico y cédula</w:t>
      </w:r>
      <w:r w:rsidR="004117B2">
        <w:rPr>
          <w:rFonts w:ascii="Arial" w:hAnsi="Arial" w:cs="Arial"/>
          <w:sz w:val="24"/>
          <w:szCs w:val="24"/>
          <w:lang w:val="es-CO"/>
        </w:rPr>
        <w:t>’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 y </w:t>
      </w:r>
      <w:r w:rsidR="004117B2">
        <w:rPr>
          <w:rFonts w:ascii="Arial" w:hAnsi="Arial" w:cs="Arial"/>
          <w:sz w:val="24"/>
          <w:szCs w:val="24"/>
          <w:lang w:val="es-CO"/>
        </w:rPr>
        <w:t>‘pico y placa’. H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ubo buen manejo de las normas de bioseguridad lo cual </w:t>
      </w:r>
      <w:r w:rsidR="004117B2">
        <w:rPr>
          <w:rFonts w:ascii="Arial" w:hAnsi="Arial" w:cs="Arial"/>
          <w:sz w:val="24"/>
          <w:szCs w:val="24"/>
          <w:lang w:val="es-CO"/>
        </w:rPr>
        <w:t xml:space="preserve">nos da un parte de tranquilidad. Hay que decir que esta </w:t>
      </w:r>
      <w:r w:rsidR="00B00CAB" w:rsidRPr="00B00CAB">
        <w:rPr>
          <w:rFonts w:ascii="Arial" w:hAnsi="Arial" w:cs="Arial"/>
          <w:sz w:val="24"/>
          <w:szCs w:val="24"/>
          <w:lang w:val="es-CO"/>
        </w:rPr>
        <w:t>primera actividad nos permitirá realizar una evaluación para esperar</w:t>
      </w:r>
      <w:r w:rsidR="004965F0">
        <w:rPr>
          <w:rFonts w:ascii="Arial" w:hAnsi="Arial" w:cs="Arial"/>
          <w:sz w:val="24"/>
          <w:szCs w:val="24"/>
          <w:lang w:val="es-CO"/>
        </w:rPr>
        <w:t xml:space="preserve"> y mejorar las condiciones de cara a 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los próximos días sin IVA”, </w:t>
      </w:r>
      <w:r w:rsidR="004117B2">
        <w:rPr>
          <w:rFonts w:ascii="Arial" w:hAnsi="Arial" w:cs="Arial"/>
          <w:sz w:val="24"/>
          <w:szCs w:val="24"/>
          <w:lang w:val="es-CO"/>
        </w:rPr>
        <w:t xml:space="preserve">aseguró el </w:t>
      </w:r>
      <w:r w:rsidR="00B00CAB" w:rsidRPr="00B00CAB">
        <w:rPr>
          <w:rFonts w:ascii="Arial" w:hAnsi="Arial" w:cs="Arial"/>
          <w:sz w:val="24"/>
          <w:szCs w:val="24"/>
          <w:lang w:val="es-CO"/>
        </w:rPr>
        <w:t>Secretario de Desarrollo Económico y Competitividad, Geovany Carvajal Vallejo.</w:t>
      </w:r>
    </w:p>
    <w:p w:rsidR="00B00CAB" w:rsidRDefault="00B00CAB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00CAB">
        <w:rPr>
          <w:rFonts w:ascii="Arial" w:hAnsi="Arial" w:cs="Arial"/>
          <w:sz w:val="24"/>
          <w:szCs w:val="24"/>
          <w:lang w:val="es-CO"/>
        </w:rPr>
        <w:t>Por su parte, el Comandante de la Policía Met</w:t>
      </w:r>
      <w:r w:rsidR="004117B2">
        <w:rPr>
          <w:rFonts w:ascii="Arial" w:hAnsi="Arial" w:cs="Arial"/>
          <w:sz w:val="24"/>
          <w:szCs w:val="24"/>
          <w:lang w:val="es-CO"/>
        </w:rPr>
        <w:t>ropolitana de Pasto, Coronel Her</w:t>
      </w:r>
      <w:r w:rsidRPr="00B00CAB">
        <w:rPr>
          <w:rFonts w:ascii="Arial" w:hAnsi="Arial" w:cs="Arial"/>
          <w:sz w:val="24"/>
          <w:szCs w:val="24"/>
          <w:lang w:val="es-CO"/>
        </w:rPr>
        <w:t>ber</w:t>
      </w:r>
      <w:r w:rsidR="004117B2">
        <w:rPr>
          <w:rFonts w:ascii="Arial" w:hAnsi="Arial" w:cs="Arial"/>
          <w:sz w:val="24"/>
          <w:szCs w:val="24"/>
          <w:lang w:val="es-CO"/>
        </w:rPr>
        <w:t xml:space="preserve">t Benavidez, </w:t>
      </w:r>
      <w:r w:rsidRPr="00B00CAB">
        <w:rPr>
          <w:rFonts w:ascii="Arial" w:hAnsi="Arial" w:cs="Arial"/>
          <w:sz w:val="24"/>
          <w:szCs w:val="24"/>
          <w:lang w:val="es-CO"/>
        </w:rPr>
        <w:t>dio un repor</w:t>
      </w:r>
      <w:r w:rsidR="004965F0">
        <w:rPr>
          <w:rFonts w:ascii="Arial" w:hAnsi="Arial" w:cs="Arial"/>
          <w:sz w:val="24"/>
          <w:szCs w:val="24"/>
          <w:lang w:val="es-CO"/>
        </w:rPr>
        <w:t>te positivo sobre el comportamiento de</w:t>
      </w:r>
      <w:r w:rsidRPr="00B00CAB">
        <w:rPr>
          <w:rFonts w:ascii="Arial" w:hAnsi="Arial" w:cs="Arial"/>
          <w:sz w:val="24"/>
          <w:szCs w:val="24"/>
          <w:lang w:val="es-CO"/>
        </w:rPr>
        <w:t xml:space="preserve">l comercio y los ciudadanos en </w:t>
      </w:r>
      <w:r w:rsidR="004117B2">
        <w:rPr>
          <w:rFonts w:ascii="Arial" w:hAnsi="Arial" w:cs="Arial"/>
          <w:sz w:val="24"/>
          <w:szCs w:val="24"/>
          <w:lang w:val="es-CO"/>
        </w:rPr>
        <w:t xml:space="preserve">materia de prevención y control. </w:t>
      </w:r>
    </w:p>
    <w:p w:rsidR="004117B2" w:rsidRPr="00B00CAB" w:rsidRDefault="004117B2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 otro lado, los represent</w:t>
      </w:r>
      <w:r w:rsidR="004965F0">
        <w:rPr>
          <w:rFonts w:ascii="Arial" w:hAnsi="Arial" w:cs="Arial"/>
          <w:sz w:val="24"/>
          <w:szCs w:val="24"/>
          <w:lang w:val="es-CO"/>
        </w:rPr>
        <w:t xml:space="preserve">antes de almacenes </w:t>
      </w:r>
      <w:r>
        <w:rPr>
          <w:rFonts w:ascii="Arial" w:hAnsi="Arial" w:cs="Arial"/>
          <w:sz w:val="24"/>
          <w:szCs w:val="24"/>
          <w:lang w:val="es-CO"/>
        </w:rPr>
        <w:t xml:space="preserve">de cadena exaltaron la labor de la Administración Municipal al tiempo en que valoraron los esfuerzos </w:t>
      </w:r>
      <w:r w:rsidR="004965F0">
        <w:rPr>
          <w:rFonts w:ascii="Arial" w:hAnsi="Arial" w:cs="Arial"/>
          <w:sz w:val="24"/>
          <w:szCs w:val="24"/>
          <w:lang w:val="es-CO"/>
        </w:rPr>
        <w:t xml:space="preserve">a fin de </w:t>
      </w:r>
      <w:r>
        <w:rPr>
          <w:rFonts w:ascii="Arial" w:hAnsi="Arial" w:cs="Arial"/>
          <w:sz w:val="24"/>
          <w:szCs w:val="24"/>
          <w:lang w:val="es-CO"/>
        </w:rPr>
        <w:t xml:space="preserve">lograr una reactivación económica segura, protegiendo la vida de todos. </w:t>
      </w:r>
    </w:p>
    <w:p w:rsidR="004117B2" w:rsidRDefault="004965F0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“Tuvimos una buena acogida de </w:t>
      </w:r>
      <w:r w:rsidR="00B00CAB" w:rsidRPr="00B00CAB">
        <w:rPr>
          <w:rFonts w:ascii="Arial" w:hAnsi="Arial" w:cs="Arial"/>
          <w:sz w:val="24"/>
          <w:szCs w:val="24"/>
          <w:lang w:val="es-CO"/>
        </w:rPr>
        <w:t>nu</w:t>
      </w:r>
      <w:r>
        <w:rPr>
          <w:rFonts w:ascii="Arial" w:hAnsi="Arial" w:cs="Arial"/>
          <w:sz w:val="24"/>
          <w:szCs w:val="24"/>
          <w:lang w:val="es-CO"/>
        </w:rPr>
        <w:t>estras ofertas del día sin IVA. Les garantizamos a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 nuestros clientes y empleados toda la seguridad fr</w:t>
      </w:r>
      <w:r w:rsidR="00994E78">
        <w:rPr>
          <w:rFonts w:ascii="Arial" w:hAnsi="Arial" w:cs="Arial"/>
          <w:sz w:val="24"/>
          <w:szCs w:val="24"/>
          <w:lang w:val="es-CO"/>
        </w:rPr>
        <w:t xml:space="preserve">ente al </w:t>
      </w:r>
      <w:r w:rsidR="004117B2">
        <w:rPr>
          <w:rFonts w:ascii="Arial" w:hAnsi="Arial" w:cs="Arial"/>
          <w:sz w:val="24"/>
          <w:szCs w:val="24"/>
          <w:lang w:val="es-CO"/>
        </w:rPr>
        <w:t xml:space="preserve">Covid-19”, precisó la Administradora de Alkosto- Bolívar, Deisy Estrada. </w:t>
      </w:r>
      <w:r w:rsidR="00B00CAB" w:rsidRPr="00B00CA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00CAB" w:rsidRDefault="004117B2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Por último, compradores como Sebastián García r</w:t>
      </w:r>
      <w:r w:rsidR="00994E78">
        <w:rPr>
          <w:rFonts w:ascii="Arial" w:hAnsi="Arial" w:cs="Arial"/>
          <w:sz w:val="24"/>
          <w:szCs w:val="24"/>
          <w:lang w:val="es-CO"/>
        </w:rPr>
        <w:t xml:space="preserve">eafirmaron las bondades de esta iniciativa </w:t>
      </w:r>
      <w:r>
        <w:rPr>
          <w:rFonts w:ascii="Arial" w:hAnsi="Arial" w:cs="Arial"/>
          <w:sz w:val="24"/>
          <w:szCs w:val="24"/>
          <w:lang w:val="es-CO"/>
        </w:rPr>
        <w:t xml:space="preserve">para aliviar el bolsillo de los ciudadanos y estimular el comercio. “Los </w:t>
      </w:r>
      <w:r w:rsidR="00B00CAB" w:rsidRPr="00B00CAB">
        <w:rPr>
          <w:rFonts w:ascii="Arial" w:hAnsi="Arial" w:cs="Arial"/>
          <w:sz w:val="24"/>
          <w:szCs w:val="24"/>
          <w:lang w:val="es-CO"/>
        </w:rPr>
        <w:t>descuentos son verdaderos, hay un valor significativo de reducción y esto es muy favorable para todos los nariñenses”</w:t>
      </w:r>
      <w:r>
        <w:rPr>
          <w:rFonts w:ascii="Arial" w:hAnsi="Arial" w:cs="Arial"/>
          <w:sz w:val="24"/>
          <w:szCs w:val="24"/>
          <w:lang w:val="es-CO"/>
        </w:rPr>
        <w:t>, concluyó.</w:t>
      </w:r>
    </w:p>
    <w:p w:rsidR="00892458" w:rsidRPr="00B00CAB" w:rsidRDefault="00892458" w:rsidP="00B00CA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DB26C9" w:rsidRPr="003358DF" w:rsidRDefault="00DB26C9" w:rsidP="005227A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DB26C9" w:rsidRPr="003358D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4F" w:rsidRDefault="0060294F" w:rsidP="00E53254">
      <w:pPr>
        <w:spacing w:after="0" w:line="240" w:lineRule="auto"/>
      </w:pPr>
      <w:r>
        <w:separator/>
      </w:r>
    </w:p>
  </w:endnote>
  <w:endnote w:type="continuationSeparator" w:id="0">
    <w:p w:rsidR="0060294F" w:rsidRDefault="0060294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4F" w:rsidRDefault="0060294F" w:rsidP="00E53254">
      <w:pPr>
        <w:spacing w:after="0" w:line="240" w:lineRule="auto"/>
      </w:pPr>
      <w:r>
        <w:separator/>
      </w:r>
    </w:p>
  </w:footnote>
  <w:footnote w:type="continuationSeparator" w:id="0">
    <w:p w:rsidR="0060294F" w:rsidRDefault="0060294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440F1F"/>
    <w:multiLevelType w:val="hybridMultilevel"/>
    <w:tmpl w:val="099019CE"/>
    <w:lvl w:ilvl="0" w:tplc="78EA4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205FB"/>
    <w:rsid w:val="00021960"/>
    <w:rsid w:val="00055C58"/>
    <w:rsid w:val="000578FC"/>
    <w:rsid w:val="00073A4B"/>
    <w:rsid w:val="000E1DF4"/>
    <w:rsid w:val="00116DAF"/>
    <w:rsid w:val="001265A5"/>
    <w:rsid w:val="001422BA"/>
    <w:rsid w:val="00165383"/>
    <w:rsid w:val="00197D22"/>
    <w:rsid w:val="001A1F02"/>
    <w:rsid w:val="001B53DC"/>
    <w:rsid w:val="001D20C7"/>
    <w:rsid w:val="00204B44"/>
    <w:rsid w:val="00207D69"/>
    <w:rsid w:val="00221361"/>
    <w:rsid w:val="002521AA"/>
    <w:rsid w:val="00253F38"/>
    <w:rsid w:val="00266369"/>
    <w:rsid w:val="0027498F"/>
    <w:rsid w:val="00276C22"/>
    <w:rsid w:val="00277787"/>
    <w:rsid w:val="00280EC5"/>
    <w:rsid w:val="002A4534"/>
    <w:rsid w:val="002B7E2F"/>
    <w:rsid w:val="002E2B3F"/>
    <w:rsid w:val="002E7E0D"/>
    <w:rsid w:val="00300BD1"/>
    <w:rsid w:val="00312202"/>
    <w:rsid w:val="003358DF"/>
    <w:rsid w:val="0034078C"/>
    <w:rsid w:val="00356C0E"/>
    <w:rsid w:val="00367E1F"/>
    <w:rsid w:val="00384385"/>
    <w:rsid w:val="00396AEF"/>
    <w:rsid w:val="003A7449"/>
    <w:rsid w:val="003F10F0"/>
    <w:rsid w:val="00401E81"/>
    <w:rsid w:val="004117B2"/>
    <w:rsid w:val="00420F34"/>
    <w:rsid w:val="00426724"/>
    <w:rsid w:val="00427390"/>
    <w:rsid w:val="00435BFA"/>
    <w:rsid w:val="00452178"/>
    <w:rsid w:val="0047065D"/>
    <w:rsid w:val="004858AB"/>
    <w:rsid w:val="004965F0"/>
    <w:rsid w:val="00496B5B"/>
    <w:rsid w:val="004A084C"/>
    <w:rsid w:val="004B0098"/>
    <w:rsid w:val="004B0385"/>
    <w:rsid w:val="004B5318"/>
    <w:rsid w:val="004D1353"/>
    <w:rsid w:val="004D680F"/>
    <w:rsid w:val="004E4108"/>
    <w:rsid w:val="004E6EDA"/>
    <w:rsid w:val="00515C45"/>
    <w:rsid w:val="005227AA"/>
    <w:rsid w:val="0053063C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0294F"/>
    <w:rsid w:val="00617CC5"/>
    <w:rsid w:val="00622C10"/>
    <w:rsid w:val="006235C4"/>
    <w:rsid w:val="0062432F"/>
    <w:rsid w:val="006501D8"/>
    <w:rsid w:val="0067402B"/>
    <w:rsid w:val="00675C8A"/>
    <w:rsid w:val="00684B63"/>
    <w:rsid w:val="006C4475"/>
    <w:rsid w:val="006D22B1"/>
    <w:rsid w:val="006F3D80"/>
    <w:rsid w:val="00714221"/>
    <w:rsid w:val="00716B8A"/>
    <w:rsid w:val="00741DD0"/>
    <w:rsid w:val="007464C2"/>
    <w:rsid w:val="007604D3"/>
    <w:rsid w:val="00773547"/>
    <w:rsid w:val="00782403"/>
    <w:rsid w:val="007C3031"/>
    <w:rsid w:val="007D2CCA"/>
    <w:rsid w:val="007D5072"/>
    <w:rsid w:val="007D742A"/>
    <w:rsid w:val="0080590A"/>
    <w:rsid w:val="00845F41"/>
    <w:rsid w:val="00846749"/>
    <w:rsid w:val="008673BC"/>
    <w:rsid w:val="00870998"/>
    <w:rsid w:val="008768CE"/>
    <w:rsid w:val="00892458"/>
    <w:rsid w:val="008B50D9"/>
    <w:rsid w:val="008B79F0"/>
    <w:rsid w:val="008D03F4"/>
    <w:rsid w:val="008D28E3"/>
    <w:rsid w:val="008F46E4"/>
    <w:rsid w:val="0092563C"/>
    <w:rsid w:val="00925AAB"/>
    <w:rsid w:val="0092703A"/>
    <w:rsid w:val="009279C0"/>
    <w:rsid w:val="0094783F"/>
    <w:rsid w:val="009739B6"/>
    <w:rsid w:val="00991BBF"/>
    <w:rsid w:val="00994E78"/>
    <w:rsid w:val="009A552E"/>
    <w:rsid w:val="009B602B"/>
    <w:rsid w:val="009D17D8"/>
    <w:rsid w:val="009F4151"/>
    <w:rsid w:val="009F7A72"/>
    <w:rsid w:val="00A31369"/>
    <w:rsid w:val="00A52E28"/>
    <w:rsid w:val="00A654DE"/>
    <w:rsid w:val="00A85E5C"/>
    <w:rsid w:val="00A92945"/>
    <w:rsid w:val="00AA4E66"/>
    <w:rsid w:val="00AB79CB"/>
    <w:rsid w:val="00AC69FF"/>
    <w:rsid w:val="00AD2270"/>
    <w:rsid w:val="00AF095B"/>
    <w:rsid w:val="00AF1422"/>
    <w:rsid w:val="00AF1893"/>
    <w:rsid w:val="00B00CAB"/>
    <w:rsid w:val="00B22BB0"/>
    <w:rsid w:val="00B37CB2"/>
    <w:rsid w:val="00B46EA7"/>
    <w:rsid w:val="00B609FC"/>
    <w:rsid w:val="00B661F7"/>
    <w:rsid w:val="00B927CC"/>
    <w:rsid w:val="00BA5ADC"/>
    <w:rsid w:val="00BC61F4"/>
    <w:rsid w:val="00BF08FA"/>
    <w:rsid w:val="00C20B10"/>
    <w:rsid w:val="00C93CD6"/>
    <w:rsid w:val="00CF0A5E"/>
    <w:rsid w:val="00D03EF4"/>
    <w:rsid w:val="00D20ADF"/>
    <w:rsid w:val="00D242DA"/>
    <w:rsid w:val="00D37712"/>
    <w:rsid w:val="00D70A9D"/>
    <w:rsid w:val="00D9557D"/>
    <w:rsid w:val="00DB26C9"/>
    <w:rsid w:val="00DC0722"/>
    <w:rsid w:val="00DE5F9B"/>
    <w:rsid w:val="00E15A81"/>
    <w:rsid w:val="00E4525B"/>
    <w:rsid w:val="00E53254"/>
    <w:rsid w:val="00E859E3"/>
    <w:rsid w:val="00E87E18"/>
    <w:rsid w:val="00EA7C45"/>
    <w:rsid w:val="00ED41F2"/>
    <w:rsid w:val="00ED6C97"/>
    <w:rsid w:val="00EF2646"/>
    <w:rsid w:val="00F02899"/>
    <w:rsid w:val="00F1317B"/>
    <w:rsid w:val="00F17AC9"/>
    <w:rsid w:val="00F21BB6"/>
    <w:rsid w:val="00F2779F"/>
    <w:rsid w:val="00F537E9"/>
    <w:rsid w:val="00F54DFB"/>
    <w:rsid w:val="00F57AE4"/>
    <w:rsid w:val="00F8759E"/>
    <w:rsid w:val="00F87831"/>
    <w:rsid w:val="00FB7E8B"/>
    <w:rsid w:val="00FC128A"/>
    <w:rsid w:val="00FE0A5B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72</cp:revision>
  <cp:lastPrinted>2020-05-18T23:36:00Z</cp:lastPrinted>
  <dcterms:created xsi:type="dcterms:W3CDTF">2020-02-07T16:05:00Z</dcterms:created>
  <dcterms:modified xsi:type="dcterms:W3CDTF">2020-06-23T03:25:00Z</dcterms:modified>
</cp:coreProperties>
</file>