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1121A8" w:rsidRDefault="00A92945" w:rsidP="00A92945">
      <w:pPr>
        <w:tabs>
          <w:tab w:val="left" w:pos="7065"/>
        </w:tabs>
        <w:rPr>
          <w:rFonts w:ascii="Arial" w:hAnsi="Arial" w:cs="Arial"/>
          <w:b/>
          <w:sz w:val="24"/>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121A8" w:rsidRPr="001121A8">
        <w:rPr>
          <w:rFonts w:ascii="Arial" w:hAnsi="Arial" w:cs="Arial"/>
          <w:b/>
          <w:sz w:val="24"/>
          <w:szCs w:val="24"/>
          <w:lang w:val="es-MX"/>
        </w:rPr>
        <w:t>02</w:t>
      </w:r>
      <w:r w:rsidR="00855905">
        <w:rPr>
          <w:rFonts w:ascii="Arial" w:hAnsi="Arial" w:cs="Arial"/>
          <w:b/>
          <w:sz w:val="24"/>
          <w:szCs w:val="24"/>
          <w:lang w:val="es-MX"/>
        </w:rPr>
        <w:t>1</w:t>
      </w:r>
      <w:r w:rsidR="007154F2">
        <w:rPr>
          <w:rFonts w:ascii="Arial" w:hAnsi="Arial" w:cs="Arial"/>
          <w:b/>
          <w:sz w:val="24"/>
          <w:szCs w:val="24"/>
          <w:lang w:val="es-MX"/>
        </w:rPr>
        <w:t>6</w:t>
      </w:r>
    </w:p>
    <w:p w:rsidR="00A92945" w:rsidRPr="001121A8" w:rsidRDefault="00A92945">
      <w:pPr>
        <w:rPr>
          <w:rFonts w:ascii="Arial" w:hAnsi="Arial" w:cs="Arial"/>
          <w:sz w:val="28"/>
          <w:szCs w:val="24"/>
          <w:lang w:val="es-MX"/>
        </w:rPr>
      </w:pPr>
    </w:p>
    <w:p w:rsidR="008823F1" w:rsidRDefault="007154F2" w:rsidP="00BA5ADC">
      <w:pPr>
        <w:spacing w:line="252" w:lineRule="auto"/>
        <w:jc w:val="both"/>
        <w:rPr>
          <w:rFonts w:ascii="Arial" w:hAnsi="Arial" w:cs="Arial"/>
          <w:b/>
          <w:sz w:val="28"/>
          <w:szCs w:val="24"/>
          <w:lang w:val="es-MX"/>
        </w:rPr>
      </w:pPr>
      <w:r>
        <w:rPr>
          <w:rFonts w:ascii="Arial" w:hAnsi="Arial" w:cs="Arial"/>
          <w:b/>
          <w:sz w:val="28"/>
          <w:szCs w:val="24"/>
          <w:lang w:val="es-MX"/>
        </w:rPr>
        <w:t>M</w:t>
      </w:r>
      <w:r w:rsidRPr="007154F2">
        <w:rPr>
          <w:rFonts w:ascii="Arial" w:hAnsi="Arial" w:cs="Arial"/>
          <w:b/>
          <w:sz w:val="28"/>
          <w:szCs w:val="24"/>
          <w:lang w:val="es-MX"/>
        </w:rPr>
        <w:t xml:space="preserve">ás de 3 millones de personas disfrutaron de la programación virtual del </w:t>
      </w:r>
      <w:r>
        <w:rPr>
          <w:rFonts w:ascii="Arial" w:hAnsi="Arial" w:cs="Arial"/>
          <w:b/>
          <w:sz w:val="28"/>
          <w:szCs w:val="24"/>
          <w:lang w:val="es-MX"/>
        </w:rPr>
        <w:t>O</w:t>
      </w:r>
      <w:r w:rsidRPr="007154F2">
        <w:rPr>
          <w:rFonts w:ascii="Arial" w:hAnsi="Arial" w:cs="Arial"/>
          <w:b/>
          <w:sz w:val="28"/>
          <w:szCs w:val="24"/>
          <w:lang w:val="es-MX"/>
        </w:rPr>
        <w:t xml:space="preserve">nomástico de </w:t>
      </w:r>
      <w:r>
        <w:rPr>
          <w:rFonts w:ascii="Arial" w:hAnsi="Arial" w:cs="Arial"/>
          <w:b/>
          <w:sz w:val="28"/>
          <w:szCs w:val="24"/>
          <w:lang w:val="es-MX"/>
        </w:rPr>
        <w:t>P</w:t>
      </w:r>
      <w:r w:rsidRPr="007154F2">
        <w:rPr>
          <w:rFonts w:ascii="Arial" w:hAnsi="Arial" w:cs="Arial"/>
          <w:b/>
          <w:sz w:val="28"/>
          <w:szCs w:val="24"/>
          <w:lang w:val="es-MX"/>
        </w:rPr>
        <w:t>asto 2020</w:t>
      </w:r>
      <w:bookmarkStart w:id="0" w:name="_GoBack"/>
      <w:bookmarkEnd w:id="0"/>
    </w:p>
    <w:p w:rsidR="00E22144" w:rsidRPr="00E22144" w:rsidRDefault="007154F2" w:rsidP="007154F2">
      <w:pPr>
        <w:pStyle w:val="Prrafodelista"/>
        <w:numPr>
          <w:ilvl w:val="0"/>
          <w:numId w:val="11"/>
        </w:numPr>
        <w:spacing w:line="252" w:lineRule="auto"/>
        <w:jc w:val="both"/>
        <w:rPr>
          <w:rFonts w:ascii="Arial" w:hAnsi="Arial" w:cs="Arial"/>
          <w:i/>
          <w:sz w:val="28"/>
          <w:szCs w:val="24"/>
          <w:lang w:val="es-MX"/>
        </w:rPr>
      </w:pPr>
      <w:r w:rsidRPr="007154F2">
        <w:rPr>
          <w:rFonts w:ascii="Arial" w:hAnsi="Arial" w:cs="Arial"/>
          <w:i/>
          <w:sz w:val="24"/>
          <w:szCs w:val="24"/>
          <w:lang w:val="es-MX"/>
        </w:rPr>
        <w:t xml:space="preserve">La Secretaria de Cultura, </w:t>
      </w:r>
      <w:proofErr w:type="spellStart"/>
      <w:r w:rsidRPr="007154F2">
        <w:rPr>
          <w:rFonts w:ascii="Arial" w:hAnsi="Arial" w:cs="Arial"/>
          <w:i/>
          <w:sz w:val="24"/>
          <w:szCs w:val="24"/>
          <w:lang w:val="es-MX"/>
        </w:rPr>
        <w:t>Guisella</w:t>
      </w:r>
      <w:proofErr w:type="spellEnd"/>
      <w:r w:rsidRPr="007154F2">
        <w:rPr>
          <w:rFonts w:ascii="Arial" w:hAnsi="Arial" w:cs="Arial"/>
          <w:i/>
          <w:sz w:val="24"/>
          <w:szCs w:val="24"/>
          <w:lang w:val="es-MX"/>
        </w:rPr>
        <w:t xml:space="preserve"> Checa, dijo que, gracias a la unión de buenas voluntades, esta celebración se cumplió de manera exitosa, pues mediante el uso de la tecnología pudo ser observada en Pasto, Colombia y el mundo entero.</w:t>
      </w:r>
    </w:p>
    <w:p w:rsidR="007154F2" w:rsidRPr="007154F2" w:rsidRDefault="00E22144" w:rsidP="007154F2">
      <w:pPr>
        <w:spacing w:line="252" w:lineRule="auto"/>
        <w:jc w:val="both"/>
        <w:rPr>
          <w:rFonts w:ascii="Arial" w:hAnsi="Arial" w:cs="Arial"/>
          <w:iCs/>
          <w:sz w:val="24"/>
          <w:szCs w:val="24"/>
          <w:lang w:val="es-CO"/>
        </w:rPr>
      </w:pPr>
      <w:r w:rsidRPr="00E22144">
        <w:rPr>
          <w:rFonts w:ascii="Arial" w:hAnsi="Arial" w:cs="Arial"/>
          <w:b/>
          <w:sz w:val="24"/>
          <w:szCs w:val="24"/>
          <w:lang w:val="es-MX"/>
        </w:rPr>
        <w:t xml:space="preserve">Pasto, </w:t>
      </w:r>
      <w:r w:rsidR="007154F2">
        <w:rPr>
          <w:rFonts w:ascii="Arial" w:hAnsi="Arial" w:cs="Arial"/>
          <w:b/>
          <w:sz w:val="24"/>
          <w:szCs w:val="24"/>
          <w:lang w:val="es-MX"/>
        </w:rPr>
        <w:t>4</w:t>
      </w:r>
      <w:r w:rsidRPr="00E22144">
        <w:rPr>
          <w:rFonts w:ascii="Arial" w:hAnsi="Arial" w:cs="Arial"/>
          <w:b/>
          <w:sz w:val="24"/>
          <w:szCs w:val="24"/>
          <w:lang w:val="es-MX"/>
        </w:rPr>
        <w:t xml:space="preserve"> de julio de 2020.</w:t>
      </w:r>
      <w:r w:rsidR="008823F1">
        <w:rPr>
          <w:rFonts w:ascii="Arial" w:hAnsi="Arial" w:cs="Arial"/>
          <w:b/>
          <w:sz w:val="24"/>
          <w:szCs w:val="24"/>
          <w:lang w:val="es-MX"/>
        </w:rPr>
        <w:t xml:space="preserve"> </w:t>
      </w:r>
      <w:r w:rsidR="007154F2" w:rsidRPr="007154F2">
        <w:rPr>
          <w:rFonts w:ascii="Arial" w:hAnsi="Arial" w:cs="Arial"/>
          <w:iCs/>
          <w:sz w:val="24"/>
          <w:szCs w:val="24"/>
          <w:lang w:val="es-CO"/>
        </w:rPr>
        <w:t xml:space="preserve">Cerca de 3 millones 270 mil personas disfrutaron de la programación virtual del Onomástico 2020, “Una Ventana desde Pasto para el mundo”. </w:t>
      </w:r>
    </w:p>
    <w:p w:rsidR="007154F2" w:rsidRPr="007154F2" w:rsidRDefault="007154F2" w:rsidP="007154F2">
      <w:pPr>
        <w:spacing w:line="252" w:lineRule="auto"/>
        <w:jc w:val="both"/>
        <w:rPr>
          <w:rFonts w:ascii="Arial" w:hAnsi="Arial" w:cs="Arial"/>
          <w:iCs/>
          <w:sz w:val="24"/>
          <w:szCs w:val="24"/>
          <w:lang w:val="es-CO"/>
        </w:rPr>
      </w:pPr>
      <w:r w:rsidRPr="007154F2">
        <w:rPr>
          <w:rFonts w:ascii="Arial" w:hAnsi="Arial" w:cs="Arial"/>
          <w:iCs/>
          <w:sz w:val="24"/>
          <w:szCs w:val="24"/>
          <w:lang w:val="es-CO"/>
        </w:rPr>
        <w:t xml:space="preserve">Así lo dio a conocer la Secretaria de Cultura, </w:t>
      </w:r>
      <w:proofErr w:type="spellStart"/>
      <w:r w:rsidRPr="007154F2">
        <w:rPr>
          <w:rFonts w:ascii="Arial" w:hAnsi="Arial" w:cs="Arial"/>
          <w:iCs/>
          <w:sz w:val="24"/>
          <w:szCs w:val="24"/>
          <w:lang w:val="es-CO"/>
        </w:rPr>
        <w:t>Guisella</w:t>
      </w:r>
      <w:proofErr w:type="spellEnd"/>
      <w:r w:rsidRPr="007154F2">
        <w:rPr>
          <w:rFonts w:ascii="Arial" w:hAnsi="Arial" w:cs="Arial"/>
          <w:iCs/>
          <w:sz w:val="24"/>
          <w:szCs w:val="24"/>
          <w:lang w:val="es-CO"/>
        </w:rPr>
        <w:t xml:space="preserve"> Checa, al explicar que, gracias al esfuerzo de esta dependencia, la Secretaría de Desarrollo Económico, la Oficina de Asuntos Internacionales, la Subsecretaría de Sistemas de Información, la Subsecretaría de Turismo, la Dirección Administrativa de Juventud y la Oficina de Comunicación Social de la Alcaldía, fue posible desarrollar una amplia y variada agenda que contribuyó a enaltecer la cultura e identidad del Municipio y que, por primera vez en la historia, se realizó de manera virtual. </w:t>
      </w:r>
    </w:p>
    <w:p w:rsidR="007154F2" w:rsidRPr="007154F2" w:rsidRDefault="007154F2" w:rsidP="007154F2">
      <w:pPr>
        <w:spacing w:line="252" w:lineRule="auto"/>
        <w:jc w:val="both"/>
        <w:rPr>
          <w:rFonts w:ascii="Arial" w:hAnsi="Arial" w:cs="Arial"/>
          <w:iCs/>
          <w:sz w:val="24"/>
          <w:szCs w:val="24"/>
          <w:lang w:val="es-CO"/>
        </w:rPr>
      </w:pPr>
      <w:r w:rsidRPr="007154F2">
        <w:rPr>
          <w:rFonts w:ascii="Arial" w:hAnsi="Arial" w:cs="Arial"/>
          <w:iCs/>
          <w:sz w:val="24"/>
          <w:szCs w:val="24"/>
          <w:lang w:val="es-CO"/>
        </w:rPr>
        <w:t xml:space="preserve">“A pesar de la emergencia por el Covid-19, la Administración, sus diversas Secretarías y desde luego la unión de voluntades de los artistas y grupos que hicieron parte de esta celebración, logramos llevar 61 publicaciones entre imágenes, videos y transmisiones que, hasta ahora, reciben los </w:t>
      </w:r>
      <w:proofErr w:type="spellStart"/>
      <w:r w:rsidRPr="007154F2">
        <w:rPr>
          <w:rFonts w:ascii="Arial" w:hAnsi="Arial" w:cs="Arial"/>
          <w:iCs/>
          <w:sz w:val="24"/>
          <w:szCs w:val="24"/>
          <w:lang w:val="es-CO"/>
        </w:rPr>
        <w:t>likes</w:t>
      </w:r>
      <w:proofErr w:type="spellEnd"/>
      <w:r w:rsidRPr="007154F2">
        <w:rPr>
          <w:rFonts w:ascii="Arial" w:hAnsi="Arial" w:cs="Arial"/>
          <w:iCs/>
          <w:sz w:val="24"/>
          <w:szCs w:val="24"/>
          <w:lang w:val="es-CO"/>
        </w:rPr>
        <w:t>, las interacciones y, sobre todo, el cariño de la gente no solo de nuestra ciudad, sino de muchos que viven en diversas partes de Colombia y el extranjero”, precisó la funcionaria.</w:t>
      </w:r>
    </w:p>
    <w:p w:rsidR="007154F2" w:rsidRPr="007154F2" w:rsidRDefault="007154F2" w:rsidP="007154F2">
      <w:pPr>
        <w:spacing w:line="252" w:lineRule="auto"/>
        <w:jc w:val="both"/>
        <w:rPr>
          <w:rFonts w:ascii="Arial" w:hAnsi="Arial" w:cs="Arial"/>
          <w:iCs/>
          <w:sz w:val="24"/>
          <w:szCs w:val="24"/>
          <w:lang w:val="es-CO"/>
        </w:rPr>
      </w:pPr>
      <w:r w:rsidRPr="007154F2">
        <w:rPr>
          <w:rFonts w:ascii="Arial" w:hAnsi="Arial" w:cs="Arial"/>
          <w:iCs/>
          <w:sz w:val="24"/>
          <w:szCs w:val="24"/>
          <w:lang w:val="es-CO"/>
        </w:rPr>
        <w:t xml:space="preserve">Además, dijo que justamente ese trabajo de </w:t>
      </w:r>
      <w:proofErr w:type="gramStart"/>
      <w:r w:rsidRPr="007154F2">
        <w:rPr>
          <w:rFonts w:ascii="Arial" w:hAnsi="Arial" w:cs="Arial"/>
          <w:iCs/>
          <w:sz w:val="24"/>
          <w:szCs w:val="24"/>
          <w:lang w:val="es-CO"/>
        </w:rPr>
        <w:t>cooperación,</w:t>
      </w:r>
      <w:proofErr w:type="gramEnd"/>
      <w:r w:rsidRPr="007154F2">
        <w:rPr>
          <w:rFonts w:ascii="Arial" w:hAnsi="Arial" w:cs="Arial"/>
          <w:iCs/>
          <w:sz w:val="24"/>
          <w:szCs w:val="24"/>
          <w:lang w:val="es-CO"/>
        </w:rPr>
        <w:t xml:space="preserve"> permitió que si bien no se invirtió un solo peso en el Onomástico, cada una de las actividades programadas tuvo un impacto significativo en términos de promover la historia, cultura, música, arte y gastronomía, entre otras muestras de la identidad pastusa.</w:t>
      </w:r>
    </w:p>
    <w:p w:rsidR="007154F2" w:rsidRDefault="007154F2" w:rsidP="007154F2">
      <w:pPr>
        <w:spacing w:line="252" w:lineRule="auto"/>
        <w:jc w:val="both"/>
        <w:rPr>
          <w:rFonts w:ascii="Arial" w:hAnsi="Arial" w:cs="Arial"/>
          <w:iCs/>
          <w:sz w:val="24"/>
          <w:szCs w:val="24"/>
          <w:lang w:val="es-CO"/>
        </w:rPr>
      </w:pPr>
      <w:r w:rsidRPr="007154F2">
        <w:rPr>
          <w:rFonts w:ascii="Arial" w:hAnsi="Arial" w:cs="Arial"/>
          <w:iCs/>
          <w:sz w:val="24"/>
          <w:szCs w:val="24"/>
          <w:lang w:val="es-CO"/>
        </w:rPr>
        <w:t>“Los saludos de pastusos por diversos lugares del mundo, las transmisiones de danza y de la Serenata a Pasto, los videos de nuestros músicos, artesanos e historiadores y los espacios dedicados a los foros, el Salón de Arte y las ferias virtuales, que además sirvieron para visibilizar las pinturas, artesanías y los emprendimientos juveniles, fueron solo algunas de las publicaciones que tuvieron más reproducciones y que siguen siendo compartidas por nuestros seguidores”, concluyó la Secretaria de Cultura.</w:t>
      </w:r>
    </w:p>
    <w:p w:rsidR="007154F2" w:rsidRDefault="007154F2" w:rsidP="007154F2">
      <w:pPr>
        <w:spacing w:line="252" w:lineRule="auto"/>
        <w:jc w:val="both"/>
        <w:rPr>
          <w:rFonts w:ascii="Arial" w:hAnsi="Arial" w:cs="Arial"/>
          <w:iCs/>
          <w:sz w:val="24"/>
          <w:szCs w:val="24"/>
          <w:lang w:val="es-CO"/>
        </w:rPr>
      </w:pPr>
    </w:p>
    <w:p w:rsidR="007154F2" w:rsidRPr="001121A8" w:rsidRDefault="007154F2" w:rsidP="007154F2">
      <w:pPr>
        <w:spacing w:line="252" w:lineRule="auto"/>
        <w:jc w:val="both"/>
        <w:rPr>
          <w:rFonts w:ascii="Arial" w:hAnsi="Arial" w:cs="Arial"/>
          <w:iCs/>
          <w:sz w:val="24"/>
          <w:szCs w:val="24"/>
          <w:lang w:val="es-CO"/>
        </w:rPr>
      </w:pPr>
    </w:p>
    <w:p w:rsidR="007B4F6B" w:rsidRPr="001121A8" w:rsidRDefault="007B4F6B" w:rsidP="00855905">
      <w:pPr>
        <w:spacing w:after="0" w:line="252" w:lineRule="auto"/>
        <w:jc w:val="both"/>
        <w:rPr>
          <w:rFonts w:ascii="Arial" w:hAnsi="Arial" w:cs="Arial"/>
          <w:iCs/>
          <w:sz w:val="24"/>
          <w:szCs w:val="24"/>
          <w:lang w:val="es-CO"/>
        </w:rPr>
      </w:pPr>
    </w:p>
    <w:sectPr w:rsidR="007B4F6B" w:rsidRPr="001121A8"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A9B" w:rsidRDefault="00025A9B" w:rsidP="00E53254">
      <w:pPr>
        <w:spacing w:after="0" w:line="240" w:lineRule="auto"/>
      </w:pPr>
      <w:r>
        <w:separator/>
      </w:r>
    </w:p>
  </w:endnote>
  <w:endnote w:type="continuationSeparator" w:id="0">
    <w:p w:rsidR="00025A9B" w:rsidRDefault="00025A9B"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67D" w:rsidRDefault="005F667D">
    <w:pPr>
      <w:pStyle w:val="Piedepgina"/>
    </w:pPr>
    <w:r>
      <w:rPr>
        <w:noProof/>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A9B" w:rsidRDefault="00025A9B" w:rsidP="00E53254">
      <w:pPr>
        <w:spacing w:after="0" w:line="240" w:lineRule="auto"/>
      </w:pPr>
      <w:r>
        <w:separator/>
      </w:r>
    </w:p>
  </w:footnote>
  <w:footnote w:type="continuationSeparator" w:id="0">
    <w:p w:rsidR="00025A9B" w:rsidRDefault="00025A9B"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67D" w:rsidRPr="00E53254" w:rsidRDefault="005F667D" w:rsidP="00E53254">
    <w:pPr>
      <w:pStyle w:val="Encabezado"/>
    </w:pPr>
    <w:r>
      <w:rPr>
        <w:noProof/>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9B328E"/>
    <w:multiLevelType w:val="hybridMultilevel"/>
    <w:tmpl w:val="708AECAE"/>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4"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0"/>
  </w:num>
  <w:num w:numId="4">
    <w:abstractNumId w:val="7"/>
  </w:num>
  <w:num w:numId="5">
    <w:abstractNumId w:val="9"/>
  </w:num>
  <w:num w:numId="6">
    <w:abstractNumId w:val="6"/>
  </w:num>
  <w:num w:numId="7">
    <w:abstractNumId w:val="4"/>
  </w:num>
  <w:num w:numId="8">
    <w:abstractNumId w:val="1"/>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174DB"/>
    <w:rsid w:val="0002052F"/>
    <w:rsid w:val="00025A9B"/>
    <w:rsid w:val="0003475F"/>
    <w:rsid w:val="00055C58"/>
    <w:rsid w:val="00065366"/>
    <w:rsid w:val="000A5388"/>
    <w:rsid w:val="000B16B1"/>
    <w:rsid w:val="000B4565"/>
    <w:rsid w:val="000B58DF"/>
    <w:rsid w:val="000C27F0"/>
    <w:rsid w:val="000D490B"/>
    <w:rsid w:val="000E0E44"/>
    <w:rsid w:val="000E568A"/>
    <w:rsid w:val="000E7872"/>
    <w:rsid w:val="000F5F8F"/>
    <w:rsid w:val="00100B03"/>
    <w:rsid w:val="001033A8"/>
    <w:rsid w:val="001121A8"/>
    <w:rsid w:val="00112D65"/>
    <w:rsid w:val="00132A69"/>
    <w:rsid w:val="001432BC"/>
    <w:rsid w:val="00153789"/>
    <w:rsid w:val="00154594"/>
    <w:rsid w:val="001742A4"/>
    <w:rsid w:val="00194363"/>
    <w:rsid w:val="001A1119"/>
    <w:rsid w:val="001A58E5"/>
    <w:rsid w:val="001A7859"/>
    <w:rsid w:val="001C0FB6"/>
    <w:rsid w:val="001C7571"/>
    <w:rsid w:val="00207D69"/>
    <w:rsid w:val="002224C7"/>
    <w:rsid w:val="00253F38"/>
    <w:rsid w:val="00260D5B"/>
    <w:rsid w:val="002625F3"/>
    <w:rsid w:val="002673BB"/>
    <w:rsid w:val="002915D3"/>
    <w:rsid w:val="002A6924"/>
    <w:rsid w:val="002D77E9"/>
    <w:rsid w:val="002E2B3F"/>
    <w:rsid w:val="002E3BE2"/>
    <w:rsid w:val="002E7E0D"/>
    <w:rsid w:val="002F13C9"/>
    <w:rsid w:val="00324618"/>
    <w:rsid w:val="0033018A"/>
    <w:rsid w:val="0033317A"/>
    <w:rsid w:val="00343C8E"/>
    <w:rsid w:val="00345784"/>
    <w:rsid w:val="00361508"/>
    <w:rsid w:val="00367E1F"/>
    <w:rsid w:val="00370E46"/>
    <w:rsid w:val="00382D77"/>
    <w:rsid w:val="003A60B2"/>
    <w:rsid w:val="003B1109"/>
    <w:rsid w:val="003E3D03"/>
    <w:rsid w:val="003F4C37"/>
    <w:rsid w:val="003F5F02"/>
    <w:rsid w:val="00420F34"/>
    <w:rsid w:val="00445A8A"/>
    <w:rsid w:val="0047065D"/>
    <w:rsid w:val="004A084C"/>
    <w:rsid w:val="004A18C2"/>
    <w:rsid w:val="004A4163"/>
    <w:rsid w:val="004B0385"/>
    <w:rsid w:val="004B0DA4"/>
    <w:rsid w:val="004C2F08"/>
    <w:rsid w:val="004D1353"/>
    <w:rsid w:val="004D2517"/>
    <w:rsid w:val="004D4E54"/>
    <w:rsid w:val="004D6577"/>
    <w:rsid w:val="004D680F"/>
    <w:rsid w:val="004E4108"/>
    <w:rsid w:val="00516A10"/>
    <w:rsid w:val="00533C88"/>
    <w:rsid w:val="00542B1B"/>
    <w:rsid w:val="0054497E"/>
    <w:rsid w:val="00550730"/>
    <w:rsid w:val="00566B5B"/>
    <w:rsid w:val="00573CFA"/>
    <w:rsid w:val="00573DE1"/>
    <w:rsid w:val="0057438F"/>
    <w:rsid w:val="005B0509"/>
    <w:rsid w:val="005B375E"/>
    <w:rsid w:val="005B7521"/>
    <w:rsid w:val="005C4875"/>
    <w:rsid w:val="005C7961"/>
    <w:rsid w:val="005D4F25"/>
    <w:rsid w:val="005F05FD"/>
    <w:rsid w:val="005F667D"/>
    <w:rsid w:val="005F7809"/>
    <w:rsid w:val="006008BB"/>
    <w:rsid w:val="00617CC5"/>
    <w:rsid w:val="00657688"/>
    <w:rsid w:val="006633AB"/>
    <w:rsid w:val="00664241"/>
    <w:rsid w:val="00673D8D"/>
    <w:rsid w:val="006760EB"/>
    <w:rsid w:val="00693291"/>
    <w:rsid w:val="006A3378"/>
    <w:rsid w:val="006B6D53"/>
    <w:rsid w:val="006D1266"/>
    <w:rsid w:val="006D22B1"/>
    <w:rsid w:val="006D71C1"/>
    <w:rsid w:val="006F370B"/>
    <w:rsid w:val="007005F7"/>
    <w:rsid w:val="00714221"/>
    <w:rsid w:val="00714FE7"/>
    <w:rsid w:val="007154F2"/>
    <w:rsid w:val="00716B8A"/>
    <w:rsid w:val="0072110E"/>
    <w:rsid w:val="00733299"/>
    <w:rsid w:val="00733641"/>
    <w:rsid w:val="0073702C"/>
    <w:rsid w:val="00750BB0"/>
    <w:rsid w:val="00756D1D"/>
    <w:rsid w:val="00760200"/>
    <w:rsid w:val="00773547"/>
    <w:rsid w:val="00773864"/>
    <w:rsid w:val="00782403"/>
    <w:rsid w:val="00797F38"/>
    <w:rsid w:val="007B116B"/>
    <w:rsid w:val="007B4F6B"/>
    <w:rsid w:val="007D5072"/>
    <w:rsid w:val="007D6F7C"/>
    <w:rsid w:val="007E705A"/>
    <w:rsid w:val="007F0217"/>
    <w:rsid w:val="0084042C"/>
    <w:rsid w:val="00845F41"/>
    <w:rsid w:val="008463A3"/>
    <w:rsid w:val="00855905"/>
    <w:rsid w:val="008673BC"/>
    <w:rsid w:val="00870998"/>
    <w:rsid w:val="00875D7B"/>
    <w:rsid w:val="008763F1"/>
    <w:rsid w:val="008768CE"/>
    <w:rsid w:val="008823F1"/>
    <w:rsid w:val="008839F5"/>
    <w:rsid w:val="00893E36"/>
    <w:rsid w:val="008A6931"/>
    <w:rsid w:val="008B0ED5"/>
    <w:rsid w:val="008B54CA"/>
    <w:rsid w:val="008B5EB7"/>
    <w:rsid w:val="008D02C8"/>
    <w:rsid w:val="008D0977"/>
    <w:rsid w:val="008D28E3"/>
    <w:rsid w:val="008D7B55"/>
    <w:rsid w:val="008E5655"/>
    <w:rsid w:val="00900C88"/>
    <w:rsid w:val="00901759"/>
    <w:rsid w:val="009031FB"/>
    <w:rsid w:val="00922B47"/>
    <w:rsid w:val="00925AAB"/>
    <w:rsid w:val="0092703A"/>
    <w:rsid w:val="009311F0"/>
    <w:rsid w:val="0094322E"/>
    <w:rsid w:val="0094683B"/>
    <w:rsid w:val="00946D82"/>
    <w:rsid w:val="00975D38"/>
    <w:rsid w:val="00991BBF"/>
    <w:rsid w:val="0099418E"/>
    <w:rsid w:val="00995008"/>
    <w:rsid w:val="009A6656"/>
    <w:rsid w:val="009C44BA"/>
    <w:rsid w:val="009C586D"/>
    <w:rsid w:val="009E7054"/>
    <w:rsid w:val="009F0D6B"/>
    <w:rsid w:val="009F4151"/>
    <w:rsid w:val="009F5E31"/>
    <w:rsid w:val="00A012E2"/>
    <w:rsid w:val="00A03FA7"/>
    <w:rsid w:val="00A06610"/>
    <w:rsid w:val="00A27EA2"/>
    <w:rsid w:val="00A31369"/>
    <w:rsid w:val="00A52E28"/>
    <w:rsid w:val="00A85917"/>
    <w:rsid w:val="00A86883"/>
    <w:rsid w:val="00A92945"/>
    <w:rsid w:val="00AC69FF"/>
    <w:rsid w:val="00AE244E"/>
    <w:rsid w:val="00AF095B"/>
    <w:rsid w:val="00AF1422"/>
    <w:rsid w:val="00AF1893"/>
    <w:rsid w:val="00B04BAD"/>
    <w:rsid w:val="00B30473"/>
    <w:rsid w:val="00B36CE8"/>
    <w:rsid w:val="00B370A9"/>
    <w:rsid w:val="00B46EA7"/>
    <w:rsid w:val="00B50C80"/>
    <w:rsid w:val="00B6338C"/>
    <w:rsid w:val="00B70C93"/>
    <w:rsid w:val="00B7125A"/>
    <w:rsid w:val="00B90B14"/>
    <w:rsid w:val="00B927CC"/>
    <w:rsid w:val="00B97932"/>
    <w:rsid w:val="00BA06A9"/>
    <w:rsid w:val="00BA5ADC"/>
    <w:rsid w:val="00BA7CF5"/>
    <w:rsid w:val="00BB041B"/>
    <w:rsid w:val="00BC02DD"/>
    <w:rsid w:val="00BD587B"/>
    <w:rsid w:val="00BD7446"/>
    <w:rsid w:val="00BE3AB3"/>
    <w:rsid w:val="00C2453D"/>
    <w:rsid w:val="00C34697"/>
    <w:rsid w:val="00C93CD6"/>
    <w:rsid w:val="00CB7EF2"/>
    <w:rsid w:val="00CC4DCB"/>
    <w:rsid w:val="00CC647E"/>
    <w:rsid w:val="00CE0328"/>
    <w:rsid w:val="00D019CE"/>
    <w:rsid w:val="00D03EF4"/>
    <w:rsid w:val="00D05297"/>
    <w:rsid w:val="00D1460D"/>
    <w:rsid w:val="00D35BF8"/>
    <w:rsid w:val="00D363C2"/>
    <w:rsid w:val="00D62738"/>
    <w:rsid w:val="00DA108A"/>
    <w:rsid w:val="00DB2A31"/>
    <w:rsid w:val="00DE09B1"/>
    <w:rsid w:val="00DF57E0"/>
    <w:rsid w:val="00E04109"/>
    <w:rsid w:val="00E15A81"/>
    <w:rsid w:val="00E22144"/>
    <w:rsid w:val="00E23E8F"/>
    <w:rsid w:val="00E24987"/>
    <w:rsid w:val="00E322D4"/>
    <w:rsid w:val="00E328F5"/>
    <w:rsid w:val="00E40032"/>
    <w:rsid w:val="00E53254"/>
    <w:rsid w:val="00E65152"/>
    <w:rsid w:val="00E65B0B"/>
    <w:rsid w:val="00E7583F"/>
    <w:rsid w:val="00E935D5"/>
    <w:rsid w:val="00EA0083"/>
    <w:rsid w:val="00EA45A4"/>
    <w:rsid w:val="00EB40A1"/>
    <w:rsid w:val="00F00876"/>
    <w:rsid w:val="00F11E0D"/>
    <w:rsid w:val="00F455D1"/>
    <w:rsid w:val="00F537E9"/>
    <w:rsid w:val="00F57AE4"/>
    <w:rsid w:val="00F66FF6"/>
    <w:rsid w:val="00F76DFF"/>
    <w:rsid w:val="00F85675"/>
    <w:rsid w:val="00FA5613"/>
    <w:rsid w:val="00FC128A"/>
    <w:rsid w:val="00FC3489"/>
    <w:rsid w:val="00FD0C31"/>
    <w:rsid w:val="00FD0DF0"/>
    <w:rsid w:val="00FD5167"/>
    <w:rsid w:val="00FD7F1F"/>
    <w:rsid w:val="00FF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B5148"/>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styleId="Mencinsinresolver">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9C24E-AF47-4F11-BE03-59429EC2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363</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RedeS</cp:lastModifiedBy>
  <cp:revision>20</cp:revision>
  <cp:lastPrinted>2020-03-25T16:16:00Z</cp:lastPrinted>
  <dcterms:created xsi:type="dcterms:W3CDTF">2020-07-02T16:05:00Z</dcterms:created>
  <dcterms:modified xsi:type="dcterms:W3CDTF">2020-07-04T17:41:00Z</dcterms:modified>
</cp:coreProperties>
</file>