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1121A8" w:rsidRDefault="00A92945" w:rsidP="00A92945">
      <w:pPr>
        <w:tabs>
          <w:tab w:val="left" w:pos="7065"/>
        </w:tabs>
        <w:rPr>
          <w:rFonts w:ascii="Arial" w:hAnsi="Arial" w:cs="Arial"/>
          <w:b/>
          <w:sz w:val="24"/>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121A8" w:rsidRPr="001121A8">
        <w:rPr>
          <w:rFonts w:ascii="Arial" w:hAnsi="Arial" w:cs="Arial"/>
          <w:b/>
          <w:sz w:val="24"/>
          <w:szCs w:val="24"/>
          <w:lang w:val="es-MX"/>
        </w:rPr>
        <w:t>02</w:t>
      </w:r>
      <w:r w:rsidR="008B205F">
        <w:rPr>
          <w:rFonts w:ascii="Arial" w:hAnsi="Arial" w:cs="Arial"/>
          <w:b/>
          <w:sz w:val="24"/>
          <w:szCs w:val="24"/>
          <w:lang w:val="es-MX"/>
        </w:rPr>
        <w:t>2</w:t>
      </w:r>
      <w:r w:rsidR="00DF5A0A">
        <w:rPr>
          <w:rFonts w:ascii="Arial" w:hAnsi="Arial" w:cs="Arial"/>
          <w:b/>
          <w:sz w:val="24"/>
          <w:szCs w:val="24"/>
          <w:lang w:val="es-MX"/>
        </w:rPr>
        <w:t>5</w:t>
      </w:r>
    </w:p>
    <w:p w:rsidR="003967AA" w:rsidRDefault="003967AA" w:rsidP="00BA5ADC">
      <w:pPr>
        <w:spacing w:line="252" w:lineRule="auto"/>
        <w:jc w:val="both"/>
        <w:rPr>
          <w:rFonts w:ascii="Arial" w:hAnsi="Arial" w:cs="Arial"/>
          <w:sz w:val="28"/>
          <w:szCs w:val="24"/>
          <w:lang w:val="es-MX"/>
        </w:rPr>
      </w:pPr>
    </w:p>
    <w:p w:rsidR="003967AA" w:rsidRDefault="003967AA" w:rsidP="00BA5ADC">
      <w:pPr>
        <w:spacing w:line="252" w:lineRule="auto"/>
        <w:jc w:val="both"/>
        <w:rPr>
          <w:rFonts w:ascii="Arial" w:hAnsi="Arial" w:cs="Arial"/>
          <w:sz w:val="28"/>
          <w:szCs w:val="24"/>
          <w:lang w:val="es-MX"/>
        </w:rPr>
      </w:pPr>
    </w:p>
    <w:p w:rsidR="003967AA" w:rsidRDefault="003967AA" w:rsidP="00BA5ADC">
      <w:pPr>
        <w:spacing w:line="252" w:lineRule="auto"/>
        <w:jc w:val="both"/>
        <w:rPr>
          <w:rFonts w:ascii="Arial" w:hAnsi="Arial" w:cs="Arial"/>
          <w:b/>
          <w:sz w:val="28"/>
          <w:szCs w:val="24"/>
          <w:lang w:val="es-MX"/>
        </w:rPr>
      </w:pPr>
      <w:r w:rsidRPr="003967AA">
        <w:rPr>
          <w:rFonts w:ascii="Arial" w:hAnsi="Arial" w:cs="Arial"/>
          <w:b/>
          <w:sz w:val="28"/>
          <w:szCs w:val="24"/>
          <w:lang w:val="es-MX"/>
        </w:rPr>
        <w:t>Alcaldía</w:t>
      </w:r>
      <w:r>
        <w:rPr>
          <w:rFonts w:ascii="Arial" w:hAnsi="Arial" w:cs="Arial"/>
          <w:b/>
          <w:sz w:val="28"/>
          <w:szCs w:val="24"/>
          <w:lang w:val="es-MX"/>
        </w:rPr>
        <w:t xml:space="preserve"> de P</w:t>
      </w:r>
      <w:r w:rsidRPr="003967AA">
        <w:rPr>
          <w:rFonts w:ascii="Arial" w:hAnsi="Arial" w:cs="Arial"/>
          <w:b/>
          <w:sz w:val="28"/>
          <w:szCs w:val="24"/>
          <w:lang w:val="es-MX"/>
        </w:rPr>
        <w:t>asto beneficia a</w:t>
      </w:r>
      <w:r>
        <w:rPr>
          <w:rFonts w:ascii="Arial" w:hAnsi="Arial" w:cs="Arial"/>
          <w:b/>
          <w:sz w:val="28"/>
          <w:szCs w:val="24"/>
          <w:lang w:val="es-MX"/>
        </w:rPr>
        <w:t xml:space="preserve"> madres cabeza de hogar de las C</w:t>
      </w:r>
      <w:r w:rsidRPr="003967AA">
        <w:rPr>
          <w:rFonts w:ascii="Arial" w:hAnsi="Arial" w:cs="Arial"/>
          <w:b/>
          <w:sz w:val="28"/>
          <w:szCs w:val="24"/>
          <w:lang w:val="es-MX"/>
        </w:rPr>
        <w:t>omunas 4 y 5 con proyecto de seguridad alimentaria y productividad</w:t>
      </w:r>
    </w:p>
    <w:p w:rsidR="00DF5A0A" w:rsidRPr="003967AA" w:rsidRDefault="003967AA" w:rsidP="003967AA">
      <w:pPr>
        <w:pStyle w:val="Prrafodelista"/>
        <w:numPr>
          <w:ilvl w:val="0"/>
          <w:numId w:val="11"/>
        </w:numPr>
        <w:spacing w:line="252" w:lineRule="auto"/>
        <w:jc w:val="both"/>
        <w:rPr>
          <w:rFonts w:ascii="Arial" w:hAnsi="Arial" w:cs="Arial"/>
          <w:iCs/>
          <w:sz w:val="24"/>
          <w:szCs w:val="24"/>
          <w:lang w:val="es-CO"/>
        </w:rPr>
      </w:pPr>
      <w:r w:rsidRPr="003967AA">
        <w:rPr>
          <w:rFonts w:ascii="Arial" w:hAnsi="Arial" w:cs="Arial"/>
          <w:i/>
          <w:sz w:val="24"/>
          <w:szCs w:val="24"/>
          <w:lang w:val="es-MX"/>
        </w:rPr>
        <w:t>La iniciativa surge a través de un trabajo articulado entre la Secretaría de Agricultura y la Institución Educativa INEM de Pasto.</w:t>
      </w:r>
      <w:bookmarkStart w:id="0" w:name="_GoBack"/>
      <w:bookmarkEnd w:id="0"/>
    </w:p>
    <w:p w:rsidR="003967AA" w:rsidRDefault="00E22144" w:rsidP="003967AA">
      <w:pPr>
        <w:spacing w:line="252" w:lineRule="auto"/>
        <w:ind w:left="-218"/>
        <w:jc w:val="both"/>
        <w:rPr>
          <w:rFonts w:ascii="Arial" w:hAnsi="Arial" w:cs="Arial"/>
          <w:sz w:val="24"/>
          <w:szCs w:val="24"/>
          <w:lang w:val="es-MX"/>
        </w:rPr>
      </w:pPr>
      <w:r w:rsidRPr="00DF5A0A">
        <w:rPr>
          <w:rFonts w:ascii="Arial" w:hAnsi="Arial" w:cs="Arial"/>
          <w:b/>
          <w:sz w:val="24"/>
          <w:szCs w:val="24"/>
          <w:lang w:val="es-MX"/>
        </w:rPr>
        <w:t xml:space="preserve">Pasto, </w:t>
      </w:r>
      <w:r w:rsidR="00AE670C" w:rsidRPr="00DF5A0A">
        <w:rPr>
          <w:rFonts w:ascii="Arial" w:hAnsi="Arial" w:cs="Arial"/>
          <w:b/>
          <w:sz w:val="24"/>
          <w:szCs w:val="24"/>
          <w:lang w:val="es-MX"/>
        </w:rPr>
        <w:t>11</w:t>
      </w:r>
      <w:r w:rsidRPr="00DF5A0A">
        <w:rPr>
          <w:rFonts w:ascii="Arial" w:hAnsi="Arial" w:cs="Arial"/>
          <w:b/>
          <w:sz w:val="24"/>
          <w:szCs w:val="24"/>
          <w:lang w:val="es-MX"/>
        </w:rPr>
        <w:t xml:space="preserve"> de julio de 2020.</w:t>
      </w:r>
      <w:r w:rsidR="00F62527" w:rsidRPr="00DF5A0A">
        <w:rPr>
          <w:rFonts w:ascii="Arial" w:hAnsi="Arial" w:cs="Arial"/>
          <w:sz w:val="24"/>
          <w:szCs w:val="24"/>
          <w:lang w:val="es-MX"/>
        </w:rPr>
        <w:t xml:space="preserve"> </w:t>
      </w:r>
      <w:r w:rsidR="003967AA" w:rsidRPr="003967AA">
        <w:rPr>
          <w:rFonts w:ascii="Arial" w:hAnsi="Arial" w:cs="Arial"/>
          <w:sz w:val="24"/>
          <w:szCs w:val="24"/>
          <w:lang w:val="es-MX"/>
        </w:rPr>
        <w:t xml:space="preserve">La Alcaldía de Pasto, a través de la Secretaría de Agricultura en alianza con la I.E.M. INEM, lidera el proyecto de seguridad y soberanía alimentaria dirigido a madres cabeza </w:t>
      </w:r>
      <w:r w:rsidR="003967AA">
        <w:rPr>
          <w:rFonts w:ascii="Arial" w:hAnsi="Arial" w:cs="Arial"/>
          <w:sz w:val="24"/>
          <w:szCs w:val="24"/>
          <w:lang w:val="es-MX"/>
        </w:rPr>
        <w:t xml:space="preserve">de hogar de las comunas 4 y 5. </w:t>
      </w:r>
    </w:p>
    <w:p w:rsidR="003967AA" w:rsidRPr="003967AA" w:rsidRDefault="003967AA" w:rsidP="003967AA">
      <w:pPr>
        <w:spacing w:line="252" w:lineRule="auto"/>
        <w:ind w:left="-218"/>
        <w:jc w:val="both"/>
        <w:rPr>
          <w:rFonts w:ascii="Arial" w:hAnsi="Arial" w:cs="Arial"/>
          <w:sz w:val="24"/>
          <w:szCs w:val="24"/>
          <w:lang w:val="es-MX"/>
        </w:rPr>
      </w:pPr>
      <w:r w:rsidRPr="003967AA">
        <w:rPr>
          <w:rFonts w:ascii="Arial" w:hAnsi="Arial" w:cs="Arial"/>
          <w:sz w:val="24"/>
          <w:szCs w:val="24"/>
          <w:lang w:val="es-MX"/>
        </w:rPr>
        <w:t xml:space="preserve">En total, son 33 mujeres de la Asociación Betania quienes cultivan productos para su consumo y, al mismo tiempo, fortalecen su emprendimiento con la comercialización de los mismos. </w:t>
      </w:r>
    </w:p>
    <w:p w:rsidR="003967AA" w:rsidRDefault="003967AA" w:rsidP="003967AA">
      <w:pPr>
        <w:spacing w:line="252" w:lineRule="auto"/>
        <w:ind w:left="-218"/>
        <w:jc w:val="both"/>
        <w:rPr>
          <w:rFonts w:ascii="Arial" w:hAnsi="Arial" w:cs="Arial"/>
          <w:sz w:val="24"/>
          <w:szCs w:val="24"/>
          <w:lang w:val="es-MX"/>
        </w:rPr>
      </w:pPr>
      <w:r w:rsidRPr="003967AA">
        <w:rPr>
          <w:rFonts w:ascii="Arial" w:hAnsi="Arial" w:cs="Arial"/>
          <w:sz w:val="24"/>
          <w:szCs w:val="24"/>
          <w:lang w:val="es-MX"/>
        </w:rPr>
        <w:t>El Subsecretario de Desarrollo Agropecuario, Milton Rosero, indicó que esta idea busca mitigar el desempleo, así como reactivar la economía agropecuaria en</w:t>
      </w:r>
      <w:r>
        <w:rPr>
          <w:rFonts w:ascii="Arial" w:hAnsi="Arial" w:cs="Arial"/>
          <w:sz w:val="24"/>
          <w:szCs w:val="24"/>
          <w:lang w:val="es-MX"/>
        </w:rPr>
        <w:t xml:space="preserve"> estos sectores del Municipio. </w:t>
      </w:r>
    </w:p>
    <w:p w:rsidR="003967AA" w:rsidRPr="003967AA" w:rsidRDefault="003967AA" w:rsidP="003967AA">
      <w:pPr>
        <w:spacing w:line="252" w:lineRule="auto"/>
        <w:ind w:left="-218"/>
        <w:jc w:val="both"/>
        <w:rPr>
          <w:rFonts w:ascii="Arial" w:hAnsi="Arial" w:cs="Arial"/>
          <w:sz w:val="24"/>
          <w:szCs w:val="24"/>
          <w:lang w:val="es-MX"/>
        </w:rPr>
      </w:pPr>
      <w:r w:rsidRPr="003967AA">
        <w:rPr>
          <w:rFonts w:ascii="Arial" w:hAnsi="Arial" w:cs="Arial"/>
          <w:sz w:val="24"/>
          <w:szCs w:val="24"/>
          <w:lang w:val="es-MX"/>
        </w:rPr>
        <w:t>“El 60% de la producción total que se realiza en la finca está encaminado a mantener la soberanía alimentaria de las familias y el 40% restante, se comercializa. De esta manera, se recupera la inversión y se reactivan los cultivos”, manifestó.</w:t>
      </w:r>
    </w:p>
    <w:p w:rsidR="003967AA" w:rsidRPr="003967AA" w:rsidRDefault="003967AA" w:rsidP="003967AA">
      <w:pPr>
        <w:spacing w:line="252" w:lineRule="auto"/>
        <w:ind w:left="-218"/>
        <w:jc w:val="both"/>
        <w:rPr>
          <w:rFonts w:ascii="Arial" w:hAnsi="Arial" w:cs="Arial"/>
          <w:sz w:val="24"/>
          <w:szCs w:val="24"/>
          <w:lang w:val="es-MX"/>
        </w:rPr>
      </w:pPr>
      <w:r w:rsidRPr="003967AA">
        <w:rPr>
          <w:rFonts w:ascii="Arial" w:hAnsi="Arial" w:cs="Arial"/>
          <w:sz w:val="24"/>
          <w:szCs w:val="24"/>
          <w:lang w:val="es-MX"/>
        </w:rPr>
        <w:t xml:space="preserve">El funcionario resaltó, además, que la finca Betania ubicada en el corregimiento de Jamondino cuenta con una extensión de seis hectáreas donde se ha asegurado una producción de alta calidad con el uso de insumos </w:t>
      </w:r>
      <w:proofErr w:type="spellStart"/>
      <w:r w:rsidRPr="003967AA">
        <w:rPr>
          <w:rFonts w:ascii="Arial" w:hAnsi="Arial" w:cs="Arial"/>
          <w:sz w:val="24"/>
          <w:szCs w:val="24"/>
          <w:lang w:val="es-MX"/>
        </w:rPr>
        <w:t>bionaturales</w:t>
      </w:r>
      <w:proofErr w:type="spellEnd"/>
      <w:r w:rsidRPr="003967AA">
        <w:rPr>
          <w:rFonts w:ascii="Arial" w:hAnsi="Arial" w:cs="Arial"/>
          <w:sz w:val="24"/>
          <w:szCs w:val="24"/>
          <w:lang w:val="es-MX"/>
        </w:rPr>
        <w:t>.</w:t>
      </w:r>
    </w:p>
    <w:p w:rsidR="003967AA" w:rsidRPr="003967AA" w:rsidRDefault="003967AA" w:rsidP="003967AA">
      <w:pPr>
        <w:spacing w:line="252" w:lineRule="auto"/>
        <w:ind w:left="-218"/>
        <w:jc w:val="both"/>
        <w:rPr>
          <w:rFonts w:ascii="Arial" w:hAnsi="Arial" w:cs="Arial"/>
          <w:sz w:val="24"/>
          <w:szCs w:val="24"/>
          <w:lang w:val="es-MX"/>
        </w:rPr>
      </w:pPr>
      <w:r w:rsidRPr="003967AA">
        <w:rPr>
          <w:rFonts w:ascii="Arial" w:hAnsi="Arial" w:cs="Arial"/>
          <w:sz w:val="24"/>
          <w:szCs w:val="24"/>
          <w:lang w:val="es-MX"/>
        </w:rPr>
        <w:t>Por su parte, la beneficiaria de la Asociación Betania, Esmeralda Mera Zambrano, expresó que gracias a la articulación con la Alcaldía se logran desarrollar propuestas que amparan a las mujeres cabeza de hogar.</w:t>
      </w:r>
    </w:p>
    <w:p w:rsidR="003967AA" w:rsidRPr="003967AA" w:rsidRDefault="003967AA" w:rsidP="003967AA">
      <w:pPr>
        <w:spacing w:line="252" w:lineRule="auto"/>
        <w:ind w:left="-218"/>
        <w:jc w:val="both"/>
        <w:rPr>
          <w:rFonts w:ascii="Arial" w:hAnsi="Arial" w:cs="Arial"/>
          <w:sz w:val="24"/>
          <w:szCs w:val="24"/>
          <w:lang w:val="es-MX"/>
        </w:rPr>
      </w:pPr>
      <w:r w:rsidRPr="003967AA">
        <w:rPr>
          <w:rFonts w:ascii="Arial" w:hAnsi="Arial" w:cs="Arial"/>
          <w:sz w:val="24"/>
          <w:szCs w:val="24"/>
          <w:lang w:val="es-MX"/>
        </w:rPr>
        <w:t>“Es una gran experiencia porque podemos aprender y al mismo tiempo generamos el sustento para nuestros hogares, lo que constituye un ahorro para nosotros”, precisó.</w:t>
      </w:r>
    </w:p>
    <w:p w:rsidR="00200A30" w:rsidRDefault="003967AA" w:rsidP="003967AA">
      <w:pPr>
        <w:spacing w:line="252" w:lineRule="auto"/>
        <w:ind w:left="-218"/>
        <w:jc w:val="both"/>
        <w:rPr>
          <w:rFonts w:ascii="Arial" w:hAnsi="Arial" w:cs="Arial"/>
          <w:iCs/>
          <w:sz w:val="24"/>
          <w:szCs w:val="24"/>
          <w:lang w:val="es-CO"/>
        </w:rPr>
      </w:pPr>
      <w:r w:rsidRPr="003967AA">
        <w:rPr>
          <w:rFonts w:ascii="Arial" w:hAnsi="Arial" w:cs="Arial"/>
          <w:sz w:val="24"/>
          <w:szCs w:val="24"/>
          <w:lang w:val="es-MX"/>
        </w:rPr>
        <w:t>Finalmente, otra de las beneficiarias, Socorro Lagos, indicó que el trabajo articulado con la Administración local les permite aprender nuevas formas de siembra. “La labor que se realiza con la Secretaría de Agricultura nos ha enseñado a cultivar de una manera saludable y ha sido una experiencia que nos une como familia”.</w:t>
      </w:r>
    </w:p>
    <w:p w:rsidR="00DF5A0A" w:rsidRDefault="00DF5A0A" w:rsidP="00DF5A0A">
      <w:pPr>
        <w:spacing w:line="252" w:lineRule="auto"/>
        <w:ind w:left="-218"/>
        <w:jc w:val="both"/>
        <w:rPr>
          <w:rFonts w:ascii="Arial" w:hAnsi="Arial" w:cs="Arial"/>
          <w:sz w:val="24"/>
          <w:szCs w:val="24"/>
          <w:lang w:val="es-CO"/>
        </w:rPr>
      </w:pPr>
    </w:p>
    <w:p w:rsidR="00DF5A0A" w:rsidRPr="00DF5A0A" w:rsidRDefault="00DF5A0A" w:rsidP="00DF5A0A">
      <w:pPr>
        <w:spacing w:line="252" w:lineRule="auto"/>
        <w:ind w:left="-218"/>
        <w:jc w:val="both"/>
        <w:rPr>
          <w:rFonts w:ascii="Arial" w:hAnsi="Arial" w:cs="Arial"/>
          <w:iCs/>
          <w:sz w:val="24"/>
          <w:szCs w:val="24"/>
          <w:lang w:val="es-CO"/>
        </w:rPr>
      </w:pPr>
    </w:p>
    <w:sectPr w:rsidR="00DF5A0A" w:rsidRPr="00DF5A0A"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6E" w:rsidRDefault="0080416E" w:rsidP="00E53254">
      <w:pPr>
        <w:spacing w:after="0" w:line="240" w:lineRule="auto"/>
      </w:pPr>
      <w:r>
        <w:separator/>
      </w:r>
    </w:p>
  </w:endnote>
  <w:endnote w:type="continuationSeparator" w:id="0">
    <w:p w:rsidR="0080416E" w:rsidRDefault="0080416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Default="005F667D">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6E" w:rsidRDefault="0080416E" w:rsidP="00E53254">
      <w:pPr>
        <w:spacing w:after="0" w:line="240" w:lineRule="auto"/>
      </w:pPr>
      <w:r>
        <w:separator/>
      </w:r>
    </w:p>
  </w:footnote>
  <w:footnote w:type="continuationSeparator" w:id="0">
    <w:p w:rsidR="0080416E" w:rsidRDefault="0080416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7D" w:rsidRPr="00E53254" w:rsidRDefault="005F667D"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9"/>
  </w:num>
  <w:num w:numId="6">
    <w:abstractNumId w:val="6"/>
  </w:num>
  <w:num w:numId="7">
    <w:abstractNumId w:val="4"/>
  </w:num>
  <w:num w:numId="8">
    <w:abstractNumId w:val="1"/>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13C25"/>
    <w:rsid w:val="000174DB"/>
    <w:rsid w:val="0002052F"/>
    <w:rsid w:val="00025A9B"/>
    <w:rsid w:val="0003475F"/>
    <w:rsid w:val="00055C58"/>
    <w:rsid w:val="00065366"/>
    <w:rsid w:val="00066539"/>
    <w:rsid w:val="00084FAB"/>
    <w:rsid w:val="000A5388"/>
    <w:rsid w:val="000B16B1"/>
    <w:rsid w:val="000B4565"/>
    <w:rsid w:val="000B58DF"/>
    <w:rsid w:val="000C27F0"/>
    <w:rsid w:val="000D490B"/>
    <w:rsid w:val="000E0E44"/>
    <w:rsid w:val="000E568A"/>
    <w:rsid w:val="000E7872"/>
    <w:rsid w:val="000F5F8F"/>
    <w:rsid w:val="00100B03"/>
    <w:rsid w:val="001033A8"/>
    <w:rsid w:val="00105E50"/>
    <w:rsid w:val="001121A8"/>
    <w:rsid w:val="00112D65"/>
    <w:rsid w:val="001264FD"/>
    <w:rsid w:val="00132A69"/>
    <w:rsid w:val="001432BC"/>
    <w:rsid w:val="00150E59"/>
    <w:rsid w:val="00153789"/>
    <w:rsid w:val="00154594"/>
    <w:rsid w:val="001742A4"/>
    <w:rsid w:val="00194363"/>
    <w:rsid w:val="001A1119"/>
    <w:rsid w:val="001A58E5"/>
    <w:rsid w:val="001A7859"/>
    <w:rsid w:val="001B2824"/>
    <w:rsid w:val="001B5D21"/>
    <w:rsid w:val="001C0FB6"/>
    <w:rsid w:val="001C7571"/>
    <w:rsid w:val="001C7E00"/>
    <w:rsid w:val="001D5F7C"/>
    <w:rsid w:val="00200A30"/>
    <w:rsid w:val="00207853"/>
    <w:rsid w:val="00207D69"/>
    <w:rsid w:val="002224C7"/>
    <w:rsid w:val="00224318"/>
    <w:rsid w:val="002436E5"/>
    <w:rsid w:val="00253F38"/>
    <w:rsid w:val="00260D5B"/>
    <w:rsid w:val="002625F3"/>
    <w:rsid w:val="002673BB"/>
    <w:rsid w:val="0027063F"/>
    <w:rsid w:val="002915D3"/>
    <w:rsid w:val="002A6924"/>
    <w:rsid w:val="002C42F1"/>
    <w:rsid w:val="002D77E9"/>
    <w:rsid w:val="002E2B3F"/>
    <w:rsid w:val="002E3BE2"/>
    <w:rsid w:val="002E7E0D"/>
    <w:rsid w:val="002F13C9"/>
    <w:rsid w:val="00303CCA"/>
    <w:rsid w:val="00324618"/>
    <w:rsid w:val="0033018A"/>
    <w:rsid w:val="0033317A"/>
    <w:rsid w:val="00342C34"/>
    <w:rsid w:val="00343C8E"/>
    <w:rsid w:val="00345784"/>
    <w:rsid w:val="00361508"/>
    <w:rsid w:val="00367E1F"/>
    <w:rsid w:val="00370E46"/>
    <w:rsid w:val="00382D77"/>
    <w:rsid w:val="003967AA"/>
    <w:rsid w:val="003A60B2"/>
    <w:rsid w:val="003B1109"/>
    <w:rsid w:val="003E3D03"/>
    <w:rsid w:val="003F4C37"/>
    <w:rsid w:val="003F5F02"/>
    <w:rsid w:val="00420F34"/>
    <w:rsid w:val="00445A8A"/>
    <w:rsid w:val="0047065D"/>
    <w:rsid w:val="00470FE2"/>
    <w:rsid w:val="004A084C"/>
    <w:rsid w:val="004A18C2"/>
    <w:rsid w:val="004A4163"/>
    <w:rsid w:val="004B0385"/>
    <w:rsid w:val="004B0DA4"/>
    <w:rsid w:val="004C0378"/>
    <w:rsid w:val="004C2F08"/>
    <w:rsid w:val="004D1353"/>
    <w:rsid w:val="004D2517"/>
    <w:rsid w:val="004D4E54"/>
    <w:rsid w:val="004D6577"/>
    <w:rsid w:val="004D680F"/>
    <w:rsid w:val="004E4108"/>
    <w:rsid w:val="005079E8"/>
    <w:rsid w:val="00516A10"/>
    <w:rsid w:val="005303A8"/>
    <w:rsid w:val="00533C88"/>
    <w:rsid w:val="00542B1B"/>
    <w:rsid w:val="0054497E"/>
    <w:rsid w:val="00550730"/>
    <w:rsid w:val="00563B74"/>
    <w:rsid w:val="00566B5B"/>
    <w:rsid w:val="00573CFA"/>
    <w:rsid w:val="00573DE1"/>
    <w:rsid w:val="0057438F"/>
    <w:rsid w:val="005B0509"/>
    <w:rsid w:val="005B375E"/>
    <w:rsid w:val="005B7521"/>
    <w:rsid w:val="005C4875"/>
    <w:rsid w:val="005C7961"/>
    <w:rsid w:val="005D37B7"/>
    <w:rsid w:val="005D4F25"/>
    <w:rsid w:val="005F05FD"/>
    <w:rsid w:val="005F667D"/>
    <w:rsid w:val="005F7809"/>
    <w:rsid w:val="006008BB"/>
    <w:rsid w:val="00617CC5"/>
    <w:rsid w:val="00640EA9"/>
    <w:rsid w:val="00652A92"/>
    <w:rsid w:val="00657688"/>
    <w:rsid w:val="00663345"/>
    <w:rsid w:val="006633AB"/>
    <w:rsid w:val="00664241"/>
    <w:rsid w:val="00673D8D"/>
    <w:rsid w:val="006760EB"/>
    <w:rsid w:val="00693291"/>
    <w:rsid w:val="006A3378"/>
    <w:rsid w:val="006B6D53"/>
    <w:rsid w:val="006D1266"/>
    <w:rsid w:val="006D22B1"/>
    <w:rsid w:val="006D71C1"/>
    <w:rsid w:val="006F1BDF"/>
    <w:rsid w:val="006F370B"/>
    <w:rsid w:val="007005F7"/>
    <w:rsid w:val="00714221"/>
    <w:rsid w:val="00714FE7"/>
    <w:rsid w:val="007154F2"/>
    <w:rsid w:val="00716B8A"/>
    <w:rsid w:val="0072110E"/>
    <w:rsid w:val="00733299"/>
    <w:rsid w:val="00733641"/>
    <w:rsid w:val="0073702C"/>
    <w:rsid w:val="00750BB0"/>
    <w:rsid w:val="00756D1D"/>
    <w:rsid w:val="00760200"/>
    <w:rsid w:val="00773547"/>
    <w:rsid w:val="00773864"/>
    <w:rsid w:val="00782403"/>
    <w:rsid w:val="00797F38"/>
    <w:rsid w:val="007B116B"/>
    <w:rsid w:val="007B4F6B"/>
    <w:rsid w:val="007D5072"/>
    <w:rsid w:val="007D6F7C"/>
    <w:rsid w:val="007E705A"/>
    <w:rsid w:val="007F0217"/>
    <w:rsid w:val="007F5C49"/>
    <w:rsid w:val="0080416E"/>
    <w:rsid w:val="008335D8"/>
    <w:rsid w:val="0084042C"/>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977"/>
    <w:rsid w:val="008D28E3"/>
    <w:rsid w:val="008D7B55"/>
    <w:rsid w:val="008E5655"/>
    <w:rsid w:val="00900C88"/>
    <w:rsid w:val="00901759"/>
    <w:rsid w:val="009031FB"/>
    <w:rsid w:val="00922B47"/>
    <w:rsid w:val="00925AAB"/>
    <w:rsid w:val="0092703A"/>
    <w:rsid w:val="009311F0"/>
    <w:rsid w:val="0094322E"/>
    <w:rsid w:val="0094683B"/>
    <w:rsid w:val="00946D82"/>
    <w:rsid w:val="00975D38"/>
    <w:rsid w:val="00991BBF"/>
    <w:rsid w:val="0099418E"/>
    <w:rsid w:val="00995008"/>
    <w:rsid w:val="009A6656"/>
    <w:rsid w:val="009C44BA"/>
    <w:rsid w:val="009C586D"/>
    <w:rsid w:val="009E7054"/>
    <w:rsid w:val="009F0D6B"/>
    <w:rsid w:val="009F4151"/>
    <w:rsid w:val="009F5E31"/>
    <w:rsid w:val="00A012E2"/>
    <w:rsid w:val="00A03FA7"/>
    <w:rsid w:val="00A06610"/>
    <w:rsid w:val="00A27EA2"/>
    <w:rsid w:val="00A31369"/>
    <w:rsid w:val="00A318E7"/>
    <w:rsid w:val="00A52E28"/>
    <w:rsid w:val="00A542B4"/>
    <w:rsid w:val="00A85917"/>
    <w:rsid w:val="00A86883"/>
    <w:rsid w:val="00A92945"/>
    <w:rsid w:val="00AA2FC8"/>
    <w:rsid w:val="00AC69FF"/>
    <w:rsid w:val="00AE244E"/>
    <w:rsid w:val="00AE670C"/>
    <w:rsid w:val="00AF095B"/>
    <w:rsid w:val="00AF1422"/>
    <w:rsid w:val="00AF1893"/>
    <w:rsid w:val="00B04BAD"/>
    <w:rsid w:val="00B30473"/>
    <w:rsid w:val="00B36CE8"/>
    <w:rsid w:val="00B370A9"/>
    <w:rsid w:val="00B46EA7"/>
    <w:rsid w:val="00B50C80"/>
    <w:rsid w:val="00B6338C"/>
    <w:rsid w:val="00B70C93"/>
    <w:rsid w:val="00B7125A"/>
    <w:rsid w:val="00B90B14"/>
    <w:rsid w:val="00B91813"/>
    <w:rsid w:val="00B927CC"/>
    <w:rsid w:val="00B97932"/>
    <w:rsid w:val="00BA06A9"/>
    <w:rsid w:val="00BA5ADC"/>
    <w:rsid w:val="00BA7CF5"/>
    <w:rsid w:val="00BB041B"/>
    <w:rsid w:val="00BC02DD"/>
    <w:rsid w:val="00BD587B"/>
    <w:rsid w:val="00BD7446"/>
    <w:rsid w:val="00BE3AB3"/>
    <w:rsid w:val="00C2453D"/>
    <w:rsid w:val="00C34697"/>
    <w:rsid w:val="00C909CB"/>
    <w:rsid w:val="00C93CD6"/>
    <w:rsid w:val="00CB7EF2"/>
    <w:rsid w:val="00CC4DCB"/>
    <w:rsid w:val="00CC647E"/>
    <w:rsid w:val="00CE0328"/>
    <w:rsid w:val="00D019CE"/>
    <w:rsid w:val="00D03EF4"/>
    <w:rsid w:val="00D05297"/>
    <w:rsid w:val="00D1460D"/>
    <w:rsid w:val="00D35BF8"/>
    <w:rsid w:val="00D363C2"/>
    <w:rsid w:val="00D62738"/>
    <w:rsid w:val="00DA108A"/>
    <w:rsid w:val="00DB034A"/>
    <w:rsid w:val="00DB2A31"/>
    <w:rsid w:val="00DE09B1"/>
    <w:rsid w:val="00DF57E0"/>
    <w:rsid w:val="00DF5A0A"/>
    <w:rsid w:val="00E04109"/>
    <w:rsid w:val="00E15A81"/>
    <w:rsid w:val="00E22144"/>
    <w:rsid w:val="00E23E8F"/>
    <w:rsid w:val="00E24987"/>
    <w:rsid w:val="00E322D4"/>
    <w:rsid w:val="00E328F5"/>
    <w:rsid w:val="00E40032"/>
    <w:rsid w:val="00E53254"/>
    <w:rsid w:val="00E53BB2"/>
    <w:rsid w:val="00E64385"/>
    <w:rsid w:val="00E65152"/>
    <w:rsid w:val="00E65B0B"/>
    <w:rsid w:val="00E7583F"/>
    <w:rsid w:val="00E935D5"/>
    <w:rsid w:val="00EA0083"/>
    <w:rsid w:val="00EA45A4"/>
    <w:rsid w:val="00EB40A1"/>
    <w:rsid w:val="00ED2296"/>
    <w:rsid w:val="00F00876"/>
    <w:rsid w:val="00F05D05"/>
    <w:rsid w:val="00F11E0D"/>
    <w:rsid w:val="00F211E3"/>
    <w:rsid w:val="00F26588"/>
    <w:rsid w:val="00F455D1"/>
    <w:rsid w:val="00F537E9"/>
    <w:rsid w:val="00F55330"/>
    <w:rsid w:val="00F57AE4"/>
    <w:rsid w:val="00F62527"/>
    <w:rsid w:val="00F66FF6"/>
    <w:rsid w:val="00F76DFF"/>
    <w:rsid w:val="00F85675"/>
    <w:rsid w:val="00F951F8"/>
    <w:rsid w:val="00FA5613"/>
    <w:rsid w:val="00FB6F0E"/>
    <w:rsid w:val="00FC128A"/>
    <w:rsid w:val="00FC3489"/>
    <w:rsid w:val="00FC64B9"/>
    <w:rsid w:val="00FD0C31"/>
    <w:rsid w:val="00FD0DF0"/>
    <w:rsid w:val="00FD5167"/>
    <w:rsid w:val="00FD7F1F"/>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A417-4B96-4B75-AFA2-68C3D0BB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20</cp:revision>
  <cp:lastPrinted>2020-03-25T16:16:00Z</cp:lastPrinted>
  <dcterms:created xsi:type="dcterms:W3CDTF">2020-07-08T18:40:00Z</dcterms:created>
  <dcterms:modified xsi:type="dcterms:W3CDTF">2020-07-11T15:42:00Z</dcterms:modified>
</cp:coreProperties>
</file>