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1121A8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121A8" w:rsidRPr="001121A8">
        <w:rPr>
          <w:rFonts w:ascii="Arial" w:hAnsi="Arial" w:cs="Arial"/>
          <w:b/>
          <w:sz w:val="24"/>
          <w:szCs w:val="24"/>
          <w:lang w:val="es-MX"/>
        </w:rPr>
        <w:t>02</w:t>
      </w:r>
      <w:r w:rsidR="00A30212">
        <w:rPr>
          <w:rFonts w:ascii="Arial" w:hAnsi="Arial" w:cs="Arial"/>
          <w:b/>
          <w:sz w:val="24"/>
          <w:szCs w:val="24"/>
          <w:lang w:val="es-MX"/>
        </w:rPr>
        <w:t>37</w:t>
      </w:r>
    </w:p>
    <w:p w:rsidR="009703FB" w:rsidRDefault="009703FB" w:rsidP="00BA5ADC">
      <w:pPr>
        <w:spacing w:line="252" w:lineRule="auto"/>
        <w:jc w:val="both"/>
        <w:rPr>
          <w:rFonts w:ascii="Arial" w:hAnsi="Arial" w:cs="Arial"/>
          <w:sz w:val="28"/>
          <w:szCs w:val="24"/>
          <w:lang w:val="es-MX"/>
        </w:rPr>
      </w:pPr>
    </w:p>
    <w:p w:rsidR="00E46D35" w:rsidRDefault="00E46D35" w:rsidP="00BA5ADC">
      <w:pPr>
        <w:spacing w:line="252" w:lineRule="auto"/>
        <w:jc w:val="both"/>
        <w:rPr>
          <w:rFonts w:ascii="Arial" w:hAnsi="Arial" w:cs="Arial"/>
          <w:sz w:val="28"/>
          <w:szCs w:val="24"/>
          <w:lang w:val="es-MX"/>
        </w:rPr>
      </w:pPr>
    </w:p>
    <w:p w:rsidR="00BB7FDA" w:rsidRDefault="00A767D3" w:rsidP="005B0C95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>En medio del inicio del período de nuevos corregidores, Alcalde de Pasto llamó a un trabajo conjunto por el desarrollo rural, la superación de la pandemia y consolidación de procesos en favor del Municipio</w:t>
      </w:r>
    </w:p>
    <w:p w:rsidR="00E46D35" w:rsidRPr="0059593D" w:rsidRDefault="00D24538" w:rsidP="005462C1">
      <w:pPr>
        <w:pStyle w:val="Prrafodelista"/>
        <w:numPr>
          <w:ilvl w:val="0"/>
          <w:numId w:val="11"/>
        </w:num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/>
          <w:sz w:val="24"/>
          <w:szCs w:val="24"/>
          <w:lang w:val="es-MX"/>
        </w:rPr>
        <w:t xml:space="preserve">El Mandatario Germán Chamorro </w:t>
      </w:r>
      <w:r w:rsidR="00A07184">
        <w:rPr>
          <w:rFonts w:ascii="Arial" w:hAnsi="Arial" w:cs="Arial"/>
          <w:i/>
          <w:sz w:val="24"/>
          <w:szCs w:val="24"/>
          <w:lang w:val="es-MX"/>
        </w:rPr>
        <w:t xml:space="preserve">de la Rosa </w:t>
      </w:r>
      <w:r>
        <w:rPr>
          <w:rFonts w:ascii="Arial" w:hAnsi="Arial" w:cs="Arial"/>
          <w:i/>
          <w:sz w:val="24"/>
          <w:szCs w:val="24"/>
          <w:lang w:val="es-MX"/>
        </w:rPr>
        <w:t>insistió en una labor en equipo frente a los desafíos que hoy afronta el Municipio en materia sanitaria y de reactivación económica. Además, recalcó que será prioridad la implementación del Plan de Desarrollo ‘</w:t>
      </w:r>
      <w:r w:rsidR="0073769F">
        <w:rPr>
          <w:rFonts w:ascii="Arial" w:hAnsi="Arial" w:cs="Arial"/>
          <w:i/>
          <w:sz w:val="24"/>
          <w:szCs w:val="24"/>
          <w:lang w:val="es-MX"/>
        </w:rPr>
        <w:t xml:space="preserve">Pasto, la gran capital’. </w:t>
      </w:r>
    </w:p>
    <w:p w:rsidR="00D37FD2" w:rsidRDefault="00E22144" w:rsidP="00D37FD2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DF5A0A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A30212">
        <w:rPr>
          <w:rFonts w:ascii="Arial" w:hAnsi="Arial" w:cs="Arial"/>
          <w:b/>
          <w:sz w:val="24"/>
          <w:szCs w:val="24"/>
          <w:lang w:val="es-MX"/>
        </w:rPr>
        <w:t>22</w:t>
      </w:r>
      <w:r w:rsidRPr="00DF5A0A">
        <w:rPr>
          <w:rFonts w:ascii="Arial" w:hAnsi="Arial" w:cs="Arial"/>
          <w:b/>
          <w:sz w:val="24"/>
          <w:szCs w:val="24"/>
          <w:lang w:val="es-MX"/>
        </w:rPr>
        <w:t xml:space="preserve"> de julio de 2020.</w:t>
      </w:r>
      <w:r w:rsidR="005462C1">
        <w:rPr>
          <w:rFonts w:ascii="Arial" w:hAnsi="Arial" w:cs="Arial"/>
          <w:sz w:val="24"/>
          <w:szCs w:val="24"/>
          <w:lang w:val="es-MX"/>
        </w:rPr>
        <w:t xml:space="preserve"> </w:t>
      </w:r>
      <w:r w:rsidR="0073769F">
        <w:rPr>
          <w:rFonts w:ascii="Arial" w:hAnsi="Arial" w:cs="Arial"/>
          <w:sz w:val="24"/>
          <w:szCs w:val="24"/>
          <w:lang w:val="es-MX"/>
        </w:rPr>
        <w:t xml:space="preserve">Un trabajo </w:t>
      </w:r>
      <w:r w:rsidR="00D31BFF">
        <w:rPr>
          <w:rFonts w:ascii="Arial" w:hAnsi="Arial" w:cs="Arial"/>
          <w:sz w:val="24"/>
          <w:szCs w:val="24"/>
          <w:lang w:val="es-MX"/>
        </w:rPr>
        <w:t xml:space="preserve">conjunto </w:t>
      </w:r>
      <w:r w:rsidR="0073769F">
        <w:rPr>
          <w:rFonts w:ascii="Arial" w:hAnsi="Arial" w:cs="Arial"/>
          <w:sz w:val="24"/>
          <w:szCs w:val="24"/>
          <w:lang w:val="es-MX"/>
        </w:rPr>
        <w:t xml:space="preserve">por </w:t>
      </w:r>
      <w:r w:rsidR="0032592B">
        <w:rPr>
          <w:rFonts w:ascii="Arial" w:hAnsi="Arial" w:cs="Arial"/>
          <w:sz w:val="24"/>
          <w:szCs w:val="24"/>
          <w:lang w:val="es-MX"/>
        </w:rPr>
        <w:t xml:space="preserve">Pasto, ese </w:t>
      </w:r>
      <w:r w:rsidR="00D37FD2">
        <w:rPr>
          <w:rFonts w:ascii="Arial" w:hAnsi="Arial" w:cs="Arial"/>
          <w:sz w:val="24"/>
          <w:szCs w:val="24"/>
          <w:lang w:val="es-MX"/>
        </w:rPr>
        <w:t>fue el llamado que hizo el Alcalde Germán Chamorro de la Rosa a los profesionales que asumieron como nuevos corregidores del Municipio.</w:t>
      </w:r>
      <w:bookmarkStart w:id="0" w:name="_GoBack"/>
      <w:bookmarkEnd w:id="0"/>
    </w:p>
    <w:p w:rsidR="00C3070C" w:rsidRDefault="00D37FD2" w:rsidP="00D37FD2">
      <w:pPr>
        <w:tabs>
          <w:tab w:val="left" w:pos="915"/>
        </w:tabs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En un acto oficial, realizado bajo los debidos protocolos de bioseguridad preventivos frente al Covid-19, el Mandatario Municipal presidió la posesión de quienes tendrán la misión de ser el canal institucional entre la Admi</w:t>
      </w:r>
      <w:r w:rsidR="00A07184">
        <w:rPr>
          <w:rFonts w:ascii="Arial" w:hAnsi="Arial" w:cs="Arial"/>
          <w:sz w:val="24"/>
          <w:szCs w:val="24"/>
          <w:lang w:val="es-MX"/>
        </w:rPr>
        <w:t xml:space="preserve">nistración y los habitantes de estas </w:t>
      </w:r>
      <w:r>
        <w:rPr>
          <w:rFonts w:ascii="Arial" w:hAnsi="Arial" w:cs="Arial"/>
          <w:sz w:val="24"/>
          <w:szCs w:val="24"/>
          <w:lang w:val="es-MX"/>
        </w:rPr>
        <w:t>zona</w:t>
      </w:r>
      <w:r w:rsidR="00A07184">
        <w:rPr>
          <w:rFonts w:ascii="Arial" w:hAnsi="Arial" w:cs="Arial"/>
          <w:sz w:val="24"/>
          <w:szCs w:val="24"/>
          <w:lang w:val="es-MX"/>
        </w:rPr>
        <w:t>s</w:t>
      </w:r>
      <w:r>
        <w:rPr>
          <w:rFonts w:ascii="Arial" w:hAnsi="Arial" w:cs="Arial"/>
          <w:sz w:val="24"/>
          <w:szCs w:val="24"/>
          <w:lang w:val="es-MX"/>
        </w:rPr>
        <w:t xml:space="preserve"> rural</w:t>
      </w:r>
      <w:r w:rsidR="00A07184">
        <w:rPr>
          <w:rFonts w:ascii="Arial" w:hAnsi="Arial" w:cs="Arial"/>
          <w:sz w:val="24"/>
          <w:szCs w:val="24"/>
          <w:lang w:val="es-MX"/>
        </w:rPr>
        <w:t>es</w:t>
      </w:r>
      <w:r>
        <w:rPr>
          <w:rFonts w:ascii="Arial" w:hAnsi="Arial" w:cs="Arial"/>
          <w:sz w:val="24"/>
          <w:szCs w:val="24"/>
          <w:lang w:val="es-MX"/>
        </w:rPr>
        <w:t xml:space="preserve">. </w:t>
      </w:r>
    </w:p>
    <w:p w:rsidR="008F161A" w:rsidRDefault="00D37FD2" w:rsidP="008F161A">
      <w:pPr>
        <w:tabs>
          <w:tab w:val="left" w:pos="915"/>
        </w:tabs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En ese sentido, el Secretario de Gobierno, Carlo</w:t>
      </w:r>
      <w:r w:rsidR="007C7D63">
        <w:rPr>
          <w:rFonts w:ascii="Arial" w:hAnsi="Arial" w:cs="Arial"/>
          <w:sz w:val="24"/>
          <w:szCs w:val="24"/>
          <w:lang w:val="es-MX"/>
        </w:rPr>
        <w:t>s Bastidas, aseguró que gracias a las</w:t>
      </w:r>
      <w:r>
        <w:rPr>
          <w:rFonts w:ascii="Arial" w:hAnsi="Arial" w:cs="Arial"/>
          <w:sz w:val="24"/>
          <w:szCs w:val="24"/>
          <w:lang w:val="es-MX"/>
        </w:rPr>
        <w:t xml:space="preserve"> nuevas disposiciones adoptadas</w:t>
      </w:r>
      <w:r w:rsidR="007C7D63">
        <w:rPr>
          <w:rFonts w:ascii="Arial" w:hAnsi="Arial" w:cs="Arial"/>
          <w:sz w:val="24"/>
          <w:szCs w:val="24"/>
          <w:lang w:val="es-MX"/>
        </w:rPr>
        <w:t xml:space="preserve"> por el Municipio</w:t>
      </w:r>
      <w:r>
        <w:rPr>
          <w:rFonts w:ascii="Arial" w:hAnsi="Arial" w:cs="Arial"/>
          <w:sz w:val="24"/>
          <w:szCs w:val="24"/>
          <w:lang w:val="es-MX"/>
        </w:rPr>
        <w:t xml:space="preserve"> los corregidores entrantes </w:t>
      </w:r>
      <w:r w:rsidR="007C7D63">
        <w:rPr>
          <w:rFonts w:ascii="Arial" w:hAnsi="Arial" w:cs="Arial"/>
          <w:sz w:val="24"/>
          <w:szCs w:val="24"/>
          <w:lang w:val="es-MX"/>
        </w:rPr>
        <w:t>son titulados en derecho</w:t>
      </w:r>
      <w:r w:rsidR="00E9586A">
        <w:rPr>
          <w:rFonts w:ascii="Arial" w:hAnsi="Arial" w:cs="Arial"/>
          <w:sz w:val="24"/>
          <w:szCs w:val="24"/>
          <w:lang w:val="es-MX"/>
        </w:rPr>
        <w:t xml:space="preserve">, lo que facilitará la atención de problemáticas asociadas a temas como la </w:t>
      </w:r>
      <w:r w:rsidR="00A07184">
        <w:rPr>
          <w:rFonts w:ascii="Arial" w:hAnsi="Arial" w:cs="Arial"/>
          <w:sz w:val="24"/>
          <w:szCs w:val="24"/>
          <w:lang w:val="es-MX"/>
        </w:rPr>
        <w:t>in</w:t>
      </w:r>
      <w:r w:rsidR="00E9586A">
        <w:rPr>
          <w:rFonts w:ascii="Arial" w:hAnsi="Arial" w:cs="Arial"/>
          <w:sz w:val="24"/>
          <w:szCs w:val="24"/>
          <w:lang w:val="es-MX"/>
        </w:rPr>
        <w:t>seguridad</w:t>
      </w:r>
      <w:r w:rsidR="008F161A">
        <w:rPr>
          <w:rFonts w:ascii="Arial" w:hAnsi="Arial" w:cs="Arial"/>
          <w:sz w:val="24"/>
          <w:szCs w:val="24"/>
          <w:lang w:val="es-MX"/>
        </w:rPr>
        <w:t xml:space="preserve">, el orden público y la resolución </w:t>
      </w:r>
      <w:r w:rsidR="00EC31A8">
        <w:rPr>
          <w:rFonts w:ascii="Arial" w:hAnsi="Arial" w:cs="Arial"/>
          <w:sz w:val="24"/>
          <w:szCs w:val="24"/>
          <w:lang w:val="es-MX"/>
        </w:rPr>
        <w:t xml:space="preserve">de las </w:t>
      </w:r>
      <w:r w:rsidR="00E9586A">
        <w:rPr>
          <w:rFonts w:ascii="Arial" w:hAnsi="Arial" w:cs="Arial"/>
          <w:sz w:val="24"/>
          <w:szCs w:val="24"/>
          <w:lang w:val="es-MX"/>
        </w:rPr>
        <w:t xml:space="preserve">inquietudes </w:t>
      </w:r>
      <w:r w:rsidR="008F161A">
        <w:rPr>
          <w:rFonts w:ascii="Arial" w:hAnsi="Arial" w:cs="Arial"/>
          <w:sz w:val="24"/>
          <w:szCs w:val="24"/>
          <w:lang w:val="es-MX"/>
        </w:rPr>
        <w:t xml:space="preserve">mismas </w:t>
      </w:r>
      <w:r w:rsidR="00E9586A">
        <w:rPr>
          <w:rFonts w:ascii="Arial" w:hAnsi="Arial" w:cs="Arial"/>
          <w:sz w:val="24"/>
          <w:szCs w:val="24"/>
          <w:lang w:val="es-MX"/>
        </w:rPr>
        <w:t xml:space="preserve">de los ciudadanos </w:t>
      </w:r>
      <w:r w:rsidR="00A07184">
        <w:rPr>
          <w:rFonts w:ascii="Arial" w:hAnsi="Arial" w:cs="Arial"/>
          <w:sz w:val="24"/>
          <w:szCs w:val="24"/>
          <w:lang w:val="es-MX"/>
        </w:rPr>
        <w:t xml:space="preserve">en relación con el </w:t>
      </w:r>
      <w:r w:rsidR="00E9586A">
        <w:rPr>
          <w:rFonts w:ascii="Arial" w:hAnsi="Arial" w:cs="Arial"/>
          <w:sz w:val="24"/>
          <w:szCs w:val="24"/>
          <w:lang w:val="es-MX"/>
        </w:rPr>
        <w:t xml:space="preserve">funcionamiento del Estado. </w:t>
      </w:r>
    </w:p>
    <w:p w:rsidR="00EC31A8" w:rsidRDefault="00EC31A8" w:rsidP="00EC31A8">
      <w:pPr>
        <w:tabs>
          <w:tab w:val="left" w:pos="915"/>
        </w:tabs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Justamente como parte</w:t>
      </w:r>
      <w:r w:rsidR="00D912E0">
        <w:rPr>
          <w:rFonts w:ascii="Arial" w:hAnsi="Arial" w:cs="Arial"/>
          <w:sz w:val="24"/>
          <w:szCs w:val="24"/>
          <w:lang w:val="es-MX"/>
        </w:rPr>
        <w:t xml:space="preserve"> de este proceso, tomó posesión </w:t>
      </w:r>
      <w:r w:rsidR="009E5B9A">
        <w:rPr>
          <w:rFonts w:ascii="Arial" w:hAnsi="Arial" w:cs="Arial"/>
          <w:sz w:val="24"/>
          <w:szCs w:val="24"/>
          <w:lang w:val="es-MX"/>
        </w:rPr>
        <w:t>como c</w:t>
      </w:r>
      <w:r>
        <w:rPr>
          <w:rFonts w:ascii="Arial" w:hAnsi="Arial" w:cs="Arial"/>
          <w:sz w:val="24"/>
          <w:szCs w:val="24"/>
          <w:lang w:val="es-MX"/>
        </w:rPr>
        <w:t xml:space="preserve">orregidora de Obonuco, Natalia Soledad Bravo; Daniel Germán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Egas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, por Jongovito;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Yenny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Nataly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Herná</w:t>
      </w:r>
      <w:r w:rsidR="00A07184">
        <w:rPr>
          <w:rFonts w:ascii="Arial" w:hAnsi="Arial" w:cs="Arial"/>
          <w:sz w:val="24"/>
          <w:szCs w:val="24"/>
          <w:lang w:val="es-MX"/>
        </w:rPr>
        <w:t>ndez</w:t>
      </w:r>
      <w:r>
        <w:rPr>
          <w:rFonts w:ascii="Arial" w:hAnsi="Arial" w:cs="Arial"/>
          <w:sz w:val="24"/>
          <w:szCs w:val="24"/>
          <w:lang w:val="es-MX"/>
        </w:rPr>
        <w:t xml:space="preserve"> asumió en representación de Buesaquillo;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Jhon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Alex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Legarda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Mora lo hizo por</w:t>
      </w:r>
      <w:r w:rsidRPr="00EC31A8">
        <w:rPr>
          <w:rFonts w:ascii="Arial" w:hAnsi="Arial" w:cs="Arial"/>
          <w:sz w:val="24"/>
          <w:szCs w:val="24"/>
          <w:lang w:val="es-MX"/>
        </w:rPr>
        <w:t xml:space="preserve"> La Calder</w:t>
      </w:r>
      <w:r>
        <w:rPr>
          <w:rFonts w:ascii="Arial" w:hAnsi="Arial" w:cs="Arial"/>
          <w:sz w:val="24"/>
          <w:szCs w:val="24"/>
          <w:lang w:val="es-MX"/>
        </w:rPr>
        <w:t xml:space="preserve">a; </w:t>
      </w:r>
      <w:r w:rsidRPr="00EC31A8">
        <w:rPr>
          <w:rFonts w:ascii="Arial" w:hAnsi="Arial" w:cs="Arial"/>
          <w:sz w:val="24"/>
          <w:szCs w:val="24"/>
          <w:lang w:val="es-MX"/>
        </w:rPr>
        <w:t>Veró</w:t>
      </w:r>
      <w:r>
        <w:rPr>
          <w:rFonts w:ascii="Arial" w:hAnsi="Arial" w:cs="Arial"/>
          <w:sz w:val="24"/>
          <w:szCs w:val="24"/>
          <w:lang w:val="es-MX"/>
        </w:rPr>
        <w:t xml:space="preserve">nica Andrea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Matabanchoy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Coral adelantó lo propio por </w:t>
      </w:r>
      <w:r w:rsidRPr="00EC31A8">
        <w:rPr>
          <w:rFonts w:ascii="Arial" w:hAnsi="Arial" w:cs="Arial"/>
          <w:sz w:val="24"/>
          <w:szCs w:val="24"/>
          <w:lang w:val="es-MX"/>
        </w:rPr>
        <w:t>El Encano</w:t>
      </w:r>
      <w:r>
        <w:rPr>
          <w:rFonts w:ascii="Arial" w:hAnsi="Arial" w:cs="Arial"/>
          <w:sz w:val="24"/>
          <w:szCs w:val="24"/>
          <w:lang w:val="es-MX"/>
        </w:rPr>
        <w:t>.</w:t>
      </w:r>
    </w:p>
    <w:p w:rsidR="00FF7A06" w:rsidRDefault="00EC31A8" w:rsidP="00FF7A06">
      <w:pPr>
        <w:tabs>
          <w:tab w:val="left" w:pos="915"/>
        </w:tabs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En Santa Bárbara esta figura fue asumida por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Jenifer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Alejandra Mejía; en Mocondino la desempeñará Johanna Cristina Ortiz. Mientras que en Mapachico lo hará </w:t>
      </w:r>
      <w:r w:rsidR="00FF7A06">
        <w:rPr>
          <w:rFonts w:ascii="Arial" w:hAnsi="Arial" w:cs="Arial"/>
          <w:sz w:val="24"/>
          <w:szCs w:val="24"/>
          <w:lang w:val="es-MX"/>
        </w:rPr>
        <w:t xml:space="preserve">Juan Carlos Palacio Díaz; San Fernando contará con </w:t>
      </w:r>
      <w:proofErr w:type="spellStart"/>
      <w:r w:rsidRPr="00EC31A8">
        <w:rPr>
          <w:rFonts w:ascii="Arial" w:hAnsi="Arial" w:cs="Arial"/>
          <w:sz w:val="24"/>
          <w:szCs w:val="24"/>
          <w:lang w:val="es-MX"/>
        </w:rPr>
        <w:t>Giorgina</w:t>
      </w:r>
      <w:proofErr w:type="spellEnd"/>
      <w:r w:rsidRPr="00EC31A8">
        <w:rPr>
          <w:rFonts w:ascii="Arial" w:hAnsi="Arial" w:cs="Arial"/>
          <w:sz w:val="24"/>
          <w:szCs w:val="24"/>
          <w:lang w:val="es-MX"/>
        </w:rPr>
        <w:t xml:space="preserve"> Tatiana Paz Medina </w:t>
      </w:r>
      <w:r w:rsidR="00FF7A06">
        <w:rPr>
          <w:rFonts w:ascii="Arial" w:hAnsi="Arial" w:cs="Arial"/>
          <w:sz w:val="24"/>
          <w:szCs w:val="24"/>
          <w:lang w:val="es-MX"/>
        </w:rPr>
        <w:t>y J</w:t>
      </w:r>
      <w:r w:rsidRPr="00EC31A8">
        <w:rPr>
          <w:rFonts w:ascii="Arial" w:hAnsi="Arial" w:cs="Arial"/>
          <w:sz w:val="24"/>
          <w:szCs w:val="24"/>
          <w:lang w:val="es-MX"/>
        </w:rPr>
        <w:t>amondino</w:t>
      </w:r>
      <w:r w:rsidR="00FF7A06">
        <w:rPr>
          <w:rFonts w:ascii="Arial" w:hAnsi="Arial" w:cs="Arial"/>
          <w:sz w:val="24"/>
          <w:szCs w:val="24"/>
          <w:lang w:val="es-MX"/>
        </w:rPr>
        <w:t xml:space="preserve"> con </w:t>
      </w:r>
      <w:r w:rsidR="00FF7A06" w:rsidRPr="00FF7A06">
        <w:rPr>
          <w:rFonts w:ascii="Arial" w:hAnsi="Arial" w:cs="Arial"/>
          <w:sz w:val="24"/>
          <w:szCs w:val="24"/>
          <w:lang w:val="es-MX"/>
        </w:rPr>
        <w:t>Ruth del Socorro Rosero Figueroa</w:t>
      </w:r>
      <w:r w:rsidR="00FF7A06">
        <w:rPr>
          <w:rFonts w:ascii="Arial" w:hAnsi="Arial" w:cs="Arial"/>
          <w:sz w:val="24"/>
          <w:szCs w:val="24"/>
          <w:lang w:val="es-MX"/>
        </w:rPr>
        <w:t xml:space="preserve">. </w:t>
      </w:r>
    </w:p>
    <w:p w:rsidR="00FF7A06" w:rsidRDefault="00A07184" w:rsidP="00FF7A06">
      <w:pPr>
        <w:tabs>
          <w:tab w:val="left" w:pos="915"/>
        </w:tabs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Los </w:t>
      </w:r>
      <w:r w:rsidR="00FF7A06" w:rsidRPr="00FF7A06">
        <w:rPr>
          <w:rFonts w:ascii="Arial" w:hAnsi="Arial" w:cs="Arial"/>
          <w:sz w:val="24"/>
          <w:szCs w:val="24"/>
          <w:lang w:val="es-MX"/>
        </w:rPr>
        <w:t xml:space="preserve">profesionales que asumirán el cargo </w:t>
      </w:r>
      <w:r>
        <w:rPr>
          <w:rFonts w:ascii="Arial" w:hAnsi="Arial" w:cs="Arial"/>
          <w:sz w:val="24"/>
          <w:szCs w:val="24"/>
          <w:lang w:val="es-MX"/>
        </w:rPr>
        <w:t xml:space="preserve">en el resto de corregimientos se encuentran completando la documentación </w:t>
      </w:r>
      <w:r w:rsidR="00FF7A06" w:rsidRPr="00FF7A06">
        <w:rPr>
          <w:rFonts w:ascii="Arial" w:hAnsi="Arial" w:cs="Arial"/>
          <w:sz w:val="24"/>
          <w:szCs w:val="24"/>
          <w:lang w:val="es-MX"/>
        </w:rPr>
        <w:t xml:space="preserve">requerida por lo </w:t>
      </w:r>
      <w:r>
        <w:rPr>
          <w:rFonts w:ascii="Arial" w:hAnsi="Arial" w:cs="Arial"/>
          <w:sz w:val="24"/>
          <w:szCs w:val="24"/>
          <w:lang w:val="es-MX"/>
        </w:rPr>
        <w:t xml:space="preserve">que en los próximos días podrán ponerse al frente de </w:t>
      </w:r>
      <w:r w:rsidR="00FF7A06">
        <w:rPr>
          <w:rFonts w:ascii="Arial" w:hAnsi="Arial" w:cs="Arial"/>
          <w:sz w:val="24"/>
          <w:szCs w:val="24"/>
          <w:lang w:val="es-MX"/>
        </w:rPr>
        <w:t xml:space="preserve">sus </w:t>
      </w:r>
      <w:r w:rsidR="00FF7A06" w:rsidRPr="00FF7A06">
        <w:rPr>
          <w:rFonts w:ascii="Arial" w:hAnsi="Arial" w:cs="Arial"/>
          <w:sz w:val="24"/>
          <w:szCs w:val="24"/>
          <w:lang w:val="es-MX"/>
        </w:rPr>
        <w:t>funciones.</w:t>
      </w:r>
    </w:p>
    <w:p w:rsidR="00BE7FB3" w:rsidRDefault="00C3070C" w:rsidP="00BE7FB3">
      <w:pPr>
        <w:tabs>
          <w:tab w:val="left" w:pos="915"/>
        </w:tabs>
        <w:spacing w:line="252" w:lineRule="auto"/>
        <w:ind w:left="-218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>“</w:t>
      </w:r>
      <w:r w:rsidR="008F161A">
        <w:rPr>
          <w:rFonts w:ascii="Arial" w:hAnsi="Arial" w:cs="Arial"/>
          <w:iCs/>
          <w:sz w:val="24"/>
          <w:szCs w:val="24"/>
          <w:lang w:val="es-CO"/>
        </w:rPr>
        <w:t xml:space="preserve">Son abogados, </w:t>
      </w:r>
      <w:r>
        <w:rPr>
          <w:rFonts w:ascii="Arial" w:hAnsi="Arial" w:cs="Arial"/>
          <w:iCs/>
          <w:sz w:val="24"/>
          <w:szCs w:val="24"/>
          <w:lang w:val="es-CO"/>
        </w:rPr>
        <w:t>con 12 meses mínimo de experienci</w:t>
      </w:r>
      <w:r w:rsidR="008F161A">
        <w:rPr>
          <w:rFonts w:ascii="Arial" w:hAnsi="Arial" w:cs="Arial"/>
          <w:iCs/>
          <w:sz w:val="24"/>
          <w:szCs w:val="24"/>
          <w:lang w:val="es-CO"/>
        </w:rPr>
        <w:t xml:space="preserve">a. </w:t>
      </w:r>
      <w:r w:rsidR="00FF7A06">
        <w:rPr>
          <w:rFonts w:ascii="Arial" w:hAnsi="Arial" w:cs="Arial"/>
          <w:iCs/>
          <w:sz w:val="24"/>
          <w:szCs w:val="24"/>
          <w:lang w:val="es-CO"/>
        </w:rPr>
        <w:t xml:space="preserve">Muchos de ellos </w:t>
      </w:r>
      <w:r w:rsidR="008F161A">
        <w:rPr>
          <w:rFonts w:ascii="Arial" w:hAnsi="Arial" w:cs="Arial"/>
          <w:iCs/>
          <w:sz w:val="24"/>
          <w:szCs w:val="24"/>
          <w:lang w:val="es-CO"/>
        </w:rPr>
        <w:t xml:space="preserve">cuentan con </w:t>
      </w:r>
      <w:r>
        <w:rPr>
          <w:rFonts w:ascii="Arial" w:hAnsi="Arial" w:cs="Arial"/>
          <w:iCs/>
          <w:sz w:val="24"/>
          <w:szCs w:val="24"/>
          <w:lang w:val="es-CO"/>
        </w:rPr>
        <w:t xml:space="preserve">especialización </w:t>
      </w:r>
      <w:r w:rsidR="008F161A">
        <w:rPr>
          <w:rFonts w:ascii="Arial" w:hAnsi="Arial" w:cs="Arial"/>
          <w:iCs/>
          <w:sz w:val="24"/>
          <w:szCs w:val="24"/>
          <w:lang w:val="es-CO"/>
        </w:rPr>
        <w:t xml:space="preserve">y hay </w:t>
      </w:r>
      <w:r>
        <w:rPr>
          <w:rFonts w:ascii="Arial" w:hAnsi="Arial" w:cs="Arial"/>
          <w:iCs/>
          <w:sz w:val="24"/>
          <w:szCs w:val="24"/>
          <w:lang w:val="es-CO"/>
        </w:rPr>
        <w:t xml:space="preserve">otros con maestría, </w:t>
      </w:r>
      <w:r w:rsidR="00E832BE">
        <w:rPr>
          <w:rFonts w:ascii="Arial" w:hAnsi="Arial" w:cs="Arial"/>
          <w:iCs/>
          <w:sz w:val="24"/>
          <w:szCs w:val="24"/>
          <w:lang w:val="es-CO"/>
        </w:rPr>
        <w:t xml:space="preserve">eso cualifica las decisiones que se vayan a tomar en cada uno de los corregimientos </w:t>
      </w:r>
      <w:r w:rsidR="008F161A">
        <w:rPr>
          <w:rFonts w:ascii="Arial" w:hAnsi="Arial" w:cs="Arial"/>
          <w:iCs/>
          <w:sz w:val="24"/>
          <w:szCs w:val="24"/>
          <w:lang w:val="es-CO"/>
        </w:rPr>
        <w:t>y da garantías de que las mismas sean ajustadas a la ley</w:t>
      </w:r>
      <w:r w:rsidR="00E832BE">
        <w:rPr>
          <w:rFonts w:ascii="Arial" w:hAnsi="Arial" w:cs="Arial"/>
          <w:iCs/>
          <w:sz w:val="24"/>
          <w:szCs w:val="24"/>
          <w:lang w:val="es-CO"/>
        </w:rPr>
        <w:t>”</w:t>
      </w:r>
      <w:r w:rsidR="00BE7FB3">
        <w:rPr>
          <w:rFonts w:ascii="Arial" w:hAnsi="Arial" w:cs="Arial"/>
          <w:iCs/>
          <w:sz w:val="24"/>
          <w:szCs w:val="24"/>
          <w:lang w:val="es-CO"/>
        </w:rPr>
        <w:t>, concluyó el Secretario Bastidas.</w:t>
      </w:r>
    </w:p>
    <w:p w:rsidR="00BB7FDA" w:rsidRDefault="00ED0391" w:rsidP="007C49CF">
      <w:pPr>
        <w:tabs>
          <w:tab w:val="left" w:pos="915"/>
        </w:tabs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ED0391">
        <w:rPr>
          <w:rFonts w:ascii="Arial" w:hAnsi="Arial" w:cs="Arial"/>
          <w:iCs/>
          <w:sz w:val="24"/>
          <w:szCs w:val="24"/>
          <w:lang w:val="es-CO"/>
        </w:rPr>
        <w:t xml:space="preserve"> </w:t>
      </w:r>
    </w:p>
    <w:p w:rsidR="00A767D3" w:rsidRPr="00A767D3" w:rsidRDefault="00A767D3" w:rsidP="00A767D3">
      <w:pPr>
        <w:tabs>
          <w:tab w:val="left" w:pos="915"/>
        </w:tabs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</w:t>
      </w:r>
    </w:p>
    <w:sectPr w:rsidR="00A767D3" w:rsidRPr="00A767D3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960" w:rsidRDefault="00367960" w:rsidP="00E53254">
      <w:pPr>
        <w:spacing w:after="0" w:line="240" w:lineRule="auto"/>
      </w:pPr>
      <w:r>
        <w:separator/>
      </w:r>
    </w:p>
  </w:endnote>
  <w:endnote w:type="continuationSeparator" w:id="0">
    <w:p w:rsidR="00367960" w:rsidRDefault="00367960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Default="005F667D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960" w:rsidRDefault="00367960" w:rsidP="00E53254">
      <w:pPr>
        <w:spacing w:after="0" w:line="240" w:lineRule="auto"/>
      </w:pPr>
      <w:r>
        <w:separator/>
      </w:r>
    </w:p>
  </w:footnote>
  <w:footnote w:type="continuationSeparator" w:id="0">
    <w:p w:rsidR="00367960" w:rsidRDefault="00367960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Pr="00E53254" w:rsidRDefault="005F667D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328E"/>
    <w:multiLevelType w:val="hybridMultilevel"/>
    <w:tmpl w:val="708AECA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7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0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8"/>
  </w:num>
  <w:num w:numId="5">
    <w:abstractNumId w:val="11"/>
  </w:num>
  <w:num w:numId="6">
    <w:abstractNumId w:val="7"/>
  </w:num>
  <w:num w:numId="7">
    <w:abstractNumId w:val="4"/>
  </w:num>
  <w:num w:numId="8">
    <w:abstractNumId w:val="1"/>
  </w:num>
  <w:num w:numId="9">
    <w:abstractNumId w:val="10"/>
  </w:num>
  <w:num w:numId="10">
    <w:abstractNumId w:val="0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A9B"/>
    <w:rsid w:val="0003475F"/>
    <w:rsid w:val="00055C5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D490B"/>
    <w:rsid w:val="000E0E44"/>
    <w:rsid w:val="000E568A"/>
    <w:rsid w:val="000E7872"/>
    <w:rsid w:val="000F0A57"/>
    <w:rsid w:val="000F5F8F"/>
    <w:rsid w:val="00100B03"/>
    <w:rsid w:val="001033A8"/>
    <w:rsid w:val="00105E50"/>
    <w:rsid w:val="001121A8"/>
    <w:rsid w:val="001128E9"/>
    <w:rsid w:val="00112D65"/>
    <w:rsid w:val="001264FD"/>
    <w:rsid w:val="00132A69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92EEF"/>
    <w:rsid w:val="00194363"/>
    <w:rsid w:val="001A1119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5F7C"/>
    <w:rsid w:val="001E4C62"/>
    <w:rsid w:val="00200A30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60D5B"/>
    <w:rsid w:val="002625F3"/>
    <w:rsid w:val="002673BB"/>
    <w:rsid w:val="002679D2"/>
    <w:rsid w:val="0027063F"/>
    <w:rsid w:val="00286765"/>
    <w:rsid w:val="0029044C"/>
    <w:rsid w:val="002915D3"/>
    <w:rsid w:val="002A6924"/>
    <w:rsid w:val="002C42F1"/>
    <w:rsid w:val="002C592F"/>
    <w:rsid w:val="002D77E9"/>
    <w:rsid w:val="002E2B3F"/>
    <w:rsid w:val="002E3BE2"/>
    <w:rsid w:val="002E7E0D"/>
    <w:rsid w:val="002F13C9"/>
    <w:rsid w:val="002F19DD"/>
    <w:rsid w:val="00301DAC"/>
    <w:rsid w:val="00303CCA"/>
    <w:rsid w:val="00324618"/>
    <w:rsid w:val="00324B80"/>
    <w:rsid w:val="0032592B"/>
    <w:rsid w:val="0033018A"/>
    <w:rsid w:val="0033317A"/>
    <w:rsid w:val="00342C34"/>
    <w:rsid w:val="00343C8E"/>
    <w:rsid w:val="00345784"/>
    <w:rsid w:val="00361508"/>
    <w:rsid w:val="00367960"/>
    <w:rsid w:val="00367E1F"/>
    <w:rsid w:val="00370E46"/>
    <w:rsid w:val="00382D77"/>
    <w:rsid w:val="00393363"/>
    <w:rsid w:val="003967AA"/>
    <w:rsid w:val="003A60B2"/>
    <w:rsid w:val="003B1109"/>
    <w:rsid w:val="003B39A3"/>
    <w:rsid w:val="003C56B7"/>
    <w:rsid w:val="003E3D03"/>
    <w:rsid w:val="003F4C37"/>
    <w:rsid w:val="003F5546"/>
    <w:rsid w:val="003F5F02"/>
    <w:rsid w:val="0041469B"/>
    <w:rsid w:val="00420F34"/>
    <w:rsid w:val="00445A8A"/>
    <w:rsid w:val="00456FD3"/>
    <w:rsid w:val="0047065D"/>
    <w:rsid w:val="00470FE2"/>
    <w:rsid w:val="004A084C"/>
    <w:rsid w:val="004A18C2"/>
    <w:rsid w:val="004A4163"/>
    <w:rsid w:val="004B0385"/>
    <w:rsid w:val="004B0DA4"/>
    <w:rsid w:val="004C0378"/>
    <w:rsid w:val="004C2F08"/>
    <w:rsid w:val="004D1353"/>
    <w:rsid w:val="004D2517"/>
    <w:rsid w:val="004D4E54"/>
    <w:rsid w:val="004D6577"/>
    <w:rsid w:val="004D680F"/>
    <w:rsid w:val="004E4108"/>
    <w:rsid w:val="004E44F6"/>
    <w:rsid w:val="004E69D4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63B74"/>
    <w:rsid w:val="00566B5B"/>
    <w:rsid w:val="00573CFA"/>
    <w:rsid w:val="00573DE1"/>
    <w:rsid w:val="0057438F"/>
    <w:rsid w:val="00592DE4"/>
    <w:rsid w:val="0059593D"/>
    <w:rsid w:val="005A0ED6"/>
    <w:rsid w:val="005B0509"/>
    <w:rsid w:val="005B0C95"/>
    <w:rsid w:val="005B375E"/>
    <w:rsid w:val="005B7521"/>
    <w:rsid w:val="005C4875"/>
    <w:rsid w:val="005C7961"/>
    <w:rsid w:val="005D37B7"/>
    <w:rsid w:val="005D4F25"/>
    <w:rsid w:val="005F05FD"/>
    <w:rsid w:val="005F196C"/>
    <w:rsid w:val="005F667D"/>
    <w:rsid w:val="005F7809"/>
    <w:rsid w:val="006008BB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83131"/>
    <w:rsid w:val="0069014B"/>
    <w:rsid w:val="00693291"/>
    <w:rsid w:val="006A086A"/>
    <w:rsid w:val="006A3378"/>
    <w:rsid w:val="006B6D53"/>
    <w:rsid w:val="006D1266"/>
    <w:rsid w:val="006D22B1"/>
    <w:rsid w:val="006D71C1"/>
    <w:rsid w:val="006F1BDF"/>
    <w:rsid w:val="006F370B"/>
    <w:rsid w:val="006F5064"/>
    <w:rsid w:val="007005F7"/>
    <w:rsid w:val="00707E24"/>
    <w:rsid w:val="00712B0B"/>
    <w:rsid w:val="00714221"/>
    <w:rsid w:val="00714FE7"/>
    <w:rsid w:val="007154F2"/>
    <w:rsid w:val="00716B8A"/>
    <w:rsid w:val="0072110E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705A"/>
    <w:rsid w:val="007E7BC2"/>
    <w:rsid w:val="007F0217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B55"/>
    <w:rsid w:val="008E5655"/>
    <w:rsid w:val="008F161A"/>
    <w:rsid w:val="008F3308"/>
    <w:rsid w:val="00900C88"/>
    <w:rsid w:val="00901759"/>
    <w:rsid w:val="009031FB"/>
    <w:rsid w:val="00913B07"/>
    <w:rsid w:val="00914B5F"/>
    <w:rsid w:val="00922B47"/>
    <w:rsid w:val="00925AAB"/>
    <w:rsid w:val="0092703A"/>
    <w:rsid w:val="009311F0"/>
    <w:rsid w:val="0094322E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44BA"/>
    <w:rsid w:val="009C586D"/>
    <w:rsid w:val="009E5B9A"/>
    <w:rsid w:val="009E7054"/>
    <w:rsid w:val="009F0D6B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22E85"/>
    <w:rsid w:val="00A27EA2"/>
    <w:rsid w:val="00A30212"/>
    <w:rsid w:val="00A31369"/>
    <w:rsid w:val="00A318E7"/>
    <w:rsid w:val="00A52E28"/>
    <w:rsid w:val="00A542B4"/>
    <w:rsid w:val="00A7647B"/>
    <w:rsid w:val="00A767D3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4BAD"/>
    <w:rsid w:val="00B14772"/>
    <w:rsid w:val="00B30473"/>
    <w:rsid w:val="00B308A1"/>
    <w:rsid w:val="00B3588F"/>
    <w:rsid w:val="00B36CE8"/>
    <w:rsid w:val="00B370A9"/>
    <w:rsid w:val="00B42A6C"/>
    <w:rsid w:val="00B46EA7"/>
    <w:rsid w:val="00B50C80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D587B"/>
    <w:rsid w:val="00BD7446"/>
    <w:rsid w:val="00BE3AB3"/>
    <w:rsid w:val="00BE7FB3"/>
    <w:rsid w:val="00C2453D"/>
    <w:rsid w:val="00C3070C"/>
    <w:rsid w:val="00C34697"/>
    <w:rsid w:val="00C8039B"/>
    <w:rsid w:val="00C909CB"/>
    <w:rsid w:val="00C93CD6"/>
    <w:rsid w:val="00CB4368"/>
    <w:rsid w:val="00CB7EF2"/>
    <w:rsid w:val="00CC075A"/>
    <w:rsid w:val="00CC4DCB"/>
    <w:rsid w:val="00CC647E"/>
    <w:rsid w:val="00CE0328"/>
    <w:rsid w:val="00D019CE"/>
    <w:rsid w:val="00D03EF4"/>
    <w:rsid w:val="00D05297"/>
    <w:rsid w:val="00D1460D"/>
    <w:rsid w:val="00D20E02"/>
    <w:rsid w:val="00D24538"/>
    <w:rsid w:val="00D31BFF"/>
    <w:rsid w:val="00D35BF8"/>
    <w:rsid w:val="00D363C2"/>
    <w:rsid w:val="00D37FD2"/>
    <w:rsid w:val="00D4331A"/>
    <w:rsid w:val="00D62738"/>
    <w:rsid w:val="00D740D0"/>
    <w:rsid w:val="00D912E0"/>
    <w:rsid w:val="00D92269"/>
    <w:rsid w:val="00DA108A"/>
    <w:rsid w:val="00DA1CF1"/>
    <w:rsid w:val="00DA5FB9"/>
    <w:rsid w:val="00DB01D3"/>
    <w:rsid w:val="00DB034A"/>
    <w:rsid w:val="00DB2A31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832BE"/>
    <w:rsid w:val="00E935D5"/>
    <w:rsid w:val="00E9586A"/>
    <w:rsid w:val="00EA0083"/>
    <w:rsid w:val="00EA45A4"/>
    <w:rsid w:val="00EB40A1"/>
    <w:rsid w:val="00EC31A8"/>
    <w:rsid w:val="00ED0391"/>
    <w:rsid w:val="00ED2296"/>
    <w:rsid w:val="00EE376B"/>
    <w:rsid w:val="00F00876"/>
    <w:rsid w:val="00F05D05"/>
    <w:rsid w:val="00F11E0D"/>
    <w:rsid w:val="00F211E3"/>
    <w:rsid w:val="00F26588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951F8"/>
    <w:rsid w:val="00F96686"/>
    <w:rsid w:val="00FA5613"/>
    <w:rsid w:val="00FA7110"/>
    <w:rsid w:val="00FB6F0E"/>
    <w:rsid w:val="00FC128A"/>
    <w:rsid w:val="00FC3489"/>
    <w:rsid w:val="00FC64B9"/>
    <w:rsid w:val="00FD0C31"/>
    <w:rsid w:val="00FD0DF0"/>
    <w:rsid w:val="00FD5167"/>
    <w:rsid w:val="00FD7F1F"/>
    <w:rsid w:val="00FF18D5"/>
    <w:rsid w:val="00FF1D7D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C87EF-6C66-4B71-91AB-9BD9E27B7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1</Pages>
  <Words>380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97</cp:revision>
  <cp:lastPrinted>2020-03-25T16:16:00Z</cp:lastPrinted>
  <dcterms:created xsi:type="dcterms:W3CDTF">2020-07-08T18:40:00Z</dcterms:created>
  <dcterms:modified xsi:type="dcterms:W3CDTF">2020-07-23T00:47:00Z</dcterms:modified>
</cp:coreProperties>
</file>