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A679CF">
        <w:rPr>
          <w:rFonts w:ascii="Arial" w:hAnsi="Arial" w:cs="Arial"/>
          <w:b/>
          <w:sz w:val="24"/>
          <w:szCs w:val="24"/>
          <w:lang w:val="es-MX"/>
        </w:rPr>
        <w:t>0323</w:t>
      </w:r>
      <w:bookmarkStart w:id="0" w:name="_GoBack"/>
      <w:bookmarkEnd w:id="0"/>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B83604" w:rsidRPr="001A4B50" w:rsidRDefault="00B83604" w:rsidP="00553D62">
      <w:pPr>
        <w:shd w:val="clear" w:color="auto" w:fill="FFFFFF"/>
        <w:spacing w:after="0" w:line="240" w:lineRule="auto"/>
        <w:rPr>
          <w:rFonts w:ascii="Arial" w:eastAsia="Times New Roman" w:hAnsi="Arial" w:cs="Arial"/>
          <w:b/>
          <w:color w:val="222222"/>
          <w:sz w:val="28"/>
          <w:szCs w:val="28"/>
          <w:lang w:val="es-MX" w:eastAsia="es-CO"/>
        </w:rPr>
      </w:pPr>
    </w:p>
    <w:p w:rsidR="001A4B50" w:rsidRPr="00887B99" w:rsidRDefault="00887B99" w:rsidP="00887B99">
      <w:pPr>
        <w:shd w:val="clear" w:color="auto" w:fill="FFFFFF"/>
        <w:spacing w:after="0" w:line="240" w:lineRule="auto"/>
        <w:jc w:val="both"/>
        <w:rPr>
          <w:rFonts w:ascii="Arial" w:eastAsia="Times New Roman" w:hAnsi="Arial" w:cs="Arial"/>
          <w:b/>
          <w:color w:val="222222"/>
          <w:sz w:val="28"/>
          <w:szCs w:val="28"/>
          <w:shd w:val="clear" w:color="auto" w:fill="FFFFFF"/>
          <w:lang w:val="es-CO" w:eastAsia="es-CO"/>
        </w:rPr>
      </w:pPr>
      <w:r w:rsidRPr="00887B99">
        <w:rPr>
          <w:rFonts w:ascii="Arial" w:eastAsia="Times New Roman" w:hAnsi="Arial" w:cs="Arial"/>
          <w:b/>
          <w:color w:val="222222"/>
          <w:sz w:val="28"/>
          <w:szCs w:val="28"/>
          <w:shd w:val="clear" w:color="auto" w:fill="FFFFFF"/>
          <w:lang w:val="es-CO" w:eastAsia="es-CO"/>
        </w:rPr>
        <w:t>PUESTA EN FUNCIONAMIENTO DEL HOSPITAL SANTA MÓNICA Y MEJORAMIENTO DEL ESPACIO PÚBLICO, TEMAS PLANTEADOS EN ENCUENTRO DE ALCALDE CON LÍDERES DE LA COMUNA 3</w:t>
      </w:r>
    </w:p>
    <w:p w:rsidR="00887B99" w:rsidRPr="00A679CF" w:rsidRDefault="00887B99" w:rsidP="00553D62">
      <w:pPr>
        <w:shd w:val="clear" w:color="auto" w:fill="FFFFFF"/>
        <w:spacing w:after="0" w:line="240" w:lineRule="auto"/>
        <w:rPr>
          <w:rFonts w:ascii="Arial" w:eastAsia="Times New Roman" w:hAnsi="Arial" w:cs="Arial"/>
          <w:i/>
          <w:color w:val="222222"/>
          <w:sz w:val="24"/>
          <w:szCs w:val="24"/>
          <w:lang w:val="es-CO" w:eastAsia="es-CO"/>
        </w:rPr>
      </w:pPr>
    </w:p>
    <w:p w:rsidR="001A4B50" w:rsidRPr="00A679CF" w:rsidRDefault="00A679CF" w:rsidP="00A679CF">
      <w:pPr>
        <w:pStyle w:val="Prrafodelista"/>
        <w:numPr>
          <w:ilvl w:val="0"/>
          <w:numId w:val="26"/>
        </w:numPr>
        <w:spacing w:after="0" w:line="240" w:lineRule="auto"/>
        <w:jc w:val="both"/>
        <w:rPr>
          <w:rFonts w:ascii="Times New Roman" w:eastAsia="Times New Roman" w:hAnsi="Times New Roman" w:cs="Times New Roman"/>
          <w:i/>
          <w:sz w:val="24"/>
          <w:szCs w:val="24"/>
          <w:lang w:val="es-CO" w:eastAsia="es-CO"/>
        </w:rPr>
      </w:pPr>
      <w:r w:rsidRPr="00A679CF">
        <w:rPr>
          <w:rFonts w:ascii="Arial" w:eastAsia="Times New Roman" w:hAnsi="Arial" w:cs="Arial"/>
          <w:i/>
          <w:color w:val="222222"/>
          <w:sz w:val="24"/>
          <w:szCs w:val="24"/>
          <w:shd w:val="clear" w:color="auto" w:fill="FFFFFF"/>
          <w:lang w:val="es-CO" w:eastAsia="es-CO"/>
        </w:rPr>
        <w:t>Durante la reunión, el Secretario de Salud se refirió al proceso que se debe surtir para que el hospital entre a operar. Además, se anunciaron operativos para recuperar el espacio público en el barrio Santa Mónica y ubicación de semáforos en puntos estratégicos.</w:t>
      </w:r>
    </w:p>
    <w:p w:rsidR="009F2AE2" w:rsidRPr="009F2AE2" w:rsidRDefault="009F2AE2" w:rsidP="009F2AE2">
      <w:pPr>
        <w:pStyle w:val="Prrafodelista"/>
        <w:shd w:val="clear" w:color="auto" w:fill="FFFFFF"/>
        <w:spacing w:after="0" w:line="240" w:lineRule="auto"/>
        <w:jc w:val="both"/>
        <w:rPr>
          <w:rFonts w:ascii="Arial" w:eastAsia="Times New Roman" w:hAnsi="Arial" w:cs="Arial"/>
          <w:i/>
          <w:color w:val="222222"/>
          <w:sz w:val="24"/>
          <w:szCs w:val="24"/>
          <w:lang w:val="es-CO" w:eastAsia="es-CO"/>
        </w:rPr>
      </w:pPr>
    </w:p>
    <w:p w:rsidR="00887B99" w:rsidRPr="00887B99" w:rsidRDefault="00A679CF" w:rsidP="00A679CF">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Pasto, 19</w:t>
      </w:r>
      <w:r w:rsidR="001A4B50">
        <w:rPr>
          <w:rFonts w:ascii="Arial" w:eastAsia="Times New Roman" w:hAnsi="Arial" w:cs="Arial"/>
          <w:b/>
          <w:color w:val="222222"/>
          <w:sz w:val="24"/>
          <w:szCs w:val="24"/>
          <w:shd w:val="clear" w:color="auto" w:fill="FFFFFF"/>
          <w:lang w:val="es-CO" w:eastAsia="es-CO"/>
        </w:rPr>
        <w:t xml:space="preserve"> </w:t>
      </w:r>
      <w:r w:rsidR="00553D62" w:rsidRPr="00553D62">
        <w:rPr>
          <w:rFonts w:ascii="Arial" w:eastAsia="Times New Roman" w:hAnsi="Arial" w:cs="Arial"/>
          <w:b/>
          <w:color w:val="222222"/>
          <w:sz w:val="24"/>
          <w:szCs w:val="24"/>
          <w:shd w:val="clear" w:color="auto" w:fill="FFFFFF"/>
          <w:lang w:val="es-CO" w:eastAsia="es-CO"/>
        </w:rPr>
        <w:t xml:space="preserve">de </w:t>
      </w:r>
      <w:r w:rsidR="001A4B50">
        <w:rPr>
          <w:rFonts w:ascii="Arial" w:eastAsia="Times New Roman" w:hAnsi="Arial" w:cs="Arial"/>
          <w:b/>
          <w:color w:val="222222"/>
          <w:sz w:val="24"/>
          <w:szCs w:val="24"/>
          <w:shd w:val="clear" w:color="auto" w:fill="FFFFFF"/>
          <w:lang w:val="es-CO" w:eastAsia="es-CO"/>
        </w:rPr>
        <w:t>septiembre</w:t>
      </w:r>
      <w:r w:rsidR="00553D62" w:rsidRPr="00553D62">
        <w:rPr>
          <w:rFonts w:ascii="Arial" w:eastAsia="Times New Roman" w:hAnsi="Arial" w:cs="Arial"/>
          <w:b/>
          <w:color w:val="222222"/>
          <w:sz w:val="24"/>
          <w:szCs w:val="24"/>
          <w:shd w:val="clear" w:color="auto" w:fill="FFFFFF"/>
          <w:lang w:val="es-CO" w:eastAsia="es-CO"/>
        </w:rPr>
        <w:t xml:space="preserve"> de 2020</w:t>
      </w:r>
      <w:r>
        <w:rPr>
          <w:rFonts w:ascii="Arial" w:eastAsia="Times New Roman" w:hAnsi="Arial" w:cs="Arial"/>
          <w:b/>
          <w:color w:val="222222"/>
          <w:sz w:val="24"/>
          <w:szCs w:val="24"/>
          <w:shd w:val="clear" w:color="auto" w:fill="FFFFFF"/>
          <w:lang w:val="es-CO" w:eastAsia="es-CO"/>
        </w:rPr>
        <w:t>.</w:t>
      </w:r>
      <w:r w:rsidR="00887B99" w:rsidRPr="00887B99">
        <w:rPr>
          <w:rFonts w:ascii="Arial" w:eastAsia="Times New Roman" w:hAnsi="Arial" w:cs="Arial"/>
          <w:color w:val="222222"/>
          <w:sz w:val="24"/>
          <w:szCs w:val="24"/>
          <w:shd w:val="clear" w:color="auto" w:fill="FFFFFF"/>
          <w:lang w:val="es-CO" w:eastAsia="es-CO"/>
        </w:rPr>
        <w:t xml:space="preserve"> El Alcalde de Pasto, Germán Chamorro de la Rosa y su equipo de gobierno, llevaron a cabo un encuentro con delegados de las Juntas de Acción Comunal y veedores del hospital 1D de baja complejidad de Santa Mónica.</w:t>
      </w:r>
    </w:p>
    <w:p w:rsidR="00887B99" w:rsidRPr="00887B99" w:rsidRDefault="00887B99" w:rsidP="00A679CF">
      <w:pPr>
        <w:spacing w:after="0" w:line="240" w:lineRule="auto"/>
        <w:jc w:val="both"/>
        <w:rPr>
          <w:rFonts w:ascii="Times New Roman" w:eastAsia="Times New Roman" w:hAnsi="Times New Roman" w:cs="Times New Roman"/>
          <w:sz w:val="24"/>
          <w:szCs w:val="24"/>
          <w:lang w:val="es-CO" w:eastAsia="es-CO"/>
        </w:rPr>
      </w:pPr>
      <w:r w:rsidRPr="00887B99">
        <w:rPr>
          <w:rFonts w:ascii="Arial" w:eastAsia="Times New Roman" w:hAnsi="Arial" w:cs="Arial"/>
          <w:color w:val="222222"/>
          <w:sz w:val="24"/>
          <w:szCs w:val="24"/>
          <w:shd w:val="clear" w:color="auto" w:fill="FFFFFF"/>
          <w:lang w:val="es-CO" w:eastAsia="es-CO"/>
        </w:rPr>
        <w:t>En la reunión, el Alcalde dio respuesta a las inquietudes sobre cómo funcionará este nuevo hospital, al tiempo que se refirió a diversos temas que le preocupan a los habitantes de esta comuna en materia de vías, espacio público, movilidad y educación.</w:t>
      </w:r>
    </w:p>
    <w:p w:rsidR="00887B99" w:rsidRPr="00887B99" w:rsidRDefault="00887B99" w:rsidP="00A679CF">
      <w:pPr>
        <w:shd w:val="clear" w:color="auto" w:fill="FFFFFF"/>
        <w:spacing w:after="0" w:line="240" w:lineRule="auto"/>
        <w:jc w:val="both"/>
        <w:rPr>
          <w:rFonts w:ascii="Arial" w:eastAsia="Times New Roman" w:hAnsi="Arial" w:cs="Arial"/>
          <w:color w:val="222222"/>
          <w:sz w:val="24"/>
          <w:szCs w:val="24"/>
          <w:lang w:val="es-CO" w:eastAsia="es-CO"/>
        </w:rPr>
      </w:pPr>
    </w:p>
    <w:p w:rsidR="00887B99" w:rsidRPr="00887B99" w:rsidRDefault="00887B99" w:rsidP="00A679CF">
      <w:pPr>
        <w:spacing w:after="0" w:line="240" w:lineRule="auto"/>
        <w:jc w:val="both"/>
        <w:rPr>
          <w:rFonts w:ascii="Times New Roman" w:eastAsia="Times New Roman" w:hAnsi="Times New Roman" w:cs="Times New Roman"/>
          <w:sz w:val="24"/>
          <w:szCs w:val="24"/>
          <w:lang w:val="es-CO" w:eastAsia="es-CO"/>
        </w:rPr>
      </w:pPr>
      <w:r w:rsidRPr="00887B99">
        <w:rPr>
          <w:rFonts w:ascii="Arial" w:eastAsia="Times New Roman" w:hAnsi="Arial" w:cs="Arial"/>
          <w:color w:val="222222"/>
          <w:sz w:val="24"/>
          <w:szCs w:val="24"/>
          <w:shd w:val="clear" w:color="auto" w:fill="FFFFFF"/>
          <w:lang w:val="es-CO" w:eastAsia="es-CO"/>
        </w:rPr>
        <w:t>“No ha sido fácil atender todo lo que se requiere para poder poner en funcionamiento este hospital. Sin embargo, avanzamos en el proceso que nos permita prontamente abrir sus puertas y habilitar todos los servicios que aquí se prestarán”, precisó el mandatario local.</w:t>
      </w:r>
    </w:p>
    <w:p w:rsidR="00887B99" w:rsidRPr="00887B99" w:rsidRDefault="00887B99" w:rsidP="00A679CF">
      <w:pPr>
        <w:shd w:val="clear" w:color="auto" w:fill="FFFFFF"/>
        <w:spacing w:after="0" w:line="240" w:lineRule="auto"/>
        <w:jc w:val="both"/>
        <w:rPr>
          <w:rFonts w:ascii="Arial" w:eastAsia="Times New Roman" w:hAnsi="Arial" w:cs="Arial"/>
          <w:color w:val="222222"/>
          <w:sz w:val="24"/>
          <w:szCs w:val="24"/>
          <w:lang w:val="es-CO" w:eastAsia="es-CO"/>
        </w:rPr>
      </w:pPr>
    </w:p>
    <w:p w:rsidR="00887B99" w:rsidRPr="00887B99" w:rsidRDefault="00887B99" w:rsidP="00A679CF">
      <w:pPr>
        <w:spacing w:after="0" w:line="240" w:lineRule="auto"/>
        <w:jc w:val="both"/>
        <w:rPr>
          <w:rFonts w:ascii="Times New Roman" w:eastAsia="Times New Roman" w:hAnsi="Times New Roman" w:cs="Times New Roman"/>
          <w:sz w:val="24"/>
          <w:szCs w:val="24"/>
          <w:lang w:val="es-CO" w:eastAsia="es-CO"/>
        </w:rPr>
      </w:pPr>
      <w:r w:rsidRPr="00887B99">
        <w:rPr>
          <w:rFonts w:ascii="Arial" w:eastAsia="Times New Roman" w:hAnsi="Arial" w:cs="Arial"/>
          <w:color w:val="222222"/>
          <w:sz w:val="24"/>
          <w:szCs w:val="24"/>
          <w:shd w:val="clear" w:color="auto" w:fill="FFFFFF"/>
          <w:lang w:val="es-CO" w:eastAsia="es-CO"/>
        </w:rPr>
        <w:t>Entre tanto, el Secretario de Salud, Javier Andrés Ruano, explicó que, de acuerdo con el cronograma establecido, en octubre se liquidarán todos los contratos de las etapas previas del hospital por medio de un documento técnico elaborado por las Secretarías de Salud e Infraestructura.</w:t>
      </w:r>
    </w:p>
    <w:p w:rsidR="00887B99" w:rsidRPr="00887B99" w:rsidRDefault="00887B99" w:rsidP="00A679CF">
      <w:pPr>
        <w:shd w:val="clear" w:color="auto" w:fill="FFFFFF"/>
        <w:spacing w:after="0" w:line="240" w:lineRule="auto"/>
        <w:jc w:val="both"/>
        <w:rPr>
          <w:rFonts w:ascii="Arial" w:eastAsia="Times New Roman" w:hAnsi="Arial" w:cs="Arial"/>
          <w:color w:val="222222"/>
          <w:sz w:val="24"/>
          <w:szCs w:val="24"/>
          <w:lang w:val="es-CO" w:eastAsia="es-CO"/>
        </w:rPr>
      </w:pPr>
    </w:p>
    <w:p w:rsidR="00887B99" w:rsidRPr="00887B99" w:rsidRDefault="00887B99" w:rsidP="00A679CF">
      <w:pPr>
        <w:spacing w:after="0" w:line="240" w:lineRule="auto"/>
        <w:jc w:val="both"/>
        <w:rPr>
          <w:rFonts w:ascii="Times New Roman" w:eastAsia="Times New Roman" w:hAnsi="Times New Roman" w:cs="Times New Roman"/>
          <w:sz w:val="24"/>
          <w:szCs w:val="24"/>
          <w:lang w:val="es-CO" w:eastAsia="es-CO"/>
        </w:rPr>
      </w:pPr>
      <w:r w:rsidRPr="00887B99">
        <w:rPr>
          <w:rFonts w:ascii="Arial" w:eastAsia="Times New Roman" w:hAnsi="Arial" w:cs="Arial"/>
          <w:color w:val="222222"/>
          <w:sz w:val="24"/>
          <w:szCs w:val="24"/>
          <w:shd w:val="clear" w:color="auto" w:fill="FFFFFF"/>
          <w:lang w:val="es-CO" w:eastAsia="es-CO"/>
        </w:rPr>
        <w:t>“Posteriormente, en noviembre, se presentará ante el Concejo Municipal un proyecto de acuerdo para el traslado de la infraestructura y dotación del hospital desde la Alcaldía hasta la E.S.E. Pasto Salud, que se encargará de su operación”, añadió el Secretario.</w:t>
      </w:r>
    </w:p>
    <w:p w:rsidR="00887B99" w:rsidRPr="00887B99" w:rsidRDefault="00887B99" w:rsidP="00A679CF">
      <w:pPr>
        <w:shd w:val="clear" w:color="auto" w:fill="FFFFFF"/>
        <w:spacing w:after="0" w:line="240" w:lineRule="auto"/>
        <w:jc w:val="both"/>
        <w:rPr>
          <w:rFonts w:ascii="Arial" w:eastAsia="Times New Roman" w:hAnsi="Arial" w:cs="Arial"/>
          <w:color w:val="222222"/>
          <w:sz w:val="24"/>
          <w:szCs w:val="24"/>
          <w:lang w:val="es-CO" w:eastAsia="es-CO"/>
        </w:rPr>
      </w:pPr>
    </w:p>
    <w:p w:rsidR="00887B99" w:rsidRPr="00887B99" w:rsidRDefault="00887B99" w:rsidP="00A679CF">
      <w:pPr>
        <w:spacing w:after="0" w:line="240" w:lineRule="auto"/>
        <w:jc w:val="both"/>
        <w:rPr>
          <w:rFonts w:ascii="Times New Roman" w:eastAsia="Times New Roman" w:hAnsi="Times New Roman" w:cs="Times New Roman"/>
          <w:sz w:val="24"/>
          <w:szCs w:val="24"/>
          <w:lang w:val="es-CO" w:eastAsia="es-CO"/>
        </w:rPr>
      </w:pPr>
      <w:r w:rsidRPr="00887B99">
        <w:rPr>
          <w:rFonts w:ascii="Arial" w:eastAsia="Times New Roman" w:hAnsi="Arial" w:cs="Arial"/>
          <w:color w:val="222222"/>
          <w:sz w:val="24"/>
          <w:szCs w:val="24"/>
          <w:shd w:val="clear" w:color="auto" w:fill="FFFFFF"/>
          <w:lang w:val="es-CO" w:eastAsia="es-CO"/>
        </w:rPr>
        <w:t>Además, el Coordinador de la Veeduría del nuevo centro hospitalario, Luis Pantoja, destacó la presencia del Alcalde que además escuchó la voz de la comunidad sobre diferentes problemáticas como la recuperación del espacio público y el mejoramiento de la movilidad.</w:t>
      </w:r>
    </w:p>
    <w:p w:rsidR="00887B99" w:rsidRPr="00887B99" w:rsidRDefault="00887B99" w:rsidP="00A679CF">
      <w:pPr>
        <w:shd w:val="clear" w:color="auto" w:fill="FFFFFF"/>
        <w:spacing w:after="0" w:line="240" w:lineRule="auto"/>
        <w:jc w:val="both"/>
        <w:rPr>
          <w:rFonts w:ascii="Arial" w:eastAsia="Times New Roman" w:hAnsi="Arial" w:cs="Arial"/>
          <w:color w:val="222222"/>
          <w:sz w:val="24"/>
          <w:szCs w:val="24"/>
          <w:lang w:val="es-CO" w:eastAsia="es-CO"/>
        </w:rPr>
      </w:pPr>
    </w:p>
    <w:p w:rsidR="009F2AE2" w:rsidRPr="009F2AE2" w:rsidRDefault="00887B99" w:rsidP="00A679CF">
      <w:pPr>
        <w:shd w:val="clear" w:color="auto" w:fill="FFFFFF"/>
        <w:jc w:val="both"/>
        <w:rPr>
          <w:rFonts w:ascii="Arial" w:eastAsia="Times New Roman" w:hAnsi="Arial" w:cs="Arial"/>
          <w:color w:val="222222"/>
          <w:sz w:val="24"/>
          <w:szCs w:val="24"/>
          <w:lang w:val="es-CO" w:eastAsia="es-CO"/>
        </w:rPr>
      </w:pPr>
      <w:r w:rsidRPr="00887B99">
        <w:rPr>
          <w:rFonts w:ascii="Arial" w:eastAsia="Times New Roman" w:hAnsi="Arial" w:cs="Arial"/>
          <w:color w:val="222222"/>
          <w:sz w:val="24"/>
          <w:szCs w:val="24"/>
          <w:shd w:val="clear" w:color="auto" w:fill="FFFFFF"/>
          <w:lang w:val="es-CO" w:eastAsia="es-CO"/>
        </w:rPr>
        <w:t>“La Dirección de Espacio Público se comprometió a trabajar en el rescate de las bahías que hoy son manejadas por particulares en el barrio Santa Mónica y otros sectores de la Comuna 3. Además, agradecemos a la Secretaría de Tránsito por iniciar con la instalación de semáforos y la señalización en sitios neurálgicos”, expresó el veedor.</w:t>
      </w:r>
    </w:p>
    <w:sectPr w:rsidR="009F2AE2" w:rsidRPr="009F2AE2"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73C" w:rsidRDefault="003C573C" w:rsidP="00E53254">
      <w:pPr>
        <w:spacing w:after="0" w:line="240" w:lineRule="auto"/>
      </w:pPr>
      <w:r>
        <w:separator/>
      </w:r>
    </w:p>
  </w:endnote>
  <w:endnote w:type="continuationSeparator" w:id="0">
    <w:p w:rsidR="003C573C" w:rsidRDefault="003C573C"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73C" w:rsidRDefault="003C573C" w:rsidP="00E53254">
      <w:pPr>
        <w:spacing w:after="0" w:line="240" w:lineRule="auto"/>
      </w:pPr>
      <w:r>
        <w:separator/>
      </w:r>
    </w:p>
  </w:footnote>
  <w:footnote w:type="continuationSeparator" w:id="0">
    <w:p w:rsidR="003C573C" w:rsidRDefault="003C573C"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4"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4"/>
  </w:num>
  <w:num w:numId="4">
    <w:abstractNumId w:val="18"/>
  </w:num>
  <w:num w:numId="5">
    <w:abstractNumId w:val="21"/>
  </w:num>
  <w:num w:numId="6">
    <w:abstractNumId w:val="17"/>
  </w:num>
  <w:num w:numId="7">
    <w:abstractNumId w:val="11"/>
  </w:num>
  <w:num w:numId="8">
    <w:abstractNumId w:val="2"/>
  </w:num>
  <w:num w:numId="9">
    <w:abstractNumId w:val="20"/>
  </w:num>
  <w:num w:numId="10">
    <w:abstractNumId w:val="0"/>
  </w:num>
  <w:num w:numId="11">
    <w:abstractNumId w:val="10"/>
  </w:num>
  <w:num w:numId="12">
    <w:abstractNumId w:val="19"/>
  </w:num>
  <w:num w:numId="13">
    <w:abstractNumId w:val="13"/>
  </w:num>
  <w:num w:numId="14">
    <w:abstractNumId w:val="14"/>
  </w:num>
  <w:num w:numId="15">
    <w:abstractNumId w:val="9"/>
  </w:num>
  <w:num w:numId="16">
    <w:abstractNumId w:val="22"/>
  </w:num>
  <w:num w:numId="17">
    <w:abstractNumId w:val="5"/>
  </w:num>
  <w:num w:numId="18">
    <w:abstractNumId w:val="15"/>
  </w:num>
  <w:num w:numId="19">
    <w:abstractNumId w:val="23"/>
  </w:num>
  <w:num w:numId="20">
    <w:abstractNumId w:val="1"/>
  </w:num>
  <w:num w:numId="21">
    <w:abstractNumId w:val="25"/>
  </w:num>
  <w:num w:numId="22">
    <w:abstractNumId w:val="4"/>
  </w:num>
  <w:num w:numId="23">
    <w:abstractNumId w:val="7"/>
  </w:num>
  <w:num w:numId="24">
    <w:abstractNumId w:val="3"/>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61508"/>
    <w:rsid w:val="00365B08"/>
    <w:rsid w:val="00367960"/>
    <w:rsid w:val="00367E1F"/>
    <w:rsid w:val="00370E46"/>
    <w:rsid w:val="00382D77"/>
    <w:rsid w:val="00385397"/>
    <w:rsid w:val="00393363"/>
    <w:rsid w:val="003967AA"/>
    <w:rsid w:val="003A60B2"/>
    <w:rsid w:val="003B1109"/>
    <w:rsid w:val="003B39A3"/>
    <w:rsid w:val="003C56B7"/>
    <w:rsid w:val="003C573C"/>
    <w:rsid w:val="003D1382"/>
    <w:rsid w:val="003D72AA"/>
    <w:rsid w:val="003E38D6"/>
    <w:rsid w:val="003E3D03"/>
    <w:rsid w:val="003F4C37"/>
    <w:rsid w:val="003F5546"/>
    <w:rsid w:val="003F5F02"/>
    <w:rsid w:val="003F6375"/>
    <w:rsid w:val="0041469B"/>
    <w:rsid w:val="00420F34"/>
    <w:rsid w:val="00445A8A"/>
    <w:rsid w:val="004513AF"/>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87B99"/>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679CF"/>
    <w:rsid w:val="00A7647B"/>
    <w:rsid w:val="00A767D3"/>
    <w:rsid w:val="00A85917"/>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113928">
      <w:bodyDiv w:val="1"/>
      <w:marLeft w:val="0"/>
      <w:marRight w:val="0"/>
      <w:marTop w:val="0"/>
      <w:marBottom w:val="0"/>
      <w:divBdr>
        <w:top w:val="none" w:sz="0" w:space="0" w:color="auto"/>
        <w:left w:val="none" w:sz="0" w:space="0" w:color="auto"/>
        <w:bottom w:val="none" w:sz="0" w:space="0" w:color="auto"/>
        <w:right w:val="none" w:sz="0" w:space="0" w:color="auto"/>
      </w:divBdr>
      <w:divsChild>
        <w:div w:id="736904624">
          <w:marLeft w:val="0"/>
          <w:marRight w:val="0"/>
          <w:marTop w:val="0"/>
          <w:marBottom w:val="0"/>
          <w:divBdr>
            <w:top w:val="none" w:sz="0" w:space="0" w:color="auto"/>
            <w:left w:val="none" w:sz="0" w:space="0" w:color="auto"/>
            <w:bottom w:val="none" w:sz="0" w:space="0" w:color="auto"/>
            <w:right w:val="none" w:sz="0" w:space="0" w:color="auto"/>
          </w:divBdr>
        </w:div>
        <w:div w:id="48118372">
          <w:marLeft w:val="0"/>
          <w:marRight w:val="0"/>
          <w:marTop w:val="0"/>
          <w:marBottom w:val="0"/>
          <w:divBdr>
            <w:top w:val="none" w:sz="0" w:space="0" w:color="auto"/>
            <w:left w:val="none" w:sz="0" w:space="0" w:color="auto"/>
            <w:bottom w:val="none" w:sz="0" w:space="0" w:color="auto"/>
            <w:right w:val="none" w:sz="0" w:space="0" w:color="auto"/>
          </w:divBdr>
        </w:div>
        <w:div w:id="672413709">
          <w:marLeft w:val="0"/>
          <w:marRight w:val="0"/>
          <w:marTop w:val="0"/>
          <w:marBottom w:val="0"/>
          <w:divBdr>
            <w:top w:val="none" w:sz="0" w:space="0" w:color="auto"/>
            <w:left w:val="none" w:sz="0" w:space="0" w:color="auto"/>
            <w:bottom w:val="none" w:sz="0" w:space="0" w:color="auto"/>
            <w:right w:val="none" w:sz="0" w:space="0" w:color="auto"/>
          </w:divBdr>
        </w:div>
        <w:div w:id="1614944873">
          <w:marLeft w:val="0"/>
          <w:marRight w:val="0"/>
          <w:marTop w:val="0"/>
          <w:marBottom w:val="0"/>
          <w:divBdr>
            <w:top w:val="none" w:sz="0" w:space="0" w:color="auto"/>
            <w:left w:val="none" w:sz="0" w:space="0" w:color="auto"/>
            <w:bottom w:val="none" w:sz="0" w:space="0" w:color="auto"/>
            <w:right w:val="none" w:sz="0" w:space="0" w:color="auto"/>
          </w:divBdr>
        </w:div>
        <w:div w:id="775295916">
          <w:marLeft w:val="0"/>
          <w:marRight w:val="0"/>
          <w:marTop w:val="0"/>
          <w:marBottom w:val="0"/>
          <w:divBdr>
            <w:top w:val="none" w:sz="0" w:space="0" w:color="auto"/>
            <w:left w:val="none" w:sz="0" w:space="0" w:color="auto"/>
            <w:bottom w:val="none" w:sz="0" w:space="0" w:color="auto"/>
            <w:right w:val="none" w:sz="0" w:space="0" w:color="auto"/>
          </w:divBdr>
        </w:div>
        <w:div w:id="1122769267">
          <w:marLeft w:val="0"/>
          <w:marRight w:val="0"/>
          <w:marTop w:val="0"/>
          <w:marBottom w:val="0"/>
          <w:divBdr>
            <w:top w:val="none" w:sz="0" w:space="0" w:color="auto"/>
            <w:left w:val="none" w:sz="0" w:space="0" w:color="auto"/>
            <w:bottom w:val="none" w:sz="0" w:space="0" w:color="auto"/>
            <w:right w:val="none" w:sz="0" w:space="0" w:color="auto"/>
          </w:divBdr>
        </w:div>
        <w:div w:id="1730881889">
          <w:marLeft w:val="0"/>
          <w:marRight w:val="0"/>
          <w:marTop w:val="0"/>
          <w:marBottom w:val="0"/>
          <w:divBdr>
            <w:top w:val="none" w:sz="0" w:space="0" w:color="auto"/>
            <w:left w:val="none" w:sz="0" w:space="0" w:color="auto"/>
            <w:bottom w:val="none" w:sz="0" w:space="0" w:color="auto"/>
            <w:right w:val="none" w:sz="0" w:space="0" w:color="auto"/>
          </w:divBdr>
        </w:div>
        <w:div w:id="148714300">
          <w:marLeft w:val="0"/>
          <w:marRight w:val="0"/>
          <w:marTop w:val="0"/>
          <w:marBottom w:val="0"/>
          <w:divBdr>
            <w:top w:val="none" w:sz="0" w:space="0" w:color="auto"/>
            <w:left w:val="none" w:sz="0" w:space="0" w:color="auto"/>
            <w:bottom w:val="none" w:sz="0" w:space="0" w:color="auto"/>
            <w:right w:val="none" w:sz="0" w:space="0" w:color="auto"/>
          </w:divBdr>
        </w:div>
        <w:div w:id="657268030">
          <w:marLeft w:val="0"/>
          <w:marRight w:val="0"/>
          <w:marTop w:val="0"/>
          <w:marBottom w:val="0"/>
          <w:divBdr>
            <w:top w:val="none" w:sz="0" w:space="0" w:color="auto"/>
            <w:left w:val="none" w:sz="0" w:space="0" w:color="auto"/>
            <w:bottom w:val="none" w:sz="0" w:space="0" w:color="auto"/>
            <w:right w:val="none" w:sz="0" w:space="0" w:color="auto"/>
          </w:divBdr>
        </w:div>
        <w:div w:id="1551267837">
          <w:marLeft w:val="0"/>
          <w:marRight w:val="0"/>
          <w:marTop w:val="0"/>
          <w:marBottom w:val="0"/>
          <w:divBdr>
            <w:top w:val="none" w:sz="0" w:space="0" w:color="auto"/>
            <w:left w:val="none" w:sz="0" w:space="0" w:color="auto"/>
            <w:bottom w:val="none" w:sz="0" w:space="0" w:color="auto"/>
            <w:right w:val="none" w:sz="0" w:space="0" w:color="auto"/>
          </w:divBdr>
        </w:div>
        <w:div w:id="1607538948">
          <w:marLeft w:val="0"/>
          <w:marRight w:val="0"/>
          <w:marTop w:val="0"/>
          <w:marBottom w:val="0"/>
          <w:divBdr>
            <w:top w:val="none" w:sz="0" w:space="0" w:color="auto"/>
            <w:left w:val="none" w:sz="0" w:space="0" w:color="auto"/>
            <w:bottom w:val="none" w:sz="0" w:space="0" w:color="auto"/>
            <w:right w:val="none" w:sz="0" w:space="0" w:color="auto"/>
          </w:divBdr>
        </w:div>
        <w:div w:id="1088381107">
          <w:marLeft w:val="0"/>
          <w:marRight w:val="0"/>
          <w:marTop w:val="0"/>
          <w:marBottom w:val="0"/>
          <w:divBdr>
            <w:top w:val="none" w:sz="0" w:space="0" w:color="auto"/>
            <w:left w:val="none" w:sz="0" w:space="0" w:color="auto"/>
            <w:bottom w:val="none" w:sz="0" w:space="0" w:color="auto"/>
            <w:right w:val="none" w:sz="0" w:space="0" w:color="auto"/>
          </w:divBdr>
        </w:div>
        <w:div w:id="1624650111">
          <w:marLeft w:val="0"/>
          <w:marRight w:val="0"/>
          <w:marTop w:val="0"/>
          <w:marBottom w:val="0"/>
          <w:divBdr>
            <w:top w:val="none" w:sz="0" w:space="0" w:color="auto"/>
            <w:left w:val="none" w:sz="0" w:space="0" w:color="auto"/>
            <w:bottom w:val="none" w:sz="0" w:space="0" w:color="auto"/>
            <w:right w:val="none" w:sz="0" w:space="0" w:color="auto"/>
          </w:divBdr>
        </w:div>
        <w:div w:id="1951010448">
          <w:marLeft w:val="0"/>
          <w:marRight w:val="0"/>
          <w:marTop w:val="0"/>
          <w:marBottom w:val="0"/>
          <w:divBdr>
            <w:top w:val="none" w:sz="0" w:space="0" w:color="auto"/>
            <w:left w:val="none" w:sz="0" w:space="0" w:color="auto"/>
            <w:bottom w:val="none" w:sz="0" w:space="0" w:color="auto"/>
            <w:right w:val="none" w:sz="0" w:space="0" w:color="auto"/>
          </w:divBdr>
        </w:div>
        <w:div w:id="1096099438">
          <w:marLeft w:val="0"/>
          <w:marRight w:val="0"/>
          <w:marTop w:val="0"/>
          <w:marBottom w:val="0"/>
          <w:divBdr>
            <w:top w:val="none" w:sz="0" w:space="0" w:color="auto"/>
            <w:left w:val="none" w:sz="0" w:space="0" w:color="auto"/>
            <w:bottom w:val="none" w:sz="0" w:space="0" w:color="auto"/>
            <w:right w:val="none" w:sz="0" w:space="0" w:color="auto"/>
          </w:divBdr>
        </w:div>
        <w:div w:id="1284730712">
          <w:marLeft w:val="0"/>
          <w:marRight w:val="0"/>
          <w:marTop w:val="0"/>
          <w:marBottom w:val="0"/>
          <w:divBdr>
            <w:top w:val="none" w:sz="0" w:space="0" w:color="auto"/>
            <w:left w:val="none" w:sz="0" w:space="0" w:color="auto"/>
            <w:bottom w:val="none" w:sz="0" w:space="0" w:color="auto"/>
            <w:right w:val="none" w:sz="0" w:space="0" w:color="auto"/>
          </w:divBdr>
        </w:div>
        <w:div w:id="979769541">
          <w:marLeft w:val="0"/>
          <w:marRight w:val="0"/>
          <w:marTop w:val="0"/>
          <w:marBottom w:val="0"/>
          <w:divBdr>
            <w:top w:val="none" w:sz="0" w:space="0" w:color="auto"/>
            <w:left w:val="none" w:sz="0" w:space="0" w:color="auto"/>
            <w:bottom w:val="none" w:sz="0" w:space="0" w:color="auto"/>
            <w:right w:val="none" w:sz="0" w:space="0" w:color="auto"/>
          </w:divBdr>
        </w:div>
        <w:div w:id="1453013146">
          <w:marLeft w:val="0"/>
          <w:marRight w:val="0"/>
          <w:marTop w:val="0"/>
          <w:marBottom w:val="0"/>
          <w:divBdr>
            <w:top w:val="none" w:sz="0" w:space="0" w:color="auto"/>
            <w:left w:val="none" w:sz="0" w:space="0" w:color="auto"/>
            <w:bottom w:val="none" w:sz="0" w:space="0" w:color="auto"/>
            <w:right w:val="none" w:sz="0" w:space="0" w:color="auto"/>
          </w:divBdr>
        </w:div>
        <w:div w:id="246034366">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6554F-2A4E-46BE-8740-BEDC54EE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1990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cp:revision>
  <cp:lastPrinted>2020-03-25T16:16:00Z</cp:lastPrinted>
  <dcterms:created xsi:type="dcterms:W3CDTF">2020-09-19T15:16:00Z</dcterms:created>
  <dcterms:modified xsi:type="dcterms:W3CDTF">2020-09-19T15:16:00Z</dcterms:modified>
</cp:coreProperties>
</file>