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bookmarkStart w:id="0" w:name="_GoBack"/>
      <w:bookmarkEnd w:id="0"/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5A45F2">
        <w:rPr>
          <w:rFonts w:ascii="Arial" w:hAnsi="Arial" w:cs="Arial"/>
          <w:b/>
          <w:sz w:val="24"/>
          <w:szCs w:val="24"/>
          <w:lang w:val="es-MX"/>
        </w:rPr>
        <w:t>0450</w:t>
      </w:r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826545" w:rsidRDefault="00826545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A45F2" w:rsidRDefault="005A45F2" w:rsidP="00053AAA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5A45F2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ESTE MIÉRCOLES 16 DE DICIEMBRE ALCALDÍA DE PASTO PRESENTARÁ LA RENDICIÓN DE CUENTAS VIGENCIA 2020</w:t>
      </w:r>
    </w:p>
    <w:p w:rsidR="005A45F2" w:rsidRPr="005A45F2" w:rsidRDefault="005A45F2" w:rsidP="005A45F2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A45F2" w:rsidRPr="005A45F2" w:rsidRDefault="005A45F2" w:rsidP="005A45F2">
      <w:pPr>
        <w:pStyle w:val="Prrafodelista"/>
        <w:numPr>
          <w:ilvl w:val="0"/>
          <w:numId w:val="29"/>
        </w:numPr>
        <w:shd w:val="clear" w:color="auto" w:fill="FFFFFF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  <w:r w:rsidRPr="005A45F2"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  <w:t>El ejercicio se realizará de manera virtual, en dos jornadas de trabajo, con la presencia del Gabinete Municipal y Gerentes de las entidades descentralizadas.</w:t>
      </w:r>
    </w:p>
    <w:p w:rsidR="005A45F2" w:rsidRDefault="005A45F2" w:rsidP="005A45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A45F2" w:rsidRPr="005A45F2" w:rsidRDefault="005A45F2" w:rsidP="005A45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5A45F2">
        <w:rPr>
          <w:rFonts w:ascii="Arial" w:eastAsia="Times New Roman" w:hAnsi="Arial" w:cs="Arial"/>
          <w:b/>
          <w:color w:val="222222"/>
          <w:sz w:val="24"/>
          <w:szCs w:val="24"/>
          <w:lang w:val="es-CO" w:eastAsia="es-CO"/>
        </w:rPr>
        <w:t>Pasto diciembre 15 de 2020.</w:t>
      </w:r>
      <w:r w:rsidRPr="005A45F2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 Este miércoles 16 de diciembre el Alcalde de Pasto, Germán Chamorro de la Rosa, presidirá la Audiencia Pública Virtual de Rend</w:t>
      </w:r>
      <w:r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>ición de Cuentas vigencia 2020.</w:t>
      </w:r>
    </w:p>
    <w:p w:rsidR="005A45F2" w:rsidRDefault="005A45F2" w:rsidP="005A45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A45F2" w:rsidRPr="005A45F2" w:rsidRDefault="005A45F2" w:rsidP="005A45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5A45F2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>El evento se realizará de manera virtual y tendrá dos jornadas de trabajo, en las que se dará a conocer la gestión realizada por el gobierno municipal durante este</w:t>
      </w:r>
      <w:r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 año.</w:t>
      </w:r>
    </w:p>
    <w:p w:rsidR="005A45F2" w:rsidRDefault="005A45F2" w:rsidP="005A45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A45F2" w:rsidRPr="005A45F2" w:rsidRDefault="005A45F2" w:rsidP="005A45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5A45F2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>La Jefe de la Oficina de Planeación de Gestión Institucional, Marcela Peña, indicó que la primera jornada comenzará a las 9:00 a.m. y se extenderá hasta las 12 del mediodía. En ella, se abordarán las dimensiones de Gerencia Pública, Económica y Ambiental, contempladas en el Plan de Desa</w:t>
      </w:r>
      <w:r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>rrollo “Pasto La Gran Capital”.</w:t>
      </w:r>
    </w:p>
    <w:p w:rsidR="005A45F2" w:rsidRDefault="005A45F2" w:rsidP="005A45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A45F2" w:rsidRPr="005A45F2" w:rsidRDefault="005A45F2" w:rsidP="005A45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5A45F2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>De igual forma, desde las 2:30 p.m. se expondrán los avances de la Dimensión Social y la labor desarrollada por la Administración local para garantizar los derechos de la población en P</w:t>
      </w:r>
      <w:r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asto. </w:t>
      </w:r>
    </w:p>
    <w:p w:rsidR="005A45F2" w:rsidRDefault="005A45F2" w:rsidP="005A45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A45F2" w:rsidRPr="005A45F2" w:rsidRDefault="005A45F2" w:rsidP="005A45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5A45F2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>“Durante la presentación de este informe vamos a dar respuestas, en tiempo real, a todas las inquietudes y preguntas que la comunidad formule”, expresó la funcionaria, quien además invitó a los ciudadanos para que se conecten a través de las redes sociales y medios digitales de la Alcaldía y conozcan en detalle las acci</w:t>
      </w:r>
      <w:r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>ones lideradas durante el 2020.</w:t>
      </w:r>
    </w:p>
    <w:p w:rsidR="005A45F2" w:rsidRDefault="005A45F2" w:rsidP="005A45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03717" w:rsidRPr="00920244" w:rsidRDefault="005A45F2" w:rsidP="005A45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5A45F2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>“Este es un ejercicio de transparencia que promueve la participación ciudadana y fomenta la democracia en nuestro territorio”, puntualizó.</w:t>
      </w:r>
    </w:p>
    <w:sectPr w:rsidR="00B03717" w:rsidRPr="00920244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BD7" w:rsidRDefault="00845BD7" w:rsidP="00E53254">
      <w:pPr>
        <w:spacing w:after="0" w:line="240" w:lineRule="auto"/>
      </w:pPr>
      <w:r>
        <w:separator/>
      </w:r>
    </w:p>
  </w:endnote>
  <w:endnote w:type="continuationSeparator" w:id="0">
    <w:p w:rsidR="00845BD7" w:rsidRDefault="00845BD7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BD7" w:rsidRDefault="00845BD7" w:rsidP="00E53254">
      <w:pPr>
        <w:spacing w:after="0" w:line="240" w:lineRule="auto"/>
      </w:pPr>
      <w:r>
        <w:separator/>
      </w:r>
    </w:p>
  </w:footnote>
  <w:footnote w:type="continuationSeparator" w:id="0">
    <w:p w:rsidR="00845BD7" w:rsidRDefault="00845BD7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31C47"/>
    <w:multiLevelType w:val="hybridMultilevel"/>
    <w:tmpl w:val="2C844B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5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550D2C4A"/>
    <w:multiLevelType w:val="hybridMultilevel"/>
    <w:tmpl w:val="8592BA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2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8"/>
  </w:num>
  <w:num w:numId="4">
    <w:abstractNumId w:val="20"/>
  </w:num>
  <w:num w:numId="5">
    <w:abstractNumId w:val="24"/>
  </w:num>
  <w:num w:numId="6">
    <w:abstractNumId w:val="18"/>
  </w:num>
  <w:num w:numId="7">
    <w:abstractNumId w:val="9"/>
  </w:num>
  <w:num w:numId="8">
    <w:abstractNumId w:val="1"/>
  </w:num>
  <w:num w:numId="9">
    <w:abstractNumId w:val="23"/>
  </w:num>
  <w:num w:numId="10">
    <w:abstractNumId w:val="0"/>
  </w:num>
  <w:num w:numId="11">
    <w:abstractNumId w:val="8"/>
  </w:num>
  <w:num w:numId="12">
    <w:abstractNumId w:val="21"/>
  </w:num>
  <w:num w:numId="13">
    <w:abstractNumId w:val="14"/>
  </w:num>
  <w:num w:numId="14">
    <w:abstractNumId w:val="15"/>
  </w:num>
  <w:num w:numId="15">
    <w:abstractNumId w:val="7"/>
  </w:num>
  <w:num w:numId="16">
    <w:abstractNumId w:val="26"/>
  </w:num>
  <w:num w:numId="17">
    <w:abstractNumId w:val="3"/>
  </w:num>
  <w:num w:numId="18">
    <w:abstractNumId w:val="16"/>
  </w:num>
  <w:num w:numId="19">
    <w:abstractNumId w:val="10"/>
  </w:num>
  <w:num w:numId="20">
    <w:abstractNumId w:val="25"/>
  </w:num>
  <w:num w:numId="21">
    <w:abstractNumId w:val="12"/>
  </w:num>
  <w:num w:numId="22">
    <w:abstractNumId w:val="27"/>
  </w:num>
  <w:num w:numId="23">
    <w:abstractNumId w:val="22"/>
  </w:num>
  <w:num w:numId="24">
    <w:abstractNumId w:val="4"/>
  </w:num>
  <w:num w:numId="25">
    <w:abstractNumId w:val="17"/>
  </w:num>
  <w:num w:numId="26">
    <w:abstractNumId w:val="2"/>
  </w:num>
  <w:num w:numId="27">
    <w:abstractNumId w:val="11"/>
  </w:num>
  <w:num w:numId="28">
    <w:abstractNumId w:val="6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77E0"/>
    <w:rsid w:val="000A4BA4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1CF4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48C1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1128F"/>
    <w:rsid w:val="002224C7"/>
    <w:rsid w:val="00224318"/>
    <w:rsid w:val="002260EF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72C17"/>
    <w:rsid w:val="00280354"/>
    <w:rsid w:val="0028658A"/>
    <w:rsid w:val="00286765"/>
    <w:rsid w:val="0029044C"/>
    <w:rsid w:val="002915D3"/>
    <w:rsid w:val="00297A58"/>
    <w:rsid w:val="002A3AC4"/>
    <w:rsid w:val="002A6924"/>
    <w:rsid w:val="002A76DF"/>
    <w:rsid w:val="002C1393"/>
    <w:rsid w:val="002C2590"/>
    <w:rsid w:val="002C42F1"/>
    <w:rsid w:val="002C592F"/>
    <w:rsid w:val="002D10C5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1E92"/>
    <w:rsid w:val="00382D77"/>
    <w:rsid w:val="00393363"/>
    <w:rsid w:val="003967AA"/>
    <w:rsid w:val="003A01B0"/>
    <w:rsid w:val="003A60B2"/>
    <w:rsid w:val="003B1109"/>
    <w:rsid w:val="003B39A3"/>
    <w:rsid w:val="003C56B7"/>
    <w:rsid w:val="003D1382"/>
    <w:rsid w:val="003E237A"/>
    <w:rsid w:val="003E3D03"/>
    <w:rsid w:val="003F4C37"/>
    <w:rsid w:val="003F5546"/>
    <w:rsid w:val="003F5F02"/>
    <w:rsid w:val="003F6375"/>
    <w:rsid w:val="0041469B"/>
    <w:rsid w:val="00420F34"/>
    <w:rsid w:val="00445A8A"/>
    <w:rsid w:val="0044645F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A45F2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D5361"/>
    <w:rsid w:val="005D5432"/>
    <w:rsid w:val="005E0EC6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0249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26545"/>
    <w:rsid w:val="008335D8"/>
    <w:rsid w:val="0084042C"/>
    <w:rsid w:val="00841697"/>
    <w:rsid w:val="00845BD7"/>
    <w:rsid w:val="00845E2A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0E23"/>
    <w:rsid w:val="008D18BA"/>
    <w:rsid w:val="008D28E3"/>
    <w:rsid w:val="008D4F9F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0244"/>
    <w:rsid w:val="009228F9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65755"/>
    <w:rsid w:val="009703FB"/>
    <w:rsid w:val="009723BC"/>
    <w:rsid w:val="00975D38"/>
    <w:rsid w:val="00976946"/>
    <w:rsid w:val="00990EB4"/>
    <w:rsid w:val="00991BBF"/>
    <w:rsid w:val="0099418E"/>
    <w:rsid w:val="00995008"/>
    <w:rsid w:val="009A3681"/>
    <w:rsid w:val="009A6656"/>
    <w:rsid w:val="009A6CC0"/>
    <w:rsid w:val="009C0A8B"/>
    <w:rsid w:val="009C10EF"/>
    <w:rsid w:val="009C2F32"/>
    <w:rsid w:val="009C44BA"/>
    <w:rsid w:val="009C586D"/>
    <w:rsid w:val="009C75C7"/>
    <w:rsid w:val="009D48DC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B1B86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130D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CF3230"/>
    <w:rsid w:val="00D019CE"/>
    <w:rsid w:val="00D03EF4"/>
    <w:rsid w:val="00D05297"/>
    <w:rsid w:val="00D07404"/>
    <w:rsid w:val="00D1460D"/>
    <w:rsid w:val="00D20E02"/>
    <w:rsid w:val="00D24538"/>
    <w:rsid w:val="00D31BFF"/>
    <w:rsid w:val="00D32CF9"/>
    <w:rsid w:val="00D33BC2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5CD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19C9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1AB1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C8E8C-0B54-4031-8ACE-47287F9C7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2</cp:revision>
  <cp:lastPrinted>2020-03-25T16:16:00Z</cp:lastPrinted>
  <dcterms:created xsi:type="dcterms:W3CDTF">2020-12-15T22:46:00Z</dcterms:created>
  <dcterms:modified xsi:type="dcterms:W3CDTF">2020-12-15T22:46:00Z</dcterms:modified>
</cp:coreProperties>
</file>