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bookmarkStart w:id="0" w:name="_GoBack"/>
      <w:bookmarkEnd w:id="0"/>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3D76A4">
        <w:rPr>
          <w:rFonts w:ascii="Arial" w:hAnsi="Arial" w:cs="Arial"/>
          <w:b/>
          <w:sz w:val="24"/>
          <w:szCs w:val="24"/>
          <w:lang w:val="es-MX"/>
        </w:rPr>
        <w:t>0451</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3D76A4" w:rsidRDefault="003D76A4" w:rsidP="00053AAA">
      <w:pPr>
        <w:spacing w:after="0" w:line="240" w:lineRule="auto"/>
        <w:jc w:val="both"/>
        <w:rPr>
          <w:rFonts w:ascii="Arial" w:eastAsia="Times New Roman" w:hAnsi="Arial" w:cs="Arial"/>
          <w:b/>
          <w:color w:val="222222"/>
          <w:sz w:val="28"/>
          <w:szCs w:val="28"/>
          <w:lang w:val="es-CO" w:eastAsia="es-CO"/>
        </w:rPr>
      </w:pPr>
      <w:r w:rsidRPr="003D76A4">
        <w:rPr>
          <w:rFonts w:ascii="Arial" w:eastAsia="Times New Roman" w:hAnsi="Arial" w:cs="Arial"/>
          <w:b/>
          <w:color w:val="222222"/>
          <w:sz w:val="28"/>
          <w:szCs w:val="28"/>
          <w:shd w:val="clear" w:color="auto" w:fill="FFFFFF"/>
          <w:lang w:val="es-CO" w:eastAsia="es-CO"/>
        </w:rPr>
        <w:t xml:space="preserve">APROBADO </w:t>
      </w:r>
      <w:r>
        <w:rPr>
          <w:rFonts w:ascii="Arial" w:eastAsia="Times New Roman" w:hAnsi="Arial" w:cs="Arial"/>
          <w:b/>
          <w:color w:val="222222"/>
          <w:sz w:val="28"/>
          <w:szCs w:val="28"/>
          <w:shd w:val="clear" w:color="auto" w:fill="FFFFFF"/>
          <w:lang w:val="es-CO" w:eastAsia="es-CO"/>
        </w:rPr>
        <w:t xml:space="preserve">EL </w:t>
      </w:r>
      <w:r w:rsidRPr="003D76A4">
        <w:rPr>
          <w:rFonts w:ascii="Arial" w:eastAsia="Times New Roman" w:hAnsi="Arial" w:cs="Arial"/>
          <w:b/>
          <w:color w:val="222222"/>
          <w:sz w:val="28"/>
          <w:szCs w:val="28"/>
          <w:shd w:val="clear" w:color="auto" w:fill="FFFFFF"/>
          <w:lang w:val="es-CO" w:eastAsia="es-CO"/>
        </w:rPr>
        <w:t>PLAN DECENAL DE CULTURA DEL MUNICIPIO DE PASTO</w:t>
      </w:r>
      <w:r w:rsidRPr="003D76A4">
        <w:rPr>
          <w:rFonts w:ascii="Arial" w:eastAsia="Times New Roman" w:hAnsi="Arial" w:cs="Arial"/>
          <w:b/>
          <w:color w:val="222222"/>
          <w:sz w:val="28"/>
          <w:szCs w:val="28"/>
          <w:lang w:val="es-CO" w:eastAsia="es-CO"/>
        </w:rPr>
        <w:t xml:space="preserve"> </w:t>
      </w:r>
    </w:p>
    <w:p w:rsidR="00990EB4" w:rsidRPr="00990EB4" w:rsidRDefault="00990EB4" w:rsidP="00990EB4">
      <w:pPr>
        <w:pStyle w:val="Prrafodelista"/>
        <w:spacing w:after="0" w:line="240" w:lineRule="auto"/>
        <w:jc w:val="both"/>
        <w:rPr>
          <w:rFonts w:ascii="Times New Roman" w:eastAsia="Times New Roman" w:hAnsi="Times New Roman" w:cs="Times New Roman"/>
          <w:i/>
          <w:sz w:val="24"/>
          <w:szCs w:val="24"/>
          <w:lang w:val="es-CO" w:eastAsia="es-CO"/>
        </w:rPr>
      </w:pPr>
    </w:p>
    <w:p w:rsidR="00591C6B" w:rsidRPr="00591C6B" w:rsidRDefault="00591C6B" w:rsidP="00381E92">
      <w:pPr>
        <w:pStyle w:val="Prrafodelista"/>
        <w:numPr>
          <w:ilvl w:val="0"/>
          <w:numId w:val="28"/>
        </w:numPr>
        <w:spacing w:after="0" w:line="240" w:lineRule="auto"/>
        <w:jc w:val="both"/>
        <w:rPr>
          <w:rFonts w:ascii="Times New Roman" w:eastAsia="Times New Roman" w:hAnsi="Times New Roman" w:cs="Times New Roman"/>
          <w:i/>
          <w:sz w:val="24"/>
          <w:szCs w:val="24"/>
          <w:lang w:val="es-CO" w:eastAsia="es-CO"/>
        </w:rPr>
      </w:pPr>
      <w:r w:rsidRPr="003D76A4">
        <w:rPr>
          <w:rFonts w:ascii="Arial" w:eastAsia="Times New Roman" w:hAnsi="Arial" w:cs="Arial"/>
          <w:i/>
          <w:color w:val="222222"/>
          <w:sz w:val="24"/>
          <w:szCs w:val="24"/>
          <w:shd w:val="clear" w:color="auto" w:fill="FFFFFF"/>
          <w:lang w:val="es-CO" w:eastAsia="es-CO"/>
        </w:rPr>
        <w:t xml:space="preserve">Entre los proyectos planteados del plan liderado por la Secretaría de Cultura están: la estampilla </w:t>
      </w:r>
      <w:proofErr w:type="spellStart"/>
      <w:r w:rsidRPr="003D76A4">
        <w:rPr>
          <w:rFonts w:ascii="Arial" w:eastAsia="Times New Roman" w:hAnsi="Arial" w:cs="Arial"/>
          <w:i/>
          <w:color w:val="222222"/>
          <w:sz w:val="24"/>
          <w:szCs w:val="24"/>
          <w:shd w:val="clear" w:color="auto" w:fill="FFFFFF"/>
          <w:lang w:val="es-CO" w:eastAsia="es-CO"/>
        </w:rPr>
        <w:t>procarnaval</w:t>
      </w:r>
      <w:proofErr w:type="spellEnd"/>
      <w:r w:rsidRPr="003D76A4">
        <w:rPr>
          <w:rFonts w:ascii="Arial" w:eastAsia="Times New Roman" w:hAnsi="Arial" w:cs="Arial"/>
          <w:i/>
          <w:color w:val="222222"/>
          <w:sz w:val="24"/>
          <w:szCs w:val="24"/>
          <w:shd w:val="clear" w:color="auto" w:fill="FFFFFF"/>
          <w:lang w:val="es-CO" w:eastAsia="es-CO"/>
        </w:rPr>
        <w:t>, el observatorio cultural y la construcción de un centro cultural para los artistas.</w:t>
      </w:r>
    </w:p>
    <w:p w:rsidR="00591C6B" w:rsidRDefault="00591C6B" w:rsidP="003D76A4">
      <w:pPr>
        <w:rPr>
          <w:rFonts w:ascii="Arial" w:eastAsia="Times New Roman" w:hAnsi="Arial" w:cs="Arial"/>
          <w:b/>
          <w:color w:val="222222"/>
          <w:sz w:val="24"/>
          <w:szCs w:val="24"/>
          <w:shd w:val="clear" w:color="auto" w:fill="FFFFFF"/>
          <w:lang w:val="es-CO" w:eastAsia="es-CO"/>
        </w:rPr>
      </w:pPr>
    </w:p>
    <w:p w:rsidR="003D76A4" w:rsidRPr="003D76A4" w:rsidRDefault="00B343B4" w:rsidP="00591C6B">
      <w:pPr>
        <w:jc w:val="both"/>
        <w:rPr>
          <w:rFonts w:ascii="Times New Roman" w:eastAsia="Times New Roman" w:hAnsi="Times New Roman" w:cs="Times New Roman"/>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21128F">
        <w:rPr>
          <w:rFonts w:ascii="Arial" w:eastAsia="Times New Roman" w:hAnsi="Arial" w:cs="Arial"/>
          <w:b/>
          <w:color w:val="222222"/>
          <w:sz w:val="24"/>
          <w:szCs w:val="24"/>
          <w:shd w:val="clear" w:color="auto" w:fill="FFFFFF"/>
          <w:lang w:val="es-CO" w:eastAsia="es-CO"/>
        </w:rPr>
        <w:t>1</w:t>
      </w:r>
      <w:r w:rsidR="00591C6B">
        <w:rPr>
          <w:rFonts w:ascii="Arial" w:eastAsia="Times New Roman" w:hAnsi="Arial" w:cs="Arial"/>
          <w:b/>
          <w:color w:val="222222"/>
          <w:sz w:val="24"/>
          <w:szCs w:val="24"/>
          <w:shd w:val="clear" w:color="auto" w:fill="FFFFFF"/>
          <w:lang w:val="es-CO" w:eastAsia="es-CO"/>
        </w:rPr>
        <w:t>5</w:t>
      </w:r>
      <w:r w:rsidR="00920244">
        <w:rPr>
          <w:rFonts w:ascii="Arial" w:eastAsia="Times New Roman" w:hAnsi="Arial" w:cs="Arial"/>
          <w:b/>
          <w:color w:val="222222"/>
          <w:sz w:val="24"/>
          <w:szCs w:val="24"/>
          <w:shd w:val="clear" w:color="auto" w:fill="FFFFFF"/>
          <w:lang w:val="es-CO" w:eastAsia="es-CO"/>
        </w:rPr>
        <w:t xml:space="preserve"> de diciembre de 2020.</w:t>
      </w:r>
      <w:r w:rsidR="00920244">
        <w:rPr>
          <w:rFonts w:ascii="Arial" w:hAnsi="Arial" w:cs="Arial"/>
          <w:color w:val="222222"/>
          <w:lang w:val="es-CO"/>
        </w:rPr>
        <w:t xml:space="preserve"> </w:t>
      </w:r>
      <w:r w:rsidR="003D76A4" w:rsidRPr="003D76A4">
        <w:rPr>
          <w:rFonts w:ascii="Arial" w:eastAsia="Times New Roman" w:hAnsi="Arial" w:cs="Arial"/>
          <w:color w:val="222222"/>
          <w:sz w:val="24"/>
          <w:szCs w:val="24"/>
          <w:shd w:val="clear" w:color="auto" w:fill="FFFFFF"/>
          <w:lang w:val="es-CO" w:eastAsia="es-CO"/>
        </w:rPr>
        <w:t>Después de un trabajo de nueve años la Secretaría de Cultura de Pasto celebra la aprobación, por parte del Concejo Municipal de Pasto, del Plan Decenal de Cultura 2020 - 2030.</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3D76A4" w:rsidRPr="003D76A4" w:rsidRDefault="003D76A4" w:rsidP="00591C6B">
      <w:pPr>
        <w:spacing w:after="0" w:line="240" w:lineRule="auto"/>
        <w:jc w:val="both"/>
        <w:rPr>
          <w:rFonts w:ascii="Times New Roman" w:eastAsia="Times New Roman" w:hAnsi="Times New Roman" w:cs="Times New Roman"/>
          <w:sz w:val="24"/>
          <w:szCs w:val="24"/>
          <w:lang w:val="es-CO" w:eastAsia="es-CO"/>
        </w:rPr>
      </w:pPr>
      <w:r w:rsidRPr="003D76A4">
        <w:rPr>
          <w:rFonts w:ascii="Arial" w:eastAsia="Times New Roman" w:hAnsi="Arial" w:cs="Arial"/>
          <w:color w:val="222222"/>
          <w:sz w:val="24"/>
          <w:szCs w:val="24"/>
          <w:shd w:val="clear" w:color="auto" w:fill="FFFFFF"/>
          <w:lang w:val="es-CO" w:eastAsia="es-CO"/>
        </w:rPr>
        <w:t>La propuesta es fruto de la construcción y trabajo de diferentes representantes del sector que conforman el Consejo Municipal de Cultura, una meta alcanzada que se convierte en una bitácora sobre los procesos, planes de acción, la democratización y entrega de los recursos públicos mediante la participación colectiva.</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3D76A4" w:rsidRPr="003D76A4" w:rsidRDefault="003D76A4" w:rsidP="00591C6B">
      <w:pPr>
        <w:spacing w:after="0" w:line="240" w:lineRule="auto"/>
        <w:jc w:val="both"/>
        <w:rPr>
          <w:rFonts w:ascii="Times New Roman" w:eastAsia="Times New Roman" w:hAnsi="Times New Roman" w:cs="Times New Roman"/>
          <w:sz w:val="24"/>
          <w:szCs w:val="24"/>
          <w:lang w:val="es-CO" w:eastAsia="es-CO"/>
        </w:rPr>
      </w:pPr>
      <w:r w:rsidRPr="003D76A4">
        <w:rPr>
          <w:rFonts w:ascii="Arial" w:eastAsia="Times New Roman" w:hAnsi="Arial" w:cs="Arial"/>
          <w:color w:val="222222"/>
          <w:sz w:val="24"/>
          <w:szCs w:val="24"/>
          <w:shd w:val="clear" w:color="auto" w:fill="FFFFFF"/>
          <w:lang w:val="es-CO" w:eastAsia="es-CO"/>
        </w:rPr>
        <w:t xml:space="preserve">“Es para la Secretaría de Cultura, un compromiso hacer efectivos esos planes de acción y con todo el sector cultural alcanzar esas metas propuestas en el Plan Decenal”, explicó </w:t>
      </w:r>
      <w:proofErr w:type="spellStart"/>
      <w:r w:rsidRPr="003D76A4">
        <w:rPr>
          <w:rFonts w:ascii="Arial" w:eastAsia="Times New Roman" w:hAnsi="Arial" w:cs="Arial"/>
          <w:color w:val="222222"/>
          <w:sz w:val="24"/>
          <w:szCs w:val="24"/>
          <w:shd w:val="clear" w:color="auto" w:fill="FFFFFF"/>
          <w:lang w:val="es-CO" w:eastAsia="es-CO"/>
        </w:rPr>
        <w:t>Guisella</w:t>
      </w:r>
      <w:proofErr w:type="spellEnd"/>
      <w:r w:rsidRPr="003D76A4">
        <w:rPr>
          <w:rFonts w:ascii="Arial" w:eastAsia="Times New Roman" w:hAnsi="Arial" w:cs="Arial"/>
          <w:color w:val="222222"/>
          <w:sz w:val="24"/>
          <w:szCs w:val="24"/>
          <w:shd w:val="clear" w:color="auto" w:fill="FFFFFF"/>
          <w:lang w:val="es-CO" w:eastAsia="es-CO"/>
        </w:rPr>
        <w:t xml:space="preserve"> Checa Coral, Secretaria de Cultura.</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3D76A4" w:rsidRPr="003D76A4" w:rsidRDefault="003D76A4" w:rsidP="00591C6B">
      <w:pPr>
        <w:spacing w:after="0" w:line="240" w:lineRule="auto"/>
        <w:jc w:val="both"/>
        <w:rPr>
          <w:rFonts w:ascii="Times New Roman" w:eastAsia="Times New Roman" w:hAnsi="Times New Roman" w:cs="Times New Roman"/>
          <w:sz w:val="24"/>
          <w:szCs w:val="24"/>
          <w:lang w:val="es-CO" w:eastAsia="es-CO"/>
        </w:rPr>
      </w:pPr>
      <w:r w:rsidRPr="003D76A4">
        <w:rPr>
          <w:rFonts w:ascii="Arial" w:eastAsia="Times New Roman" w:hAnsi="Arial" w:cs="Arial"/>
          <w:color w:val="222222"/>
          <w:sz w:val="24"/>
          <w:szCs w:val="24"/>
          <w:shd w:val="clear" w:color="auto" w:fill="FFFFFF"/>
          <w:lang w:val="es-CO" w:eastAsia="es-CO"/>
        </w:rPr>
        <w:t xml:space="preserve">Varios proyectos están planteados para el fortalecimiento del sector cultural, entre ellos, la estampilla </w:t>
      </w:r>
      <w:proofErr w:type="spellStart"/>
      <w:r w:rsidRPr="003D76A4">
        <w:rPr>
          <w:rFonts w:ascii="Arial" w:eastAsia="Times New Roman" w:hAnsi="Arial" w:cs="Arial"/>
          <w:color w:val="222222"/>
          <w:sz w:val="24"/>
          <w:szCs w:val="24"/>
          <w:shd w:val="clear" w:color="auto" w:fill="FFFFFF"/>
          <w:lang w:val="es-CO" w:eastAsia="es-CO"/>
        </w:rPr>
        <w:t>procarnaval</w:t>
      </w:r>
      <w:proofErr w:type="spellEnd"/>
      <w:r w:rsidRPr="003D76A4">
        <w:rPr>
          <w:rFonts w:ascii="Arial" w:eastAsia="Times New Roman" w:hAnsi="Arial" w:cs="Arial"/>
          <w:color w:val="222222"/>
          <w:sz w:val="24"/>
          <w:szCs w:val="24"/>
          <w:shd w:val="clear" w:color="auto" w:fill="FFFFFF"/>
          <w:lang w:val="es-CO" w:eastAsia="es-CO"/>
        </w:rPr>
        <w:t xml:space="preserve">, el observatorio cultural y la construcción de un centro cultural para los artistas de </w:t>
      </w:r>
      <w:r w:rsidR="00591C6B">
        <w:rPr>
          <w:rFonts w:ascii="Arial" w:eastAsia="Times New Roman" w:hAnsi="Arial" w:cs="Arial"/>
          <w:color w:val="222222"/>
          <w:sz w:val="24"/>
          <w:szCs w:val="24"/>
          <w:shd w:val="clear" w:color="auto" w:fill="FFFFFF"/>
          <w:lang w:val="es-CO" w:eastAsia="es-CO"/>
        </w:rPr>
        <w:t>la ciudad, según lo explicó Marí</w:t>
      </w:r>
      <w:r w:rsidRPr="003D76A4">
        <w:rPr>
          <w:rFonts w:ascii="Arial" w:eastAsia="Times New Roman" w:hAnsi="Arial" w:cs="Arial"/>
          <w:color w:val="222222"/>
          <w:sz w:val="24"/>
          <w:szCs w:val="24"/>
          <w:shd w:val="clear" w:color="auto" w:fill="FFFFFF"/>
          <w:lang w:val="es-CO" w:eastAsia="es-CO"/>
        </w:rPr>
        <w:t>a Mercedes Guerrero, actual presidenta del Consejo Municipal de Cultura. “Poco a poco y desde los pactos ciudadanos se lograrán estos proyectos y se impulsará al sector”, señaló.</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3D76A4" w:rsidRPr="003D76A4" w:rsidRDefault="003D76A4" w:rsidP="00591C6B">
      <w:pPr>
        <w:spacing w:after="0" w:line="240" w:lineRule="auto"/>
        <w:jc w:val="both"/>
        <w:rPr>
          <w:rFonts w:ascii="Times New Roman" w:eastAsia="Times New Roman" w:hAnsi="Times New Roman" w:cs="Times New Roman"/>
          <w:sz w:val="24"/>
          <w:szCs w:val="24"/>
          <w:lang w:val="es-CO" w:eastAsia="es-CO"/>
        </w:rPr>
      </w:pPr>
      <w:r w:rsidRPr="003D76A4">
        <w:rPr>
          <w:rFonts w:ascii="Arial" w:eastAsia="Times New Roman" w:hAnsi="Arial" w:cs="Arial"/>
          <w:color w:val="222222"/>
          <w:sz w:val="24"/>
          <w:szCs w:val="24"/>
          <w:shd w:val="clear" w:color="auto" w:fill="FFFFFF"/>
          <w:lang w:val="es-CO" w:eastAsia="es-CO"/>
        </w:rPr>
        <w:t>El C</w:t>
      </w:r>
      <w:r w:rsidR="00591C6B">
        <w:rPr>
          <w:rFonts w:ascii="Arial" w:eastAsia="Times New Roman" w:hAnsi="Arial" w:cs="Arial"/>
          <w:color w:val="222222"/>
          <w:sz w:val="24"/>
          <w:szCs w:val="24"/>
          <w:shd w:val="clear" w:color="auto" w:fill="FFFFFF"/>
          <w:lang w:val="es-CO" w:eastAsia="es-CO"/>
        </w:rPr>
        <w:t xml:space="preserve">onsejo Municipal de Cultura está </w:t>
      </w:r>
      <w:r w:rsidRPr="003D76A4">
        <w:rPr>
          <w:rFonts w:ascii="Arial" w:eastAsia="Times New Roman" w:hAnsi="Arial" w:cs="Arial"/>
          <w:color w:val="222222"/>
          <w:sz w:val="24"/>
          <w:szCs w:val="24"/>
          <w:shd w:val="clear" w:color="auto" w:fill="FFFFFF"/>
          <w:lang w:val="es-CO" w:eastAsia="es-CO"/>
        </w:rPr>
        <w:t>conformado por delegados de artes en manifestaciones como la danza, la pintura, la música, la literatura, las comunicaciones, el patrimonio, entre otras, explicó Giovanni Arteaga, anterior presidente del Consejo Municipal de Cultura. “Es importante que la gente identifique a los líderes de las expresiones culturales para que hagan llegar sus propuestas y que puedan tener viabilidad, gracias al acompañamiento de la Secretaría de Cultura de Pasto”, dijo.</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3D76A4" w:rsidRPr="003D76A4" w:rsidRDefault="003D76A4" w:rsidP="00591C6B">
      <w:pPr>
        <w:spacing w:after="0" w:line="240" w:lineRule="auto"/>
        <w:jc w:val="both"/>
        <w:rPr>
          <w:rFonts w:ascii="Times New Roman" w:eastAsia="Times New Roman" w:hAnsi="Times New Roman" w:cs="Times New Roman"/>
          <w:sz w:val="24"/>
          <w:szCs w:val="24"/>
          <w:lang w:val="es-CO" w:eastAsia="es-CO"/>
        </w:rPr>
      </w:pPr>
      <w:r w:rsidRPr="003D76A4">
        <w:rPr>
          <w:rFonts w:ascii="Arial" w:eastAsia="Times New Roman" w:hAnsi="Arial" w:cs="Arial"/>
          <w:color w:val="222222"/>
          <w:sz w:val="24"/>
          <w:szCs w:val="24"/>
          <w:shd w:val="clear" w:color="auto" w:fill="FFFFFF"/>
          <w:lang w:val="es-CO" w:eastAsia="es-CO"/>
        </w:rPr>
        <w:t>El Plan Decenal traza los lineamientos para las convocatorias y garantiza una aprobación presupuestal con unas vigencias que puedan ser respetadas por las próximas administraciones locales durante diez años, lo que garantiza una estabilidad en los procesos.</w:t>
      </w:r>
    </w:p>
    <w:p w:rsidR="003D76A4" w:rsidRPr="003D76A4" w:rsidRDefault="003D76A4" w:rsidP="00591C6B">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3717" w:rsidP="00591C6B">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5C6" w:rsidRDefault="00F065C6" w:rsidP="00E53254">
      <w:pPr>
        <w:spacing w:after="0" w:line="240" w:lineRule="auto"/>
      </w:pPr>
      <w:r>
        <w:separator/>
      </w:r>
    </w:p>
  </w:endnote>
  <w:endnote w:type="continuationSeparator" w:id="0">
    <w:p w:rsidR="00F065C6" w:rsidRDefault="00F065C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5C6" w:rsidRDefault="00F065C6" w:rsidP="00E53254">
      <w:pPr>
        <w:spacing w:after="0" w:line="240" w:lineRule="auto"/>
      </w:pPr>
      <w:r>
        <w:separator/>
      </w:r>
    </w:p>
  </w:footnote>
  <w:footnote w:type="continuationSeparator" w:id="0">
    <w:p w:rsidR="00F065C6" w:rsidRDefault="00F065C6"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D31C47"/>
    <w:multiLevelType w:val="hybridMultilevel"/>
    <w:tmpl w:val="2C844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1"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27"/>
  </w:num>
  <w:num w:numId="4">
    <w:abstractNumId w:val="19"/>
  </w:num>
  <w:num w:numId="5">
    <w:abstractNumId w:val="23"/>
  </w:num>
  <w:num w:numId="6">
    <w:abstractNumId w:val="18"/>
  </w:num>
  <w:num w:numId="7">
    <w:abstractNumId w:val="9"/>
  </w:num>
  <w:num w:numId="8">
    <w:abstractNumId w:val="1"/>
  </w:num>
  <w:num w:numId="9">
    <w:abstractNumId w:val="22"/>
  </w:num>
  <w:num w:numId="10">
    <w:abstractNumId w:val="0"/>
  </w:num>
  <w:num w:numId="11">
    <w:abstractNumId w:val="8"/>
  </w:num>
  <w:num w:numId="12">
    <w:abstractNumId w:val="20"/>
  </w:num>
  <w:num w:numId="13">
    <w:abstractNumId w:val="14"/>
  </w:num>
  <w:num w:numId="14">
    <w:abstractNumId w:val="15"/>
  </w:num>
  <w:num w:numId="15">
    <w:abstractNumId w:val="7"/>
  </w:num>
  <w:num w:numId="16">
    <w:abstractNumId w:val="25"/>
  </w:num>
  <w:num w:numId="17">
    <w:abstractNumId w:val="3"/>
  </w:num>
  <w:num w:numId="18">
    <w:abstractNumId w:val="16"/>
  </w:num>
  <w:num w:numId="19">
    <w:abstractNumId w:val="10"/>
  </w:num>
  <w:num w:numId="20">
    <w:abstractNumId w:val="24"/>
  </w:num>
  <w:num w:numId="21">
    <w:abstractNumId w:val="12"/>
  </w:num>
  <w:num w:numId="22">
    <w:abstractNumId w:val="26"/>
  </w:num>
  <w:num w:numId="23">
    <w:abstractNumId w:val="21"/>
  </w:num>
  <w:num w:numId="24">
    <w:abstractNumId w:val="4"/>
  </w:num>
  <w:num w:numId="25">
    <w:abstractNumId w:val="17"/>
  </w:num>
  <w:num w:numId="26">
    <w:abstractNumId w:val="2"/>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48C1"/>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1128F"/>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3AC4"/>
    <w:rsid w:val="002A6924"/>
    <w:rsid w:val="002A76DF"/>
    <w:rsid w:val="002C1393"/>
    <w:rsid w:val="002C2590"/>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1E92"/>
    <w:rsid w:val="00382D77"/>
    <w:rsid w:val="00393363"/>
    <w:rsid w:val="003967AA"/>
    <w:rsid w:val="003A01B0"/>
    <w:rsid w:val="003A60B2"/>
    <w:rsid w:val="003B1109"/>
    <w:rsid w:val="003B20B5"/>
    <w:rsid w:val="003B39A3"/>
    <w:rsid w:val="003C56B7"/>
    <w:rsid w:val="003D1382"/>
    <w:rsid w:val="003D76A4"/>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1C6B"/>
    <w:rsid w:val="00592DE4"/>
    <w:rsid w:val="0059593D"/>
    <w:rsid w:val="005A0ED6"/>
    <w:rsid w:val="005B0509"/>
    <w:rsid w:val="005B0C95"/>
    <w:rsid w:val="005B2CAF"/>
    <w:rsid w:val="005B375E"/>
    <w:rsid w:val="005B7521"/>
    <w:rsid w:val="005C4875"/>
    <w:rsid w:val="005C769D"/>
    <w:rsid w:val="005C7961"/>
    <w:rsid w:val="005D37B7"/>
    <w:rsid w:val="005D4F25"/>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E2A"/>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0EB4"/>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092D"/>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065C6"/>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7775">
      <w:bodyDiv w:val="1"/>
      <w:marLeft w:val="0"/>
      <w:marRight w:val="0"/>
      <w:marTop w:val="0"/>
      <w:marBottom w:val="0"/>
      <w:divBdr>
        <w:top w:val="none" w:sz="0" w:space="0" w:color="auto"/>
        <w:left w:val="none" w:sz="0" w:space="0" w:color="auto"/>
        <w:bottom w:val="none" w:sz="0" w:space="0" w:color="auto"/>
        <w:right w:val="none" w:sz="0" w:space="0" w:color="auto"/>
      </w:divBdr>
      <w:divsChild>
        <w:div w:id="1841500863">
          <w:marLeft w:val="0"/>
          <w:marRight w:val="0"/>
          <w:marTop w:val="0"/>
          <w:marBottom w:val="0"/>
          <w:divBdr>
            <w:top w:val="none" w:sz="0" w:space="0" w:color="auto"/>
            <w:left w:val="none" w:sz="0" w:space="0" w:color="auto"/>
            <w:bottom w:val="none" w:sz="0" w:space="0" w:color="auto"/>
            <w:right w:val="none" w:sz="0" w:space="0" w:color="auto"/>
          </w:divBdr>
        </w:div>
        <w:div w:id="886799972">
          <w:marLeft w:val="0"/>
          <w:marRight w:val="0"/>
          <w:marTop w:val="0"/>
          <w:marBottom w:val="0"/>
          <w:divBdr>
            <w:top w:val="none" w:sz="0" w:space="0" w:color="auto"/>
            <w:left w:val="none" w:sz="0" w:space="0" w:color="auto"/>
            <w:bottom w:val="none" w:sz="0" w:space="0" w:color="auto"/>
            <w:right w:val="none" w:sz="0" w:space="0" w:color="auto"/>
          </w:divBdr>
        </w:div>
        <w:div w:id="1919516565">
          <w:marLeft w:val="0"/>
          <w:marRight w:val="0"/>
          <w:marTop w:val="0"/>
          <w:marBottom w:val="0"/>
          <w:divBdr>
            <w:top w:val="none" w:sz="0" w:space="0" w:color="auto"/>
            <w:left w:val="none" w:sz="0" w:space="0" w:color="auto"/>
            <w:bottom w:val="none" w:sz="0" w:space="0" w:color="auto"/>
            <w:right w:val="none" w:sz="0" w:space="0" w:color="auto"/>
          </w:divBdr>
        </w:div>
        <w:div w:id="818227260">
          <w:marLeft w:val="0"/>
          <w:marRight w:val="0"/>
          <w:marTop w:val="0"/>
          <w:marBottom w:val="0"/>
          <w:divBdr>
            <w:top w:val="none" w:sz="0" w:space="0" w:color="auto"/>
            <w:left w:val="none" w:sz="0" w:space="0" w:color="auto"/>
            <w:bottom w:val="none" w:sz="0" w:space="0" w:color="auto"/>
            <w:right w:val="none" w:sz="0" w:space="0" w:color="auto"/>
          </w:divBdr>
        </w:div>
        <w:div w:id="571232854">
          <w:marLeft w:val="0"/>
          <w:marRight w:val="0"/>
          <w:marTop w:val="0"/>
          <w:marBottom w:val="0"/>
          <w:divBdr>
            <w:top w:val="none" w:sz="0" w:space="0" w:color="auto"/>
            <w:left w:val="none" w:sz="0" w:space="0" w:color="auto"/>
            <w:bottom w:val="none" w:sz="0" w:space="0" w:color="auto"/>
            <w:right w:val="none" w:sz="0" w:space="0" w:color="auto"/>
          </w:divBdr>
        </w:div>
        <w:div w:id="1113596853">
          <w:marLeft w:val="0"/>
          <w:marRight w:val="0"/>
          <w:marTop w:val="0"/>
          <w:marBottom w:val="0"/>
          <w:divBdr>
            <w:top w:val="none" w:sz="0" w:space="0" w:color="auto"/>
            <w:left w:val="none" w:sz="0" w:space="0" w:color="auto"/>
            <w:bottom w:val="none" w:sz="0" w:space="0" w:color="auto"/>
            <w:right w:val="none" w:sz="0" w:space="0" w:color="auto"/>
          </w:divBdr>
        </w:div>
        <w:div w:id="2006468931">
          <w:marLeft w:val="0"/>
          <w:marRight w:val="0"/>
          <w:marTop w:val="0"/>
          <w:marBottom w:val="0"/>
          <w:divBdr>
            <w:top w:val="none" w:sz="0" w:space="0" w:color="auto"/>
            <w:left w:val="none" w:sz="0" w:space="0" w:color="auto"/>
            <w:bottom w:val="none" w:sz="0" w:space="0" w:color="auto"/>
            <w:right w:val="none" w:sz="0" w:space="0" w:color="auto"/>
          </w:divBdr>
        </w:div>
        <w:div w:id="764959317">
          <w:marLeft w:val="0"/>
          <w:marRight w:val="0"/>
          <w:marTop w:val="0"/>
          <w:marBottom w:val="0"/>
          <w:divBdr>
            <w:top w:val="none" w:sz="0" w:space="0" w:color="auto"/>
            <w:left w:val="none" w:sz="0" w:space="0" w:color="auto"/>
            <w:bottom w:val="none" w:sz="0" w:space="0" w:color="auto"/>
            <w:right w:val="none" w:sz="0" w:space="0" w:color="auto"/>
          </w:divBdr>
        </w:div>
        <w:div w:id="101726787">
          <w:marLeft w:val="0"/>
          <w:marRight w:val="0"/>
          <w:marTop w:val="0"/>
          <w:marBottom w:val="0"/>
          <w:divBdr>
            <w:top w:val="none" w:sz="0" w:space="0" w:color="auto"/>
            <w:left w:val="none" w:sz="0" w:space="0" w:color="auto"/>
            <w:bottom w:val="none" w:sz="0" w:space="0" w:color="auto"/>
            <w:right w:val="none" w:sz="0" w:space="0" w:color="auto"/>
          </w:divBdr>
        </w:div>
        <w:div w:id="662440708">
          <w:marLeft w:val="0"/>
          <w:marRight w:val="0"/>
          <w:marTop w:val="0"/>
          <w:marBottom w:val="0"/>
          <w:divBdr>
            <w:top w:val="none" w:sz="0" w:space="0" w:color="auto"/>
            <w:left w:val="none" w:sz="0" w:space="0" w:color="auto"/>
            <w:bottom w:val="none" w:sz="0" w:space="0" w:color="auto"/>
            <w:right w:val="none" w:sz="0" w:space="0" w:color="auto"/>
          </w:divBdr>
        </w:div>
        <w:div w:id="355691706">
          <w:marLeft w:val="0"/>
          <w:marRight w:val="0"/>
          <w:marTop w:val="0"/>
          <w:marBottom w:val="0"/>
          <w:divBdr>
            <w:top w:val="none" w:sz="0" w:space="0" w:color="auto"/>
            <w:left w:val="none" w:sz="0" w:space="0" w:color="auto"/>
            <w:bottom w:val="none" w:sz="0" w:space="0" w:color="auto"/>
            <w:right w:val="none" w:sz="0" w:space="0" w:color="auto"/>
          </w:divBdr>
        </w:div>
        <w:div w:id="1294746654">
          <w:marLeft w:val="0"/>
          <w:marRight w:val="0"/>
          <w:marTop w:val="0"/>
          <w:marBottom w:val="0"/>
          <w:divBdr>
            <w:top w:val="none" w:sz="0" w:space="0" w:color="auto"/>
            <w:left w:val="none" w:sz="0" w:space="0" w:color="auto"/>
            <w:bottom w:val="none" w:sz="0" w:space="0" w:color="auto"/>
            <w:right w:val="none" w:sz="0" w:space="0" w:color="auto"/>
          </w:divBdr>
        </w:div>
        <w:div w:id="1538614761">
          <w:marLeft w:val="0"/>
          <w:marRight w:val="0"/>
          <w:marTop w:val="0"/>
          <w:marBottom w:val="0"/>
          <w:divBdr>
            <w:top w:val="none" w:sz="0" w:space="0" w:color="auto"/>
            <w:left w:val="none" w:sz="0" w:space="0" w:color="auto"/>
            <w:bottom w:val="none" w:sz="0" w:space="0" w:color="auto"/>
            <w:right w:val="none" w:sz="0" w:space="0" w:color="auto"/>
          </w:divBdr>
        </w:div>
        <w:div w:id="1250851739">
          <w:marLeft w:val="0"/>
          <w:marRight w:val="0"/>
          <w:marTop w:val="0"/>
          <w:marBottom w:val="0"/>
          <w:divBdr>
            <w:top w:val="none" w:sz="0" w:space="0" w:color="auto"/>
            <w:left w:val="none" w:sz="0" w:space="0" w:color="auto"/>
            <w:bottom w:val="none" w:sz="0" w:space="0" w:color="auto"/>
            <w:right w:val="none" w:sz="0" w:space="0" w:color="auto"/>
          </w:divBdr>
        </w:div>
        <w:div w:id="108279599">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54466630">
      <w:bodyDiv w:val="1"/>
      <w:marLeft w:val="0"/>
      <w:marRight w:val="0"/>
      <w:marTop w:val="0"/>
      <w:marBottom w:val="0"/>
      <w:divBdr>
        <w:top w:val="none" w:sz="0" w:space="0" w:color="auto"/>
        <w:left w:val="none" w:sz="0" w:space="0" w:color="auto"/>
        <w:bottom w:val="none" w:sz="0" w:space="0" w:color="auto"/>
        <w:right w:val="none" w:sz="0" w:space="0" w:color="auto"/>
      </w:divBdr>
      <w:divsChild>
        <w:div w:id="1329408871">
          <w:marLeft w:val="0"/>
          <w:marRight w:val="0"/>
          <w:marTop w:val="0"/>
          <w:marBottom w:val="0"/>
          <w:divBdr>
            <w:top w:val="none" w:sz="0" w:space="0" w:color="auto"/>
            <w:left w:val="none" w:sz="0" w:space="0" w:color="auto"/>
            <w:bottom w:val="none" w:sz="0" w:space="0" w:color="auto"/>
            <w:right w:val="none" w:sz="0" w:space="0" w:color="auto"/>
          </w:divBdr>
        </w:div>
        <w:div w:id="608119670">
          <w:marLeft w:val="0"/>
          <w:marRight w:val="0"/>
          <w:marTop w:val="0"/>
          <w:marBottom w:val="0"/>
          <w:divBdr>
            <w:top w:val="none" w:sz="0" w:space="0" w:color="auto"/>
            <w:left w:val="none" w:sz="0" w:space="0" w:color="auto"/>
            <w:bottom w:val="none" w:sz="0" w:space="0" w:color="auto"/>
            <w:right w:val="none" w:sz="0" w:space="0" w:color="auto"/>
          </w:divBdr>
        </w:div>
        <w:div w:id="1840729850">
          <w:marLeft w:val="0"/>
          <w:marRight w:val="0"/>
          <w:marTop w:val="0"/>
          <w:marBottom w:val="0"/>
          <w:divBdr>
            <w:top w:val="none" w:sz="0" w:space="0" w:color="auto"/>
            <w:left w:val="none" w:sz="0" w:space="0" w:color="auto"/>
            <w:bottom w:val="none" w:sz="0" w:space="0" w:color="auto"/>
            <w:right w:val="none" w:sz="0" w:space="0" w:color="auto"/>
          </w:divBdr>
        </w:div>
        <w:div w:id="1823696378">
          <w:marLeft w:val="0"/>
          <w:marRight w:val="0"/>
          <w:marTop w:val="0"/>
          <w:marBottom w:val="0"/>
          <w:divBdr>
            <w:top w:val="none" w:sz="0" w:space="0" w:color="auto"/>
            <w:left w:val="none" w:sz="0" w:space="0" w:color="auto"/>
            <w:bottom w:val="none" w:sz="0" w:space="0" w:color="auto"/>
            <w:right w:val="none" w:sz="0" w:space="0" w:color="auto"/>
          </w:divBdr>
        </w:div>
        <w:div w:id="1339232970">
          <w:marLeft w:val="0"/>
          <w:marRight w:val="0"/>
          <w:marTop w:val="0"/>
          <w:marBottom w:val="0"/>
          <w:divBdr>
            <w:top w:val="none" w:sz="0" w:space="0" w:color="auto"/>
            <w:left w:val="none" w:sz="0" w:space="0" w:color="auto"/>
            <w:bottom w:val="none" w:sz="0" w:space="0" w:color="auto"/>
            <w:right w:val="none" w:sz="0" w:space="0" w:color="auto"/>
          </w:divBdr>
        </w:div>
        <w:div w:id="1784882261">
          <w:marLeft w:val="0"/>
          <w:marRight w:val="0"/>
          <w:marTop w:val="0"/>
          <w:marBottom w:val="0"/>
          <w:divBdr>
            <w:top w:val="none" w:sz="0" w:space="0" w:color="auto"/>
            <w:left w:val="none" w:sz="0" w:space="0" w:color="auto"/>
            <w:bottom w:val="none" w:sz="0" w:space="0" w:color="auto"/>
            <w:right w:val="none" w:sz="0" w:space="0" w:color="auto"/>
          </w:divBdr>
        </w:div>
        <w:div w:id="1396315640">
          <w:marLeft w:val="0"/>
          <w:marRight w:val="0"/>
          <w:marTop w:val="0"/>
          <w:marBottom w:val="0"/>
          <w:divBdr>
            <w:top w:val="none" w:sz="0" w:space="0" w:color="auto"/>
            <w:left w:val="none" w:sz="0" w:space="0" w:color="auto"/>
            <w:bottom w:val="none" w:sz="0" w:space="0" w:color="auto"/>
            <w:right w:val="none" w:sz="0" w:space="0" w:color="auto"/>
          </w:divBdr>
        </w:div>
        <w:div w:id="1224216946">
          <w:marLeft w:val="0"/>
          <w:marRight w:val="0"/>
          <w:marTop w:val="0"/>
          <w:marBottom w:val="0"/>
          <w:divBdr>
            <w:top w:val="none" w:sz="0" w:space="0" w:color="auto"/>
            <w:left w:val="none" w:sz="0" w:space="0" w:color="auto"/>
            <w:bottom w:val="none" w:sz="0" w:space="0" w:color="auto"/>
            <w:right w:val="none" w:sz="0" w:space="0" w:color="auto"/>
          </w:divBdr>
        </w:div>
        <w:div w:id="1045982308">
          <w:marLeft w:val="0"/>
          <w:marRight w:val="0"/>
          <w:marTop w:val="0"/>
          <w:marBottom w:val="0"/>
          <w:divBdr>
            <w:top w:val="none" w:sz="0" w:space="0" w:color="auto"/>
            <w:left w:val="none" w:sz="0" w:space="0" w:color="auto"/>
            <w:bottom w:val="none" w:sz="0" w:space="0" w:color="auto"/>
            <w:right w:val="none" w:sz="0" w:space="0" w:color="auto"/>
          </w:divBdr>
        </w:div>
        <w:div w:id="1325546685">
          <w:marLeft w:val="0"/>
          <w:marRight w:val="0"/>
          <w:marTop w:val="0"/>
          <w:marBottom w:val="0"/>
          <w:divBdr>
            <w:top w:val="none" w:sz="0" w:space="0" w:color="auto"/>
            <w:left w:val="none" w:sz="0" w:space="0" w:color="auto"/>
            <w:bottom w:val="none" w:sz="0" w:space="0" w:color="auto"/>
            <w:right w:val="none" w:sz="0" w:space="0" w:color="auto"/>
          </w:divBdr>
        </w:div>
        <w:div w:id="790592269">
          <w:marLeft w:val="0"/>
          <w:marRight w:val="0"/>
          <w:marTop w:val="0"/>
          <w:marBottom w:val="0"/>
          <w:divBdr>
            <w:top w:val="none" w:sz="0" w:space="0" w:color="auto"/>
            <w:left w:val="none" w:sz="0" w:space="0" w:color="auto"/>
            <w:bottom w:val="none" w:sz="0" w:space="0" w:color="auto"/>
            <w:right w:val="none" w:sz="0" w:space="0" w:color="auto"/>
          </w:divBdr>
        </w:div>
        <w:div w:id="1259827106">
          <w:marLeft w:val="0"/>
          <w:marRight w:val="0"/>
          <w:marTop w:val="0"/>
          <w:marBottom w:val="0"/>
          <w:divBdr>
            <w:top w:val="none" w:sz="0" w:space="0" w:color="auto"/>
            <w:left w:val="none" w:sz="0" w:space="0" w:color="auto"/>
            <w:bottom w:val="none" w:sz="0" w:space="0" w:color="auto"/>
            <w:right w:val="none" w:sz="0" w:space="0" w:color="auto"/>
          </w:divBdr>
        </w:div>
        <w:div w:id="1132554904">
          <w:marLeft w:val="0"/>
          <w:marRight w:val="0"/>
          <w:marTop w:val="0"/>
          <w:marBottom w:val="0"/>
          <w:divBdr>
            <w:top w:val="none" w:sz="0" w:space="0" w:color="auto"/>
            <w:left w:val="none" w:sz="0" w:space="0" w:color="auto"/>
            <w:bottom w:val="none" w:sz="0" w:space="0" w:color="auto"/>
            <w:right w:val="none" w:sz="0" w:space="0" w:color="auto"/>
          </w:divBdr>
        </w:div>
        <w:div w:id="1593854100">
          <w:marLeft w:val="0"/>
          <w:marRight w:val="0"/>
          <w:marTop w:val="0"/>
          <w:marBottom w:val="0"/>
          <w:divBdr>
            <w:top w:val="none" w:sz="0" w:space="0" w:color="auto"/>
            <w:left w:val="none" w:sz="0" w:space="0" w:color="auto"/>
            <w:bottom w:val="none" w:sz="0" w:space="0" w:color="auto"/>
            <w:right w:val="none" w:sz="0" w:space="0" w:color="auto"/>
          </w:divBdr>
        </w:div>
        <w:div w:id="2016377927">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89274629">
      <w:bodyDiv w:val="1"/>
      <w:marLeft w:val="0"/>
      <w:marRight w:val="0"/>
      <w:marTop w:val="0"/>
      <w:marBottom w:val="0"/>
      <w:divBdr>
        <w:top w:val="none" w:sz="0" w:space="0" w:color="auto"/>
        <w:left w:val="none" w:sz="0" w:space="0" w:color="auto"/>
        <w:bottom w:val="none" w:sz="0" w:space="0" w:color="auto"/>
        <w:right w:val="none" w:sz="0" w:space="0" w:color="auto"/>
      </w:divBdr>
      <w:divsChild>
        <w:div w:id="1458915402">
          <w:marLeft w:val="0"/>
          <w:marRight w:val="0"/>
          <w:marTop w:val="0"/>
          <w:marBottom w:val="0"/>
          <w:divBdr>
            <w:top w:val="none" w:sz="0" w:space="0" w:color="auto"/>
            <w:left w:val="none" w:sz="0" w:space="0" w:color="auto"/>
            <w:bottom w:val="none" w:sz="0" w:space="0" w:color="auto"/>
            <w:right w:val="none" w:sz="0" w:space="0" w:color="auto"/>
          </w:divBdr>
        </w:div>
        <w:div w:id="1290279138">
          <w:marLeft w:val="0"/>
          <w:marRight w:val="0"/>
          <w:marTop w:val="0"/>
          <w:marBottom w:val="0"/>
          <w:divBdr>
            <w:top w:val="none" w:sz="0" w:space="0" w:color="auto"/>
            <w:left w:val="none" w:sz="0" w:space="0" w:color="auto"/>
            <w:bottom w:val="none" w:sz="0" w:space="0" w:color="auto"/>
            <w:right w:val="none" w:sz="0" w:space="0" w:color="auto"/>
          </w:divBdr>
        </w:div>
        <w:div w:id="890729973">
          <w:marLeft w:val="0"/>
          <w:marRight w:val="0"/>
          <w:marTop w:val="0"/>
          <w:marBottom w:val="0"/>
          <w:divBdr>
            <w:top w:val="none" w:sz="0" w:space="0" w:color="auto"/>
            <w:left w:val="none" w:sz="0" w:space="0" w:color="auto"/>
            <w:bottom w:val="none" w:sz="0" w:space="0" w:color="auto"/>
            <w:right w:val="none" w:sz="0" w:space="0" w:color="auto"/>
          </w:divBdr>
        </w:div>
        <w:div w:id="1654069133">
          <w:marLeft w:val="0"/>
          <w:marRight w:val="0"/>
          <w:marTop w:val="0"/>
          <w:marBottom w:val="0"/>
          <w:divBdr>
            <w:top w:val="none" w:sz="0" w:space="0" w:color="auto"/>
            <w:left w:val="none" w:sz="0" w:space="0" w:color="auto"/>
            <w:bottom w:val="none" w:sz="0" w:space="0" w:color="auto"/>
            <w:right w:val="none" w:sz="0" w:space="0" w:color="auto"/>
          </w:divBdr>
        </w:div>
        <w:div w:id="69810331">
          <w:marLeft w:val="0"/>
          <w:marRight w:val="0"/>
          <w:marTop w:val="0"/>
          <w:marBottom w:val="0"/>
          <w:divBdr>
            <w:top w:val="none" w:sz="0" w:space="0" w:color="auto"/>
            <w:left w:val="none" w:sz="0" w:space="0" w:color="auto"/>
            <w:bottom w:val="none" w:sz="0" w:space="0" w:color="auto"/>
            <w:right w:val="none" w:sz="0" w:space="0" w:color="auto"/>
          </w:divBdr>
        </w:div>
        <w:div w:id="969047320">
          <w:marLeft w:val="0"/>
          <w:marRight w:val="0"/>
          <w:marTop w:val="0"/>
          <w:marBottom w:val="0"/>
          <w:divBdr>
            <w:top w:val="none" w:sz="0" w:space="0" w:color="auto"/>
            <w:left w:val="none" w:sz="0" w:space="0" w:color="auto"/>
            <w:bottom w:val="none" w:sz="0" w:space="0" w:color="auto"/>
            <w:right w:val="none" w:sz="0" w:space="0" w:color="auto"/>
          </w:divBdr>
        </w:div>
        <w:div w:id="793790772">
          <w:marLeft w:val="0"/>
          <w:marRight w:val="0"/>
          <w:marTop w:val="0"/>
          <w:marBottom w:val="0"/>
          <w:divBdr>
            <w:top w:val="none" w:sz="0" w:space="0" w:color="auto"/>
            <w:left w:val="none" w:sz="0" w:space="0" w:color="auto"/>
            <w:bottom w:val="none" w:sz="0" w:space="0" w:color="auto"/>
            <w:right w:val="none" w:sz="0" w:space="0" w:color="auto"/>
          </w:divBdr>
        </w:div>
        <w:div w:id="1848785498">
          <w:marLeft w:val="0"/>
          <w:marRight w:val="0"/>
          <w:marTop w:val="0"/>
          <w:marBottom w:val="0"/>
          <w:divBdr>
            <w:top w:val="none" w:sz="0" w:space="0" w:color="auto"/>
            <w:left w:val="none" w:sz="0" w:space="0" w:color="auto"/>
            <w:bottom w:val="none" w:sz="0" w:space="0" w:color="auto"/>
            <w:right w:val="none" w:sz="0" w:space="0" w:color="auto"/>
          </w:divBdr>
        </w:div>
        <w:div w:id="406271703">
          <w:marLeft w:val="0"/>
          <w:marRight w:val="0"/>
          <w:marTop w:val="0"/>
          <w:marBottom w:val="0"/>
          <w:divBdr>
            <w:top w:val="none" w:sz="0" w:space="0" w:color="auto"/>
            <w:left w:val="none" w:sz="0" w:space="0" w:color="auto"/>
            <w:bottom w:val="none" w:sz="0" w:space="0" w:color="auto"/>
            <w:right w:val="none" w:sz="0" w:space="0" w:color="auto"/>
          </w:divBdr>
        </w:div>
        <w:div w:id="1530802332">
          <w:marLeft w:val="0"/>
          <w:marRight w:val="0"/>
          <w:marTop w:val="0"/>
          <w:marBottom w:val="0"/>
          <w:divBdr>
            <w:top w:val="none" w:sz="0" w:space="0" w:color="auto"/>
            <w:left w:val="none" w:sz="0" w:space="0" w:color="auto"/>
            <w:bottom w:val="none" w:sz="0" w:space="0" w:color="auto"/>
            <w:right w:val="none" w:sz="0" w:space="0" w:color="auto"/>
          </w:divBdr>
        </w:div>
        <w:div w:id="1643533879">
          <w:marLeft w:val="0"/>
          <w:marRight w:val="0"/>
          <w:marTop w:val="0"/>
          <w:marBottom w:val="0"/>
          <w:divBdr>
            <w:top w:val="none" w:sz="0" w:space="0" w:color="auto"/>
            <w:left w:val="none" w:sz="0" w:space="0" w:color="auto"/>
            <w:bottom w:val="none" w:sz="0" w:space="0" w:color="auto"/>
            <w:right w:val="none" w:sz="0" w:space="0" w:color="auto"/>
          </w:divBdr>
        </w:div>
        <w:div w:id="482694935">
          <w:marLeft w:val="0"/>
          <w:marRight w:val="0"/>
          <w:marTop w:val="0"/>
          <w:marBottom w:val="0"/>
          <w:divBdr>
            <w:top w:val="none" w:sz="0" w:space="0" w:color="auto"/>
            <w:left w:val="none" w:sz="0" w:space="0" w:color="auto"/>
            <w:bottom w:val="none" w:sz="0" w:space="0" w:color="auto"/>
            <w:right w:val="none" w:sz="0" w:space="0" w:color="auto"/>
          </w:divBdr>
        </w:div>
        <w:div w:id="777336646">
          <w:marLeft w:val="0"/>
          <w:marRight w:val="0"/>
          <w:marTop w:val="0"/>
          <w:marBottom w:val="0"/>
          <w:divBdr>
            <w:top w:val="none" w:sz="0" w:space="0" w:color="auto"/>
            <w:left w:val="none" w:sz="0" w:space="0" w:color="auto"/>
            <w:bottom w:val="none" w:sz="0" w:space="0" w:color="auto"/>
            <w:right w:val="none" w:sz="0" w:space="0" w:color="auto"/>
          </w:divBdr>
        </w:div>
        <w:div w:id="113133294">
          <w:marLeft w:val="0"/>
          <w:marRight w:val="0"/>
          <w:marTop w:val="0"/>
          <w:marBottom w:val="0"/>
          <w:divBdr>
            <w:top w:val="none" w:sz="0" w:space="0" w:color="auto"/>
            <w:left w:val="none" w:sz="0" w:space="0" w:color="auto"/>
            <w:bottom w:val="none" w:sz="0" w:space="0" w:color="auto"/>
            <w:right w:val="none" w:sz="0" w:space="0" w:color="auto"/>
          </w:divBdr>
        </w:div>
        <w:div w:id="777411813">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36171958">
      <w:bodyDiv w:val="1"/>
      <w:marLeft w:val="0"/>
      <w:marRight w:val="0"/>
      <w:marTop w:val="0"/>
      <w:marBottom w:val="0"/>
      <w:divBdr>
        <w:top w:val="none" w:sz="0" w:space="0" w:color="auto"/>
        <w:left w:val="none" w:sz="0" w:space="0" w:color="auto"/>
        <w:bottom w:val="none" w:sz="0" w:space="0" w:color="auto"/>
        <w:right w:val="none" w:sz="0" w:space="0" w:color="auto"/>
      </w:divBdr>
      <w:divsChild>
        <w:div w:id="328948946">
          <w:marLeft w:val="0"/>
          <w:marRight w:val="0"/>
          <w:marTop w:val="0"/>
          <w:marBottom w:val="0"/>
          <w:divBdr>
            <w:top w:val="none" w:sz="0" w:space="0" w:color="auto"/>
            <w:left w:val="none" w:sz="0" w:space="0" w:color="auto"/>
            <w:bottom w:val="none" w:sz="0" w:space="0" w:color="auto"/>
            <w:right w:val="none" w:sz="0" w:space="0" w:color="auto"/>
          </w:divBdr>
        </w:div>
        <w:div w:id="300811751">
          <w:marLeft w:val="0"/>
          <w:marRight w:val="0"/>
          <w:marTop w:val="0"/>
          <w:marBottom w:val="0"/>
          <w:divBdr>
            <w:top w:val="none" w:sz="0" w:space="0" w:color="auto"/>
            <w:left w:val="none" w:sz="0" w:space="0" w:color="auto"/>
            <w:bottom w:val="none" w:sz="0" w:space="0" w:color="auto"/>
            <w:right w:val="none" w:sz="0" w:space="0" w:color="auto"/>
          </w:divBdr>
        </w:div>
        <w:div w:id="1737967185">
          <w:marLeft w:val="0"/>
          <w:marRight w:val="0"/>
          <w:marTop w:val="0"/>
          <w:marBottom w:val="0"/>
          <w:divBdr>
            <w:top w:val="none" w:sz="0" w:space="0" w:color="auto"/>
            <w:left w:val="none" w:sz="0" w:space="0" w:color="auto"/>
            <w:bottom w:val="none" w:sz="0" w:space="0" w:color="auto"/>
            <w:right w:val="none" w:sz="0" w:space="0" w:color="auto"/>
          </w:divBdr>
        </w:div>
        <w:div w:id="623578994">
          <w:marLeft w:val="0"/>
          <w:marRight w:val="0"/>
          <w:marTop w:val="0"/>
          <w:marBottom w:val="0"/>
          <w:divBdr>
            <w:top w:val="none" w:sz="0" w:space="0" w:color="auto"/>
            <w:left w:val="none" w:sz="0" w:space="0" w:color="auto"/>
            <w:bottom w:val="none" w:sz="0" w:space="0" w:color="auto"/>
            <w:right w:val="none" w:sz="0" w:space="0" w:color="auto"/>
          </w:divBdr>
        </w:div>
        <w:div w:id="611395900">
          <w:marLeft w:val="0"/>
          <w:marRight w:val="0"/>
          <w:marTop w:val="0"/>
          <w:marBottom w:val="0"/>
          <w:divBdr>
            <w:top w:val="none" w:sz="0" w:space="0" w:color="auto"/>
            <w:left w:val="none" w:sz="0" w:space="0" w:color="auto"/>
            <w:bottom w:val="none" w:sz="0" w:space="0" w:color="auto"/>
            <w:right w:val="none" w:sz="0" w:space="0" w:color="auto"/>
          </w:divBdr>
        </w:div>
        <w:div w:id="117114734">
          <w:marLeft w:val="0"/>
          <w:marRight w:val="0"/>
          <w:marTop w:val="0"/>
          <w:marBottom w:val="0"/>
          <w:divBdr>
            <w:top w:val="none" w:sz="0" w:space="0" w:color="auto"/>
            <w:left w:val="none" w:sz="0" w:space="0" w:color="auto"/>
            <w:bottom w:val="none" w:sz="0" w:space="0" w:color="auto"/>
            <w:right w:val="none" w:sz="0" w:space="0" w:color="auto"/>
          </w:divBdr>
        </w:div>
        <w:div w:id="2629245">
          <w:marLeft w:val="0"/>
          <w:marRight w:val="0"/>
          <w:marTop w:val="0"/>
          <w:marBottom w:val="0"/>
          <w:divBdr>
            <w:top w:val="none" w:sz="0" w:space="0" w:color="auto"/>
            <w:left w:val="none" w:sz="0" w:space="0" w:color="auto"/>
            <w:bottom w:val="none" w:sz="0" w:space="0" w:color="auto"/>
            <w:right w:val="none" w:sz="0" w:space="0" w:color="auto"/>
          </w:divBdr>
        </w:div>
        <w:div w:id="833254638">
          <w:marLeft w:val="0"/>
          <w:marRight w:val="0"/>
          <w:marTop w:val="0"/>
          <w:marBottom w:val="0"/>
          <w:divBdr>
            <w:top w:val="none" w:sz="0" w:space="0" w:color="auto"/>
            <w:left w:val="none" w:sz="0" w:space="0" w:color="auto"/>
            <w:bottom w:val="none" w:sz="0" w:space="0" w:color="auto"/>
            <w:right w:val="none" w:sz="0" w:space="0" w:color="auto"/>
          </w:divBdr>
        </w:div>
        <w:div w:id="1985619752">
          <w:marLeft w:val="0"/>
          <w:marRight w:val="0"/>
          <w:marTop w:val="0"/>
          <w:marBottom w:val="0"/>
          <w:divBdr>
            <w:top w:val="none" w:sz="0" w:space="0" w:color="auto"/>
            <w:left w:val="none" w:sz="0" w:space="0" w:color="auto"/>
            <w:bottom w:val="none" w:sz="0" w:space="0" w:color="auto"/>
            <w:right w:val="none" w:sz="0" w:space="0" w:color="auto"/>
          </w:divBdr>
        </w:div>
        <w:div w:id="937517990">
          <w:marLeft w:val="0"/>
          <w:marRight w:val="0"/>
          <w:marTop w:val="0"/>
          <w:marBottom w:val="0"/>
          <w:divBdr>
            <w:top w:val="none" w:sz="0" w:space="0" w:color="auto"/>
            <w:left w:val="none" w:sz="0" w:space="0" w:color="auto"/>
            <w:bottom w:val="none" w:sz="0" w:space="0" w:color="auto"/>
            <w:right w:val="none" w:sz="0" w:space="0" w:color="auto"/>
          </w:divBdr>
        </w:div>
        <w:div w:id="135416899">
          <w:marLeft w:val="0"/>
          <w:marRight w:val="0"/>
          <w:marTop w:val="0"/>
          <w:marBottom w:val="0"/>
          <w:divBdr>
            <w:top w:val="none" w:sz="0" w:space="0" w:color="auto"/>
            <w:left w:val="none" w:sz="0" w:space="0" w:color="auto"/>
            <w:bottom w:val="none" w:sz="0" w:space="0" w:color="auto"/>
            <w:right w:val="none" w:sz="0" w:space="0" w:color="auto"/>
          </w:divBdr>
        </w:div>
        <w:div w:id="1441222455">
          <w:marLeft w:val="0"/>
          <w:marRight w:val="0"/>
          <w:marTop w:val="0"/>
          <w:marBottom w:val="0"/>
          <w:divBdr>
            <w:top w:val="none" w:sz="0" w:space="0" w:color="auto"/>
            <w:left w:val="none" w:sz="0" w:space="0" w:color="auto"/>
            <w:bottom w:val="none" w:sz="0" w:space="0" w:color="auto"/>
            <w:right w:val="none" w:sz="0" w:space="0" w:color="auto"/>
          </w:divBdr>
        </w:div>
        <w:div w:id="533810912">
          <w:marLeft w:val="0"/>
          <w:marRight w:val="0"/>
          <w:marTop w:val="0"/>
          <w:marBottom w:val="0"/>
          <w:divBdr>
            <w:top w:val="none" w:sz="0" w:space="0" w:color="auto"/>
            <w:left w:val="none" w:sz="0" w:space="0" w:color="auto"/>
            <w:bottom w:val="none" w:sz="0" w:space="0" w:color="auto"/>
            <w:right w:val="none" w:sz="0" w:space="0" w:color="auto"/>
          </w:divBdr>
        </w:div>
        <w:div w:id="237904552">
          <w:marLeft w:val="0"/>
          <w:marRight w:val="0"/>
          <w:marTop w:val="0"/>
          <w:marBottom w:val="0"/>
          <w:divBdr>
            <w:top w:val="none" w:sz="0" w:space="0" w:color="auto"/>
            <w:left w:val="none" w:sz="0" w:space="0" w:color="auto"/>
            <w:bottom w:val="none" w:sz="0" w:space="0" w:color="auto"/>
            <w:right w:val="none" w:sz="0" w:space="0" w:color="auto"/>
          </w:divBdr>
        </w:div>
        <w:div w:id="25829543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E388-29CA-4081-A5E1-30B5999C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2020-12-15T23:07:00Z</dcterms:created>
  <dcterms:modified xsi:type="dcterms:W3CDTF">2020-12-15T23:07:00Z</dcterms:modified>
</cp:coreProperties>
</file>