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A30086" w:rsidRDefault="00A92945" w:rsidP="00A92945">
      <w:pPr>
        <w:tabs>
          <w:tab w:val="left" w:pos="7065"/>
        </w:tabs>
        <w:rPr>
          <w:rFonts w:ascii="Century Gothic" w:hAnsi="Century Gothic"/>
          <w:b/>
          <w:sz w:val="20"/>
          <w:szCs w:val="20"/>
          <w:lang w:val="es-MX"/>
        </w:rPr>
      </w:pPr>
      <w:r w:rsidRPr="00A30086">
        <w:rPr>
          <w:rFonts w:ascii="Century Gothic" w:hAnsi="Century Gothic"/>
          <w:sz w:val="20"/>
          <w:szCs w:val="20"/>
          <w:lang w:val="es-MX"/>
        </w:rPr>
        <w:tab/>
      </w:r>
      <w:r w:rsidR="00617CC5" w:rsidRPr="00A30086">
        <w:rPr>
          <w:rFonts w:ascii="Century Gothic" w:hAnsi="Century Gothic"/>
          <w:b/>
          <w:sz w:val="20"/>
          <w:szCs w:val="20"/>
          <w:lang w:val="es-MX"/>
        </w:rPr>
        <w:t>No.</w:t>
      </w:r>
      <w:r w:rsidR="00782403" w:rsidRPr="00A30086">
        <w:rPr>
          <w:rFonts w:ascii="Century Gothic" w:hAnsi="Century Gothic"/>
          <w:b/>
          <w:sz w:val="20"/>
          <w:szCs w:val="20"/>
          <w:lang w:val="es-MX"/>
        </w:rPr>
        <w:t xml:space="preserve"> </w:t>
      </w:r>
      <w:r w:rsidR="00DC4E63">
        <w:rPr>
          <w:rFonts w:ascii="Century Gothic" w:hAnsi="Century Gothic"/>
          <w:b/>
          <w:sz w:val="20"/>
          <w:szCs w:val="20"/>
          <w:lang w:val="es-MX"/>
        </w:rPr>
        <w:t>003</w:t>
      </w:r>
    </w:p>
    <w:p w:rsidR="00A92945" w:rsidRPr="00A30086" w:rsidRDefault="00A92945">
      <w:pPr>
        <w:rPr>
          <w:rFonts w:ascii="Century Gothic" w:hAnsi="Century Gothic"/>
          <w:sz w:val="20"/>
          <w:szCs w:val="20"/>
          <w:lang w:val="es-MX"/>
        </w:rPr>
      </w:pPr>
    </w:p>
    <w:p w:rsidR="0010600C" w:rsidRPr="00A30086" w:rsidRDefault="0010600C" w:rsidP="0010600C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  <w:lang w:val="es-MX"/>
        </w:rPr>
      </w:pPr>
    </w:p>
    <w:p w:rsidR="00ED0830" w:rsidRPr="00A30086" w:rsidRDefault="00846C31" w:rsidP="00BE5472">
      <w:pPr>
        <w:spacing w:after="0" w:line="240" w:lineRule="auto"/>
        <w:jc w:val="both"/>
        <w:rPr>
          <w:rFonts w:ascii="Century Gothic" w:hAnsi="Century Gothic"/>
          <w:b/>
          <w:lang w:val="es-CO"/>
        </w:rPr>
      </w:pPr>
      <w:r w:rsidRPr="00A30086">
        <w:rPr>
          <w:rFonts w:ascii="Century Gothic" w:hAnsi="Century Gothic" w:cs="Arial"/>
          <w:b/>
          <w:lang w:val="es-MX"/>
        </w:rPr>
        <w:t xml:space="preserve">LA SECRETARIA DE BIENESTAR SOCIAL, INFORMA QUE </w:t>
      </w:r>
      <w:r w:rsidR="00C84FDA">
        <w:rPr>
          <w:rFonts w:ascii="Century Gothic" w:hAnsi="Century Gothic" w:cs="Arial"/>
          <w:b/>
          <w:lang w:val="es-MX"/>
        </w:rPr>
        <w:t>AÚN FALTAN PERSONAS MAYO</w:t>
      </w:r>
      <w:r w:rsidR="00DC4E63">
        <w:rPr>
          <w:rFonts w:ascii="Century Gothic" w:hAnsi="Century Gothic" w:cs="Arial"/>
          <w:b/>
          <w:lang w:val="es-MX"/>
        </w:rPr>
        <w:t>RES POR COBRAR EL SUBSIDIO ECONÓ</w:t>
      </w:r>
      <w:r w:rsidR="00C84FDA">
        <w:rPr>
          <w:rFonts w:ascii="Century Gothic" w:hAnsi="Century Gothic" w:cs="Arial"/>
          <w:b/>
          <w:lang w:val="es-MX"/>
        </w:rPr>
        <w:t>MICO</w:t>
      </w:r>
      <w:r w:rsidR="002E7F95">
        <w:rPr>
          <w:rFonts w:ascii="Century Gothic" w:hAnsi="Century Gothic" w:cs="Arial"/>
          <w:b/>
          <w:lang w:val="es-MX"/>
        </w:rPr>
        <w:t xml:space="preserve"> DEL </w:t>
      </w:r>
      <w:r w:rsidR="0010600C" w:rsidRPr="00A30086">
        <w:rPr>
          <w:rFonts w:ascii="Century Gothic" w:hAnsi="Century Gothic" w:cs="Arial"/>
          <w:b/>
          <w:lang w:val="es-MX"/>
        </w:rPr>
        <w:t xml:space="preserve">PROGRAMA COLOMBIA </w:t>
      </w:r>
      <w:r w:rsidR="002E7F95" w:rsidRPr="00A30086">
        <w:rPr>
          <w:rFonts w:ascii="Century Gothic" w:hAnsi="Century Gothic" w:cs="Arial"/>
          <w:b/>
          <w:lang w:val="es-MX"/>
        </w:rPr>
        <w:t xml:space="preserve">MAYOR </w:t>
      </w:r>
    </w:p>
    <w:p w:rsidR="00BE5472" w:rsidRPr="002E7F95" w:rsidRDefault="00BE5472" w:rsidP="00BE5472">
      <w:pPr>
        <w:spacing w:after="0" w:line="240" w:lineRule="auto"/>
        <w:jc w:val="both"/>
        <w:rPr>
          <w:rFonts w:ascii="Century Gothic" w:hAnsi="Century Gothic" w:cs="Arial"/>
          <w:b/>
          <w:lang w:val="es-CO"/>
        </w:rPr>
      </w:pPr>
    </w:p>
    <w:p w:rsidR="00C84FDA" w:rsidRDefault="00DC4E63" w:rsidP="002E7F95">
      <w:pPr>
        <w:spacing w:after="0" w:line="240" w:lineRule="auto"/>
        <w:jc w:val="both"/>
        <w:rPr>
          <w:rFonts w:ascii="Century Gothic" w:hAnsi="Century Gothic"/>
          <w:lang w:val="es-CO"/>
        </w:rPr>
      </w:pPr>
      <w:r w:rsidRPr="00DC4E63">
        <w:rPr>
          <w:rFonts w:ascii="Century Gothic" w:hAnsi="Century Gothic"/>
          <w:b/>
          <w:lang w:val="es-CO"/>
        </w:rPr>
        <w:t>Pasto, 8 de enero de 2020.</w:t>
      </w:r>
      <w:r>
        <w:rPr>
          <w:rFonts w:ascii="Century Gothic" w:hAnsi="Century Gothic"/>
          <w:lang w:val="es-CO"/>
        </w:rPr>
        <w:t xml:space="preserve"> </w:t>
      </w:r>
      <w:r w:rsidR="002E7F95">
        <w:rPr>
          <w:rFonts w:ascii="Century Gothic" w:hAnsi="Century Gothic"/>
          <w:lang w:val="es-CO"/>
        </w:rPr>
        <w:t>La Alcaldía de Pasto a través de la</w:t>
      </w:r>
      <w:r w:rsidR="002E7F95" w:rsidRPr="008E75E7">
        <w:rPr>
          <w:rFonts w:ascii="Century Gothic" w:hAnsi="Century Gothic"/>
          <w:lang w:val="es-CO"/>
        </w:rPr>
        <w:t xml:space="preserve"> Secreta</w:t>
      </w:r>
      <w:r w:rsidR="002E7F95">
        <w:rPr>
          <w:rFonts w:ascii="Century Gothic" w:hAnsi="Century Gothic"/>
          <w:lang w:val="es-CO"/>
        </w:rPr>
        <w:t xml:space="preserve">ría de Bienestar Social, informa </w:t>
      </w:r>
      <w:r w:rsidR="004D13FA">
        <w:rPr>
          <w:rFonts w:ascii="Century Gothic" w:hAnsi="Century Gothic"/>
          <w:lang w:val="es-CO"/>
        </w:rPr>
        <w:t>que faltan</w:t>
      </w:r>
      <w:r w:rsidR="00C84FDA">
        <w:rPr>
          <w:rFonts w:ascii="Century Gothic" w:hAnsi="Century Gothic"/>
          <w:lang w:val="es-CO"/>
        </w:rPr>
        <w:t xml:space="preserve"> </w:t>
      </w:r>
      <w:r w:rsidR="004D13FA">
        <w:rPr>
          <w:rFonts w:ascii="Century Gothic" w:hAnsi="Century Gothic"/>
          <w:lang w:val="es-CO"/>
        </w:rPr>
        <w:t xml:space="preserve">aproximadamente </w:t>
      </w:r>
      <w:r w:rsidR="00C84FDA">
        <w:rPr>
          <w:rFonts w:ascii="Century Gothic" w:hAnsi="Century Gothic"/>
          <w:lang w:val="es-CO"/>
        </w:rPr>
        <w:t>seis mil personas (6.000) por cobrar la nómina correspondiente a diciembre 2020, la cual se pagará hasta el 12 de enero del presente mes.</w:t>
      </w:r>
    </w:p>
    <w:p w:rsidR="00C84FDA" w:rsidRDefault="00C84FDA" w:rsidP="002E7F95">
      <w:pPr>
        <w:spacing w:after="0" w:line="240" w:lineRule="auto"/>
        <w:jc w:val="both"/>
        <w:rPr>
          <w:rFonts w:ascii="Century Gothic" w:hAnsi="Century Gothic"/>
          <w:lang w:val="es-CO"/>
        </w:rPr>
      </w:pPr>
    </w:p>
    <w:p w:rsidR="002E7F95" w:rsidRDefault="00C84FDA" w:rsidP="002E7F95">
      <w:pPr>
        <w:spacing w:after="0" w:line="240" w:lineRule="auto"/>
        <w:jc w:val="both"/>
        <w:rPr>
          <w:rFonts w:ascii="Century Gothic" w:hAnsi="Century Gothic"/>
          <w:lang w:val="es-CO"/>
        </w:rPr>
      </w:pPr>
      <w:r>
        <w:rPr>
          <w:rFonts w:ascii="Century Gothic" w:hAnsi="Century Gothic"/>
          <w:lang w:val="es-CO"/>
        </w:rPr>
        <w:t xml:space="preserve">Razón por la </w:t>
      </w:r>
      <w:r w:rsidR="004D13FA">
        <w:rPr>
          <w:rFonts w:ascii="Century Gothic" w:hAnsi="Century Gothic"/>
          <w:lang w:val="es-CO"/>
        </w:rPr>
        <w:t>se hace</w:t>
      </w:r>
      <w:r>
        <w:rPr>
          <w:rFonts w:ascii="Century Gothic" w:hAnsi="Century Gothic"/>
          <w:lang w:val="es-CO"/>
        </w:rPr>
        <w:t xml:space="preserve"> un llamado especial a </w:t>
      </w:r>
      <w:r w:rsidR="002E7F95">
        <w:rPr>
          <w:rFonts w:ascii="Century Gothic" w:hAnsi="Century Gothic"/>
          <w:lang w:val="es-CO"/>
        </w:rPr>
        <w:t>los beneficiarios del “Subsidio Económico”,</w:t>
      </w:r>
      <w:r>
        <w:rPr>
          <w:rFonts w:ascii="Century Gothic" w:hAnsi="Century Gothic"/>
          <w:lang w:val="es-CO"/>
        </w:rPr>
        <w:t xml:space="preserve"> para que se acerquen a cobrar oportunamente al Superg</w:t>
      </w:r>
      <w:r w:rsidR="00DC4E63">
        <w:rPr>
          <w:rFonts w:ascii="Century Gothic" w:hAnsi="Century Gothic"/>
          <w:lang w:val="es-CO"/>
        </w:rPr>
        <w:t>iros más cercano a su domicilio;</w:t>
      </w:r>
      <w:r>
        <w:rPr>
          <w:rFonts w:ascii="Century Gothic" w:hAnsi="Century Gothic"/>
          <w:lang w:val="es-CO"/>
        </w:rPr>
        <w:t xml:space="preserve"> se recuerda que </w:t>
      </w:r>
      <w:r w:rsidR="004D13FA">
        <w:rPr>
          <w:rFonts w:ascii="Century Gothic" w:hAnsi="Century Gothic"/>
          <w:lang w:val="es-CO"/>
        </w:rPr>
        <w:t xml:space="preserve">aún </w:t>
      </w:r>
      <w:r>
        <w:rPr>
          <w:rFonts w:ascii="Century Gothic" w:hAnsi="Century Gothic"/>
          <w:lang w:val="es-CO"/>
        </w:rPr>
        <w:t xml:space="preserve">se está cancelando con contraseña y con autorización a un tercero sin autenticar en notaria. </w:t>
      </w:r>
      <w:r w:rsidR="002E7F95">
        <w:rPr>
          <w:rFonts w:ascii="Century Gothic" w:hAnsi="Century Gothic"/>
          <w:lang w:val="es-CO"/>
        </w:rPr>
        <w:t xml:space="preserve"> </w:t>
      </w:r>
    </w:p>
    <w:p w:rsidR="002E7F95" w:rsidRDefault="002E7F95" w:rsidP="002E7F95">
      <w:pPr>
        <w:spacing w:after="0" w:line="240" w:lineRule="auto"/>
        <w:jc w:val="both"/>
        <w:rPr>
          <w:rFonts w:ascii="Century Gothic" w:hAnsi="Century Gothic"/>
          <w:lang w:val="es-CO"/>
        </w:rPr>
      </w:pPr>
    </w:p>
    <w:p w:rsidR="002E7F95" w:rsidRPr="008E75E7" w:rsidRDefault="00C84FDA" w:rsidP="002E7F95">
      <w:pPr>
        <w:spacing w:after="0" w:line="240" w:lineRule="auto"/>
        <w:jc w:val="both"/>
        <w:rPr>
          <w:rFonts w:ascii="Century Gothic" w:hAnsi="Century Gothic"/>
          <w:lang w:val="es-CO"/>
        </w:rPr>
      </w:pPr>
      <w:r>
        <w:rPr>
          <w:rFonts w:ascii="Century Gothic" w:hAnsi="Century Gothic"/>
          <w:lang w:val="es-CO"/>
        </w:rPr>
        <w:t>Para el caso especial de 264 adultos mayores que disponen un monto alto por cobrar, se informa que es urgente hagan efectivo su cobro con el fin de evitar po</w:t>
      </w:r>
      <w:r w:rsidR="00DC4E63">
        <w:rPr>
          <w:rFonts w:ascii="Century Gothic" w:hAnsi="Century Gothic"/>
          <w:lang w:val="es-CO"/>
        </w:rPr>
        <w:t>sibles inconvenientes a futuro. A</w:t>
      </w:r>
      <w:r>
        <w:rPr>
          <w:rFonts w:ascii="Century Gothic" w:hAnsi="Century Gothic"/>
          <w:lang w:val="es-CO"/>
        </w:rPr>
        <w:t xml:space="preserve"> continuación, se relaciona las respectivas cédulas</w:t>
      </w:r>
      <w:r w:rsidR="002E7F95">
        <w:rPr>
          <w:rFonts w:ascii="Century Gothic" w:hAnsi="Century Gothic"/>
          <w:lang w:val="es-CO"/>
        </w:rPr>
        <w:t>.</w:t>
      </w:r>
    </w:p>
    <w:p w:rsidR="002E7F95" w:rsidRDefault="002E7F95" w:rsidP="002E7F95">
      <w:pPr>
        <w:spacing w:after="0" w:line="240" w:lineRule="auto"/>
        <w:jc w:val="both"/>
        <w:rPr>
          <w:rFonts w:ascii="Century Gothic" w:eastAsia="Times New Roman" w:hAnsi="Century Gothic"/>
          <w:lang w:val="es-CO" w:eastAsia="es-ES_tradnl"/>
        </w:rPr>
      </w:pPr>
    </w:p>
    <w:p w:rsidR="002E7F95" w:rsidRDefault="001B3BE2" w:rsidP="001B3BE2">
      <w:pPr>
        <w:spacing w:line="252" w:lineRule="auto"/>
        <w:jc w:val="both"/>
        <w:rPr>
          <w:rFonts w:ascii="Century Gothic" w:hAnsi="Century Gothic" w:cs="Arial"/>
          <w:b/>
          <w:lang w:val="es-CO"/>
        </w:rPr>
      </w:pPr>
      <w:r>
        <w:rPr>
          <w:rFonts w:ascii="Century Gothic" w:hAnsi="Century Gothic" w:cs="Arial"/>
          <w:b/>
          <w:lang w:val="es-CO"/>
        </w:rPr>
        <w:t>Para Mayor información, comunicarse con las l</w:t>
      </w:r>
      <w:r w:rsidRPr="001B3BE2">
        <w:rPr>
          <w:rFonts w:ascii="Century Gothic" w:hAnsi="Century Gothic" w:cs="Arial"/>
          <w:b/>
          <w:lang w:val="es-CO"/>
        </w:rPr>
        <w:t>ínea</w:t>
      </w:r>
      <w:r>
        <w:rPr>
          <w:rFonts w:ascii="Century Gothic" w:hAnsi="Century Gothic" w:cs="Arial"/>
          <w:b/>
          <w:lang w:val="es-CO"/>
        </w:rPr>
        <w:t>s</w:t>
      </w:r>
      <w:r w:rsidRPr="001B3BE2">
        <w:rPr>
          <w:rFonts w:ascii="Century Gothic" w:hAnsi="Century Gothic" w:cs="Arial"/>
          <w:b/>
          <w:lang w:val="es-CO"/>
        </w:rPr>
        <w:t xml:space="preserve"> telefónica</w:t>
      </w:r>
      <w:r>
        <w:rPr>
          <w:rFonts w:ascii="Century Gothic" w:hAnsi="Century Gothic" w:cs="Arial"/>
          <w:b/>
          <w:lang w:val="es-CO"/>
        </w:rPr>
        <w:t>s que habilitó la</w:t>
      </w:r>
      <w:r w:rsidRPr="001B3BE2">
        <w:rPr>
          <w:rFonts w:ascii="Century Gothic" w:hAnsi="Century Gothic" w:cs="Arial"/>
          <w:b/>
          <w:lang w:val="es-CO"/>
        </w:rPr>
        <w:t xml:space="preserve"> Secretaria de Bienestar Social </w:t>
      </w:r>
    </w:p>
    <w:p w:rsidR="001B3BE2" w:rsidRPr="001B3BE2" w:rsidRDefault="001B3BE2" w:rsidP="001B3BE2">
      <w:pPr>
        <w:spacing w:line="252" w:lineRule="auto"/>
        <w:jc w:val="both"/>
        <w:rPr>
          <w:rFonts w:ascii="Century Gothic" w:hAnsi="Century Gothic" w:cs="Arial"/>
          <w:iCs/>
          <w:lang w:val="es-CO"/>
        </w:rPr>
      </w:pPr>
      <w:r w:rsidRPr="001B3BE2">
        <w:rPr>
          <w:rFonts w:ascii="Century Gothic" w:hAnsi="Century Gothic" w:cs="Arial"/>
          <w:lang w:val="es-CO"/>
        </w:rPr>
        <w:t xml:space="preserve">(Comunicarse a </w:t>
      </w:r>
      <w:r w:rsidRPr="001B3BE2">
        <w:rPr>
          <w:rFonts w:ascii="Century Gothic" w:hAnsi="Century Gothic" w:cs="Arial"/>
          <w:iCs/>
          <w:lang w:val="es-CO"/>
        </w:rPr>
        <w:t xml:space="preserve">partir de </w:t>
      </w:r>
      <w:r w:rsidR="004D13FA">
        <w:rPr>
          <w:rFonts w:ascii="Century Gothic" w:hAnsi="Century Gothic" w:cs="Arial"/>
          <w:iCs/>
          <w:lang w:val="es-CO"/>
        </w:rPr>
        <w:t xml:space="preserve">las </w:t>
      </w:r>
      <w:r w:rsidRPr="001B3BE2">
        <w:rPr>
          <w:rFonts w:ascii="Century Gothic" w:hAnsi="Century Gothic" w:cs="Arial"/>
          <w:iCs/>
          <w:lang w:val="es-CO"/>
        </w:rPr>
        <w:t>8:00 am hasta las 4:00 pm)</w:t>
      </w:r>
      <w:r w:rsidRPr="001B3BE2">
        <w:rPr>
          <w:rFonts w:ascii="Century Gothic" w:hAnsi="Century Gothic" w:cs="Arial"/>
          <w:b/>
          <w:lang w:val="es-CO"/>
        </w:rPr>
        <w:t xml:space="preserve">: </w:t>
      </w:r>
    </w:p>
    <w:p w:rsidR="00C5428A" w:rsidRDefault="00C84FDA" w:rsidP="00FD5167">
      <w:pPr>
        <w:spacing w:after="0" w:line="252" w:lineRule="auto"/>
        <w:jc w:val="both"/>
        <w:rPr>
          <w:rFonts w:ascii="Century Gothic" w:hAnsi="Century Gothic" w:cs="Arial"/>
          <w:iCs/>
          <w:lang w:val="es-CO"/>
        </w:rPr>
      </w:pPr>
      <w:r w:rsidRPr="00C84FDA">
        <w:rPr>
          <w:rFonts w:ascii="Century Gothic" w:hAnsi="Century Gothic" w:cs="Arial"/>
          <w:iCs/>
          <w:lang w:val="es-CO"/>
        </w:rPr>
        <w:t>317 4467443</w:t>
      </w:r>
      <w:r>
        <w:rPr>
          <w:rFonts w:ascii="Century Gothic" w:hAnsi="Century Gothic" w:cs="Arial"/>
          <w:iCs/>
          <w:lang w:val="es-CO"/>
        </w:rPr>
        <w:t xml:space="preserve"> - </w:t>
      </w:r>
      <w:r w:rsidRPr="00C84FDA">
        <w:rPr>
          <w:rFonts w:ascii="Century Gothic" w:hAnsi="Century Gothic" w:cs="Arial"/>
          <w:iCs/>
          <w:lang w:val="es-CO"/>
        </w:rPr>
        <w:t>316 2545161</w:t>
      </w:r>
      <w:r>
        <w:rPr>
          <w:rFonts w:ascii="Century Gothic" w:hAnsi="Century Gothic" w:cs="Arial"/>
          <w:iCs/>
          <w:lang w:val="es-CO"/>
        </w:rPr>
        <w:t xml:space="preserve"> - </w:t>
      </w:r>
      <w:r w:rsidRPr="00C84FDA">
        <w:rPr>
          <w:rFonts w:ascii="Century Gothic" w:hAnsi="Century Gothic" w:cs="Arial"/>
          <w:iCs/>
          <w:lang w:val="es-CO"/>
        </w:rPr>
        <w:t>315 4973896</w:t>
      </w:r>
      <w:r>
        <w:rPr>
          <w:rFonts w:ascii="Century Gothic" w:hAnsi="Century Gothic" w:cs="Arial"/>
          <w:iCs/>
          <w:lang w:val="es-CO"/>
        </w:rPr>
        <w:t xml:space="preserve"> - </w:t>
      </w:r>
      <w:r w:rsidRPr="00C84FDA">
        <w:rPr>
          <w:rFonts w:ascii="Century Gothic" w:hAnsi="Century Gothic" w:cs="Arial"/>
          <w:iCs/>
          <w:lang w:val="es-CO"/>
        </w:rPr>
        <w:t>316 8450936</w:t>
      </w:r>
      <w:r>
        <w:rPr>
          <w:rFonts w:ascii="Century Gothic" w:hAnsi="Century Gothic" w:cs="Arial"/>
          <w:iCs/>
          <w:lang w:val="es-CO"/>
        </w:rPr>
        <w:t xml:space="preserve"> - </w:t>
      </w:r>
      <w:r w:rsidRPr="00C84FDA">
        <w:rPr>
          <w:rFonts w:ascii="Century Gothic" w:hAnsi="Century Gothic" w:cs="Arial"/>
          <w:iCs/>
          <w:lang w:val="es-CO"/>
        </w:rPr>
        <w:t>318 7808647</w:t>
      </w:r>
      <w:r>
        <w:rPr>
          <w:rFonts w:ascii="Century Gothic" w:hAnsi="Century Gothic" w:cs="Arial"/>
          <w:iCs/>
          <w:lang w:val="es-CO"/>
        </w:rPr>
        <w:t xml:space="preserve"> - </w:t>
      </w:r>
      <w:r w:rsidRPr="00C84FDA">
        <w:rPr>
          <w:rFonts w:ascii="Century Gothic" w:hAnsi="Century Gothic" w:cs="Arial"/>
          <w:iCs/>
          <w:lang w:val="es-CO"/>
        </w:rPr>
        <w:t>313 7999639</w:t>
      </w:r>
      <w:r w:rsidR="004D13FA">
        <w:rPr>
          <w:rFonts w:ascii="Century Gothic" w:hAnsi="Century Gothic" w:cs="Arial"/>
          <w:iCs/>
          <w:lang w:val="es-CO"/>
        </w:rPr>
        <w:t xml:space="preserve"> - </w:t>
      </w:r>
      <w:r w:rsidR="004D13FA" w:rsidRPr="004D13FA">
        <w:rPr>
          <w:rFonts w:ascii="Century Gothic" w:hAnsi="Century Gothic" w:cs="Arial"/>
          <w:iCs/>
          <w:lang w:val="es-CO"/>
        </w:rPr>
        <w:t>314 5216199</w:t>
      </w:r>
    </w:p>
    <w:p w:rsidR="004D13FA" w:rsidRPr="00A30086" w:rsidRDefault="004D13FA" w:rsidP="00FD5167">
      <w:pPr>
        <w:spacing w:after="0" w:line="252" w:lineRule="auto"/>
        <w:jc w:val="both"/>
        <w:rPr>
          <w:rFonts w:ascii="Century Gothic" w:hAnsi="Century Gothic" w:cs="Arial"/>
          <w:iCs/>
          <w:lang w:val="es-CO"/>
        </w:rPr>
      </w:pPr>
    </w:p>
    <w:p w:rsidR="004D13FA" w:rsidRDefault="004D13FA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DC4E63" w:rsidRDefault="00DC4E63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DC4E63" w:rsidRDefault="00DC4E63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DC4E63" w:rsidRDefault="00DC4E63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DC4E63" w:rsidRDefault="00DC4E63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DC4E63" w:rsidRDefault="00DC4E63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DC4E63" w:rsidRDefault="00DC4E63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DC4E63" w:rsidRDefault="00DC4E63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DC4E63" w:rsidRDefault="00DC4E63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DC4E63" w:rsidRDefault="00DC4E63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DC4E63" w:rsidRDefault="00DC4E63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DC4E63" w:rsidRDefault="00DC4E63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DC4E63" w:rsidRDefault="00DC4E63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DC4E63" w:rsidRDefault="00DC4E63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DC4E63" w:rsidRDefault="00DC4E63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DC4E63" w:rsidRDefault="00DC4E63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DC4E63" w:rsidRDefault="00DC4E63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DC4E63" w:rsidRDefault="00DC4E63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DC4E63" w:rsidRDefault="00DC4E63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DC4E63" w:rsidRDefault="00DC4E63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DC4E63" w:rsidRDefault="00DC4E63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  <w:bookmarkStart w:id="0" w:name="_GoBack"/>
      <w:bookmarkEnd w:id="0"/>
    </w:p>
    <w:p w:rsidR="004D13FA" w:rsidRDefault="004D13FA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4D13FA" w:rsidRDefault="004D13FA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4D13FA" w:rsidRDefault="004D13FA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4D13FA" w:rsidRDefault="004D13FA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4D13FA" w:rsidRDefault="004D13FA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4D13FA" w:rsidRDefault="004D13FA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4D13FA" w:rsidRDefault="004D13FA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4D13FA" w:rsidRDefault="004D13FA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4D13FA" w:rsidRDefault="004D13FA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p w:rsidR="004D13FA" w:rsidRDefault="004D13FA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tbl>
      <w:tblPr>
        <w:tblW w:w="7824" w:type="dxa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</w:tblGrid>
      <w:tr w:rsidR="004D13FA" w:rsidRPr="004D13FA" w:rsidTr="004D13FA">
        <w:trPr>
          <w:trHeight w:val="22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</w:rPr>
              <w:t>CÉDULA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</w:rPr>
              <w:t>CÉDULA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</w:rPr>
              <w:t>CÉDULA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</w:rPr>
              <w:t>CÉDULA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</w:rPr>
              <w:t>CÉDULA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</w:rPr>
              <w:t>CÉDULA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1790768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5285362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27064474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27218172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30701837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36750977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1791494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5286433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27064720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27218357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30702013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36755050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1798040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5307171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27064981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27218597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30702360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36755114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1798236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5328932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27065105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27218742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30702555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36755209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1798468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5333553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27065784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27221813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30702837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36760186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1801055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5335021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27066809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27230667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30703310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36860130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1803179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5341608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27068849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27231087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30704227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36895277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1804998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6327305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27069766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27231131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30704269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36990282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1805329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6452837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27069860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27237517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30704429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36995518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1806320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12950704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27071096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27247601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30705663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36998128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1806810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12951691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27072493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27248049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30705890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37014023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1807212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12951871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27072496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27278805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30706174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37100028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1811518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12952290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27072817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27284444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30707226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41101875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1819232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12952378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27072831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27301247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30707309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51564673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1821153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12953485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27073246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27304120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30707411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59295006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1824264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12953714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27073260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27307031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30707656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59313110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1827199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12953727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27073261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27313290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30707694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59816474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1827696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12955063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27073792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27313746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30708343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59816838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1844154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12955185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27074448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27314131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30708443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59818014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1864806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12955648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27074528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27324678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30708670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69007030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1865055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12956207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27074688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27331835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30708713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87680003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1880468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12957293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27075441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27358693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30709399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98073323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1899836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12957765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27075626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27380199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30711927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98367965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2549862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12957960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27075992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27386122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30712851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1085300699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2609207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12958397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27076539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27399090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30713272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 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5193168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12958964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27076737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27420191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30713648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 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5193531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12959010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27077318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27421164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30714826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 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5193634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12959897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27077659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27421864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30714851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 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5196224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12967590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27078437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27422219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30715877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 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5196689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12972171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27086112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27422229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30716647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 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5196839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13008385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27086245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27423089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30716989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 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5197462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13887763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27086726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27429232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30717179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 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5197826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22127964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27086748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27435813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30717436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 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5198331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24428808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27111668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27441534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30719659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 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5198996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27050574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27140205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27455296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30719924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 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5200507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27051162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27141558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27461213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30722408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 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5200903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27055565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27144365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27466298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30724551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 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5202176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27055571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27151498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27475955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30725457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 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5227304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27057435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27186617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27484508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30726383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 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5236276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27058380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27187660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27484812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30726550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 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5244021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27058438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27191972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27486212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30731529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 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5245761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27059618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27194416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27531834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30737764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 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5248827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27059745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27196345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27532102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30742307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 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5256056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27060033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27197044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27536226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30743633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 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5257395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27061139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27198184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28779678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31224061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 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5264698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27061319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27202059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28813231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34455233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 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5281925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27061539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27216756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29081929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35465530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 </w:t>
            </w:r>
          </w:p>
        </w:tc>
      </w:tr>
      <w:tr w:rsidR="004D13FA" w:rsidRPr="004D13FA" w:rsidTr="004D13FA">
        <w:trPr>
          <w:trHeight w:val="22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5285170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27062548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27217370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30701231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36750065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3FA" w:rsidRPr="004D13FA" w:rsidRDefault="004D13FA" w:rsidP="004D13F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4D13FA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4D13FA" w:rsidRPr="00A30086" w:rsidRDefault="004D13FA" w:rsidP="00FD5167">
      <w:pPr>
        <w:spacing w:after="0" w:line="252" w:lineRule="auto"/>
        <w:jc w:val="both"/>
        <w:rPr>
          <w:rFonts w:ascii="Century Gothic" w:hAnsi="Century Gothic" w:cs="Arial"/>
          <w:iCs/>
          <w:sz w:val="14"/>
          <w:szCs w:val="14"/>
          <w:lang w:val="es-CO"/>
        </w:rPr>
      </w:pPr>
    </w:p>
    <w:sectPr w:rsidR="004D13FA" w:rsidRPr="00A30086" w:rsidSect="004750AB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0A2" w:rsidRDefault="00A350A2" w:rsidP="00E53254">
      <w:pPr>
        <w:spacing w:after="0" w:line="240" w:lineRule="auto"/>
      </w:pPr>
      <w:r>
        <w:separator/>
      </w:r>
    </w:p>
  </w:endnote>
  <w:endnote w:type="continuationSeparator" w:id="0">
    <w:p w:rsidR="00A350A2" w:rsidRDefault="00A350A2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0A2" w:rsidRDefault="00A350A2" w:rsidP="00E53254">
      <w:pPr>
        <w:spacing w:after="0" w:line="240" w:lineRule="auto"/>
      </w:pPr>
      <w:r>
        <w:separator/>
      </w:r>
    </w:p>
  </w:footnote>
  <w:footnote w:type="continuationSeparator" w:id="0">
    <w:p w:rsidR="00A350A2" w:rsidRDefault="00A350A2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F6EC4"/>
    <w:multiLevelType w:val="hybridMultilevel"/>
    <w:tmpl w:val="CB229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D2018"/>
    <w:multiLevelType w:val="hybridMultilevel"/>
    <w:tmpl w:val="156AD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174DB"/>
    <w:rsid w:val="0002052F"/>
    <w:rsid w:val="00055C58"/>
    <w:rsid w:val="00065366"/>
    <w:rsid w:val="000A5388"/>
    <w:rsid w:val="000B16B1"/>
    <w:rsid w:val="000B58DF"/>
    <w:rsid w:val="000C27F0"/>
    <w:rsid w:val="000E568A"/>
    <w:rsid w:val="000E7872"/>
    <w:rsid w:val="000F5774"/>
    <w:rsid w:val="00100B03"/>
    <w:rsid w:val="0010600C"/>
    <w:rsid w:val="001145C4"/>
    <w:rsid w:val="001432BC"/>
    <w:rsid w:val="00154594"/>
    <w:rsid w:val="00194363"/>
    <w:rsid w:val="001947E6"/>
    <w:rsid w:val="001A1119"/>
    <w:rsid w:val="001A3255"/>
    <w:rsid w:val="001A58E5"/>
    <w:rsid w:val="001B3BE2"/>
    <w:rsid w:val="001B4D48"/>
    <w:rsid w:val="001C7571"/>
    <w:rsid w:val="00207D69"/>
    <w:rsid w:val="00253F38"/>
    <w:rsid w:val="00260D5B"/>
    <w:rsid w:val="002625F3"/>
    <w:rsid w:val="0026325E"/>
    <w:rsid w:val="00264BDB"/>
    <w:rsid w:val="002659AE"/>
    <w:rsid w:val="00286A3A"/>
    <w:rsid w:val="002915D3"/>
    <w:rsid w:val="002A6924"/>
    <w:rsid w:val="002E2B3F"/>
    <w:rsid w:val="002E7E0D"/>
    <w:rsid w:val="002E7F95"/>
    <w:rsid w:val="002F13C9"/>
    <w:rsid w:val="003106D2"/>
    <w:rsid w:val="00324618"/>
    <w:rsid w:val="00343C8E"/>
    <w:rsid w:val="00345784"/>
    <w:rsid w:val="00367E1F"/>
    <w:rsid w:val="00370E46"/>
    <w:rsid w:val="00382D77"/>
    <w:rsid w:val="00392E43"/>
    <w:rsid w:val="003B1109"/>
    <w:rsid w:val="003E3D03"/>
    <w:rsid w:val="003F4C37"/>
    <w:rsid w:val="003F5F02"/>
    <w:rsid w:val="00420F34"/>
    <w:rsid w:val="00430FBC"/>
    <w:rsid w:val="00444BB6"/>
    <w:rsid w:val="0047065D"/>
    <w:rsid w:val="004750AB"/>
    <w:rsid w:val="00476015"/>
    <w:rsid w:val="0047650C"/>
    <w:rsid w:val="004A084C"/>
    <w:rsid w:val="004B0385"/>
    <w:rsid w:val="004C2F08"/>
    <w:rsid w:val="004D1353"/>
    <w:rsid w:val="004D13FA"/>
    <w:rsid w:val="004D2517"/>
    <w:rsid w:val="004D4E54"/>
    <w:rsid w:val="004D6577"/>
    <w:rsid w:val="004D680F"/>
    <w:rsid w:val="004E129E"/>
    <w:rsid w:val="004E4108"/>
    <w:rsid w:val="00542B1B"/>
    <w:rsid w:val="00547398"/>
    <w:rsid w:val="00550730"/>
    <w:rsid w:val="00566B5B"/>
    <w:rsid w:val="00573CFA"/>
    <w:rsid w:val="00573DE1"/>
    <w:rsid w:val="0058174E"/>
    <w:rsid w:val="005B375E"/>
    <w:rsid w:val="005B6ABE"/>
    <w:rsid w:val="005C4875"/>
    <w:rsid w:val="005C7961"/>
    <w:rsid w:val="005D4F25"/>
    <w:rsid w:val="005F05FD"/>
    <w:rsid w:val="005F667D"/>
    <w:rsid w:val="005F7809"/>
    <w:rsid w:val="006008BB"/>
    <w:rsid w:val="00617CC5"/>
    <w:rsid w:val="00657688"/>
    <w:rsid w:val="00661EF6"/>
    <w:rsid w:val="006633AB"/>
    <w:rsid w:val="00673D8D"/>
    <w:rsid w:val="006D22B1"/>
    <w:rsid w:val="006F1B14"/>
    <w:rsid w:val="006F370B"/>
    <w:rsid w:val="007005F7"/>
    <w:rsid w:val="00714221"/>
    <w:rsid w:val="00716B8A"/>
    <w:rsid w:val="0072110E"/>
    <w:rsid w:val="00727E7C"/>
    <w:rsid w:val="00733641"/>
    <w:rsid w:val="0073702C"/>
    <w:rsid w:val="00746E0A"/>
    <w:rsid w:val="00750BB0"/>
    <w:rsid w:val="00773547"/>
    <w:rsid w:val="00773864"/>
    <w:rsid w:val="00782403"/>
    <w:rsid w:val="007B116B"/>
    <w:rsid w:val="007C40CC"/>
    <w:rsid w:val="007D5072"/>
    <w:rsid w:val="007E4647"/>
    <w:rsid w:val="007E705A"/>
    <w:rsid w:val="0080471C"/>
    <w:rsid w:val="0084042C"/>
    <w:rsid w:val="00845F41"/>
    <w:rsid w:val="00846C31"/>
    <w:rsid w:val="00866EE4"/>
    <w:rsid w:val="008673BC"/>
    <w:rsid w:val="00870998"/>
    <w:rsid w:val="008768CE"/>
    <w:rsid w:val="008839F5"/>
    <w:rsid w:val="00893E36"/>
    <w:rsid w:val="008A6931"/>
    <w:rsid w:val="008B0ED5"/>
    <w:rsid w:val="008B54CA"/>
    <w:rsid w:val="008B5EB7"/>
    <w:rsid w:val="008D0977"/>
    <w:rsid w:val="008D28E3"/>
    <w:rsid w:val="008E5655"/>
    <w:rsid w:val="00900C88"/>
    <w:rsid w:val="00925AAB"/>
    <w:rsid w:val="0092703A"/>
    <w:rsid w:val="0094322E"/>
    <w:rsid w:val="00983CAA"/>
    <w:rsid w:val="00991BBF"/>
    <w:rsid w:val="00995008"/>
    <w:rsid w:val="009A6656"/>
    <w:rsid w:val="009C44BA"/>
    <w:rsid w:val="009C586D"/>
    <w:rsid w:val="009E22A3"/>
    <w:rsid w:val="009F4151"/>
    <w:rsid w:val="009F5E31"/>
    <w:rsid w:val="00A06610"/>
    <w:rsid w:val="00A27EA2"/>
    <w:rsid w:val="00A30086"/>
    <w:rsid w:val="00A31369"/>
    <w:rsid w:val="00A350A2"/>
    <w:rsid w:val="00A52E28"/>
    <w:rsid w:val="00A92945"/>
    <w:rsid w:val="00AC69FF"/>
    <w:rsid w:val="00AC6E33"/>
    <w:rsid w:val="00AE244E"/>
    <w:rsid w:val="00AF095B"/>
    <w:rsid w:val="00AF1422"/>
    <w:rsid w:val="00AF1893"/>
    <w:rsid w:val="00B00B4D"/>
    <w:rsid w:val="00B30473"/>
    <w:rsid w:val="00B36CE8"/>
    <w:rsid w:val="00B46EA7"/>
    <w:rsid w:val="00B50C80"/>
    <w:rsid w:val="00B56604"/>
    <w:rsid w:val="00B6338C"/>
    <w:rsid w:val="00B70C93"/>
    <w:rsid w:val="00B7125A"/>
    <w:rsid w:val="00B90B14"/>
    <w:rsid w:val="00B927CC"/>
    <w:rsid w:val="00B97932"/>
    <w:rsid w:val="00BA06A9"/>
    <w:rsid w:val="00BA5ADC"/>
    <w:rsid w:val="00BB041B"/>
    <w:rsid w:val="00BD587B"/>
    <w:rsid w:val="00BD7446"/>
    <w:rsid w:val="00BE5472"/>
    <w:rsid w:val="00C5428A"/>
    <w:rsid w:val="00C84FDA"/>
    <w:rsid w:val="00C93CD6"/>
    <w:rsid w:val="00CB7EF2"/>
    <w:rsid w:val="00CE2079"/>
    <w:rsid w:val="00CE685A"/>
    <w:rsid w:val="00D03EF4"/>
    <w:rsid w:val="00D05297"/>
    <w:rsid w:val="00D35BF8"/>
    <w:rsid w:val="00DA06B0"/>
    <w:rsid w:val="00DB2A31"/>
    <w:rsid w:val="00DC4E63"/>
    <w:rsid w:val="00DE09B1"/>
    <w:rsid w:val="00DF57E0"/>
    <w:rsid w:val="00E04109"/>
    <w:rsid w:val="00E15A81"/>
    <w:rsid w:val="00E24987"/>
    <w:rsid w:val="00E322D4"/>
    <w:rsid w:val="00E328F5"/>
    <w:rsid w:val="00E40032"/>
    <w:rsid w:val="00E53254"/>
    <w:rsid w:val="00E7583F"/>
    <w:rsid w:val="00E94D15"/>
    <w:rsid w:val="00EA156C"/>
    <w:rsid w:val="00EA45A4"/>
    <w:rsid w:val="00ED0830"/>
    <w:rsid w:val="00EE11D5"/>
    <w:rsid w:val="00F14408"/>
    <w:rsid w:val="00F455D1"/>
    <w:rsid w:val="00F537E9"/>
    <w:rsid w:val="00F57AE4"/>
    <w:rsid w:val="00F6359A"/>
    <w:rsid w:val="00F66FF6"/>
    <w:rsid w:val="00F85675"/>
    <w:rsid w:val="00F945B2"/>
    <w:rsid w:val="00FA5613"/>
    <w:rsid w:val="00FB5544"/>
    <w:rsid w:val="00FC128A"/>
    <w:rsid w:val="00FC3489"/>
    <w:rsid w:val="00FC4BED"/>
    <w:rsid w:val="00FD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B00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D9AA2-5B9F-471B-99C2-C45E7FF0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2020-04-29T21:42:00Z</cp:lastPrinted>
  <dcterms:created xsi:type="dcterms:W3CDTF">2021-01-07T15:39:00Z</dcterms:created>
  <dcterms:modified xsi:type="dcterms:W3CDTF">2021-01-07T15:39:00Z</dcterms:modified>
</cp:coreProperties>
</file>