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DAD75C" w14:textId="2344ECF2" w:rsidR="00826545" w:rsidRDefault="00A92945" w:rsidP="005800CA">
      <w:pPr>
        <w:tabs>
          <w:tab w:val="left" w:pos="7065"/>
        </w:tabs>
        <w:rPr>
          <w:rFonts w:ascii="Arial" w:hAnsi="Arial" w:cs="Arial"/>
          <w:b/>
          <w:sz w:val="28"/>
          <w:szCs w:val="28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100F5C">
        <w:rPr>
          <w:rFonts w:ascii="Arial" w:hAnsi="Arial" w:cs="Arial"/>
          <w:b/>
          <w:sz w:val="24"/>
          <w:szCs w:val="24"/>
          <w:lang w:val="es-MX"/>
        </w:rPr>
        <w:t>0</w:t>
      </w:r>
      <w:r w:rsidR="00DC272F">
        <w:rPr>
          <w:rFonts w:ascii="Arial" w:hAnsi="Arial" w:cs="Arial"/>
          <w:b/>
          <w:sz w:val="24"/>
          <w:szCs w:val="24"/>
          <w:lang w:val="es-MX"/>
        </w:rPr>
        <w:t>5</w:t>
      </w:r>
      <w:r w:rsidR="00042897">
        <w:rPr>
          <w:rFonts w:ascii="Arial" w:hAnsi="Arial" w:cs="Arial"/>
          <w:b/>
          <w:sz w:val="24"/>
          <w:szCs w:val="24"/>
          <w:lang w:val="es-MX"/>
        </w:rPr>
        <w:t>4</w:t>
      </w:r>
    </w:p>
    <w:p w14:paraId="51201860" w14:textId="77777777" w:rsidR="008C2DF4" w:rsidRDefault="008C2DF4" w:rsidP="0082654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3E9D8307" w14:textId="77777777" w:rsidR="005800CA" w:rsidRDefault="005800CA" w:rsidP="00986F7B">
      <w:pPr>
        <w:shd w:val="clear" w:color="auto" w:fill="FFFFFF"/>
        <w:jc w:val="both"/>
        <w:rPr>
          <w:rFonts w:ascii="Arial" w:eastAsia="Times New Roman" w:hAnsi="Arial" w:cs="Arial"/>
          <w:b/>
          <w:bCs/>
          <w:color w:val="222222"/>
          <w:sz w:val="28"/>
          <w:szCs w:val="28"/>
          <w:lang w:val="es-CO" w:eastAsia="es-CO"/>
        </w:rPr>
      </w:pPr>
    </w:p>
    <w:p w14:paraId="7386D407" w14:textId="393FF067" w:rsidR="00042897" w:rsidRDefault="00042897" w:rsidP="00986F7B">
      <w:pPr>
        <w:shd w:val="clear" w:color="auto" w:fill="FFFFFF"/>
        <w:jc w:val="both"/>
        <w:rPr>
          <w:rFonts w:ascii="Arial" w:eastAsia="Times New Roman" w:hAnsi="Arial" w:cs="Arial"/>
          <w:b/>
          <w:bCs/>
          <w:color w:val="222222"/>
          <w:sz w:val="28"/>
          <w:szCs w:val="28"/>
          <w:lang w:val="es-CO" w:eastAsia="es-CO"/>
        </w:rPr>
      </w:pPr>
      <w:r w:rsidRPr="00042897">
        <w:rPr>
          <w:rFonts w:ascii="Arial" w:eastAsia="Times New Roman" w:hAnsi="Arial" w:cs="Arial"/>
          <w:b/>
          <w:bCs/>
          <w:color w:val="222222"/>
          <w:sz w:val="28"/>
          <w:szCs w:val="28"/>
          <w:lang w:val="es-CO" w:eastAsia="es-CO"/>
        </w:rPr>
        <w:t xml:space="preserve">OCUPACIÓN DE CAMAS UCI DISMINUYE PROGRESIVAMENTE EN </w:t>
      </w:r>
      <w:r>
        <w:rPr>
          <w:rFonts w:ascii="Arial" w:eastAsia="Times New Roman" w:hAnsi="Arial" w:cs="Arial"/>
          <w:b/>
          <w:bCs/>
          <w:color w:val="222222"/>
          <w:sz w:val="28"/>
          <w:szCs w:val="28"/>
          <w:lang w:val="es-CO" w:eastAsia="es-CO"/>
        </w:rPr>
        <w:t>EL MUNICIPIO</w:t>
      </w:r>
      <w:r w:rsidRPr="00042897">
        <w:rPr>
          <w:rFonts w:ascii="Arial" w:eastAsia="Times New Roman" w:hAnsi="Arial" w:cs="Arial"/>
          <w:b/>
          <w:bCs/>
          <w:color w:val="222222"/>
          <w:sz w:val="28"/>
          <w:szCs w:val="28"/>
          <w:lang w:val="es-CO" w:eastAsia="es-CO"/>
        </w:rPr>
        <w:t>: SECRETARÍA DE SALUD DE PASTO</w:t>
      </w:r>
    </w:p>
    <w:p w14:paraId="5AC03E75" w14:textId="1CD0858E" w:rsidR="000C0868" w:rsidRPr="00042897" w:rsidRDefault="00042897" w:rsidP="00042897">
      <w:pPr>
        <w:pStyle w:val="Prrafodelista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s-CO" w:eastAsia="es-CO"/>
        </w:rPr>
      </w:pPr>
      <w:r w:rsidRPr="00042897">
        <w:rPr>
          <w:rFonts w:ascii="Arial" w:eastAsia="Times New Roman" w:hAnsi="Arial" w:cs="Arial"/>
          <w:i/>
          <w:iCs/>
          <w:color w:val="222222"/>
          <w:sz w:val="24"/>
          <w:szCs w:val="24"/>
          <w:shd w:val="clear" w:color="auto" w:fill="FFFFFF"/>
          <w:lang w:val="es-CO" w:eastAsia="es-CO"/>
        </w:rPr>
        <w:t>La efectividad de las medidas administrativas expedidas por la Alcaldía de Pasto ha</w:t>
      </w:r>
      <w:r w:rsidRPr="00042897">
        <w:rPr>
          <w:rFonts w:ascii="Arial" w:eastAsia="Times New Roman" w:hAnsi="Arial" w:cs="Arial"/>
          <w:i/>
          <w:iCs/>
          <w:color w:val="222222"/>
          <w:sz w:val="24"/>
          <w:szCs w:val="24"/>
          <w:shd w:val="clear" w:color="auto" w:fill="FFFFFF"/>
          <w:lang w:val="es-CO" w:eastAsia="es-CO"/>
        </w:rPr>
        <w:t xml:space="preserve"> frenado la propagación del Covid-19</w:t>
      </w:r>
      <w:r>
        <w:rPr>
          <w:rFonts w:ascii="Arial" w:eastAsia="Times New Roman" w:hAnsi="Arial" w:cs="Arial"/>
          <w:i/>
          <w:iCs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14:paraId="4171C8D2" w14:textId="77777777" w:rsidR="0001314E" w:rsidRPr="000C0868" w:rsidRDefault="0001314E" w:rsidP="000C0868">
      <w:pPr>
        <w:pStyle w:val="Prrafodelista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s-CO" w:eastAsia="es-CO"/>
        </w:rPr>
      </w:pPr>
    </w:p>
    <w:p w14:paraId="32B6480C" w14:textId="69F4B354" w:rsidR="00042897" w:rsidRPr="00042897" w:rsidRDefault="00B343B4" w:rsidP="00042897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0C0868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9</w:t>
      </w:r>
      <w:r w:rsidR="00D30EC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92024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A971D3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febrero</w:t>
      </w:r>
      <w:r w:rsidR="00C66B4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2021</w:t>
      </w:r>
      <w:r w:rsidR="00817AAE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.</w:t>
      </w:r>
      <w:r w:rsidR="000C0868" w:rsidRPr="000C086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042897" w:rsidRPr="0004289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La Secretaría de Salud de Pasto realizó un análisis comparativo del comportamiento del </w:t>
      </w:r>
      <w:proofErr w:type="spellStart"/>
      <w:r w:rsidR="00042897" w:rsidRPr="0004289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Covid</w:t>
      </w:r>
      <w:proofErr w:type="spellEnd"/>
      <w:r w:rsidR="00042897" w:rsidRPr="0004289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-19 y la ocupación de camas UCI en Pasto, durante las dos </w:t>
      </w:r>
      <w:r w:rsidR="00042897" w:rsidRPr="0004289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últimas</w:t>
      </w:r>
      <w:r w:rsidR="00042897" w:rsidRPr="0004289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semanas, y evidenció un decrecimiento de los casos registrados en la capital nariñense del 67.3%.</w:t>
      </w:r>
    </w:p>
    <w:p w14:paraId="38291983" w14:textId="77777777" w:rsidR="00042897" w:rsidRPr="00042897" w:rsidRDefault="00042897" w:rsidP="0004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1BC48B99" w14:textId="77777777" w:rsidR="00042897" w:rsidRPr="00042897" w:rsidRDefault="00042897" w:rsidP="00042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04289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Del 24 al 30 de enero y del 31 de enero al 6 de febrero del presente año, se destacó el buen comportamiento de la ciudadanía gracias a las medidas implementadas en Pasto mediante los decretos expedidos por el </w:t>
      </w:r>
      <w:proofErr w:type="gramStart"/>
      <w:r w:rsidRPr="0004289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Alcalde</w:t>
      </w:r>
      <w:proofErr w:type="gramEnd"/>
      <w:r w:rsidRPr="0004289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Germán Chamorro de la Rosa, que contribuyen efectivamente en la contención de la pandemia.</w:t>
      </w:r>
    </w:p>
    <w:p w14:paraId="6120EB3A" w14:textId="77777777" w:rsidR="00042897" w:rsidRPr="00042897" w:rsidRDefault="00042897" w:rsidP="0004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46ECFD9E" w14:textId="77777777" w:rsidR="00042897" w:rsidRPr="00042897" w:rsidRDefault="00042897" w:rsidP="00042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04289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Los estudios comparativos realizados durante las semanas mencionadas permitieron a los expertos sacar las siguientes conclusiones:</w:t>
      </w:r>
    </w:p>
    <w:p w14:paraId="4AB7030F" w14:textId="77777777" w:rsidR="00042897" w:rsidRPr="00042897" w:rsidRDefault="00042897" w:rsidP="0004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69FD3A7A" w14:textId="77777777" w:rsidR="00042897" w:rsidRPr="00042897" w:rsidRDefault="00042897" w:rsidP="00042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04289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• Los casos acumulados del 24 al 30 de enero de 2021 son en total: 1.190, mientras que en la segunda semana del 31 de enero al 06 de febrero fueron 513, lo que significa un decrecimiento de 677 casos.</w:t>
      </w:r>
    </w:p>
    <w:p w14:paraId="08E45A1C" w14:textId="77777777" w:rsidR="00042897" w:rsidRPr="00042897" w:rsidRDefault="00042897" w:rsidP="0004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3B61989F" w14:textId="77777777" w:rsidR="00042897" w:rsidRPr="00042897" w:rsidRDefault="00042897" w:rsidP="00042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04289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• Las personas recuperadas en la primera semana del análisis corresponden a 1.449, de un total de 1.190 casos presentados, es decir una diferencia favorable de 259 casos. Por su parte, en la segunda semana del análisis se presentaron 513 casos nuevos y 989 casos recuperados, lo que equivale a 476 casos de manera favorable. Se concluye que existe un crecimiento de 217 casos de personas recuperadas entre una semana y otra.</w:t>
      </w:r>
    </w:p>
    <w:p w14:paraId="7ED78CC9" w14:textId="77777777" w:rsidR="00042897" w:rsidRPr="00042897" w:rsidRDefault="00042897" w:rsidP="0004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2E40F47B" w14:textId="77777777" w:rsidR="00042897" w:rsidRPr="00042897" w:rsidRDefault="00042897" w:rsidP="00042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04289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• Las personas fallecidas en la primera semana del análisis corresponden a 46 y en la segunda semana a 35, es decir, se evidencia un decrecimiento de 11 casos.</w:t>
      </w:r>
    </w:p>
    <w:p w14:paraId="681B8756" w14:textId="77777777" w:rsidR="00042897" w:rsidRPr="00042897" w:rsidRDefault="00042897" w:rsidP="0004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0323E35C" w14:textId="77777777" w:rsidR="00042897" w:rsidRPr="00042897" w:rsidRDefault="00042897" w:rsidP="00042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04289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• La tendencia de pacientes en UCI por Covid-19 procedentes de Pasto en promedio por día en la primera semana del estudio es de 83 pacientes hospitalizados, mientras que en la segunda semana del registro es de 75 personas.</w:t>
      </w:r>
    </w:p>
    <w:p w14:paraId="346DB691" w14:textId="77777777" w:rsidR="00042897" w:rsidRPr="00042897" w:rsidRDefault="00042897" w:rsidP="0004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3F578F2F" w14:textId="7001ACD1" w:rsidR="000C0868" w:rsidRPr="000C0868" w:rsidRDefault="00042897" w:rsidP="00042897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04289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Desde la Administración Municipal se reitera a la ciudadanía la importancia de mantener activos los protocolos de bioseguridad, enfatizando el uso correcto de la mascarilla, el lavado frecuente de manos, higienizarse con alcohol cada vez que ingrese a un nuevo ambiente, mantener el distanciamiento individual responsable y reforzar el cuidado de los adultos mayores de 60 años, quienes conforman el grupo con mayor riesgo de enfermarse.</w:t>
      </w:r>
    </w:p>
    <w:p w14:paraId="5791DB1A" w14:textId="1D1CE747" w:rsidR="00B03717" w:rsidRPr="00920244" w:rsidRDefault="00B03717" w:rsidP="00042897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sectPr w:rsidR="00B03717" w:rsidRPr="00920244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640BE2" w14:textId="77777777" w:rsidR="003D7444" w:rsidRDefault="003D7444" w:rsidP="00E53254">
      <w:pPr>
        <w:spacing w:after="0" w:line="240" w:lineRule="auto"/>
      </w:pPr>
      <w:r>
        <w:separator/>
      </w:r>
    </w:p>
  </w:endnote>
  <w:endnote w:type="continuationSeparator" w:id="0">
    <w:p w14:paraId="77A01CFB" w14:textId="77777777" w:rsidR="003D7444" w:rsidRDefault="003D7444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09DF5" w14:textId="77777777"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751C8A7F" wp14:editId="62FA2B03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6624B7" w14:textId="77777777" w:rsidR="003D7444" w:rsidRDefault="003D7444" w:rsidP="00E53254">
      <w:pPr>
        <w:spacing w:after="0" w:line="240" w:lineRule="auto"/>
      </w:pPr>
      <w:r>
        <w:separator/>
      </w:r>
    </w:p>
  </w:footnote>
  <w:footnote w:type="continuationSeparator" w:id="0">
    <w:p w14:paraId="122A7866" w14:textId="77777777" w:rsidR="003D7444" w:rsidRDefault="003D7444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8E104" w14:textId="77777777"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68DD005E" wp14:editId="016404E6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75367"/>
    <w:multiLevelType w:val="hybridMultilevel"/>
    <w:tmpl w:val="CB44A546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B1DE4"/>
    <w:multiLevelType w:val="hybridMultilevel"/>
    <w:tmpl w:val="ED9657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C5DB3"/>
    <w:multiLevelType w:val="hybridMultilevel"/>
    <w:tmpl w:val="DF7653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163250"/>
    <w:multiLevelType w:val="hybridMultilevel"/>
    <w:tmpl w:val="C66240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B46DAD"/>
    <w:multiLevelType w:val="hybridMultilevel"/>
    <w:tmpl w:val="AAFAEA8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7E08C1"/>
    <w:multiLevelType w:val="hybridMultilevel"/>
    <w:tmpl w:val="FFFAB6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602B02"/>
    <w:multiLevelType w:val="hybridMultilevel"/>
    <w:tmpl w:val="653415F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E3722E"/>
    <w:multiLevelType w:val="hybridMultilevel"/>
    <w:tmpl w:val="497A5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1F7BA9"/>
    <w:multiLevelType w:val="hybridMultilevel"/>
    <w:tmpl w:val="9BDA7E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0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BE1B29"/>
    <w:multiLevelType w:val="hybridMultilevel"/>
    <w:tmpl w:val="3BFCBA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4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B4C336E"/>
    <w:multiLevelType w:val="hybridMultilevel"/>
    <w:tmpl w:val="6CA8E1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7" w15:restartNumberingAfterBreak="0">
    <w:nsid w:val="5DE73138"/>
    <w:multiLevelType w:val="hybridMultilevel"/>
    <w:tmpl w:val="D324A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2C86770"/>
    <w:multiLevelType w:val="hybridMultilevel"/>
    <w:tmpl w:val="26C6FFC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642F38FE"/>
    <w:multiLevelType w:val="hybridMultilevel"/>
    <w:tmpl w:val="571AD4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A65E96"/>
    <w:multiLevelType w:val="hybridMultilevel"/>
    <w:tmpl w:val="D7FECD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ED63800"/>
    <w:multiLevelType w:val="hybridMultilevel"/>
    <w:tmpl w:val="2B7451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36"/>
  </w:num>
  <w:num w:numId="4">
    <w:abstractNumId w:val="24"/>
  </w:num>
  <w:num w:numId="5">
    <w:abstractNumId w:val="30"/>
  </w:num>
  <w:num w:numId="6">
    <w:abstractNumId w:val="23"/>
  </w:num>
  <w:num w:numId="7">
    <w:abstractNumId w:val="13"/>
  </w:num>
  <w:num w:numId="8">
    <w:abstractNumId w:val="3"/>
  </w:num>
  <w:num w:numId="9">
    <w:abstractNumId w:val="28"/>
  </w:num>
  <w:num w:numId="10">
    <w:abstractNumId w:val="1"/>
  </w:num>
  <w:num w:numId="11">
    <w:abstractNumId w:val="11"/>
  </w:num>
  <w:num w:numId="12">
    <w:abstractNumId w:val="26"/>
  </w:num>
  <w:num w:numId="13">
    <w:abstractNumId w:val="19"/>
  </w:num>
  <w:num w:numId="14">
    <w:abstractNumId w:val="20"/>
  </w:num>
  <w:num w:numId="15">
    <w:abstractNumId w:val="10"/>
  </w:num>
  <w:num w:numId="16">
    <w:abstractNumId w:val="33"/>
  </w:num>
  <w:num w:numId="17">
    <w:abstractNumId w:val="5"/>
  </w:num>
  <w:num w:numId="18">
    <w:abstractNumId w:val="21"/>
  </w:num>
  <w:num w:numId="19">
    <w:abstractNumId w:val="15"/>
  </w:num>
  <w:num w:numId="20">
    <w:abstractNumId w:val="32"/>
  </w:num>
  <w:num w:numId="21">
    <w:abstractNumId w:val="17"/>
  </w:num>
  <w:num w:numId="22">
    <w:abstractNumId w:val="34"/>
  </w:num>
  <w:num w:numId="23">
    <w:abstractNumId w:val="27"/>
  </w:num>
  <w:num w:numId="24">
    <w:abstractNumId w:val="8"/>
  </w:num>
  <w:num w:numId="25">
    <w:abstractNumId w:val="22"/>
  </w:num>
  <w:num w:numId="26">
    <w:abstractNumId w:val="4"/>
  </w:num>
  <w:num w:numId="27">
    <w:abstractNumId w:val="16"/>
  </w:num>
  <w:num w:numId="28">
    <w:abstractNumId w:val="35"/>
  </w:num>
  <w:num w:numId="29">
    <w:abstractNumId w:val="31"/>
  </w:num>
  <w:num w:numId="30">
    <w:abstractNumId w:val="37"/>
  </w:num>
  <w:num w:numId="31">
    <w:abstractNumId w:val="14"/>
  </w:num>
  <w:num w:numId="32">
    <w:abstractNumId w:val="25"/>
  </w:num>
  <w:num w:numId="33">
    <w:abstractNumId w:val="2"/>
  </w:num>
  <w:num w:numId="34">
    <w:abstractNumId w:val="29"/>
  </w:num>
  <w:num w:numId="35">
    <w:abstractNumId w:val="7"/>
  </w:num>
  <w:num w:numId="36">
    <w:abstractNumId w:val="0"/>
  </w:num>
  <w:num w:numId="37">
    <w:abstractNumId w:val="12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s-MX" w:vendorID="64" w:dllVersion="6" w:nlCheck="1" w:checkStyle="1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4096" w:nlCheck="1" w:checkStyle="0"/>
  <w:activeWritingStyle w:appName="MSWord" w:lang="es-MX" w:vendorID="64" w:dllVersion="409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00D06"/>
    <w:rsid w:val="00007227"/>
    <w:rsid w:val="0001314E"/>
    <w:rsid w:val="00013C25"/>
    <w:rsid w:val="000174DB"/>
    <w:rsid w:val="0002052F"/>
    <w:rsid w:val="0002550F"/>
    <w:rsid w:val="00025A9B"/>
    <w:rsid w:val="000312BD"/>
    <w:rsid w:val="0003475F"/>
    <w:rsid w:val="00042897"/>
    <w:rsid w:val="0005062D"/>
    <w:rsid w:val="00053AAA"/>
    <w:rsid w:val="00055C58"/>
    <w:rsid w:val="000560F8"/>
    <w:rsid w:val="00065366"/>
    <w:rsid w:val="00066539"/>
    <w:rsid w:val="000832F1"/>
    <w:rsid w:val="000845A0"/>
    <w:rsid w:val="0008463A"/>
    <w:rsid w:val="00084FAB"/>
    <w:rsid w:val="000949EA"/>
    <w:rsid w:val="000977E0"/>
    <w:rsid w:val="000A4BA4"/>
    <w:rsid w:val="000A5388"/>
    <w:rsid w:val="000B16B1"/>
    <w:rsid w:val="000B4565"/>
    <w:rsid w:val="000B58DF"/>
    <w:rsid w:val="000C0868"/>
    <w:rsid w:val="000C27F0"/>
    <w:rsid w:val="000C3FD8"/>
    <w:rsid w:val="000C5F57"/>
    <w:rsid w:val="000D2470"/>
    <w:rsid w:val="000D4605"/>
    <w:rsid w:val="000D490B"/>
    <w:rsid w:val="000E0E44"/>
    <w:rsid w:val="000E215D"/>
    <w:rsid w:val="000E3CCA"/>
    <w:rsid w:val="000E434E"/>
    <w:rsid w:val="000E568A"/>
    <w:rsid w:val="000E7872"/>
    <w:rsid w:val="000F0A57"/>
    <w:rsid w:val="000F1075"/>
    <w:rsid w:val="000F1CF4"/>
    <w:rsid w:val="000F56DC"/>
    <w:rsid w:val="000F5F8F"/>
    <w:rsid w:val="00100B03"/>
    <w:rsid w:val="00100F5C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38B7"/>
    <w:rsid w:val="00147A89"/>
    <w:rsid w:val="00147F8C"/>
    <w:rsid w:val="00150E59"/>
    <w:rsid w:val="00151ABC"/>
    <w:rsid w:val="00153789"/>
    <w:rsid w:val="00154594"/>
    <w:rsid w:val="00157FB5"/>
    <w:rsid w:val="00162C39"/>
    <w:rsid w:val="001631EB"/>
    <w:rsid w:val="001742A4"/>
    <w:rsid w:val="00176F1C"/>
    <w:rsid w:val="001850DA"/>
    <w:rsid w:val="001876E4"/>
    <w:rsid w:val="00192EEF"/>
    <w:rsid w:val="00194363"/>
    <w:rsid w:val="00195CB8"/>
    <w:rsid w:val="001A1119"/>
    <w:rsid w:val="001A4C3E"/>
    <w:rsid w:val="001A4E9C"/>
    <w:rsid w:val="001A58E5"/>
    <w:rsid w:val="001A7859"/>
    <w:rsid w:val="001B00C3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1F2E08"/>
    <w:rsid w:val="00200A30"/>
    <w:rsid w:val="0020688C"/>
    <w:rsid w:val="00207853"/>
    <w:rsid w:val="00207D69"/>
    <w:rsid w:val="0021078A"/>
    <w:rsid w:val="00210872"/>
    <w:rsid w:val="002224C7"/>
    <w:rsid w:val="00224318"/>
    <w:rsid w:val="002260EF"/>
    <w:rsid w:val="00234190"/>
    <w:rsid w:val="002436E5"/>
    <w:rsid w:val="00244409"/>
    <w:rsid w:val="0025245C"/>
    <w:rsid w:val="00253F38"/>
    <w:rsid w:val="002566B5"/>
    <w:rsid w:val="00260016"/>
    <w:rsid w:val="00260D5B"/>
    <w:rsid w:val="002625F3"/>
    <w:rsid w:val="0026372F"/>
    <w:rsid w:val="00266606"/>
    <w:rsid w:val="002673BB"/>
    <w:rsid w:val="002679D2"/>
    <w:rsid w:val="0027063F"/>
    <w:rsid w:val="00271CDC"/>
    <w:rsid w:val="00272C17"/>
    <w:rsid w:val="00280354"/>
    <w:rsid w:val="002840E7"/>
    <w:rsid w:val="0028658A"/>
    <w:rsid w:val="00286765"/>
    <w:rsid w:val="00286953"/>
    <w:rsid w:val="0029044C"/>
    <w:rsid w:val="002915D3"/>
    <w:rsid w:val="00291795"/>
    <w:rsid w:val="00296F7E"/>
    <w:rsid w:val="00297A58"/>
    <w:rsid w:val="002A3AC4"/>
    <w:rsid w:val="002A6924"/>
    <w:rsid w:val="002A76DF"/>
    <w:rsid w:val="002C1393"/>
    <w:rsid w:val="002C42F1"/>
    <w:rsid w:val="002C592F"/>
    <w:rsid w:val="002D10C5"/>
    <w:rsid w:val="002D77E9"/>
    <w:rsid w:val="002E2B3F"/>
    <w:rsid w:val="002E3BE2"/>
    <w:rsid w:val="002E4F84"/>
    <w:rsid w:val="002E7E0D"/>
    <w:rsid w:val="002F13C9"/>
    <w:rsid w:val="002F19DD"/>
    <w:rsid w:val="002F4B29"/>
    <w:rsid w:val="002F6ACA"/>
    <w:rsid w:val="00301DAC"/>
    <w:rsid w:val="00303CCA"/>
    <w:rsid w:val="00304B70"/>
    <w:rsid w:val="003110F7"/>
    <w:rsid w:val="0032408C"/>
    <w:rsid w:val="00324618"/>
    <w:rsid w:val="00324B80"/>
    <w:rsid w:val="0032592B"/>
    <w:rsid w:val="0033018A"/>
    <w:rsid w:val="0033317A"/>
    <w:rsid w:val="00337D38"/>
    <w:rsid w:val="00342C34"/>
    <w:rsid w:val="0034337E"/>
    <w:rsid w:val="00343C8E"/>
    <w:rsid w:val="00345784"/>
    <w:rsid w:val="00347F91"/>
    <w:rsid w:val="00361508"/>
    <w:rsid w:val="00365B08"/>
    <w:rsid w:val="00367960"/>
    <w:rsid w:val="00367E1F"/>
    <w:rsid w:val="00370E46"/>
    <w:rsid w:val="00382877"/>
    <w:rsid w:val="00382D77"/>
    <w:rsid w:val="00393363"/>
    <w:rsid w:val="003967AA"/>
    <w:rsid w:val="003A01B0"/>
    <w:rsid w:val="003A1C52"/>
    <w:rsid w:val="003A60B2"/>
    <w:rsid w:val="003B1109"/>
    <w:rsid w:val="003B39A3"/>
    <w:rsid w:val="003B5C1E"/>
    <w:rsid w:val="003C56B7"/>
    <w:rsid w:val="003D1382"/>
    <w:rsid w:val="003D7444"/>
    <w:rsid w:val="003E2199"/>
    <w:rsid w:val="003E237A"/>
    <w:rsid w:val="003E3D03"/>
    <w:rsid w:val="003F4C37"/>
    <w:rsid w:val="003F5546"/>
    <w:rsid w:val="003F5F02"/>
    <w:rsid w:val="003F6375"/>
    <w:rsid w:val="004140DD"/>
    <w:rsid w:val="0041469B"/>
    <w:rsid w:val="00420F34"/>
    <w:rsid w:val="00440D79"/>
    <w:rsid w:val="00441F76"/>
    <w:rsid w:val="00445A8A"/>
    <w:rsid w:val="0044645F"/>
    <w:rsid w:val="00456FD3"/>
    <w:rsid w:val="004614DF"/>
    <w:rsid w:val="0047065D"/>
    <w:rsid w:val="00470FE2"/>
    <w:rsid w:val="00476FE5"/>
    <w:rsid w:val="004844A3"/>
    <w:rsid w:val="00495AC4"/>
    <w:rsid w:val="004A084C"/>
    <w:rsid w:val="004A18C2"/>
    <w:rsid w:val="004A4163"/>
    <w:rsid w:val="004B0385"/>
    <w:rsid w:val="004B0DA4"/>
    <w:rsid w:val="004B25F6"/>
    <w:rsid w:val="004B5027"/>
    <w:rsid w:val="004C0378"/>
    <w:rsid w:val="004C2F08"/>
    <w:rsid w:val="004C73E9"/>
    <w:rsid w:val="004C7427"/>
    <w:rsid w:val="004D0DE4"/>
    <w:rsid w:val="004D1353"/>
    <w:rsid w:val="004D2517"/>
    <w:rsid w:val="004D2BC6"/>
    <w:rsid w:val="004D4E54"/>
    <w:rsid w:val="004D6577"/>
    <w:rsid w:val="004D680F"/>
    <w:rsid w:val="004E26A1"/>
    <w:rsid w:val="004E4108"/>
    <w:rsid w:val="004E44F6"/>
    <w:rsid w:val="004E69D4"/>
    <w:rsid w:val="004F2573"/>
    <w:rsid w:val="004F40EA"/>
    <w:rsid w:val="004F438B"/>
    <w:rsid w:val="0050610B"/>
    <w:rsid w:val="005073A8"/>
    <w:rsid w:val="005079E8"/>
    <w:rsid w:val="00510117"/>
    <w:rsid w:val="00516A10"/>
    <w:rsid w:val="00523073"/>
    <w:rsid w:val="00525E1F"/>
    <w:rsid w:val="005303A8"/>
    <w:rsid w:val="00533C88"/>
    <w:rsid w:val="00542B1B"/>
    <w:rsid w:val="00543B43"/>
    <w:rsid w:val="0054497E"/>
    <w:rsid w:val="005462C1"/>
    <w:rsid w:val="00550730"/>
    <w:rsid w:val="00557C4D"/>
    <w:rsid w:val="00562204"/>
    <w:rsid w:val="00563B74"/>
    <w:rsid w:val="00566B5B"/>
    <w:rsid w:val="00573CFA"/>
    <w:rsid w:val="00573DE1"/>
    <w:rsid w:val="0057438F"/>
    <w:rsid w:val="005800CA"/>
    <w:rsid w:val="00584CDB"/>
    <w:rsid w:val="00592DE4"/>
    <w:rsid w:val="0059593D"/>
    <w:rsid w:val="005A0ED6"/>
    <w:rsid w:val="005B0509"/>
    <w:rsid w:val="005B0C95"/>
    <w:rsid w:val="005B2CAF"/>
    <w:rsid w:val="005B375E"/>
    <w:rsid w:val="005B7521"/>
    <w:rsid w:val="005C0D3B"/>
    <w:rsid w:val="005C4875"/>
    <w:rsid w:val="005C769D"/>
    <w:rsid w:val="005C7961"/>
    <w:rsid w:val="005D18A8"/>
    <w:rsid w:val="005D37B7"/>
    <w:rsid w:val="005D4F25"/>
    <w:rsid w:val="005D5292"/>
    <w:rsid w:val="005D5361"/>
    <w:rsid w:val="005D5432"/>
    <w:rsid w:val="005E0EC6"/>
    <w:rsid w:val="005E498D"/>
    <w:rsid w:val="005E61FA"/>
    <w:rsid w:val="005F05FD"/>
    <w:rsid w:val="005F196C"/>
    <w:rsid w:val="005F667D"/>
    <w:rsid w:val="005F7809"/>
    <w:rsid w:val="006008BB"/>
    <w:rsid w:val="0060106D"/>
    <w:rsid w:val="00613BBE"/>
    <w:rsid w:val="00617CC5"/>
    <w:rsid w:val="00626AA2"/>
    <w:rsid w:val="006343F7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955BE"/>
    <w:rsid w:val="006A086A"/>
    <w:rsid w:val="006A3378"/>
    <w:rsid w:val="006B5066"/>
    <w:rsid w:val="006B6D53"/>
    <w:rsid w:val="006B7254"/>
    <w:rsid w:val="006C6CA2"/>
    <w:rsid w:val="006D1266"/>
    <w:rsid w:val="006D22B1"/>
    <w:rsid w:val="006D71C1"/>
    <w:rsid w:val="006F1BDF"/>
    <w:rsid w:val="006F370B"/>
    <w:rsid w:val="006F5064"/>
    <w:rsid w:val="007005F7"/>
    <w:rsid w:val="007046E0"/>
    <w:rsid w:val="007056E1"/>
    <w:rsid w:val="007065FD"/>
    <w:rsid w:val="00707E24"/>
    <w:rsid w:val="007121E6"/>
    <w:rsid w:val="00712B0B"/>
    <w:rsid w:val="00714221"/>
    <w:rsid w:val="00714FE7"/>
    <w:rsid w:val="007154F2"/>
    <w:rsid w:val="00716B8A"/>
    <w:rsid w:val="0072110E"/>
    <w:rsid w:val="00723EEB"/>
    <w:rsid w:val="00724F2B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037C"/>
    <w:rsid w:val="007B116B"/>
    <w:rsid w:val="007B4F6B"/>
    <w:rsid w:val="007C0249"/>
    <w:rsid w:val="007C3E00"/>
    <w:rsid w:val="007C49CF"/>
    <w:rsid w:val="007C7D63"/>
    <w:rsid w:val="007D5072"/>
    <w:rsid w:val="007D6F7C"/>
    <w:rsid w:val="007D7736"/>
    <w:rsid w:val="007E0D42"/>
    <w:rsid w:val="007E705A"/>
    <w:rsid w:val="007E7BC2"/>
    <w:rsid w:val="007F0217"/>
    <w:rsid w:val="007F5C49"/>
    <w:rsid w:val="008010A1"/>
    <w:rsid w:val="0080416E"/>
    <w:rsid w:val="00813129"/>
    <w:rsid w:val="00817AAE"/>
    <w:rsid w:val="00820885"/>
    <w:rsid w:val="00821C7E"/>
    <w:rsid w:val="00826545"/>
    <w:rsid w:val="008335D8"/>
    <w:rsid w:val="0084042C"/>
    <w:rsid w:val="00841697"/>
    <w:rsid w:val="00845F41"/>
    <w:rsid w:val="008463A3"/>
    <w:rsid w:val="00855905"/>
    <w:rsid w:val="00860960"/>
    <w:rsid w:val="008624C1"/>
    <w:rsid w:val="00866183"/>
    <w:rsid w:val="008673BC"/>
    <w:rsid w:val="00870998"/>
    <w:rsid w:val="00875D7B"/>
    <w:rsid w:val="008763F1"/>
    <w:rsid w:val="008768CE"/>
    <w:rsid w:val="008823F1"/>
    <w:rsid w:val="008839F5"/>
    <w:rsid w:val="00893E36"/>
    <w:rsid w:val="00896572"/>
    <w:rsid w:val="008A0E03"/>
    <w:rsid w:val="008A6931"/>
    <w:rsid w:val="008A727B"/>
    <w:rsid w:val="008B0ED5"/>
    <w:rsid w:val="008B205F"/>
    <w:rsid w:val="008B54CA"/>
    <w:rsid w:val="008B5EB7"/>
    <w:rsid w:val="008B69AA"/>
    <w:rsid w:val="008C0DEE"/>
    <w:rsid w:val="008C2DF4"/>
    <w:rsid w:val="008D02C8"/>
    <w:rsid w:val="008D05E6"/>
    <w:rsid w:val="008D0977"/>
    <w:rsid w:val="008D0E23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3208"/>
    <w:rsid w:val="0090338C"/>
    <w:rsid w:val="00905F00"/>
    <w:rsid w:val="00912112"/>
    <w:rsid w:val="00913B07"/>
    <w:rsid w:val="00914B5F"/>
    <w:rsid w:val="00917E4F"/>
    <w:rsid w:val="00920244"/>
    <w:rsid w:val="009228F9"/>
    <w:rsid w:val="00922B47"/>
    <w:rsid w:val="00925AAB"/>
    <w:rsid w:val="00925D99"/>
    <w:rsid w:val="0092703A"/>
    <w:rsid w:val="009272E3"/>
    <w:rsid w:val="009311F0"/>
    <w:rsid w:val="0094322E"/>
    <w:rsid w:val="009444F4"/>
    <w:rsid w:val="0094683B"/>
    <w:rsid w:val="00946D82"/>
    <w:rsid w:val="009576A6"/>
    <w:rsid w:val="00957EB9"/>
    <w:rsid w:val="00965755"/>
    <w:rsid w:val="009678AD"/>
    <w:rsid w:val="009703FB"/>
    <w:rsid w:val="009723BC"/>
    <w:rsid w:val="00975630"/>
    <w:rsid w:val="00975D38"/>
    <w:rsid w:val="00976946"/>
    <w:rsid w:val="00986F7B"/>
    <w:rsid w:val="00987E1F"/>
    <w:rsid w:val="00991BBF"/>
    <w:rsid w:val="00992278"/>
    <w:rsid w:val="0099418E"/>
    <w:rsid w:val="00995008"/>
    <w:rsid w:val="009A3681"/>
    <w:rsid w:val="009A5E16"/>
    <w:rsid w:val="009A6656"/>
    <w:rsid w:val="009A6CC0"/>
    <w:rsid w:val="009B23F5"/>
    <w:rsid w:val="009B76E9"/>
    <w:rsid w:val="009C0A8B"/>
    <w:rsid w:val="009C10EF"/>
    <w:rsid w:val="009C2F32"/>
    <w:rsid w:val="009C44BA"/>
    <w:rsid w:val="009C586D"/>
    <w:rsid w:val="009D1FAE"/>
    <w:rsid w:val="009D48DC"/>
    <w:rsid w:val="009E0C4F"/>
    <w:rsid w:val="009E3D9D"/>
    <w:rsid w:val="009E5B9A"/>
    <w:rsid w:val="009E7054"/>
    <w:rsid w:val="009F0B4F"/>
    <w:rsid w:val="009F0D6B"/>
    <w:rsid w:val="009F0DB3"/>
    <w:rsid w:val="009F3EB0"/>
    <w:rsid w:val="009F4151"/>
    <w:rsid w:val="009F44CF"/>
    <w:rsid w:val="009F5E31"/>
    <w:rsid w:val="00A012E2"/>
    <w:rsid w:val="00A03FA7"/>
    <w:rsid w:val="00A04373"/>
    <w:rsid w:val="00A06610"/>
    <w:rsid w:val="00A06708"/>
    <w:rsid w:val="00A07184"/>
    <w:rsid w:val="00A07FAA"/>
    <w:rsid w:val="00A107F2"/>
    <w:rsid w:val="00A1402B"/>
    <w:rsid w:val="00A22E85"/>
    <w:rsid w:val="00A27EA2"/>
    <w:rsid w:val="00A30212"/>
    <w:rsid w:val="00A31369"/>
    <w:rsid w:val="00A318E7"/>
    <w:rsid w:val="00A47536"/>
    <w:rsid w:val="00A52E28"/>
    <w:rsid w:val="00A542B4"/>
    <w:rsid w:val="00A55115"/>
    <w:rsid w:val="00A7647B"/>
    <w:rsid w:val="00A767D3"/>
    <w:rsid w:val="00A80FDB"/>
    <w:rsid w:val="00A853AD"/>
    <w:rsid w:val="00A85917"/>
    <w:rsid w:val="00A86883"/>
    <w:rsid w:val="00A92945"/>
    <w:rsid w:val="00A95D0A"/>
    <w:rsid w:val="00A971D3"/>
    <w:rsid w:val="00AA2FC8"/>
    <w:rsid w:val="00AB1B86"/>
    <w:rsid w:val="00AC551D"/>
    <w:rsid w:val="00AC69FF"/>
    <w:rsid w:val="00AE0E82"/>
    <w:rsid w:val="00AE244E"/>
    <w:rsid w:val="00AE654C"/>
    <w:rsid w:val="00AE670C"/>
    <w:rsid w:val="00AF095B"/>
    <w:rsid w:val="00AF1422"/>
    <w:rsid w:val="00AF1893"/>
    <w:rsid w:val="00AF55F4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547AA"/>
    <w:rsid w:val="00B55804"/>
    <w:rsid w:val="00B56D5A"/>
    <w:rsid w:val="00B6130D"/>
    <w:rsid w:val="00B62F35"/>
    <w:rsid w:val="00B63049"/>
    <w:rsid w:val="00B6338C"/>
    <w:rsid w:val="00B70C93"/>
    <w:rsid w:val="00B7125A"/>
    <w:rsid w:val="00B72446"/>
    <w:rsid w:val="00B8287B"/>
    <w:rsid w:val="00B83786"/>
    <w:rsid w:val="00B83F36"/>
    <w:rsid w:val="00B8720C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49B9"/>
    <w:rsid w:val="00BD587B"/>
    <w:rsid w:val="00BD7446"/>
    <w:rsid w:val="00BE3AB3"/>
    <w:rsid w:val="00BE7FB3"/>
    <w:rsid w:val="00BF62F8"/>
    <w:rsid w:val="00C02E34"/>
    <w:rsid w:val="00C03A49"/>
    <w:rsid w:val="00C10C03"/>
    <w:rsid w:val="00C22C40"/>
    <w:rsid w:val="00C2453D"/>
    <w:rsid w:val="00C3070C"/>
    <w:rsid w:val="00C32841"/>
    <w:rsid w:val="00C34697"/>
    <w:rsid w:val="00C65E0F"/>
    <w:rsid w:val="00C6620B"/>
    <w:rsid w:val="00C66B47"/>
    <w:rsid w:val="00C8039B"/>
    <w:rsid w:val="00C909CB"/>
    <w:rsid w:val="00C93CD6"/>
    <w:rsid w:val="00C9410F"/>
    <w:rsid w:val="00CA4A69"/>
    <w:rsid w:val="00CB15EE"/>
    <w:rsid w:val="00CB4368"/>
    <w:rsid w:val="00CB7EF2"/>
    <w:rsid w:val="00CC075A"/>
    <w:rsid w:val="00CC09F3"/>
    <w:rsid w:val="00CC4DCB"/>
    <w:rsid w:val="00CC647E"/>
    <w:rsid w:val="00CD440A"/>
    <w:rsid w:val="00CD5FF6"/>
    <w:rsid w:val="00CE0328"/>
    <w:rsid w:val="00CE1DEF"/>
    <w:rsid w:val="00CF3230"/>
    <w:rsid w:val="00D019CE"/>
    <w:rsid w:val="00D03D11"/>
    <w:rsid w:val="00D03EF4"/>
    <w:rsid w:val="00D05297"/>
    <w:rsid w:val="00D05669"/>
    <w:rsid w:val="00D07404"/>
    <w:rsid w:val="00D1460D"/>
    <w:rsid w:val="00D20E02"/>
    <w:rsid w:val="00D221BC"/>
    <w:rsid w:val="00D24538"/>
    <w:rsid w:val="00D24C57"/>
    <w:rsid w:val="00D30EC7"/>
    <w:rsid w:val="00D31BFF"/>
    <w:rsid w:val="00D32CF9"/>
    <w:rsid w:val="00D35BF8"/>
    <w:rsid w:val="00D363C2"/>
    <w:rsid w:val="00D37FD2"/>
    <w:rsid w:val="00D4331A"/>
    <w:rsid w:val="00D45243"/>
    <w:rsid w:val="00D62738"/>
    <w:rsid w:val="00D740D0"/>
    <w:rsid w:val="00D7410C"/>
    <w:rsid w:val="00D85A19"/>
    <w:rsid w:val="00D912E0"/>
    <w:rsid w:val="00D92269"/>
    <w:rsid w:val="00D92A08"/>
    <w:rsid w:val="00DA108A"/>
    <w:rsid w:val="00DA1CF1"/>
    <w:rsid w:val="00DA1FBD"/>
    <w:rsid w:val="00DA5FB9"/>
    <w:rsid w:val="00DA7554"/>
    <w:rsid w:val="00DB01D3"/>
    <w:rsid w:val="00DB034A"/>
    <w:rsid w:val="00DB1CCE"/>
    <w:rsid w:val="00DB2A31"/>
    <w:rsid w:val="00DB6A5C"/>
    <w:rsid w:val="00DC2653"/>
    <w:rsid w:val="00DC272F"/>
    <w:rsid w:val="00DD1D3B"/>
    <w:rsid w:val="00DE09B1"/>
    <w:rsid w:val="00DE2A89"/>
    <w:rsid w:val="00DF2108"/>
    <w:rsid w:val="00DF4FEA"/>
    <w:rsid w:val="00DF57E0"/>
    <w:rsid w:val="00DF5A0A"/>
    <w:rsid w:val="00E04109"/>
    <w:rsid w:val="00E12696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04F7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3EC3"/>
    <w:rsid w:val="00E9586A"/>
    <w:rsid w:val="00EA0083"/>
    <w:rsid w:val="00EA19C9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39E1"/>
    <w:rsid w:val="00ED43C2"/>
    <w:rsid w:val="00ED4BFC"/>
    <w:rsid w:val="00ED698A"/>
    <w:rsid w:val="00EE1E00"/>
    <w:rsid w:val="00EE376B"/>
    <w:rsid w:val="00EE61D8"/>
    <w:rsid w:val="00EE75B7"/>
    <w:rsid w:val="00F00876"/>
    <w:rsid w:val="00F052C5"/>
    <w:rsid w:val="00F05D05"/>
    <w:rsid w:val="00F11E0D"/>
    <w:rsid w:val="00F14196"/>
    <w:rsid w:val="00F15B49"/>
    <w:rsid w:val="00F211E3"/>
    <w:rsid w:val="00F26588"/>
    <w:rsid w:val="00F33615"/>
    <w:rsid w:val="00F420F5"/>
    <w:rsid w:val="00F439FC"/>
    <w:rsid w:val="00F455D1"/>
    <w:rsid w:val="00F46759"/>
    <w:rsid w:val="00F5189F"/>
    <w:rsid w:val="00F537E9"/>
    <w:rsid w:val="00F5432F"/>
    <w:rsid w:val="00F55330"/>
    <w:rsid w:val="00F57AE4"/>
    <w:rsid w:val="00F62527"/>
    <w:rsid w:val="00F66356"/>
    <w:rsid w:val="00F66FF6"/>
    <w:rsid w:val="00F7651E"/>
    <w:rsid w:val="00F76DFF"/>
    <w:rsid w:val="00F81AB1"/>
    <w:rsid w:val="00F82737"/>
    <w:rsid w:val="00F85675"/>
    <w:rsid w:val="00F8640C"/>
    <w:rsid w:val="00F87EFA"/>
    <w:rsid w:val="00F951F8"/>
    <w:rsid w:val="00F96686"/>
    <w:rsid w:val="00FA031A"/>
    <w:rsid w:val="00FA35F9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633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F6B48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67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2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9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9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5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2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8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8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3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3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4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7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1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3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5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2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6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8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3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0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0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8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0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3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8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3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5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4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2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2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9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6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6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9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9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9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6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6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A4351-E9F7-4CE4-9E0B-6CA46A66B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COMUNICACION</cp:lastModifiedBy>
  <cp:revision>2</cp:revision>
  <cp:lastPrinted>2020-03-25T16:16:00Z</cp:lastPrinted>
  <dcterms:created xsi:type="dcterms:W3CDTF">2021-02-09T17:34:00Z</dcterms:created>
  <dcterms:modified xsi:type="dcterms:W3CDTF">2021-02-09T17:34:00Z</dcterms:modified>
</cp:coreProperties>
</file>