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979F3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0B5C085B" wp14:editId="52579558">
            <wp:simplePos x="0" y="0"/>
            <wp:positionH relativeFrom="column">
              <wp:posOffset>-1118235</wp:posOffset>
            </wp:positionH>
            <wp:positionV relativeFrom="paragraph">
              <wp:posOffset>-937895</wp:posOffset>
            </wp:positionV>
            <wp:extent cx="7795895" cy="9982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82FD4" w14:textId="64352F0C" w:rsidR="00352F57" w:rsidRDefault="002C69B5" w:rsidP="002C69B5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124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087F959C" w14:textId="77777777" w:rsidR="00352F57" w:rsidRDefault="00352F57" w:rsidP="002C69B5">
      <w:pPr>
        <w:spacing w:after="0" w:line="240" w:lineRule="auto"/>
        <w:jc w:val="right"/>
        <w:rPr>
          <w:rFonts w:ascii="Arial" w:hAnsi="Arial" w:cs="Arial"/>
          <w:b/>
        </w:rPr>
      </w:pPr>
    </w:p>
    <w:p w14:paraId="219B40FD" w14:textId="6D360BB8" w:rsidR="00352F57" w:rsidRDefault="009962B0" w:rsidP="002C69B5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2C69B5">
        <w:rPr>
          <w:rFonts w:ascii="Arial" w:hAnsi="Arial" w:cs="Arial"/>
          <w:b/>
        </w:rPr>
        <w:t>23</w:t>
      </w:r>
      <w:r w:rsidR="002D4E8B">
        <w:rPr>
          <w:rFonts w:ascii="Arial" w:hAnsi="Arial" w:cs="Arial"/>
          <w:b/>
        </w:rPr>
        <w:t xml:space="preserve"> </w:t>
      </w:r>
      <w:r w:rsidR="00352F57" w:rsidRPr="00352F57">
        <w:rPr>
          <w:rFonts w:ascii="Arial" w:hAnsi="Arial" w:cs="Arial"/>
          <w:b/>
        </w:rPr>
        <w:t>de marzo de 2021</w:t>
      </w:r>
    </w:p>
    <w:bookmarkEnd w:id="0"/>
    <w:p w14:paraId="5C18F00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3BDB06F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675ABC91" w14:textId="77777777" w:rsidR="002C69B5" w:rsidRDefault="002C69B5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4250278" w14:textId="784D552C" w:rsidR="002C69B5" w:rsidRDefault="002C69B5" w:rsidP="002C69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B5">
        <w:rPr>
          <w:rFonts w:ascii="Arial" w:hAnsi="Arial" w:cs="Arial"/>
          <w:b/>
          <w:sz w:val="24"/>
          <w:szCs w:val="24"/>
        </w:rPr>
        <w:t>ALCALDÍA DE PASTO POSESIONÓ A LAS INTEGRANTE</w:t>
      </w:r>
      <w:r w:rsidR="0015340E">
        <w:rPr>
          <w:rFonts w:ascii="Arial" w:hAnsi="Arial" w:cs="Arial"/>
          <w:b/>
          <w:sz w:val="24"/>
          <w:szCs w:val="24"/>
        </w:rPr>
        <w:t>S DE LA MESA DE</w:t>
      </w:r>
      <w:r w:rsidRPr="002C69B5">
        <w:rPr>
          <w:rFonts w:ascii="Arial" w:hAnsi="Arial" w:cs="Arial"/>
          <w:b/>
          <w:sz w:val="24"/>
          <w:szCs w:val="24"/>
        </w:rPr>
        <w:t xml:space="preserve"> MUJERES CAMPESINAS Y RURALES</w:t>
      </w:r>
    </w:p>
    <w:p w14:paraId="49CC09C2" w14:textId="77777777" w:rsidR="002C69B5" w:rsidRPr="002C69B5" w:rsidRDefault="002C69B5" w:rsidP="002C69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E0BCDD" w14:textId="526BAA7A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>Con la presencia de la Gestora Social del Municipio, Marcela Hernández, la Alcaldía poses</w:t>
      </w:r>
      <w:r w:rsidR="0015340E">
        <w:rPr>
          <w:rFonts w:ascii="Arial" w:hAnsi="Arial" w:cs="Arial"/>
          <w:sz w:val="24"/>
          <w:szCs w:val="24"/>
        </w:rPr>
        <w:t xml:space="preserve">ionó a la Mesa </w:t>
      </w:r>
      <w:r w:rsidRPr="002C69B5">
        <w:rPr>
          <w:rFonts w:ascii="Arial" w:hAnsi="Arial" w:cs="Arial"/>
          <w:sz w:val="24"/>
          <w:szCs w:val="24"/>
        </w:rPr>
        <w:t>de Mujeres Campesinas y Rurales, integrada por 12 lideresas de los diferentes corregimientos de Pasto.</w:t>
      </w:r>
    </w:p>
    <w:p w14:paraId="7DDEA05B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5CA955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 xml:space="preserve">Esta instancia de participación fue seleccionada democráticamente en diciembre de 2020, y busca visibilizar acciones que beneficien a la </w:t>
      </w:r>
      <w:r>
        <w:rPr>
          <w:rFonts w:ascii="Arial" w:hAnsi="Arial" w:cs="Arial"/>
          <w:sz w:val="24"/>
          <w:szCs w:val="24"/>
        </w:rPr>
        <w:t>población femenina en el campo.</w:t>
      </w:r>
    </w:p>
    <w:p w14:paraId="0F3B362E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F6108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>“Nos sentimos orgullosos de acompañar a estas mujeres que fueron elegidas por sus propias comunidades y están empoderadas de sus territorios. Desde la Alcaldía continuaremos liderando procesos por este sector de gran incidencia en el desarrollo de Pasto”, manifestó la Ges</w:t>
      </w:r>
      <w:r>
        <w:rPr>
          <w:rFonts w:ascii="Arial" w:hAnsi="Arial" w:cs="Arial"/>
          <w:sz w:val="24"/>
          <w:szCs w:val="24"/>
        </w:rPr>
        <w:t>tora Social, Marcela Hernández.</w:t>
      </w:r>
    </w:p>
    <w:p w14:paraId="1167F3D3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3D91D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 xml:space="preserve">Las representantes destacaron el papel que viene cumpliendo la mujer en la sociedad. Además, la incidencia que logran a través de su labor como dirigentes. “Pertenecer a esta mesa es abrir las puertas para un trabajo comunitario donde más mujeres puedan acceder a proyectos que mejoren su calidad de vida y la de sus familias”, indicó la representante del corregimiento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Mapachico</w:t>
      </w:r>
      <w:proofErr w:type="spellEnd"/>
      <w:r>
        <w:rPr>
          <w:rFonts w:ascii="Arial" w:hAnsi="Arial" w:cs="Arial"/>
          <w:sz w:val="24"/>
          <w:szCs w:val="24"/>
        </w:rPr>
        <w:t>, Gloria Benavides.</w:t>
      </w:r>
    </w:p>
    <w:p w14:paraId="6B67C2D6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B1A955" w14:textId="404D2A97" w:rsidR="002C69B5" w:rsidRP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 xml:space="preserve">Así mismo, Evelin Guerrero Calderón, del corregimiento de </w:t>
      </w:r>
      <w:proofErr w:type="spellStart"/>
      <w:r w:rsidRPr="002C69B5">
        <w:rPr>
          <w:rFonts w:ascii="Arial" w:hAnsi="Arial" w:cs="Arial"/>
          <w:sz w:val="24"/>
          <w:szCs w:val="24"/>
        </w:rPr>
        <w:t>Catambuco</w:t>
      </w:r>
      <w:proofErr w:type="spellEnd"/>
      <w:r w:rsidRPr="002C69B5">
        <w:rPr>
          <w:rFonts w:ascii="Arial" w:hAnsi="Arial" w:cs="Arial"/>
          <w:sz w:val="24"/>
          <w:szCs w:val="24"/>
        </w:rPr>
        <w:t xml:space="preserve">, sostuvo que </w:t>
      </w:r>
    </w:p>
    <w:p w14:paraId="67C6ABB4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69B5">
        <w:rPr>
          <w:rFonts w:ascii="Arial" w:hAnsi="Arial" w:cs="Arial"/>
          <w:sz w:val="24"/>
          <w:szCs w:val="24"/>
        </w:rPr>
        <w:t>se</w:t>
      </w:r>
      <w:proofErr w:type="gramEnd"/>
      <w:r w:rsidRPr="002C69B5">
        <w:rPr>
          <w:rFonts w:ascii="Arial" w:hAnsi="Arial" w:cs="Arial"/>
          <w:sz w:val="24"/>
          <w:szCs w:val="24"/>
        </w:rPr>
        <w:t xml:space="preserve"> han identificado varias problemáticas que afectan directamente a la mujer rural, y por medio de este escenario de participación se podrá generar un diálogo continuo para buscar soluciones a las situ</w:t>
      </w:r>
      <w:r>
        <w:rPr>
          <w:rFonts w:ascii="Arial" w:hAnsi="Arial" w:cs="Arial"/>
          <w:sz w:val="24"/>
          <w:szCs w:val="24"/>
        </w:rPr>
        <w:t>aciones que les generan riesgo.</w:t>
      </w:r>
    </w:p>
    <w:p w14:paraId="1EB5CC20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23BCA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>“Vincularme a esta causa tiene como propósito convertirme en la voz de mi sector, y hacer un seguimiento permanente a las políticas públicas dirigidas hacia nosotras” agreg</w:t>
      </w:r>
      <w:r>
        <w:rPr>
          <w:rFonts w:ascii="Arial" w:hAnsi="Arial" w:cs="Arial"/>
          <w:sz w:val="24"/>
          <w:szCs w:val="24"/>
        </w:rPr>
        <w:t xml:space="preserve">ó la señora Guerrero Calderón. </w:t>
      </w:r>
    </w:p>
    <w:p w14:paraId="386F2859" w14:textId="77777777" w:rsid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CCCBC" w14:textId="775CA692" w:rsidR="002C69B5" w:rsidRP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B5">
        <w:rPr>
          <w:rFonts w:ascii="Arial" w:hAnsi="Arial" w:cs="Arial"/>
          <w:sz w:val="24"/>
          <w:szCs w:val="24"/>
        </w:rPr>
        <w:t xml:space="preserve">Este proceso que fue dirigido por la Secretaría de las Mujeres, Orientaciones Sexuales e Identidades de Género de Pasto y contó con el acompañamiento de ONU Mujeres, se realizó en los corregimientos de </w:t>
      </w:r>
      <w:proofErr w:type="spellStart"/>
      <w:r w:rsidRPr="002C69B5">
        <w:rPr>
          <w:rFonts w:ascii="Arial" w:hAnsi="Arial" w:cs="Arial"/>
          <w:sz w:val="24"/>
          <w:szCs w:val="24"/>
        </w:rPr>
        <w:t>Mocondino</w:t>
      </w:r>
      <w:proofErr w:type="spellEnd"/>
      <w:r w:rsidRPr="002C6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69B5">
        <w:rPr>
          <w:rFonts w:ascii="Arial" w:hAnsi="Arial" w:cs="Arial"/>
          <w:sz w:val="24"/>
          <w:szCs w:val="24"/>
        </w:rPr>
        <w:t>Catambuco</w:t>
      </w:r>
      <w:proofErr w:type="spellEnd"/>
      <w:r w:rsidRPr="002C6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69B5">
        <w:rPr>
          <w:rFonts w:ascii="Arial" w:hAnsi="Arial" w:cs="Arial"/>
          <w:sz w:val="24"/>
          <w:szCs w:val="24"/>
        </w:rPr>
        <w:t>Gualmatán</w:t>
      </w:r>
      <w:proofErr w:type="spellEnd"/>
      <w:r w:rsidRPr="002C69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69B5">
        <w:rPr>
          <w:rFonts w:ascii="Arial" w:hAnsi="Arial" w:cs="Arial"/>
          <w:sz w:val="24"/>
          <w:szCs w:val="24"/>
        </w:rPr>
        <w:t>Jongovito</w:t>
      </w:r>
      <w:proofErr w:type="spellEnd"/>
      <w:r w:rsidRPr="002C69B5">
        <w:rPr>
          <w:rFonts w:ascii="Arial" w:hAnsi="Arial" w:cs="Arial"/>
          <w:sz w:val="24"/>
          <w:szCs w:val="24"/>
        </w:rPr>
        <w:t xml:space="preserve">, La Caldera y </w:t>
      </w:r>
      <w:proofErr w:type="spellStart"/>
      <w:r w:rsidRPr="002C69B5">
        <w:rPr>
          <w:rFonts w:ascii="Arial" w:hAnsi="Arial" w:cs="Arial"/>
          <w:sz w:val="24"/>
          <w:szCs w:val="24"/>
        </w:rPr>
        <w:t>Mapachico</w:t>
      </w:r>
      <w:proofErr w:type="spellEnd"/>
      <w:r w:rsidRPr="002C69B5">
        <w:rPr>
          <w:rFonts w:ascii="Arial" w:hAnsi="Arial" w:cs="Arial"/>
          <w:sz w:val="24"/>
          <w:szCs w:val="24"/>
        </w:rPr>
        <w:t>.</w:t>
      </w:r>
    </w:p>
    <w:p w14:paraId="5F8C22E2" w14:textId="77777777" w:rsidR="002C69B5" w:rsidRP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232F04" w14:textId="77777777" w:rsidR="002C69B5" w:rsidRPr="002C69B5" w:rsidRDefault="002C69B5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4E212F" w14:textId="46CF6A0B" w:rsidR="007773BD" w:rsidRPr="002C69B5" w:rsidRDefault="007773BD" w:rsidP="002C69B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1" w:name="_GoBack"/>
      <w:bookmarkEnd w:id="1"/>
    </w:p>
    <w:sectPr w:rsidR="007773BD" w:rsidRPr="002C69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15340E"/>
    <w:rsid w:val="00251D22"/>
    <w:rsid w:val="002C69B5"/>
    <w:rsid w:val="002D4E8B"/>
    <w:rsid w:val="00337525"/>
    <w:rsid w:val="00352F57"/>
    <w:rsid w:val="00355F61"/>
    <w:rsid w:val="004D37F0"/>
    <w:rsid w:val="005D763E"/>
    <w:rsid w:val="00714E11"/>
    <w:rsid w:val="0072475D"/>
    <w:rsid w:val="00773178"/>
    <w:rsid w:val="007773BD"/>
    <w:rsid w:val="009962B0"/>
    <w:rsid w:val="009B403C"/>
    <w:rsid w:val="00CE1EE0"/>
    <w:rsid w:val="00D21063"/>
    <w:rsid w:val="00D62E6A"/>
    <w:rsid w:val="00D86072"/>
    <w:rsid w:val="00DB43E9"/>
    <w:rsid w:val="00DE42FB"/>
    <w:rsid w:val="00E0434A"/>
    <w:rsid w:val="00E11C67"/>
    <w:rsid w:val="00EB5A38"/>
    <w:rsid w:val="00EE5397"/>
    <w:rsid w:val="00F17D5A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2D3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2021-03-24T03:58:00Z</dcterms:created>
  <dcterms:modified xsi:type="dcterms:W3CDTF">2021-03-24T03:58:00Z</dcterms:modified>
</cp:coreProperties>
</file>