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-95250</wp:posOffset>
            </wp:positionH>
            <wp:positionV relativeFrom="paragraph">
              <wp:posOffset>-883920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516CAE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7A5E97">
        <w:rPr>
          <w:rFonts w:ascii="Arial" w:hAnsi="Arial" w:cs="Arial"/>
          <w:b/>
          <w:color w:val="FFFFFF" w:themeColor="background1"/>
          <w:sz w:val="24"/>
          <w:szCs w:val="24"/>
        </w:rPr>
        <w:t>125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Pr="00516CAE" w:rsidRDefault="00352F57" w:rsidP="00516CAE">
      <w:pPr>
        <w:spacing w:after="0" w:line="240" w:lineRule="auto"/>
        <w:ind w:left="6372"/>
        <w:rPr>
          <w:rFonts w:ascii="Arial" w:hAnsi="Arial" w:cs="Arial"/>
          <w:b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7A5E97">
        <w:rPr>
          <w:rFonts w:ascii="Arial" w:hAnsi="Arial" w:cs="Arial"/>
          <w:b/>
        </w:rPr>
        <w:t>23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A77FF9" w:rsidRPr="00AA4B17" w:rsidRDefault="00A77FF9" w:rsidP="00A77FF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516CAE" w:rsidRDefault="00516CAE" w:rsidP="00516C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ALCALDÍA EXTIENDE</w:t>
      </w:r>
      <w:r w:rsidRPr="00516CAE">
        <w:rPr>
          <w:rFonts w:ascii="Arial" w:hAnsi="Arial" w:cs="Arial"/>
          <w:b/>
          <w:sz w:val="24"/>
          <w:szCs w:val="24"/>
          <w:lang w:val="es-MX"/>
        </w:rPr>
        <w:t xml:space="preserve"> BENEFICIOS DEL GANGAZO TRIBUTARIO PARA EL PAGO DEL IMPUES</w:t>
      </w:r>
      <w:r>
        <w:rPr>
          <w:rFonts w:ascii="Arial" w:hAnsi="Arial" w:cs="Arial"/>
          <w:b/>
          <w:sz w:val="24"/>
          <w:szCs w:val="24"/>
          <w:lang w:val="es-MX"/>
        </w:rPr>
        <w:t xml:space="preserve">TOS </w:t>
      </w:r>
      <w:r w:rsidRPr="00516CAE">
        <w:rPr>
          <w:rFonts w:ascii="Arial" w:hAnsi="Arial" w:cs="Arial"/>
          <w:b/>
          <w:sz w:val="24"/>
          <w:szCs w:val="24"/>
          <w:lang w:val="es-MX"/>
        </w:rPr>
        <w:t>Y OTRAS</w:t>
      </w:r>
      <w:r>
        <w:rPr>
          <w:rFonts w:ascii="Arial" w:hAnsi="Arial" w:cs="Arial"/>
          <w:b/>
          <w:sz w:val="24"/>
          <w:szCs w:val="24"/>
          <w:lang w:val="es-MX"/>
        </w:rPr>
        <w:t xml:space="preserve"> OBLIGACIONES TRIBUTARIAS</w:t>
      </w:r>
    </w:p>
    <w:p w:rsidR="00516CAE" w:rsidRDefault="00516CAE" w:rsidP="00516C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AF1444" w:rsidRDefault="00516CAE" w:rsidP="00516C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Alcaldía de Pasto </w:t>
      </w:r>
      <w:r w:rsidR="00AF1444">
        <w:rPr>
          <w:rFonts w:ascii="Arial" w:hAnsi="Arial" w:cs="Arial"/>
          <w:sz w:val="24"/>
          <w:szCs w:val="24"/>
          <w:lang w:val="es-MX"/>
        </w:rPr>
        <w:t xml:space="preserve">extendió </w:t>
      </w:r>
      <w:r>
        <w:rPr>
          <w:rFonts w:ascii="Arial" w:hAnsi="Arial" w:cs="Arial"/>
          <w:sz w:val="24"/>
          <w:szCs w:val="24"/>
          <w:lang w:val="es-MX"/>
        </w:rPr>
        <w:t>h</w:t>
      </w:r>
      <w:r w:rsidR="00592DC9" w:rsidRPr="00516CAE">
        <w:rPr>
          <w:rFonts w:ascii="Arial" w:hAnsi="Arial" w:cs="Arial"/>
          <w:sz w:val="24"/>
          <w:szCs w:val="24"/>
          <w:lang w:val="es-MX"/>
        </w:rPr>
        <w:t xml:space="preserve">asta el </w:t>
      </w:r>
      <w:r>
        <w:rPr>
          <w:rFonts w:ascii="Arial" w:hAnsi="Arial" w:cs="Arial"/>
          <w:sz w:val="24"/>
          <w:szCs w:val="24"/>
          <w:lang w:val="es-MX"/>
        </w:rPr>
        <w:t xml:space="preserve">próximo </w:t>
      </w:r>
      <w:r w:rsidR="00592DC9" w:rsidRPr="00516CAE">
        <w:rPr>
          <w:rFonts w:ascii="Arial" w:hAnsi="Arial" w:cs="Arial"/>
          <w:sz w:val="24"/>
          <w:szCs w:val="24"/>
          <w:lang w:val="es-MX"/>
        </w:rPr>
        <w:t>31 de mayo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7F5011" w:rsidRPr="00516CAE">
        <w:rPr>
          <w:rFonts w:ascii="Arial" w:hAnsi="Arial" w:cs="Arial"/>
          <w:sz w:val="24"/>
          <w:szCs w:val="24"/>
          <w:lang w:val="es-MX"/>
        </w:rPr>
        <w:t xml:space="preserve">el pago del Impuesto Predial </w:t>
      </w:r>
      <w:r w:rsidR="00AF1444">
        <w:rPr>
          <w:rFonts w:ascii="Arial" w:hAnsi="Arial" w:cs="Arial"/>
          <w:sz w:val="24"/>
          <w:szCs w:val="24"/>
          <w:lang w:val="es-MX"/>
        </w:rPr>
        <w:t xml:space="preserve">y de otros gravámenes </w:t>
      </w:r>
      <w:r w:rsidR="00592DC9" w:rsidRPr="00516CAE">
        <w:rPr>
          <w:rFonts w:ascii="Arial" w:hAnsi="Arial" w:cs="Arial"/>
          <w:sz w:val="24"/>
          <w:szCs w:val="24"/>
          <w:lang w:val="es-MX"/>
        </w:rPr>
        <w:t>con el 15</w:t>
      </w:r>
      <w:r w:rsidR="00AF1444">
        <w:rPr>
          <w:rFonts w:ascii="Arial" w:hAnsi="Arial" w:cs="Arial"/>
          <w:sz w:val="24"/>
          <w:szCs w:val="24"/>
          <w:lang w:val="es-MX"/>
        </w:rPr>
        <w:t>% de descuento, para beneficio de la ciudadanía.</w:t>
      </w:r>
    </w:p>
    <w:p w:rsidR="00AF1444" w:rsidRDefault="00AF1444" w:rsidP="00516C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2235B" w:rsidRDefault="00524ADA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“</w:t>
      </w:r>
      <w:r w:rsidR="009611C0">
        <w:rPr>
          <w:rFonts w:ascii="Arial" w:hAnsi="Arial" w:cs="Arial"/>
          <w:sz w:val="24"/>
          <w:lang w:val="es-MX"/>
        </w:rPr>
        <w:t>Ext</w:t>
      </w:r>
      <w:r w:rsidR="00AF1444">
        <w:rPr>
          <w:rFonts w:ascii="Arial" w:hAnsi="Arial" w:cs="Arial"/>
          <w:sz w:val="24"/>
          <w:lang w:val="es-MX"/>
        </w:rPr>
        <w:t xml:space="preserve">endimos los plazos que </w:t>
      </w:r>
      <w:r w:rsidR="009611C0">
        <w:rPr>
          <w:rFonts w:ascii="Arial" w:hAnsi="Arial" w:cs="Arial"/>
          <w:sz w:val="24"/>
          <w:lang w:val="es-MX"/>
        </w:rPr>
        <w:t xml:space="preserve">teníamos </w:t>
      </w:r>
      <w:r w:rsidR="00AF1444">
        <w:rPr>
          <w:rFonts w:ascii="Arial" w:hAnsi="Arial" w:cs="Arial"/>
          <w:sz w:val="24"/>
          <w:lang w:val="es-MX"/>
        </w:rPr>
        <w:t xml:space="preserve">establecidos para </w:t>
      </w:r>
      <w:r w:rsidR="009611C0">
        <w:rPr>
          <w:rFonts w:ascii="Arial" w:hAnsi="Arial" w:cs="Arial"/>
          <w:sz w:val="24"/>
          <w:lang w:val="es-MX"/>
        </w:rPr>
        <w:t xml:space="preserve">el 31 de marzo hasta </w:t>
      </w:r>
      <w:r w:rsidR="00AF1444">
        <w:rPr>
          <w:rFonts w:ascii="Arial" w:hAnsi="Arial" w:cs="Arial"/>
          <w:sz w:val="24"/>
          <w:lang w:val="es-MX"/>
        </w:rPr>
        <w:t xml:space="preserve">el 31 de mayo, y los </w:t>
      </w:r>
      <w:r w:rsidR="009611C0">
        <w:rPr>
          <w:rFonts w:ascii="Arial" w:hAnsi="Arial" w:cs="Arial"/>
          <w:sz w:val="24"/>
          <w:lang w:val="es-MX"/>
        </w:rPr>
        <w:t>del 30 de junio hasta el 31 de julio</w:t>
      </w:r>
      <w:r w:rsidR="00AF1444">
        <w:rPr>
          <w:rFonts w:ascii="Arial" w:hAnsi="Arial" w:cs="Arial"/>
          <w:sz w:val="24"/>
          <w:lang w:val="es-MX"/>
        </w:rPr>
        <w:t xml:space="preserve">, con </w:t>
      </w:r>
      <w:r w:rsidR="009611C0">
        <w:rPr>
          <w:rFonts w:ascii="Arial" w:hAnsi="Arial" w:cs="Arial"/>
          <w:sz w:val="24"/>
          <w:lang w:val="es-MX"/>
        </w:rPr>
        <w:t>l</w:t>
      </w:r>
      <w:r>
        <w:rPr>
          <w:rFonts w:ascii="Arial" w:hAnsi="Arial" w:cs="Arial"/>
          <w:sz w:val="24"/>
          <w:lang w:val="es-MX"/>
        </w:rPr>
        <w:t>a intención de lograr que la ciudanía aproveche estos descuentos, es una oportunidad única debido a que por la coyuntura</w:t>
      </w:r>
      <w:r w:rsidR="0085363F">
        <w:rPr>
          <w:rFonts w:ascii="Arial" w:hAnsi="Arial" w:cs="Arial"/>
          <w:sz w:val="24"/>
          <w:lang w:val="es-MX"/>
        </w:rPr>
        <w:t xml:space="preserve"> económica</w:t>
      </w:r>
      <w:r w:rsidR="00AF1444">
        <w:rPr>
          <w:rFonts w:ascii="Arial" w:hAnsi="Arial" w:cs="Arial"/>
          <w:sz w:val="24"/>
          <w:lang w:val="es-MX"/>
        </w:rPr>
        <w:t xml:space="preserve"> que se</w:t>
      </w:r>
      <w:r w:rsidR="0085363F">
        <w:rPr>
          <w:rFonts w:ascii="Arial" w:hAnsi="Arial" w:cs="Arial"/>
          <w:sz w:val="24"/>
          <w:lang w:val="es-MX"/>
        </w:rPr>
        <w:t xml:space="preserve"> </w:t>
      </w:r>
      <w:r w:rsidR="00AF1444">
        <w:rPr>
          <w:rFonts w:ascii="Arial" w:hAnsi="Arial" w:cs="Arial"/>
          <w:sz w:val="24"/>
          <w:lang w:val="es-MX"/>
        </w:rPr>
        <w:t>presenta</w:t>
      </w:r>
      <w:r w:rsidR="0082235B">
        <w:rPr>
          <w:rFonts w:ascii="Arial" w:hAnsi="Arial" w:cs="Arial"/>
          <w:sz w:val="24"/>
          <w:lang w:val="es-MX"/>
        </w:rPr>
        <w:t>,</w:t>
      </w:r>
      <w:r w:rsidR="00AF1444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hay un interés en recuper</w:t>
      </w:r>
      <w:r w:rsidR="0082235B">
        <w:rPr>
          <w:rFonts w:ascii="Arial" w:hAnsi="Arial" w:cs="Arial"/>
          <w:sz w:val="24"/>
          <w:lang w:val="es-MX"/>
        </w:rPr>
        <w:t>ación de cartera por parte del m</w:t>
      </w:r>
      <w:r>
        <w:rPr>
          <w:rFonts w:ascii="Arial" w:hAnsi="Arial" w:cs="Arial"/>
          <w:sz w:val="24"/>
          <w:lang w:val="es-MX"/>
        </w:rPr>
        <w:t>un</w:t>
      </w:r>
      <w:r w:rsidR="0082235B">
        <w:rPr>
          <w:rFonts w:ascii="Arial" w:hAnsi="Arial" w:cs="Arial"/>
          <w:sz w:val="24"/>
          <w:lang w:val="es-MX"/>
        </w:rPr>
        <w:t>icipio”, señaló el secretario de hacienda</w:t>
      </w:r>
      <w:r w:rsidR="007A5E97">
        <w:rPr>
          <w:rFonts w:ascii="Arial" w:hAnsi="Arial" w:cs="Arial"/>
          <w:sz w:val="24"/>
          <w:lang w:val="es-MX"/>
        </w:rPr>
        <w:t>, Luis Eduardo</w:t>
      </w:r>
      <w:bookmarkStart w:id="1" w:name="_GoBack"/>
      <w:bookmarkEnd w:id="1"/>
      <w:r w:rsidR="0082235B">
        <w:rPr>
          <w:rFonts w:ascii="Arial" w:hAnsi="Arial" w:cs="Arial"/>
          <w:sz w:val="24"/>
          <w:lang w:val="es-MX"/>
        </w:rPr>
        <w:t xml:space="preserve"> Narváez.</w:t>
      </w:r>
    </w:p>
    <w:p w:rsidR="0082235B" w:rsidRDefault="0082235B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</w:p>
    <w:p w:rsidR="00F12865" w:rsidRDefault="0082235B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Dentro de la campaña </w:t>
      </w:r>
      <w:r w:rsidR="00F12865" w:rsidRPr="00F12865">
        <w:rPr>
          <w:rFonts w:ascii="Arial" w:hAnsi="Arial" w:cs="Arial"/>
          <w:sz w:val="24"/>
          <w:lang w:val="es-MX"/>
        </w:rPr>
        <w:t>“Que no se le pase el ‘</w:t>
      </w:r>
      <w:r w:rsidR="00436DE0">
        <w:rPr>
          <w:rFonts w:ascii="Arial" w:hAnsi="Arial" w:cs="Arial"/>
          <w:sz w:val="24"/>
          <w:lang w:val="es-MX"/>
        </w:rPr>
        <w:t>G</w:t>
      </w:r>
      <w:r w:rsidR="00F12865" w:rsidRPr="00F12865">
        <w:rPr>
          <w:rFonts w:ascii="Arial" w:hAnsi="Arial" w:cs="Arial"/>
          <w:sz w:val="24"/>
          <w:lang w:val="es-MX"/>
        </w:rPr>
        <w:t>angazo’ tributario, descuentos que no son cuentos”</w:t>
      </w:r>
      <w:r w:rsidR="00253A69">
        <w:rPr>
          <w:rFonts w:ascii="Arial" w:hAnsi="Arial" w:cs="Arial"/>
          <w:sz w:val="24"/>
          <w:lang w:val="es-MX"/>
        </w:rPr>
        <w:t>,</w:t>
      </w:r>
      <w:r w:rsidR="00F1286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se </w:t>
      </w:r>
      <w:r w:rsidR="00253A69">
        <w:rPr>
          <w:rFonts w:ascii="Arial" w:hAnsi="Arial" w:cs="Arial"/>
          <w:sz w:val="24"/>
          <w:lang w:val="es-MX"/>
        </w:rPr>
        <w:t>c</w:t>
      </w:r>
      <w:r w:rsidR="00F12865">
        <w:rPr>
          <w:rFonts w:ascii="Arial" w:hAnsi="Arial" w:cs="Arial"/>
          <w:sz w:val="24"/>
          <w:lang w:val="es-MX"/>
        </w:rPr>
        <w:t>ontempla</w:t>
      </w:r>
      <w:r>
        <w:rPr>
          <w:rFonts w:ascii="Arial" w:hAnsi="Arial" w:cs="Arial"/>
          <w:sz w:val="24"/>
          <w:lang w:val="es-MX"/>
        </w:rPr>
        <w:t xml:space="preserve">n beneficios </w:t>
      </w:r>
      <w:r w:rsidR="00F12865">
        <w:rPr>
          <w:rFonts w:ascii="Arial" w:hAnsi="Arial" w:cs="Arial"/>
          <w:sz w:val="24"/>
          <w:lang w:val="es-MX"/>
        </w:rPr>
        <w:t>para quienes se encuentran al día</w:t>
      </w:r>
      <w:r>
        <w:rPr>
          <w:rFonts w:ascii="Arial" w:hAnsi="Arial" w:cs="Arial"/>
          <w:sz w:val="24"/>
          <w:lang w:val="es-MX"/>
        </w:rPr>
        <w:t>,</w:t>
      </w:r>
      <w:r w:rsidR="00F12865">
        <w:rPr>
          <w:rFonts w:ascii="Arial" w:hAnsi="Arial" w:cs="Arial"/>
          <w:sz w:val="24"/>
          <w:lang w:val="es-MX"/>
        </w:rPr>
        <w:t xml:space="preserve"> del 15% </w:t>
      </w:r>
      <w:r>
        <w:rPr>
          <w:rFonts w:ascii="Arial" w:hAnsi="Arial" w:cs="Arial"/>
          <w:sz w:val="24"/>
          <w:lang w:val="es-MX"/>
        </w:rPr>
        <w:t>sobre</w:t>
      </w:r>
      <w:r w:rsidR="00F12865">
        <w:rPr>
          <w:rFonts w:ascii="Arial" w:hAnsi="Arial" w:cs="Arial"/>
          <w:sz w:val="24"/>
          <w:lang w:val="es-MX"/>
        </w:rPr>
        <w:t xml:space="preserve"> el capital del impuesto predial </w:t>
      </w:r>
      <w:r>
        <w:rPr>
          <w:rFonts w:ascii="Arial" w:hAnsi="Arial" w:cs="Arial"/>
          <w:sz w:val="24"/>
          <w:lang w:val="es-MX"/>
        </w:rPr>
        <w:t>hasta el 31 de mayo. S</w:t>
      </w:r>
      <w:r w:rsidR="00F12865">
        <w:rPr>
          <w:rFonts w:ascii="Arial" w:hAnsi="Arial" w:cs="Arial"/>
          <w:sz w:val="24"/>
          <w:lang w:val="es-MX"/>
        </w:rPr>
        <w:t xml:space="preserve">i </w:t>
      </w:r>
      <w:r w:rsidR="00253A69">
        <w:rPr>
          <w:rFonts w:ascii="Arial" w:hAnsi="Arial" w:cs="Arial"/>
          <w:sz w:val="24"/>
          <w:lang w:val="es-MX"/>
        </w:rPr>
        <w:t xml:space="preserve">lo hace </w:t>
      </w:r>
      <w:r w:rsidR="00F12865">
        <w:rPr>
          <w:rFonts w:ascii="Arial" w:hAnsi="Arial" w:cs="Arial"/>
          <w:sz w:val="24"/>
          <w:lang w:val="es-MX"/>
        </w:rPr>
        <w:t>después de esta fecha</w:t>
      </w:r>
      <w:r>
        <w:rPr>
          <w:rFonts w:ascii="Arial" w:hAnsi="Arial" w:cs="Arial"/>
          <w:sz w:val="24"/>
          <w:lang w:val="es-MX"/>
        </w:rPr>
        <w:t xml:space="preserve"> el descuento a aplicar es</w:t>
      </w:r>
      <w:r w:rsidR="00F12865">
        <w:rPr>
          <w:rFonts w:ascii="Arial" w:hAnsi="Arial" w:cs="Arial"/>
          <w:sz w:val="24"/>
          <w:lang w:val="es-MX"/>
        </w:rPr>
        <w:t xml:space="preserve"> del 12% hasta el 31 de julio.</w:t>
      </w:r>
      <w:r w:rsidR="007A0531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Sobre el pago de</w:t>
      </w:r>
      <w:r w:rsidR="00F12865">
        <w:rPr>
          <w:rFonts w:ascii="Arial" w:hAnsi="Arial" w:cs="Arial"/>
          <w:sz w:val="24"/>
          <w:lang w:val="es-MX"/>
        </w:rPr>
        <w:t xml:space="preserve"> Industria y</w:t>
      </w:r>
      <w:r>
        <w:rPr>
          <w:rFonts w:ascii="Arial" w:hAnsi="Arial" w:cs="Arial"/>
          <w:sz w:val="24"/>
          <w:lang w:val="es-MX"/>
        </w:rPr>
        <w:t xml:space="preserve"> Comercio con vigencia del 2021, se </w:t>
      </w:r>
      <w:r w:rsidR="00F12865">
        <w:rPr>
          <w:rFonts w:ascii="Arial" w:hAnsi="Arial" w:cs="Arial"/>
          <w:sz w:val="24"/>
          <w:lang w:val="es-MX"/>
        </w:rPr>
        <w:t>obtendrá el 15% de descuento cancelando hasta el 3</w:t>
      </w:r>
      <w:r w:rsidR="00A71B48">
        <w:rPr>
          <w:rFonts w:ascii="Arial" w:hAnsi="Arial" w:cs="Arial"/>
          <w:sz w:val="24"/>
          <w:lang w:val="es-MX"/>
        </w:rPr>
        <w:t>0</w:t>
      </w:r>
      <w:r w:rsidR="00F12865">
        <w:rPr>
          <w:rFonts w:ascii="Arial" w:hAnsi="Arial" w:cs="Arial"/>
          <w:sz w:val="24"/>
          <w:lang w:val="es-MX"/>
        </w:rPr>
        <w:t xml:space="preserve"> de </w:t>
      </w:r>
      <w:r w:rsidR="00A71B48">
        <w:rPr>
          <w:rFonts w:ascii="Arial" w:hAnsi="Arial" w:cs="Arial"/>
          <w:sz w:val="24"/>
          <w:lang w:val="es-MX"/>
        </w:rPr>
        <w:t xml:space="preserve">abril </w:t>
      </w:r>
      <w:r w:rsidR="007A0531">
        <w:rPr>
          <w:rFonts w:ascii="Arial" w:hAnsi="Arial" w:cs="Arial"/>
          <w:sz w:val="24"/>
          <w:lang w:val="es-MX"/>
        </w:rPr>
        <w:t xml:space="preserve">y </w:t>
      </w:r>
      <w:r w:rsidR="00F12865">
        <w:rPr>
          <w:rFonts w:ascii="Arial" w:hAnsi="Arial" w:cs="Arial"/>
          <w:sz w:val="24"/>
          <w:lang w:val="es-MX"/>
        </w:rPr>
        <w:t>el 12% si paga antes del 3</w:t>
      </w:r>
      <w:r w:rsidR="00A71B48">
        <w:rPr>
          <w:rFonts w:ascii="Arial" w:hAnsi="Arial" w:cs="Arial"/>
          <w:sz w:val="24"/>
          <w:lang w:val="es-MX"/>
        </w:rPr>
        <w:t>0</w:t>
      </w:r>
      <w:r w:rsidR="00F12865">
        <w:rPr>
          <w:rFonts w:ascii="Arial" w:hAnsi="Arial" w:cs="Arial"/>
          <w:sz w:val="24"/>
          <w:lang w:val="es-MX"/>
        </w:rPr>
        <w:t xml:space="preserve"> de julio.</w:t>
      </w:r>
    </w:p>
    <w:p w:rsidR="007A0531" w:rsidRDefault="007A0531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</w:p>
    <w:p w:rsidR="00F12865" w:rsidRDefault="00F12865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Para los contribuyentes que se encuen</w:t>
      </w:r>
      <w:r w:rsidR="007A0531">
        <w:rPr>
          <w:rFonts w:ascii="Arial" w:hAnsi="Arial" w:cs="Arial"/>
          <w:sz w:val="24"/>
          <w:lang w:val="es-MX"/>
        </w:rPr>
        <w:t>tran en mora en el pago de los Impuesto P</w:t>
      </w:r>
      <w:r>
        <w:rPr>
          <w:rFonts w:ascii="Arial" w:hAnsi="Arial" w:cs="Arial"/>
          <w:sz w:val="24"/>
          <w:lang w:val="es-MX"/>
        </w:rPr>
        <w:t>redial, Industria y Comercio, Valorización y cualquier otra obligación tributaria se otorgará un descuento del 90% en intereses de mora</w:t>
      </w:r>
      <w:r w:rsidR="007A0531">
        <w:rPr>
          <w:rFonts w:ascii="Arial" w:hAnsi="Arial" w:cs="Arial"/>
          <w:sz w:val="24"/>
          <w:lang w:val="es-MX"/>
        </w:rPr>
        <w:t>, si pagan</w:t>
      </w:r>
      <w:r>
        <w:rPr>
          <w:rFonts w:ascii="Arial" w:hAnsi="Arial" w:cs="Arial"/>
          <w:sz w:val="24"/>
          <w:lang w:val="es-MX"/>
        </w:rPr>
        <w:t xml:space="preserve"> hasta el 31 de mayo del presente año y del 80% desde el 1 de junio hasta el 31 de julio.</w:t>
      </w:r>
    </w:p>
    <w:p w:rsidR="007A0531" w:rsidRDefault="007A0531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</w:p>
    <w:p w:rsidR="00F12865" w:rsidRDefault="00B55254" w:rsidP="00516CAE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Las personas podrán pagar estas obligaciones </w:t>
      </w:r>
      <w:r w:rsidR="00F12865">
        <w:rPr>
          <w:rFonts w:ascii="Arial" w:hAnsi="Arial" w:cs="Arial"/>
          <w:sz w:val="24"/>
          <w:lang w:val="es-MX"/>
        </w:rPr>
        <w:t xml:space="preserve">de manera electrónica por medio de la página </w:t>
      </w:r>
      <w:hyperlink r:id="rId6" w:history="1">
        <w:r w:rsidR="00F12865" w:rsidRPr="00381A4A">
          <w:rPr>
            <w:rStyle w:val="Hipervnculo"/>
            <w:rFonts w:ascii="Arial" w:hAnsi="Arial" w:cs="Arial"/>
            <w:sz w:val="24"/>
            <w:lang w:val="es-MX"/>
          </w:rPr>
          <w:t>www.pasto.gov.co</w:t>
        </w:r>
      </w:hyperlink>
      <w:r w:rsidR="007A0531">
        <w:rPr>
          <w:rFonts w:ascii="Arial" w:hAnsi="Arial" w:cs="Arial"/>
          <w:sz w:val="24"/>
          <w:lang w:val="es-MX"/>
        </w:rPr>
        <w:t xml:space="preserve"> ingresando al enlace</w:t>
      </w:r>
      <w:r w:rsidR="00F12865">
        <w:rPr>
          <w:rFonts w:ascii="Arial" w:hAnsi="Arial" w:cs="Arial"/>
          <w:sz w:val="24"/>
          <w:lang w:val="es-MX"/>
        </w:rPr>
        <w:t xml:space="preserve"> trámites y servicios</w:t>
      </w:r>
      <w:r w:rsidR="007A0531">
        <w:rPr>
          <w:rFonts w:ascii="Arial" w:hAnsi="Arial" w:cs="Arial"/>
          <w:sz w:val="24"/>
          <w:lang w:val="es-MX"/>
        </w:rPr>
        <w:t>,</w:t>
      </w:r>
      <w:r w:rsidR="00F12865">
        <w:rPr>
          <w:rFonts w:ascii="Arial" w:hAnsi="Arial" w:cs="Arial"/>
          <w:sz w:val="24"/>
          <w:lang w:val="es-MX"/>
        </w:rPr>
        <w:t xml:space="preserve"> luego Hacienda en Línea</w:t>
      </w:r>
      <w:r w:rsidR="007A0531">
        <w:rPr>
          <w:rFonts w:ascii="Arial" w:hAnsi="Arial" w:cs="Arial"/>
          <w:sz w:val="24"/>
          <w:lang w:val="es-MX"/>
        </w:rPr>
        <w:t>,</w:t>
      </w:r>
      <w:r w:rsidR="00F12865">
        <w:rPr>
          <w:rFonts w:ascii="Arial" w:hAnsi="Arial" w:cs="Arial"/>
          <w:sz w:val="24"/>
          <w:lang w:val="es-MX"/>
        </w:rPr>
        <w:t xml:space="preserve"> donde podrán descargar su factura o realizar la declaración de Industria y Comercio </w:t>
      </w:r>
      <w:r>
        <w:rPr>
          <w:rFonts w:ascii="Arial" w:hAnsi="Arial" w:cs="Arial"/>
          <w:sz w:val="24"/>
          <w:lang w:val="es-MX"/>
        </w:rPr>
        <w:t xml:space="preserve">y pagarla por </w:t>
      </w:r>
      <w:r w:rsidR="00F12865">
        <w:rPr>
          <w:rFonts w:ascii="Arial" w:hAnsi="Arial" w:cs="Arial"/>
          <w:sz w:val="24"/>
          <w:lang w:val="es-MX"/>
        </w:rPr>
        <w:t>servicio de pago seguro en línea (PSE), o en entidades crediticias y otros servicios similares que se encuentran descritas en la factura.</w:t>
      </w:r>
    </w:p>
    <w:sectPr w:rsidR="00F12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60F41"/>
    <w:rsid w:val="000E2947"/>
    <w:rsid w:val="001420A1"/>
    <w:rsid w:val="00251D22"/>
    <w:rsid w:val="00253A69"/>
    <w:rsid w:val="00337525"/>
    <w:rsid w:val="00352F57"/>
    <w:rsid w:val="00360F3A"/>
    <w:rsid w:val="00387F33"/>
    <w:rsid w:val="00436DE0"/>
    <w:rsid w:val="00437157"/>
    <w:rsid w:val="004D37F0"/>
    <w:rsid w:val="00505862"/>
    <w:rsid w:val="00516CAE"/>
    <w:rsid w:val="00524ADA"/>
    <w:rsid w:val="00592DC9"/>
    <w:rsid w:val="00604272"/>
    <w:rsid w:val="0072475D"/>
    <w:rsid w:val="0077377E"/>
    <w:rsid w:val="007773BD"/>
    <w:rsid w:val="007A0531"/>
    <w:rsid w:val="007A5E97"/>
    <w:rsid w:val="007B41BA"/>
    <w:rsid w:val="007C0123"/>
    <w:rsid w:val="007E6C33"/>
    <w:rsid w:val="007F5011"/>
    <w:rsid w:val="0082235B"/>
    <w:rsid w:val="0085363F"/>
    <w:rsid w:val="00895C83"/>
    <w:rsid w:val="008B6599"/>
    <w:rsid w:val="00912AFB"/>
    <w:rsid w:val="009611C0"/>
    <w:rsid w:val="00975238"/>
    <w:rsid w:val="00A71B48"/>
    <w:rsid w:val="00A77FF9"/>
    <w:rsid w:val="00A91841"/>
    <w:rsid w:val="00AF1444"/>
    <w:rsid w:val="00B04445"/>
    <w:rsid w:val="00B55254"/>
    <w:rsid w:val="00C6175A"/>
    <w:rsid w:val="00CE1116"/>
    <w:rsid w:val="00CE1EE0"/>
    <w:rsid w:val="00D21063"/>
    <w:rsid w:val="00D474EB"/>
    <w:rsid w:val="00D62E6A"/>
    <w:rsid w:val="00E0434A"/>
    <w:rsid w:val="00EB5A38"/>
    <w:rsid w:val="00EE5397"/>
    <w:rsid w:val="00F12865"/>
    <w:rsid w:val="00F17D5A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524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to.gov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2021-03-24T04:22:00Z</dcterms:created>
  <dcterms:modified xsi:type="dcterms:W3CDTF">2021-03-24T04:22:00Z</dcterms:modified>
</cp:coreProperties>
</file>