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B934B" w14:textId="7B3BF9E8" w:rsidR="00352F57" w:rsidRPr="00164E17" w:rsidRDefault="00352F57" w:rsidP="001C591D">
      <w:pPr>
        <w:spacing w:after="0" w:line="360" w:lineRule="auto"/>
        <w:ind w:left="7080" w:firstLine="708"/>
        <w:jc w:val="both"/>
        <w:rPr>
          <w:rFonts w:ascii="Arial" w:hAnsi="Arial" w:cs="Arial"/>
          <w:b/>
          <w:sz w:val="24"/>
          <w:szCs w:val="24"/>
        </w:rPr>
      </w:pPr>
      <w:r>
        <w:rPr>
          <w:noProof/>
          <w:lang w:val="es-MX" w:eastAsia="es-MX"/>
        </w:rPr>
        <w:drawing>
          <wp:anchor distT="0" distB="0" distL="114300" distR="114300" simplePos="0" relativeHeight="251658240" behindDoc="1" locked="0" layoutInCell="1" allowOverlap="1" wp14:anchorId="75A26111" wp14:editId="204DA6F2">
            <wp:simplePos x="0" y="0"/>
            <wp:positionH relativeFrom="column">
              <wp:posOffset>-1278890</wp:posOffset>
            </wp:positionH>
            <wp:positionV relativeFrom="paragraph">
              <wp:posOffset>-1108710</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r w:rsidRPr="00352F57">
        <w:rPr>
          <w:rFonts w:ascii="Arial" w:hAnsi="Arial" w:cs="Arial"/>
          <w:b/>
          <w:color w:val="FFFFFF" w:themeColor="background1"/>
          <w:sz w:val="24"/>
          <w:szCs w:val="24"/>
        </w:rPr>
        <w:t xml:space="preserve">No. </w:t>
      </w:r>
      <w:r w:rsidR="001C591D">
        <w:rPr>
          <w:rFonts w:ascii="Arial" w:hAnsi="Arial" w:cs="Arial"/>
          <w:b/>
          <w:color w:val="FFFFFF" w:themeColor="background1"/>
          <w:sz w:val="24"/>
          <w:szCs w:val="24"/>
        </w:rPr>
        <w:t>139</w:t>
      </w:r>
    </w:p>
    <w:p w14:paraId="04BA877A" w14:textId="35CA0FAE" w:rsidR="00352F57" w:rsidRPr="00604542" w:rsidRDefault="00BE3D97" w:rsidP="001C591D">
      <w:pPr>
        <w:spacing w:after="0" w:line="360" w:lineRule="auto"/>
        <w:ind w:left="6372"/>
        <w:rPr>
          <w:rFonts w:ascii="Arial" w:hAnsi="Arial" w:cs="Arial"/>
          <w:b/>
          <w:color w:val="FFFFFF" w:themeColor="background1"/>
          <w:sz w:val="20"/>
          <w:szCs w:val="20"/>
        </w:rPr>
      </w:pPr>
      <w:r>
        <w:rPr>
          <w:rFonts w:ascii="Arial" w:hAnsi="Arial" w:cs="Arial"/>
          <w:b/>
          <w:sz w:val="20"/>
          <w:szCs w:val="20"/>
        </w:rPr>
        <w:t xml:space="preserve">      </w:t>
      </w:r>
      <w:r w:rsidR="00F150E4">
        <w:rPr>
          <w:rFonts w:ascii="Arial" w:hAnsi="Arial" w:cs="Arial"/>
          <w:b/>
          <w:sz w:val="20"/>
          <w:szCs w:val="20"/>
        </w:rPr>
        <w:t>3</w:t>
      </w:r>
      <w:r w:rsidR="00030E61">
        <w:rPr>
          <w:rFonts w:ascii="Arial" w:hAnsi="Arial" w:cs="Arial"/>
          <w:b/>
          <w:sz w:val="20"/>
          <w:szCs w:val="20"/>
        </w:rPr>
        <w:t xml:space="preserve">0 </w:t>
      </w:r>
      <w:r w:rsidR="00352F57" w:rsidRPr="00604542">
        <w:rPr>
          <w:rFonts w:ascii="Arial" w:hAnsi="Arial" w:cs="Arial"/>
          <w:b/>
          <w:sz w:val="20"/>
          <w:szCs w:val="20"/>
        </w:rPr>
        <w:t>de marzo de 2021</w:t>
      </w:r>
    </w:p>
    <w:p w14:paraId="02EBF651" w14:textId="77777777" w:rsidR="00352F57" w:rsidRDefault="00352F57" w:rsidP="00352F57">
      <w:pPr>
        <w:spacing w:after="0" w:line="240" w:lineRule="auto"/>
        <w:ind w:left="1416" w:firstLine="708"/>
        <w:jc w:val="right"/>
        <w:rPr>
          <w:rFonts w:ascii="Arial" w:hAnsi="Arial" w:cs="Arial"/>
          <w:b/>
          <w:sz w:val="24"/>
          <w:szCs w:val="24"/>
        </w:rPr>
      </w:pPr>
    </w:p>
    <w:p w14:paraId="31552E3C" w14:textId="77777777" w:rsidR="00352F57" w:rsidRDefault="00352F57" w:rsidP="00352F57">
      <w:pPr>
        <w:spacing w:after="0" w:line="240" w:lineRule="auto"/>
        <w:ind w:left="1416" w:firstLine="708"/>
        <w:jc w:val="right"/>
        <w:rPr>
          <w:rFonts w:ascii="Arial" w:hAnsi="Arial" w:cs="Arial"/>
          <w:b/>
          <w:sz w:val="24"/>
          <w:szCs w:val="24"/>
        </w:rPr>
      </w:pPr>
    </w:p>
    <w:p w14:paraId="2BDB7F1B" w14:textId="77777777" w:rsidR="00352F57" w:rsidRDefault="00352F57" w:rsidP="00352F57">
      <w:pPr>
        <w:spacing w:after="0" w:line="240" w:lineRule="auto"/>
        <w:jc w:val="center"/>
        <w:rPr>
          <w:rFonts w:ascii="Arial" w:hAnsi="Arial" w:cs="Arial"/>
          <w:b/>
          <w:sz w:val="24"/>
          <w:szCs w:val="24"/>
        </w:rPr>
      </w:pPr>
    </w:p>
    <w:p w14:paraId="3492ABB1" w14:textId="77777777" w:rsidR="00BE3D97" w:rsidRPr="00BE3D97" w:rsidRDefault="00BE3D97" w:rsidP="00BE3D97">
      <w:pPr>
        <w:spacing w:after="0" w:line="240" w:lineRule="auto"/>
        <w:jc w:val="center"/>
        <w:rPr>
          <w:rFonts w:ascii="Arial" w:hAnsi="Arial" w:cs="Arial"/>
          <w:b/>
          <w:sz w:val="28"/>
          <w:szCs w:val="28"/>
        </w:rPr>
      </w:pPr>
      <w:r w:rsidRPr="00BE3D97">
        <w:rPr>
          <w:rFonts w:ascii="Arial" w:hAnsi="Arial" w:cs="Arial"/>
          <w:b/>
          <w:sz w:val="28"/>
          <w:szCs w:val="28"/>
        </w:rPr>
        <w:t>DURANTE SEMANA SANTA, SECRETARÍA DE TRÁNSITO INTENSIFICA SUS LABORES DE PREVENCIÓN Y CONTROL EN LAS VÍAS DE PASTO</w:t>
      </w:r>
    </w:p>
    <w:p w14:paraId="79D16E47" w14:textId="77777777" w:rsidR="00BE3D97" w:rsidRPr="00BE3D97" w:rsidRDefault="00BE3D97" w:rsidP="00BE3D97">
      <w:pPr>
        <w:spacing w:after="0" w:line="240" w:lineRule="auto"/>
        <w:jc w:val="center"/>
        <w:rPr>
          <w:rFonts w:ascii="Arial" w:hAnsi="Arial" w:cs="Arial"/>
          <w:b/>
          <w:sz w:val="28"/>
          <w:szCs w:val="28"/>
        </w:rPr>
      </w:pPr>
      <w:r w:rsidRPr="00BE3D97">
        <w:rPr>
          <w:rFonts w:ascii="Arial" w:hAnsi="Arial" w:cs="Arial"/>
          <w:b/>
          <w:sz w:val="28"/>
          <w:szCs w:val="28"/>
        </w:rPr>
        <w:tab/>
      </w:r>
      <w:bookmarkStart w:id="0" w:name="_GoBack"/>
      <w:bookmarkEnd w:id="0"/>
    </w:p>
    <w:p w14:paraId="728096D8" w14:textId="77777777" w:rsidR="00BE3D97" w:rsidRPr="00BE3D97" w:rsidRDefault="00BE3D97" w:rsidP="00BE3D97">
      <w:pPr>
        <w:spacing w:after="0" w:line="240" w:lineRule="auto"/>
        <w:jc w:val="both"/>
        <w:rPr>
          <w:rFonts w:ascii="Arial" w:hAnsi="Arial" w:cs="Arial"/>
          <w:sz w:val="24"/>
          <w:szCs w:val="24"/>
        </w:rPr>
      </w:pPr>
      <w:r w:rsidRPr="00BE3D97">
        <w:rPr>
          <w:rFonts w:ascii="Arial" w:hAnsi="Arial" w:cs="Arial"/>
          <w:sz w:val="24"/>
          <w:szCs w:val="24"/>
        </w:rPr>
        <w:t>Garantizar la seguridad de todos los actores viales, verificar la documentación de los conductores y velar por la debida prestación del servicio de transporte intermunicipal, es el propósito de las labores de prevención y control que durante la Semana Santa adelanta la Secretaría de Tránsito en las vías de Pasto.</w:t>
      </w:r>
    </w:p>
    <w:p w14:paraId="4A27E2D1" w14:textId="77777777" w:rsidR="00BE3D97" w:rsidRPr="00BE3D97" w:rsidRDefault="00BE3D97" w:rsidP="00BE3D97">
      <w:pPr>
        <w:spacing w:after="0" w:line="240" w:lineRule="auto"/>
        <w:jc w:val="both"/>
        <w:rPr>
          <w:rFonts w:ascii="Arial" w:hAnsi="Arial" w:cs="Arial"/>
          <w:sz w:val="24"/>
          <w:szCs w:val="24"/>
        </w:rPr>
      </w:pPr>
    </w:p>
    <w:p w14:paraId="773539A0" w14:textId="77777777" w:rsidR="00BE3D97" w:rsidRPr="00BE3D97" w:rsidRDefault="00BE3D97" w:rsidP="00BE3D97">
      <w:pPr>
        <w:spacing w:after="0" w:line="240" w:lineRule="auto"/>
        <w:jc w:val="both"/>
        <w:rPr>
          <w:rFonts w:ascii="Arial" w:hAnsi="Arial" w:cs="Arial"/>
          <w:sz w:val="24"/>
          <w:szCs w:val="24"/>
        </w:rPr>
      </w:pPr>
      <w:r w:rsidRPr="00BE3D97">
        <w:rPr>
          <w:rFonts w:ascii="Arial" w:hAnsi="Arial" w:cs="Arial"/>
          <w:sz w:val="24"/>
          <w:szCs w:val="24"/>
        </w:rPr>
        <w:t>El agente de tránsito Carlos Andrés Burbano, explicó que estas acciones, que cuentan con el acompañamiento de la Superintendencia de Transporte, también incluyen la revisión de los equipos de seguridad vial de vehículos particulares y de servicio intermunicipal.</w:t>
      </w:r>
    </w:p>
    <w:p w14:paraId="4FF096D3" w14:textId="77777777" w:rsidR="00BE3D97" w:rsidRPr="00BE3D97" w:rsidRDefault="00BE3D97" w:rsidP="00BE3D97">
      <w:pPr>
        <w:spacing w:after="0" w:line="240" w:lineRule="auto"/>
        <w:jc w:val="both"/>
        <w:rPr>
          <w:rFonts w:ascii="Arial" w:hAnsi="Arial" w:cs="Arial"/>
          <w:sz w:val="24"/>
          <w:szCs w:val="24"/>
        </w:rPr>
      </w:pPr>
    </w:p>
    <w:p w14:paraId="5BD7057A" w14:textId="77777777" w:rsidR="00BE3D97" w:rsidRPr="00BE3D97" w:rsidRDefault="00BE3D97" w:rsidP="00BE3D97">
      <w:pPr>
        <w:spacing w:after="0" w:line="240" w:lineRule="auto"/>
        <w:jc w:val="both"/>
        <w:rPr>
          <w:rFonts w:ascii="Arial" w:hAnsi="Arial" w:cs="Arial"/>
          <w:sz w:val="24"/>
          <w:szCs w:val="24"/>
        </w:rPr>
      </w:pPr>
      <w:r w:rsidRPr="00BE3D97">
        <w:rPr>
          <w:rFonts w:ascii="Arial" w:hAnsi="Arial" w:cs="Arial"/>
          <w:sz w:val="24"/>
          <w:szCs w:val="24"/>
        </w:rPr>
        <w:t>“A través de estos controles no solo revisamos documentos, llantas, luces y equipos de prevención vial, sino que en el caso de los vehículos que prestan el servicio de transporte hacia los distintos municipios de Nariño nos cercioramos de que los pasajeros porten su respectivo tiquete y hagan uso de este servicio acudiendo directamente a la Terminal de Transporte”, señaló.</w:t>
      </w:r>
    </w:p>
    <w:p w14:paraId="62F9F794" w14:textId="77777777" w:rsidR="00BE3D97" w:rsidRPr="00BE3D97" w:rsidRDefault="00BE3D97" w:rsidP="00BE3D97">
      <w:pPr>
        <w:spacing w:after="0" w:line="240" w:lineRule="auto"/>
        <w:jc w:val="both"/>
        <w:rPr>
          <w:rFonts w:ascii="Arial" w:hAnsi="Arial" w:cs="Arial"/>
          <w:sz w:val="24"/>
          <w:szCs w:val="24"/>
        </w:rPr>
      </w:pPr>
    </w:p>
    <w:p w14:paraId="2A9BD5F0" w14:textId="77777777" w:rsidR="00BE3D97" w:rsidRPr="00BE3D97" w:rsidRDefault="00BE3D97" w:rsidP="00BE3D97">
      <w:pPr>
        <w:spacing w:after="0" w:line="240" w:lineRule="auto"/>
        <w:jc w:val="both"/>
        <w:rPr>
          <w:rFonts w:ascii="Arial" w:hAnsi="Arial" w:cs="Arial"/>
          <w:sz w:val="24"/>
          <w:szCs w:val="24"/>
        </w:rPr>
      </w:pPr>
      <w:r w:rsidRPr="00BE3D97">
        <w:rPr>
          <w:rFonts w:ascii="Arial" w:hAnsi="Arial" w:cs="Arial"/>
          <w:sz w:val="24"/>
          <w:szCs w:val="24"/>
        </w:rPr>
        <w:t>Por su parte, conductores como David Toro y Oscar Vargas resaltaron la importancia de desarrollar estas labores en pro de salvaguardar su vida y la de los viajeros.</w:t>
      </w:r>
    </w:p>
    <w:p w14:paraId="376B249D" w14:textId="77777777" w:rsidR="00BE3D97" w:rsidRPr="00BE3D97" w:rsidRDefault="00BE3D97" w:rsidP="00BE3D97">
      <w:pPr>
        <w:spacing w:after="0" w:line="240" w:lineRule="auto"/>
        <w:jc w:val="both"/>
        <w:rPr>
          <w:rFonts w:ascii="Arial" w:hAnsi="Arial" w:cs="Arial"/>
          <w:sz w:val="24"/>
          <w:szCs w:val="24"/>
        </w:rPr>
      </w:pPr>
    </w:p>
    <w:p w14:paraId="6BC39970" w14:textId="77777777" w:rsidR="00BE3D97" w:rsidRPr="00BE3D97" w:rsidRDefault="00BE3D97" w:rsidP="00BE3D97">
      <w:pPr>
        <w:spacing w:after="0" w:line="240" w:lineRule="auto"/>
        <w:jc w:val="both"/>
        <w:rPr>
          <w:rFonts w:ascii="Arial" w:hAnsi="Arial" w:cs="Arial"/>
          <w:sz w:val="24"/>
          <w:szCs w:val="24"/>
        </w:rPr>
      </w:pPr>
      <w:r w:rsidRPr="00BE3D97">
        <w:rPr>
          <w:rFonts w:ascii="Arial" w:hAnsi="Arial" w:cs="Arial"/>
          <w:sz w:val="24"/>
          <w:szCs w:val="24"/>
        </w:rPr>
        <w:t>Estos operativos se extenderán hasta el lunes de pascua, teniendo en cuenta el alto número de vehículos que retornan a la ciudad.</w:t>
      </w:r>
    </w:p>
    <w:p w14:paraId="09ABE0A0" w14:textId="51F33268" w:rsidR="00FD6F39" w:rsidRPr="00BE3D97" w:rsidRDefault="00FD6F39" w:rsidP="00BE3D97">
      <w:pPr>
        <w:spacing w:line="240" w:lineRule="auto"/>
        <w:jc w:val="both"/>
        <w:rPr>
          <w:rFonts w:ascii="Arial" w:hAnsi="Arial" w:cs="Arial"/>
          <w:sz w:val="24"/>
          <w:szCs w:val="24"/>
        </w:rPr>
      </w:pPr>
      <w:r w:rsidRPr="00BE3D97">
        <w:rPr>
          <w:rFonts w:ascii="Arial" w:hAnsi="Arial" w:cs="Arial"/>
          <w:sz w:val="24"/>
          <w:szCs w:val="24"/>
        </w:rPr>
        <w:t xml:space="preserve"> </w:t>
      </w:r>
    </w:p>
    <w:sectPr w:rsidR="00FD6F39" w:rsidRPr="00BE3D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56912"/>
    <w:multiLevelType w:val="hybridMultilevel"/>
    <w:tmpl w:val="375E69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BD"/>
    <w:rsid w:val="00030E61"/>
    <w:rsid w:val="000446B9"/>
    <w:rsid w:val="000D4869"/>
    <w:rsid w:val="00164E17"/>
    <w:rsid w:val="001C591D"/>
    <w:rsid w:val="001C6705"/>
    <w:rsid w:val="001E5FB7"/>
    <w:rsid w:val="0031215B"/>
    <w:rsid w:val="00337525"/>
    <w:rsid w:val="00352F57"/>
    <w:rsid w:val="0035341E"/>
    <w:rsid w:val="003808CD"/>
    <w:rsid w:val="003F5607"/>
    <w:rsid w:val="004D37F0"/>
    <w:rsid w:val="0051462C"/>
    <w:rsid w:val="00604542"/>
    <w:rsid w:val="006067EC"/>
    <w:rsid w:val="0066363E"/>
    <w:rsid w:val="00665FA4"/>
    <w:rsid w:val="006E485B"/>
    <w:rsid w:val="0072475D"/>
    <w:rsid w:val="007773BD"/>
    <w:rsid w:val="007D0837"/>
    <w:rsid w:val="0080406E"/>
    <w:rsid w:val="00923572"/>
    <w:rsid w:val="009724E9"/>
    <w:rsid w:val="009B4067"/>
    <w:rsid w:val="00A77DE9"/>
    <w:rsid w:val="00A90668"/>
    <w:rsid w:val="00BA18AF"/>
    <w:rsid w:val="00BE3D97"/>
    <w:rsid w:val="00D21063"/>
    <w:rsid w:val="00D6170F"/>
    <w:rsid w:val="00E0434A"/>
    <w:rsid w:val="00E14764"/>
    <w:rsid w:val="00E675C0"/>
    <w:rsid w:val="00EB5A38"/>
    <w:rsid w:val="00EE5397"/>
    <w:rsid w:val="00F150E4"/>
    <w:rsid w:val="00F17D5A"/>
    <w:rsid w:val="00FD6F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B8E5"/>
  <w15:docId w15:val="{4A69C4D0-A9ED-4A82-AD56-121593AD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5607"/>
    <w:rPr>
      <w:color w:val="0563C1" w:themeColor="hyperlink"/>
      <w:u w:val="single"/>
    </w:rPr>
  </w:style>
  <w:style w:type="paragraph" w:styleId="Prrafodelista">
    <w:name w:val="List Paragraph"/>
    <w:basedOn w:val="Normal"/>
    <w:uiPriority w:val="34"/>
    <w:qFormat/>
    <w:rsid w:val="00A77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1193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cp:revision>
  <dcterms:created xsi:type="dcterms:W3CDTF">2021-03-30T23:50:00Z</dcterms:created>
  <dcterms:modified xsi:type="dcterms:W3CDTF">2021-03-30T23:50:00Z</dcterms:modified>
</cp:coreProperties>
</file>