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8A5DC" w14:textId="77777777" w:rsidR="00352F57" w:rsidRPr="007F4BB4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232C685E" wp14:editId="6A73EDA8">
            <wp:simplePos x="0" y="0"/>
            <wp:positionH relativeFrom="page">
              <wp:posOffset>-71755</wp:posOffset>
            </wp:positionH>
            <wp:positionV relativeFrom="paragraph">
              <wp:posOffset>-892810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E8D3" w14:textId="0C06A4E9"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50641A">
        <w:rPr>
          <w:rFonts w:ascii="Arial" w:hAnsi="Arial" w:cs="Arial"/>
          <w:b/>
          <w:color w:val="FFFFFF" w:themeColor="background1"/>
          <w:sz w:val="24"/>
          <w:szCs w:val="24"/>
        </w:rPr>
        <w:t>152</w:t>
      </w:r>
    </w:p>
    <w:p w14:paraId="0903C2D1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70558F6F" w14:textId="7C712F74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</w:t>
      </w:r>
      <w:r w:rsidR="0050641A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="009B5B13">
        <w:rPr>
          <w:rFonts w:ascii="Arial" w:hAnsi="Arial" w:cs="Arial"/>
          <w:b/>
        </w:rPr>
        <w:t>8</w:t>
      </w:r>
      <w:r w:rsidR="00E306B0">
        <w:rPr>
          <w:rFonts w:ascii="Arial" w:hAnsi="Arial" w:cs="Arial"/>
          <w:b/>
        </w:rPr>
        <w:t xml:space="preserve">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14:paraId="1D6C886B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67BA2458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6B113C00" w14:textId="77777777" w:rsidR="007F4BB4" w:rsidRPr="00DB7BB7" w:rsidRDefault="007F4BB4" w:rsidP="00DB7BB7">
      <w:pPr>
        <w:spacing w:after="0" w:line="240" w:lineRule="auto"/>
        <w:ind w:left="1416" w:firstLine="708"/>
        <w:jc w:val="center"/>
        <w:rPr>
          <w:rFonts w:ascii="Arial" w:hAnsi="Arial" w:cs="Arial"/>
          <w:b/>
          <w:sz w:val="24"/>
          <w:szCs w:val="24"/>
        </w:rPr>
      </w:pPr>
    </w:p>
    <w:p w14:paraId="2824272D" w14:textId="77777777" w:rsidR="0050641A" w:rsidRPr="0050641A" w:rsidRDefault="0050641A" w:rsidP="0050641A">
      <w:pPr>
        <w:jc w:val="center"/>
        <w:rPr>
          <w:rFonts w:ascii="Arial" w:hAnsi="Arial" w:cs="Arial"/>
          <w:b/>
          <w:sz w:val="24"/>
          <w:szCs w:val="24"/>
        </w:rPr>
      </w:pPr>
      <w:r w:rsidRPr="0050641A">
        <w:rPr>
          <w:rFonts w:ascii="Arial" w:hAnsi="Arial" w:cs="Arial"/>
          <w:b/>
          <w:sz w:val="24"/>
          <w:szCs w:val="24"/>
        </w:rPr>
        <w:t>SECRETARÍA DE SALUD HACE LLAMADO A  VACUNARSE CONTRA EL COVID-19 A PERSONAL DE SALUD PRIORIZADO EN ETAPA 2</w:t>
      </w:r>
    </w:p>
    <w:p w14:paraId="0DFFB687" w14:textId="77777777" w:rsidR="0050641A" w:rsidRPr="0050641A" w:rsidRDefault="0050641A" w:rsidP="0050641A">
      <w:pPr>
        <w:jc w:val="center"/>
        <w:rPr>
          <w:rFonts w:ascii="Arial" w:hAnsi="Arial" w:cs="Arial"/>
          <w:b/>
          <w:sz w:val="24"/>
          <w:szCs w:val="24"/>
        </w:rPr>
      </w:pPr>
    </w:p>
    <w:p w14:paraId="260A0FF8" w14:textId="77777777" w:rsidR="0050641A" w:rsidRPr="0050641A" w:rsidRDefault="0050641A" w:rsidP="00506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641A">
        <w:rPr>
          <w:rFonts w:ascii="Arial" w:hAnsi="Arial" w:cs="Arial"/>
          <w:sz w:val="24"/>
          <w:szCs w:val="24"/>
        </w:rPr>
        <w:t>La Alcaldía de Pasto a través de la Secretaría de Salud informa al personal de salud priorizado en la fase 1, etapa 2 del Plan Nacional de Vacunación contra el Covid-19, inscrito en la plataforma Mi Vacuna; que desde este viernes 9 de abril, podrá vacunarse en los cuatro puntos habilitados  sin agendamiento y sin cita previa.</w:t>
      </w:r>
    </w:p>
    <w:p w14:paraId="7D565C79" w14:textId="77777777" w:rsidR="0050641A" w:rsidRDefault="0050641A" w:rsidP="00506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2691FA" w14:textId="77777777" w:rsidR="0050641A" w:rsidRDefault="0050641A" w:rsidP="00506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641A">
        <w:rPr>
          <w:rFonts w:ascii="Arial" w:hAnsi="Arial" w:cs="Arial"/>
          <w:sz w:val="24"/>
          <w:szCs w:val="24"/>
        </w:rPr>
        <w:t xml:space="preserve">Las IPS vacunadoras a las cuales podrán acercarse el personal sanitario que cumpla con las directrices antes establecidas son: IPS </w:t>
      </w:r>
      <w:proofErr w:type="spellStart"/>
      <w:r w:rsidRPr="0050641A">
        <w:rPr>
          <w:rFonts w:ascii="Arial" w:hAnsi="Arial" w:cs="Arial"/>
          <w:sz w:val="24"/>
          <w:szCs w:val="24"/>
        </w:rPr>
        <w:t>Ilios</w:t>
      </w:r>
      <w:proofErr w:type="spellEnd"/>
      <w:r w:rsidRPr="005064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41A">
        <w:rPr>
          <w:rFonts w:ascii="Arial" w:hAnsi="Arial" w:cs="Arial"/>
          <w:sz w:val="24"/>
          <w:szCs w:val="24"/>
        </w:rPr>
        <w:t>Group</w:t>
      </w:r>
      <w:proofErr w:type="spellEnd"/>
      <w:r w:rsidRPr="0050641A">
        <w:rPr>
          <w:rFonts w:ascii="Arial" w:hAnsi="Arial" w:cs="Arial"/>
          <w:sz w:val="24"/>
          <w:szCs w:val="24"/>
        </w:rPr>
        <w:t xml:space="preserve">, Clínica Pabón, Hospital </w:t>
      </w:r>
      <w:r>
        <w:rPr>
          <w:rFonts w:ascii="Arial" w:hAnsi="Arial" w:cs="Arial"/>
          <w:sz w:val="24"/>
          <w:szCs w:val="24"/>
        </w:rPr>
        <w:t>La Rosa y Pasto Especialidades.</w:t>
      </w:r>
    </w:p>
    <w:p w14:paraId="1DB2484F" w14:textId="77777777" w:rsidR="0050641A" w:rsidRDefault="0050641A" w:rsidP="00506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E7A7B9" w14:textId="63BB261E" w:rsidR="0050641A" w:rsidRPr="0050641A" w:rsidRDefault="0050641A" w:rsidP="005064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0641A">
        <w:rPr>
          <w:rFonts w:ascii="Arial" w:hAnsi="Arial" w:cs="Arial"/>
          <w:sz w:val="24"/>
          <w:szCs w:val="24"/>
        </w:rPr>
        <w:t xml:space="preserve">Desde la Secretaría de Salud de Pasto se reitera el llamado al personal sanitario para que acuda sin contratiempos a cumplir la cita con la vacunación, ya que se cuenta con las dosis de Pfizer para ser aplicadas en esta población, según los </w:t>
      </w:r>
      <w:proofErr w:type="gramStart"/>
      <w:r w:rsidRPr="0050641A">
        <w:rPr>
          <w:rFonts w:ascii="Arial" w:hAnsi="Arial" w:cs="Arial"/>
          <w:sz w:val="24"/>
          <w:szCs w:val="24"/>
        </w:rPr>
        <w:t>lineamientos</w:t>
      </w:r>
      <w:proofErr w:type="gramEnd"/>
      <w:r w:rsidRPr="0050641A">
        <w:rPr>
          <w:rFonts w:ascii="Arial" w:hAnsi="Arial" w:cs="Arial"/>
          <w:sz w:val="24"/>
          <w:szCs w:val="24"/>
        </w:rPr>
        <w:t xml:space="preserve"> del Ministerio de Salud y Protección Social.</w:t>
      </w:r>
    </w:p>
    <w:p w14:paraId="25922926" w14:textId="77777777" w:rsidR="0050641A" w:rsidRDefault="0050641A" w:rsidP="0050641A">
      <w:pPr>
        <w:jc w:val="center"/>
        <w:rPr>
          <w:rFonts w:ascii="Arial" w:hAnsi="Arial" w:cs="Arial"/>
          <w:b/>
          <w:sz w:val="24"/>
          <w:szCs w:val="24"/>
        </w:rPr>
      </w:pPr>
    </w:p>
    <w:p w14:paraId="0C24B1D1" w14:textId="77777777" w:rsidR="001F3C99" w:rsidRDefault="001F3C99" w:rsidP="0050641A">
      <w:pPr>
        <w:spacing w:after="0" w:line="240" w:lineRule="auto"/>
        <w:ind w:left="1416" w:firstLine="708"/>
        <w:jc w:val="center"/>
        <w:rPr>
          <w:rFonts w:ascii="Arial" w:hAnsi="Arial" w:cs="Arial"/>
          <w:b/>
          <w:sz w:val="24"/>
          <w:szCs w:val="24"/>
        </w:rPr>
      </w:pPr>
    </w:p>
    <w:sectPr w:rsidR="001F3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A1418"/>
    <w:rsid w:val="000D15DA"/>
    <w:rsid w:val="001234A1"/>
    <w:rsid w:val="00126887"/>
    <w:rsid w:val="001461C8"/>
    <w:rsid w:val="001F3C99"/>
    <w:rsid w:val="00222F08"/>
    <w:rsid w:val="002A0DB9"/>
    <w:rsid w:val="00305E8D"/>
    <w:rsid w:val="00337525"/>
    <w:rsid w:val="00352F57"/>
    <w:rsid w:val="00372D4B"/>
    <w:rsid w:val="003850E3"/>
    <w:rsid w:val="003A1423"/>
    <w:rsid w:val="003C4D1C"/>
    <w:rsid w:val="003E13F4"/>
    <w:rsid w:val="004D37F0"/>
    <w:rsid w:val="004D6B44"/>
    <w:rsid w:val="0050641A"/>
    <w:rsid w:val="00617EB7"/>
    <w:rsid w:val="00671747"/>
    <w:rsid w:val="006B6E29"/>
    <w:rsid w:val="0072475D"/>
    <w:rsid w:val="007773BD"/>
    <w:rsid w:val="007F4BB4"/>
    <w:rsid w:val="008B501B"/>
    <w:rsid w:val="009B5B13"/>
    <w:rsid w:val="00AB2E37"/>
    <w:rsid w:val="00CA3AAA"/>
    <w:rsid w:val="00CA5CFB"/>
    <w:rsid w:val="00D21063"/>
    <w:rsid w:val="00DA622D"/>
    <w:rsid w:val="00DB7BB7"/>
    <w:rsid w:val="00DD6ECB"/>
    <w:rsid w:val="00E0434A"/>
    <w:rsid w:val="00E306B0"/>
    <w:rsid w:val="00E6711C"/>
    <w:rsid w:val="00EB5A38"/>
    <w:rsid w:val="00EE5397"/>
    <w:rsid w:val="00F17D5A"/>
    <w:rsid w:val="00F4289B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D5F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2021-04-09T04:51:00Z</dcterms:created>
  <dcterms:modified xsi:type="dcterms:W3CDTF">2021-04-09T04:51:00Z</dcterms:modified>
</cp:coreProperties>
</file>