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29F" w:rsidRDefault="00767AE2" w:rsidP="00352F57">
      <w:pPr>
        <w:spacing w:after="0" w:line="240" w:lineRule="auto"/>
        <w:jc w:val="both"/>
        <w:rPr>
          <w:rFonts w:ascii="Arial" w:hAnsi="Arial" w:cs="Arial"/>
          <w:noProof/>
          <w:sz w:val="24"/>
          <w:szCs w:val="24"/>
          <w:lang w:eastAsia="es-CO"/>
        </w:rPr>
      </w:pPr>
      <w:r w:rsidRPr="007F4BB4">
        <w:rPr>
          <w:rFonts w:ascii="Arial" w:hAnsi="Arial" w:cs="Arial"/>
          <w:noProof/>
          <w:sz w:val="24"/>
          <w:szCs w:val="24"/>
          <w:lang w:eastAsia="es-CO"/>
        </w:rPr>
        <w:drawing>
          <wp:anchor distT="0" distB="0" distL="114300" distR="114300" simplePos="0" relativeHeight="251658240" behindDoc="1" locked="0" layoutInCell="1" allowOverlap="1">
            <wp:simplePos x="0" y="0"/>
            <wp:positionH relativeFrom="page">
              <wp:posOffset>-86995</wp:posOffset>
            </wp:positionH>
            <wp:positionV relativeFrom="paragraph">
              <wp:posOffset>-900430</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Pr="00767AE2" w:rsidRDefault="00767AE2" w:rsidP="00767AE2">
      <w:pPr>
        <w:tabs>
          <w:tab w:val="left" w:pos="7680"/>
        </w:tabs>
        <w:spacing w:after="0" w:line="240" w:lineRule="auto"/>
        <w:jc w:val="both"/>
        <w:rPr>
          <w:rFonts w:ascii="Arial" w:hAnsi="Arial" w:cs="Arial"/>
          <w:noProof/>
          <w:sz w:val="24"/>
          <w:szCs w:val="24"/>
          <w:lang w:eastAsia="es-CO"/>
        </w:rPr>
      </w:pPr>
      <w:r>
        <w:rPr>
          <w:rFonts w:ascii="Arial" w:hAnsi="Arial" w:cs="Arial"/>
          <w:noProof/>
          <w:sz w:val="24"/>
          <w:szCs w:val="24"/>
          <w:lang w:eastAsia="es-CO"/>
        </w:rPr>
        <w:tab/>
        <w:t xml:space="preserve">    </w:t>
      </w:r>
      <w:r w:rsidR="00352F57" w:rsidRPr="00352F57">
        <w:rPr>
          <w:rFonts w:ascii="Arial" w:hAnsi="Arial" w:cs="Arial"/>
          <w:b/>
          <w:color w:val="FFFFFF" w:themeColor="background1"/>
          <w:sz w:val="24"/>
          <w:szCs w:val="24"/>
        </w:rPr>
        <w:t xml:space="preserve">No. </w:t>
      </w:r>
      <w:r w:rsidR="00BC6207">
        <w:rPr>
          <w:rFonts w:ascii="Arial" w:hAnsi="Arial" w:cs="Arial"/>
          <w:b/>
          <w:color w:val="FFFFFF" w:themeColor="background1"/>
          <w:sz w:val="24"/>
          <w:szCs w:val="24"/>
        </w:rPr>
        <w:t>1</w:t>
      </w:r>
      <w:r w:rsidR="00D9385B">
        <w:rPr>
          <w:rFonts w:ascii="Arial" w:hAnsi="Arial" w:cs="Arial"/>
          <w:b/>
          <w:color w:val="FFFFFF" w:themeColor="background1"/>
          <w:sz w:val="24"/>
          <w:szCs w:val="24"/>
        </w:rPr>
        <w:t>77</w:t>
      </w:r>
    </w:p>
    <w:p w:rsidR="00352F57" w:rsidRDefault="00352F57" w:rsidP="00352F57">
      <w:pPr>
        <w:spacing w:after="0" w:line="240" w:lineRule="auto"/>
        <w:jc w:val="right"/>
        <w:rPr>
          <w:rFonts w:ascii="Arial" w:hAnsi="Arial" w:cs="Arial"/>
          <w:b/>
        </w:rPr>
      </w:pPr>
    </w:p>
    <w:p w:rsidR="00352F57" w:rsidRDefault="00352F57"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BC6207">
        <w:rPr>
          <w:rFonts w:ascii="Arial" w:hAnsi="Arial" w:cs="Arial"/>
          <w:b/>
        </w:rPr>
        <w:t xml:space="preserve">   </w:t>
      </w:r>
      <w:r>
        <w:rPr>
          <w:rFonts w:ascii="Arial" w:hAnsi="Arial" w:cs="Arial"/>
          <w:b/>
        </w:rPr>
        <w:t xml:space="preserve"> </w:t>
      </w:r>
      <w:r w:rsidR="00D9385B">
        <w:rPr>
          <w:rFonts w:ascii="Arial" w:hAnsi="Arial" w:cs="Arial"/>
          <w:b/>
        </w:rPr>
        <w:t>22</w:t>
      </w:r>
      <w:r w:rsidR="00BC6207">
        <w:rPr>
          <w:rFonts w:ascii="Arial" w:hAnsi="Arial" w:cs="Arial"/>
          <w:b/>
        </w:rPr>
        <w:t xml:space="preserve"> </w:t>
      </w:r>
      <w:r w:rsidRPr="00352F57">
        <w:rPr>
          <w:rFonts w:ascii="Arial" w:hAnsi="Arial" w:cs="Arial"/>
          <w:b/>
        </w:rPr>
        <w:t xml:space="preserve">de </w:t>
      </w:r>
      <w:r w:rsidR="00E306B0">
        <w:rPr>
          <w:rFonts w:ascii="Arial" w:hAnsi="Arial" w:cs="Arial"/>
          <w:b/>
        </w:rPr>
        <w:t>abril</w:t>
      </w:r>
      <w:r w:rsidRPr="00352F57">
        <w:rPr>
          <w:rFonts w:ascii="Arial" w:hAnsi="Arial" w:cs="Arial"/>
          <w:b/>
        </w:rPr>
        <w:t xml:space="preserve"> de</w:t>
      </w:r>
      <w:r w:rsidR="000A1418">
        <w:rPr>
          <w:rFonts w:ascii="Arial" w:hAnsi="Arial" w:cs="Arial"/>
          <w:b/>
        </w:rPr>
        <w:t xml:space="preserve"> 2</w:t>
      </w:r>
      <w:r w:rsidRPr="00352F57">
        <w:rPr>
          <w:rFonts w:ascii="Arial" w:hAnsi="Arial" w:cs="Arial"/>
          <w:b/>
        </w:rPr>
        <w:t>021</w:t>
      </w:r>
    </w:p>
    <w:p w:rsidR="00352F57" w:rsidRDefault="00352F57" w:rsidP="00352F57">
      <w:pPr>
        <w:spacing w:after="0" w:line="240" w:lineRule="auto"/>
        <w:ind w:left="1416" w:firstLine="708"/>
        <w:jc w:val="right"/>
        <w:rPr>
          <w:rFonts w:ascii="Arial" w:hAnsi="Arial" w:cs="Arial"/>
          <w:b/>
          <w:sz w:val="24"/>
          <w:szCs w:val="24"/>
        </w:rPr>
      </w:pPr>
    </w:p>
    <w:p w:rsidR="009604EC" w:rsidRDefault="009604EC" w:rsidP="009604EC">
      <w:pPr>
        <w:spacing w:after="0" w:line="240" w:lineRule="auto"/>
        <w:ind w:left="1416" w:firstLine="708"/>
        <w:jc w:val="both"/>
        <w:rPr>
          <w:rFonts w:ascii="Arial" w:hAnsi="Arial" w:cs="Arial"/>
          <w:b/>
          <w:sz w:val="24"/>
          <w:szCs w:val="24"/>
        </w:rPr>
      </w:pPr>
    </w:p>
    <w:p w:rsidR="009604EC" w:rsidRDefault="009604EC" w:rsidP="009604EC">
      <w:pPr>
        <w:spacing w:after="0" w:line="240" w:lineRule="auto"/>
        <w:ind w:left="1416" w:firstLine="708"/>
        <w:jc w:val="both"/>
        <w:rPr>
          <w:rFonts w:ascii="Arial" w:hAnsi="Arial" w:cs="Arial"/>
          <w:b/>
          <w:sz w:val="24"/>
          <w:szCs w:val="24"/>
        </w:rPr>
      </w:pPr>
    </w:p>
    <w:p w:rsidR="00767AE2" w:rsidRPr="00767AE2" w:rsidRDefault="00767AE2" w:rsidP="00767AE2">
      <w:pPr>
        <w:autoSpaceDE w:val="0"/>
        <w:autoSpaceDN w:val="0"/>
        <w:adjustRightInd w:val="0"/>
        <w:spacing w:after="0" w:line="240" w:lineRule="auto"/>
        <w:jc w:val="center"/>
        <w:rPr>
          <w:rFonts w:ascii="Arial" w:hAnsi="Arial" w:cs="Arial"/>
          <w:b/>
          <w:sz w:val="24"/>
          <w:szCs w:val="24"/>
          <w:lang w:eastAsia="es-CO"/>
        </w:rPr>
      </w:pPr>
      <w:r>
        <w:rPr>
          <w:rFonts w:ascii="Arial" w:hAnsi="Arial" w:cs="Arial"/>
          <w:b/>
          <w:sz w:val="24"/>
          <w:szCs w:val="24"/>
          <w:lang w:eastAsia="es-CO"/>
        </w:rPr>
        <w:t xml:space="preserve">ALCALDÍA REALIZÓ </w:t>
      </w:r>
      <w:bookmarkStart w:id="0" w:name="_GoBack"/>
      <w:bookmarkEnd w:id="0"/>
      <w:r w:rsidRPr="00767AE2">
        <w:rPr>
          <w:rFonts w:ascii="Arial" w:hAnsi="Arial" w:cs="Arial"/>
          <w:b/>
          <w:sz w:val="24"/>
          <w:szCs w:val="24"/>
          <w:lang w:eastAsia="es-CO"/>
        </w:rPr>
        <w:t>SEGUNDO TALLER PARTICIPATIVO PARA LA RUTA TURÍSTICA DEL CORREDOR ORIENTAL DE PASTO</w:t>
      </w:r>
    </w:p>
    <w:p w:rsidR="00767AE2" w:rsidRPr="00767AE2" w:rsidRDefault="00767AE2" w:rsidP="00767AE2">
      <w:pPr>
        <w:autoSpaceDE w:val="0"/>
        <w:autoSpaceDN w:val="0"/>
        <w:adjustRightInd w:val="0"/>
        <w:spacing w:after="0" w:line="240" w:lineRule="auto"/>
        <w:jc w:val="center"/>
        <w:rPr>
          <w:rFonts w:ascii="Arial" w:hAnsi="Arial" w:cs="Arial"/>
          <w:b/>
          <w:sz w:val="24"/>
          <w:szCs w:val="24"/>
          <w:lang w:eastAsia="es-CO"/>
        </w:rPr>
      </w:pPr>
    </w:p>
    <w:p w:rsidR="00767AE2" w:rsidRPr="00767AE2" w:rsidRDefault="00767AE2" w:rsidP="00767AE2">
      <w:pPr>
        <w:autoSpaceDE w:val="0"/>
        <w:autoSpaceDN w:val="0"/>
        <w:adjustRightInd w:val="0"/>
        <w:spacing w:after="0" w:line="240" w:lineRule="auto"/>
        <w:jc w:val="both"/>
        <w:rPr>
          <w:rFonts w:ascii="Arial" w:hAnsi="Arial" w:cs="Arial"/>
          <w:sz w:val="24"/>
          <w:szCs w:val="24"/>
          <w:lang w:eastAsia="es-CO"/>
        </w:rPr>
      </w:pPr>
      <w:r w:rsidRPr="00767AE2">
        <w:rPr>
          <w:rFonts w:ascii="Arial" w:hAnsi="Arial" w:cs="Arial"/>
          <w:sz w:val="24"/>
          <w:szCs w:val="24"/>
          <w:lang w:eastAsia="es-CO"/>
        </w:rPr>
        <w:t xml:space="preserve">En el corregimiento de San Fernando, se llevó a cabo el segundo taller participativo para la conformación de la Ruta del Corredor Oriental de Turismo, un proceso en el que los habitantes de </w:t>
      </w:r>
      <w:proofErr w:type="spellStart"/>
      <w:r w:rsidRPr="00767AE2">
        <w:rPr>
          <w:rFonts w:ascii="Arial" w:hAnsi="Arial" w:cs="Arial"/>
          <w:sz w:val="24"/>
          <w:szCs w:val="24"/>
          <w:lang w:eastAsia="es-CO"/>
        </w:rPr>
        <w:t>Mocondino</w:t>
      </w:r>
      <w:proofErr w:type="spellEnd"/>
      <w:r w:rsidRPr="00767AE2">
        <w:rPr>
          <w:rFonts w:ascii="Arial" w:hAnsi="Arial" w:cs="Arial"/>
          <w:sz w:val="24"/>
          <w:szCs w:val="24"/>
          <w:lang w:eastAsia="es-CO"/>
        </w:rPr>
        <w:t xml:space="preserve">, </w:t>
      </w:r>
      <w:proofErr w:type="spellStart"/>
      <w:r w:rsidRPr="00767AE2">
        <w:rPr>
          <w:rFonts w:ascii="Arial" w:hAnsi="Arial" w:cs="Arial"/>
          <w:sz w:val="24"/>
          <w:szCs w:val="24"/>
          <w:lang w:eastAsia="es-CO"/>
        </w:rPr>
        <w:t>Buesaquillo</w:t>
      </w:r>
      <w:proofErr w:type="spellEnd"/>
      <w:r w:rsidRPr="00767AE2">
        <w:rPr>
          <w:rFonts w:ascii="Arial" w:hAnsi="Arial" w:cs="Arial"/>
          <w:sz w:val="24"/>
          <w:szCs w:val="24"/>
          <w:lang w:eastAsia="es-CO"/>
        </w:rPr>
        <w:t>, San Fernando, Cabrera y La Laguna, trabajan conjuntamente para el fortalecimiento turístico.</w:t>
      </w:r>
    </w:p>
    <w:p w:rsidR="00767AE2" w:rsidRPr="00767AE2" w:rsidRDefault="00767AE2" w:rsidP="00767AE2">
      <w:pPr>
        <w:autoSpaceDE w:val="0"/>
        <w:autoSpaceDN w:val="0"/>
        <w:adjustRightInd w:val="0"/>
        <w:spacing w:after="0" w:line="240" w:lineRule="auto"/>
        <w:jc w:val="both"/>
        <w:rPr>
          <w:rFonts w:ascii="Arial" w:hAnsi="Arial" w:cs="Arial"/>
          <w:sz w:val="24"/>
          <w:szCs w:val="24"/>
          <w:lang w:eastAsia="es-CO"/>
        </w:rPr>
      </w:pPr>
    </w:p>
    <w:p w:rsidR="00767AE2" w:rsidRPr="00767AE2" w:rsidRDefault="00767AE2" w:rsidP="00767AE2">
      <w:pPr>
        <w:autoSpaceDE w:val="0"/>
        <w:autoSpaceDN w:val="0"/>
        <w:adjustRightInd w:val="0"/>
        <w:spacing w:after="0" w:line="240" w:lineRule="auto"/>
        <w:jc w:val="both"/>
        <w:rPr>
          <w:rFonts w:ascii="Arial" w:hAnsi="Arial" w:cs="Arial"/>
          <w:sz w:val="24"/>
          <w:szCs w:val="24"/>
          <w:lang w:eastAsia="es-CO"/>
        </w:rPr>
      </w:pPr>
      <w:r w:rsidRPr="00767AE2">
        <w:rPr>
          <w:rFonts w:ascii="Arial" w:hAnsi="Arial" w:cs="Arial"/>
          <w:sz w:val="24"/>
          <w:szCs w:val="24"/>
          <w:lang w:eastAsia="es-CO"/>
        </w:rPr>
        <w:t xml:space="preserve">La actividad es liderada por la Subsecretaría de Turismo de Pasto y se desarrolla gracias a la participación activa de la comunidad, el acompañamiento de las cinco corregidoras, el apoyo de la Fundación Grupo Social y la Policía de Turismo. </w:t>
      </w:r>
    </w:p>
    <w:p w:rsidR="00767AE2" w:rsidRPr="00767AE2" w:rsidRDefault="00767AE2" w:rsidP="00767AE2">
      <w:pPr>
        <w:autoSpaceDE w:val="0"/>
        <w:autoSpaceDN w:val="0"/>
        <w:adjustRightInd w:val="0"/>
        <w:spacing w:after="0" w:line="240" w:lineRule="auto"/>
        <w:jc w:val="both"/>
        <w:rPr>
          <w:rFonts w:ascii="Arial" w:hAnsi="Arial" w:cs="Arial"/>
          <w:sz w:val="24"/>
          <w:szCs w:val="24"/>
          <w:lang w:eastAsia="es-CO"/>
        </w:rPr>
      </w:pPr>
    </w:p>
    <w:p w:rsidR="00767AE2" w:rsidRPr="00767AE2" w:rsidRDefault="00767AE2" w:rsidP="00767AE2">
      <w:pPr>
        <w:autoSpaceDE w:val="0"/>
        <w:autoSpaceDN w:val="0"/>
        <w:adjustRightInd w:val="0"/>
        <w:spacing w:after="0" w:line="240" w:lineRule="auto"/>
        <w:jc w:val="both"/>
        <w:rPr>
          <w:rFonts w:ascii="Arial" w:hAnsi="Arial" w:cs="Arial"/>
          <w:sz w:val="24"/>
          <w:szCs w:val="24"/>
          <w:lang w:eastAsia="es-CO"/>
        </w:rPr>
      </w:pPr>
      <w:r w:rsidRPr="00767AE2">
        <w:rPr>
          <w:rFonts w:ascii="Arial" w:hAnsi="Arial" w:cs="Arial"/>
          <w:sz w:val="24"/>
          <w:szCs w:val="24"/>
          <w:lang w:eastAsia="es-CO"/>
        </w:rPr>
        <w:t xml:space="preserve">“La articulación es excelente, los corregimientos nos vamos a dar la mano y ayudar para que los territorios que aún no desarrollan el turismo, sigan el mismo camino que nosotros tenemos la bendición de vivir”, añadió el presidente de la Junta de Acción Comunal de San Fernando, Carlos Octavio </w:t>
      </w:r>
      <w:proofErr w:type="spellStart"/>
      <w:r w:rsidRPr="00767AE2">
        <w:rPr>
          <w:rFonts w:ascii="Arial" w:hAnsi="Arial" w:cs="Arial"/>
          <w:sz w:val="24"/>
          <w:szCs w:val="24"/>
          <w:lang w:eastAsia="es-CO"/>
        </w:rPr>
        <w:t>Cuarán</w:t>
      </w:r>
      <w:proofErr w:type="spellEnd"/>
      <w:r w:rsidRPr="00767AE2">
        <w:rPr>
          <w:rFonts w:ascii="Arial" w:hAnsi="Arial" w:cs="Arial"/>
          <w:sz w:val="24"/>
          <w:szCs w:val="24"/>
          <w:lang w:eastAsia="es-CO"/>
        </w:rPr>
        <w:t xml:space="preserve"> Mejía.</w:t>
      </w:r>
    </w:p>
    <w:p w:rsidR="00767AE2" w:rsidRPr="00767AE2" w:rsidRDefault="00767AE2" w:rsidP="00767AE2">
      <w:pPr>
        <w:autoSpaceDE w:val="0"/>
        <w:autoSpaceDN w:val="0"/>
        <w:adjustRightInd w:val="0"/>
        <w:spacing w:after="0" w:line="240" w:lineRule="auto"/>
        <w:jc w:val="both"/>
        <w:rPr>
          <w:rFonts w:ascii="Arial" w:hAnsi="Arial" w:cs="Arial"/>
          <w:sz w:val="24"/>
          <w:szCs w:val="24"/>
          <w:lang w:eastAsia="es-CO"/>
        </w:rPr>
      </w:pPr>
    </w:p>
    <w:p w:rsidR="00767AE2" w:rsidRPr="00767AE2" w:rsidRDefault="00767AE2" w:rsidP="00767AE2">
      <w:pPr>
        <w:autoSpaceDE w:val="0"/>
        <w:autoSpaceDN w:val="0"/>
        <w:adjustRightInd w:val="0"/>
        <w:spacing w:after="0" w:line="240" w:lineRule="auto"/>
        <w:jc w:val="both"/>
        <w:rPr>
          <w:rFonts w:ascii="Arial" w:hAnsi="Arial" w:cs="Arial"/>
          <w:sz w:val="24"/>
          <w:szCs w:val="24"/>
          <w:lang w:eastAsia="es-CO"/>
        </w:rPr>
      </w:pPr>
      <w:r w:rsidRPr="00767AE2">
        <w:rPr>
          <w:rFonts w:ascii="Arial" w:hAnsi="Arial" w:cs="Arial"/>
          <w:sz w:val="24"/>
          <w:szCs w:val="24"/>
          <w:lang w:eastAsia="es-CO"/>
        </w:rPr>
        <w:t xml:space="preserve">La estrategia promueve el diálogo para la solución de las necesidades del sector y optimizar los beneficios que se generan a partir del fortalecimiento turístico, toda vez que este es un eje transversal que abarca diferentes aspectos. “Esperamos que haya una articulación entre las diferentes dependencias de la Alcaldía para que al final contemos con un producto que visibilice todo el potencial que tiene el corredor oriental”, concluyó la corregidora de </w:t>
      </w:r>
      <w:proofErr w:type="spellStart"/>
      <w:r w:rsidRPr="00767AE2">
        <w:rPr>
          <w:rFonts w:ascii="Arial" w:hAnsi="Arial" w:cs="Arial"/>
          <w:sz w:val="24"/>
          <w:szCs w:val="24"/>
          <w:lang w:eastAsia="es-CO"/>
        </w:rPr>
        <w:t>Buesaquillo</w:t>
      </w:r>
      <w:proofErr w:type="spellEnd"/>
      <w:r w:rsidRPr="00767AE2">
        <w:rPr>
          <w:rFonts w:ascii="Arial" w:hAnsi="Arial" w:cs="Arial"/>
          <w:sz w:val="24"/>
          <w:szCs w:val="24"/>
          <w:lang w:eastAsia="es-CO"/>
        </w:rPr>
        <w:t xml:space="preserve">, </w:t>
      </w:r>
      <w:proofErr w:type="spellStart"/>
      <w:r w:rsidRPr="00767AE2">
        <w:rPr>
          <w:rFonts w:ascii="Arial" w:hAnsi="Arial" w:cs="Arial"/>
          <w:sz w:val="24"/>
          <w:szCs w:val="24"/>
          <w:lang w:eastAsia="es-CO"/>
        </w:rPr>
        <w:t>Nathalie</w:t>
      </w:r>
      <w:proofErr w:type="spellEnd"/>
      <w:r w:rsidRPr="00767AE2">
        <w:rPr>
          <w:rFonts w:ascii="Arial" w:hAnsi="Arial" w:cs="Arial"/>
          <w:sz w:val="24"/>
          <w:szCs w:val="24"/>
          <w:lang w:eastAsia="es-CO"/>
        </w:rPr>
        <w:t xml:space="preserve"> </w:t>
      </w:r>
      <w:proofErr w:type="spellStart"/>
      <w:r w:rsidRPr="00767AE2">
        <w:rPr>
          <w:rFonts w:ascii="Arial" w:hAnsi="Arial" w:cs="Arial"/>
          <w:sz w:val="24"/>
          <w:szCs w:val="24"/>
          <w:lang w:eastAsia="es-CO"/>
        </w:rPr>
        <w:t>Hernandez</w:t>
      </w:r>
      <w:proofErr w:type="spellEnd"/>
      <w:r w:rsidRPr="00767AE2">
        <w:rPr>
          <w:rFonts w:ascii="Arial" w:hAnsi="Arial" w:cs="Arial"/>
          <w:sz w:val="24"/>
          <w:szCs w:val="24"/>
          <w:lang w:eastAsia="es-CO"/>
        </w:rPr>
        <w:t xml:space="preserve">. </w:t>
      </w:r>
      <w:r w:rsidRPr="00767AE2">
        <w:rPr>
          <w:rFonts w:ascii="Arial" w:hAnsi="Arial" w:cs="Arial"/>
          <w:sz w:val="24"/>
          <w:szCs w:val="24"/>
          <w:lang w:eastAsia="es-CO"/>
        </w:rPr>
        <w:tab/>
      </w:r>
    </w:p>
    <w:p w:rsidR="00767AE2" w:rsidRPr="00767AE2" w:rsidRDefault="00767AE2" w:rsidP="00767AE2">
      <w:pPr>
        <w:autoSpaceDE w:val="0"/>
        <w:autoSpaceDN w:val="0"/>
        <w:adjustRightInd w:val="0"/>
        <w:spacing w:after="0" w:line="240" w:lineRule="auto"/>
        <w:jc w:val="both"/>
        <w:rPr>
          <w:rFonts w:ascii="Arial" w:hAnsi="Arial" w:cs="Arial"/>
          <w:sz w:val="24"/>
          <w:szCs w:val="24"/>
          <w:lang w:eastAsia="es-CO"/>
        </w:rPr>
      </w:pPr>
    </w:p>
    <w:p w:rsidR="00767AE2" w:rsidRPr="00767AE2" w:rsidRDefault="00767AE2" w:rsidP="00767AE2">
      <w:pPr>
        <w:autoSpaceDE w:val="0"/>
        <w:autoSpaceDN w:val="0"/>
        <w:adjustRightInd w:val="0"/>
        <w:spacing w:after="0" w:line="240" w:lineRule="auto"/>
        <w:jc w:val="both"/>
        <w:rPr>
          <w:rFonts w:ascii="Arial" w:hAnsi="Arial" w:cs="Arial"/>
          <w:sz w:val="24"/>
          <w:szCs w:val="24"/>
          <w:lang w:eastAsia="es-CO"/>
        </w:rPr>
      </w:pPr>
      <w:r w:rsidRPr="00767AE2">
        <w:rPr>
          <w:rFonts w:ascii="Arial" w:hAnsi="Arial" w:cs="Arial"/>
          <w:sz w:val="24"/>
          <w:szCs w:val="24"/>
          <w:lang w:eastAsia="es-CO"/>
        </w:rPr>
        <w:t xml:space="preserve">Durante la primera fase del proyecto se realizó la caracterización con las </w:t>
      </w:r>
      <w:proofErr w:type="spellStart"/>
      <w:r w:rsidRPr="00767AE2">
        <w:rPr>
          <w:rFonts w:ascii="Arial" w:hAnsi="Arial" w:cs="Arial"/>
          <w:sz w:val="24"/>
          <w:szCs w:val="24"/>
          <w:lang w:eastAsia="es-CO"/>
        </w:rPr>
        <w:t>corregidurías</w:t>
      </w:r>
      <w:proofErr w:type="spellEnd"/>
      <w:r w:rsidRPr="00767AE2">
        <w:rPr>
          <w:rFonts w:ascii="Arial" w:hAnsi="Arial" w:cs="Arial"/>
          <w:sz w:val="24"/>
          <w:szCs w:val="24"/>
          <w:lang w:eastAsia="es-CO"/>
        </w:rPr>
        <w:t xml:space="preserve">, lo que facilitó la consolidación de la propuesta </w:t>
      </w:r>
      <w:proofErr w:type="spellStart"/>
      <w:r w:rsidRPr="00767AE2">
        <w:rPr>
          <w:rFonts w:ascii="Arial" w:hAnsi="Arial" w:cs="Arial"/>
          <w:sz w:val="24"/>
          <w:szCs w:val="24"/>
          <w:lang w:eastAsia="es-CO"/>
        </w:rPr>
        <w:t>georeferencial</w:t>
      </w:r>
      <w:proofErr w:type="spellEnd"/>
      <w:r w:rsidRPr="00767AE2">
        <w:rPr>
          <w:rFonts w:ascii="Arial" w:hAnsi="Arial" w:cs="Arial"/>
          <w:sz w:val="24"/>
          <w:szCs w:val="24"/>
          <w:lang w:eastAsia="es-CO"/>
        </w:rPr>
        <w:t xml:space="preserve"> de la ruta.  “Es importante identificar los puntos clave porque vamos a tener plataformas digitales para la promoción turística de los corregimientos, pues nuestro objetivo es obtener alcances internacionales”, afirmó el Subsecretario de Turismo, Juan Pablo Izquierdo.  </w:t>
      </w:r>
    </w:p>
    <w:p w:rsidR="00767AE2" w:rsidRPr="00767AE2" w:rsidRDefault="00767AE2" w:rsidP="00767AE2">
      <w:pPr>
        <w:autoSpaceDE w:val="0"/>
        <w:autoSpaceDN w:val="0"/>
        <w:adjustRightInd w:val="0"/>
        <w:spacing w:after="0" w:line="240" w:lineRule="auto"/>
        <w:jc w:val="both"/>
        <w:rPr>
          <w:rFonts w:ascii="Arial" w:hAnsi="Arial" w:cs="Arial"/>
          <w:sz w:val="24"/>
          <w:szCs w:val="24"/>
          <w:lang w:eastAsia="es-CO"/>
        </w:rPr>
      </w:pPr>
    </w:p>
    <w:p w:rsidR="00767AE2" w:rsidRPr="00767AE2" w:rsidRDefault="00767AE2" w:rsidP="00767AE2">
      <w:pPr>
        <w:autoSpaceDE w:val="0"/>
        <w:autoSpaceDN w:val="0"/>
        <w:adjustRightInd w:val="0"/>
        <w:spacing w:after="0" w:line="240" w:lineRule="auto"/>
        <w:jc w:val="both"/>
        <w:rPr>
          <w:rFonts w:ascii="Arial" w:hAnsi="Arial" w:cs="Arial"/>
          <w:sz w:val="24"/>
          <w:szCs w:val="24"/>
          <w:lang w:eastAsia="es-CO"/>
        </w:rPr>
      </w:pPr>
      <w:r w:rsidRPr="00767AE2">
        <w:rPr>
          <w:rFonts w:ascii="Arial" w:hAnsi="Arial" w:cs="Arial"/>
          <w:sz w:val="24"/>
          <w:szCs w:val="24"/>
          <w:lang w:eastAsia="es-CO"/>
        </w:rPr>
        <w:t>Además, para dar continuidad y permanencia, se identificará qué capacitaciones y acciones de fortalecimiento empresarial se brindarán desde la Alcaldía, pues basados en el turismo sostenible, la dinámica económica crecerá a medida que se supere la pandemia.</w:t>
      </w:r>
    </w:p>
    <w:p w:rsidR="001436C2" w:rsidRPr="00767AE2" w:rsidRDefault="001436C2" w:rsidP="00767AE2">
      <w:pPr>
        <w:autoSpaceDE w:val="0"/>
        <w:autoSpaceDN w:val="0"/>
        <w:adjustRightInd w:val="0"/>
        <w:spacing w:after="0" w:line="240" w:lineRule="auto"/>
        <w:jc w:val="both"/>
        <w:rPr>
          <w:rFonts w:ascii="Arial" w:hAnsi="Arial" w:cs="Arial"/>
          <w:sz w:val="24"/>
          <w:szCs w:val="24"/>
          <w:lang w:eastAsia="es-CO"/>
        </w:rPr>
      </w:pPr>
    </w:p>
    <w:sectPr w:rsidR="001436C2" w:rsidRPr="00767A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1CC"/>
    <w:rsid w:val="000446B9"/>
    <w:rsid w:val="000867D5"/>
    <w:rsid w:val="000A1418"/>
    <w:rsid w:val="000D15DA"/>
    <w:rsid w:val="001436C2"/>
    <w:rsid w:val="001461C8"/>
    <w:rsid w:val="001F47C1"/>
    <w:rsid w:val="00222F08"/>
    <w:rsid w:val="00256118"/>
    <w:rsid w:val="00260392"/>
    <w:rsid w:val="00262BD7"/>
    <w:rsid w:val="002A0DB9"/>
    <w:rsid w:val="00305E8D"/>
    <w:rsid w:val="00337525"/>
    <w:rsid w:val="003465FD"/>
    <w:rsid w:val="00352F57"/>
    <w:rsid w:val="00366E02"/>
    <w:rsid w:val="003850E3"/>
    <w:rsid w:val="003A1423"/>
    <w:rsid w:val="003C4D1C"/>
    <w:rsid w:val="00436889"/>
    <w:rsid w:val="00460CF1"/>
    <w:rsid w:val="004D37F0"/>
    <w:rsid w:val="004D6B44"/>
    <w:rsid w:val="00617EB7"/>
    <w:rsid w:val="00671747"/>
    <w:rsid w:val="006B6E29"/>
    <w:rsid w:val="0072475D"/>
    <w:rsid w:val="00757923"/>
    <w:rsid w:val="00767AE2"/>
    <w:rsid w:val="007773BD"/>
    <w:rsid w:val="007F4BB4"/>
    <w:rsid w:val="0080729F"/>
    <w:rsid w:val="00852E28"/>
    <w:rsid w:val="008B501B"/>
    <w:rsid w:val="009604EC"/>
    <w:rsid w:val="00974B58"/>
    <w:rsid w:val="009F1C19"/>
    <w:rsid w:val="00A00D8A"/>
    <w:rsid w:val="00A22873"/>
    <w:rsid w:val="00A50A7C"/>
    <w:rsid w:val="00A55E25"/>
    <w:rsid w:val="00AB2E37"/>
    <w:rsid w:val="00B32784"/>
    <w:rsid w:val="00BC6207"/>
    <w:rsid w:val="00C264AF"/>
    <w:rsid w:val="00CA2B2F"/>
    <w:rsid w:val="00CA5CFB"/>
    <w:rsid w:val="00CD4256"/>
    <w:rsid w:val="00CE5C55"/>
    <w:rsid w:val="00D1137B"/>
    <w:rsid w:val="00D13184"/>
    <w:rsid w:val="00D21063"/>
    <w:rsid w:val="00D70250"/>
    <w:rsid w:val="00D9385B"/>
    <w:rsid w:val="00DA622D"/>
    <w:rsid w:val="00DB457F"/>
    <w:rsid w:val="00DD6ECB"/>
    <w:rsid w:val="00DE02A3"/>
    <w:rsid w:val="00E0434A"/>
    <w:rsid w:val="00E306B0"/>
    <w:rsid w:val="00E6711C"/>
    <w:rsid w:val="00EB5A38"/>
    <w:rsid w:val="00EE5397"/>
    <w:rsid w:val="00F17D5A"/>
    <w:rsid w:val="00FA76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A141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55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37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1849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dcterms:created xsi:type="dcterms:W3CDTF">2021-04-22T04:43:00Z</dcterms:created>
  <dcterms:modified xsi:type="dcterms:W3CDTF">2021-04-22T12:35:00Z</dcterms:modified>
</cp:coreProperties>
</file>