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-219075</wp:posOffset>
            </wp:positionH>
            <wp:positionV relativeFrom="paragraph">
              <wp:posOffset>-908933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E6C" w:rsidRPr="0049073F" w:rsidRDefault="007773BD" w:rsidP="0049073F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CC68DB">
        <w:rPr>
          <w:b/>
          <w:color w:val="FFFFFF" w:themeColor="background1"/>
        </w:rPr>
        <w:t xml:space="preserve"> 220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2F6E6C">
        <w:rPr>
          <w:b/>
          <w:color w:val="002060"/>
        </w:rPr>
        <w:t>21</w:t>
      </w:r>
      <w:r w:rsidR="0049073F">
        <w:rPr>
          <w:b/>
          <w:color w:val="002060"/>
        </w:rPr>
        <w:t xml:space="preserve"> de mayo de 2021</w:t>
      </w:r>
    </w:p>
    <w:p w:rsidR="007773BD" w:rsidRDefault="007773BD" w:rsidP="0049073F">
      <w:pPr>
        <w:rPr>
          <w:b/>
          <w:color w:val="FFFFFF" w:themeColor="background1"/>
        </w:rPr>
      </w:pPr>
    </w:p>
    <w:p w:rsidR="0049073F" w:rsidRDefault="0049073F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C68DB" w:rsidRPr="00CC68DB" w:rsidRDefault="007D5E27" w:rsidP="00CC68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ALCALDE ANALIZÓ</w:t>
      </w:r>
      <w:r w:rsidRPr="00CC68DB">
        <w:rPr>
          <w:rFonts w:ascii="Arial" w:hAnsi="Arial" w:cs="Arial"/>
          <w:b/>
          <w:sz w:val="24"/>
          <w:szCs w:val="24"/>
        </w:rPr>
        <w:t xml:space="preserve"> </w:t>
      </w:r>
      <w:r w:rsidR="00A145EF">
        <w:rPr>
          <w:rFonts w:ascii="Arial" w:hAnsi="Arial" w:cs="Arial"/>
          <w:b/>
          <w:sz w:val="24"/>
          <w:szCs w:val="24"/>
        </w:rPr>
        <w:t>CON</w:t>
      </w:r>
      <w:r w:rsidR="00A145EF" w:rsidRPr="00CC68DB">
        <w:rPr>
          <w:rFonts w:ascii="Arial" w:hAnsi="Arial" w:cs="Arial"/>
          <w:b/>
          <w:sz w:val="24"/>
          <w:szCs w:val="24"/>
        </w:rPr>
        <w:t xml:space="preserve"> REPRESENTANTES DE LAS NACIONES UNIDAS</w:t>
      </w:r>
      <w:r w:rsidR="00A145EF">
        <w:rPr>
          <w:rFonts w:ascii="Arial" w:hAnsi="Arial" w:cs="Arial"/>
          <w:b/>
          <w:sz w:val="24"/>
          <w:szCs w:val="24"/>
        </w:rPr>
        <w:t xml:space="preserve"> PARA LOS DERECHOS HUMANOS</w:t>
      </w:r>
      <w:r w:rsidR="00A145EF">
        <w:rPr>
          <w:rFonts w:ascii="Arial" w:hAnsi="Arial" w:cs="Arial"/>
          <w:b/>
          <w:sz w:val="24"/>
          <w:szCs w:val="24"/>
        </w:rPr>
        <w:t>,</w:t>
      </w:r>
      <w:r w:rsidR="00A145EF" w:rsidRPr="00CC68DB">
        <w:rPr>
          <w:rFonts w:ascii="Arial" w:hAnsi="Arial" w:cs="Arial"/>
          <w:b/>
          <w:sz w:val="24"/>
          <w:szCs w:val="24"/>
        </w:rPr>
        <w:t xml:space="preserve"> </w:t>
      </w:r>
      <w:r w:rsidRPr="00CC68DB">
        <w:rPr>
          <w:rFonts w:ascii="Arial" w:hAnsi="Arial" w:cs="Arial"/>
          <w:b/>
          <w:sz w:val="24"/>
          <w:szCs w:val="24"/>
        </w:rPr>
        <w:t>LAS SITUACIONES PRESENTADAS EN LAS JORNADAS DE MOVILIZACIÓN EN PASTO</w:t>
      </w:r>
      <w:r w:rsidRPr="00CC68DB">
        <w:rPr>
          <w:rFonts w:ascii="Arial" w:hAnsi="Arial" w:cs="Arial"/>
          <w:b/>
          <w:sz w:val="24"/>
          <w:szCs w:val="24"/>
        </w:rPr>
        <w:t xml:space="preserve"> </w:t>
      </w:r>
    </w:p>
    <w:p w:rsidR="00CC68DB" w:rsidRPr="00CC68DB" w:rsidRDefault="00CC68DB" w:rsidP="00CC6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8DB">
        <w:rPr>
          <w:rFonts w:ascii="Arial" w:hAnsi="Arial" w:cs="Arial"/>
          <w:sz w:val="24"/>
          <w:szCs w:val="24"/>
        </w:rPr>
        <w:t> </w:t>
      </w:r>
    </w:p>
    <w:p w:rsidR="00CC68DB" w:rsidRPr="00CC68DB" w:rsidRDefault="00CC68DB" w:rsidP="00CC6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8DB">
        <w:rPr>
          <w:rFonts w:ascii="Arial" w:hAnsi="Arial" w:cs="Arial"/>
          <w:sz w:val="24"/>
          <w:szCs w:val="24"/>
        </w:rPr>
        <w:t xml:space="preserve">El Alcalde Germán Chamorro De La Rosa invitó a la coordinadora de terreno Nariño de la Oficina del Alto Comisionado de las Naciones Unidas para los Derechos Humanos, Alicia </w:t>
      </w:r>
      <w:proofErr w:type="spellStart"/>
      <w:r w:rsidRPr="00CC68DB">
        <w:rPr>
          <w:rFonts w:ascii="Arial" w:hAnsi="Arial" w:cs="Arial"/>
          <w:sz w:val="24"/>
          <w:szCs w:val="24"/>
        </w:rPr>
        <w:t>Matorras</w:t>
      </w:r>
      <w:proofErr w:type="spellEnd"/>
      <w:r w:rsidRPr="00CC68DB">
        <w:rPr>
          <w:rFonts w:ascii="Arial" w:hAnsi="Arial" w:cs="Arial"/>
          <w:sz w:val="24"/>
          <w:szCs w:val="24"/>
        </w:rPr>
        <w:t>, que en compañía de su equipo de trabajo, analizaron las situaciones sobre</w:t>
      </w:r>
      <w:r w:rsidR="008448C8">
        <w:rPr>
          <w:rFonts w:ascii="Arial" w:hAnsi="Arial" w:cs="Arial"/>
          <w:sz w:val="24"/>
          <w:szCs w:val="24"/>
        </w:rPr>
        <w:t xml:space="preserve"> presuntas</w:t>
      </w:r>
      <w:r w:rsidRPr="00CC68DB">
        <w:rPr>
          <w:rFonts w:ascii="Arial" w:hAnsi="Arial" w:cs="Arial"/>
          <w:sz w:val="24"/>
          <w:szCs w:val="24"/>
        </w:rPr>
        <w:t xml:space="preserve"> afectaciones a los derechos humanos presentadas en las protestas llevad</w:t>
      </w:r>
      <w:r>
        <w:rPr>
          <w:rFonts w:ascii="Arial" w:hAnsi="Arial" w:cs="Arial"/>
          <w:sz w:val="24"/>
          <w:szCs w:val="24"/>
        </w:rPr>
        <w:t xml:space="preserve">as a cabo en Pasto, en desarrollo </w:t>
      </w:r>
      <w:r w:rsidRPr="00CC68DB">
        <w:rPr>
          <w:rFonts w:ascii="Arial" w:hAnsi="Arial" w:cs="Arial"/>
          <w:sz w:val="24"/>
          <w:szCs w:val="24"/>
        </w:rPr>
        <w:t>del paro nacional.</w:t>
      </w:r>
    </w:p>
    <w:p w:rsidR="00CC68DB" w:rsidRPr="00CC68DB" w:rsidRDefault="00CC68DB" w:rsidP="00CC6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8DB" w:rsidRPr="00CC68DB" w:rsidRDefault="00CC68DB" w:rsidP="00CC6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8DB">
        <w:rPr>
          <w:rFonts w:ascii="Arial" w:hAnsi="Arial" w:cs="Arial"/>
          <w:sz w:val="24"/>
          <w:szCs w:val="24"/>
        </w:rPr>
        <w:t>El encuentro tuvo por objetivo buscar mecanismos de prevención en las futur</w:t>
      </w:r>
      <w:bookmarkStart w:id="0" w:name="_GoBack"/>
      <w:bookmarkEnd w:id="0"/>
      <w:r w:rsidRPr="00CC68DB">
        <w:rPr>
          <w:rFonts w:ascii="Arial" w:hAnsi="Arial" w:cs="Arial"/>
          <w:sz w:val="24"/>
          <w:szCs w:val="24"/>
        </w:rPr>
        <w:t xml:space="preserve">as jornadas programadas por los líderes de las movilizaciones. La coordinadora </w:t>
      </w:r>
      <w:proofErr w:type="spellStart"/>
      <w:r w:rsidRPr="00CC68DB">
        <w:rPr>
          <w:rFonts w:ascii="Arial" w:hAnsi="Arial" w:cs="Arial"/>
          <w:sz w:val="24"/>
          <w:szCs w:val="24"/>
        </w:rPr>
        <w:t>Matorras</w:t>
      </w:r>
      <w:proofErr w:type="spellEnd"/>
      <w:r w:rsidRPr="00CC68DB">
        <w:rPr>
          <w:rFonts w:ascii="Arial" w:hAnsi="Arial" w:cs="Arial"/>
          <w:sz w:val="24"/>
          <w:szCs w:val="24"/>
        </w:rPr>
        <w:t xml:space="preserve"> expuso algunos de los acontecimientos presentados y con base en ello entregó las recomendaciones para garantizar la protección de los derechos humanos.</w:t>
      </w:r>
    </w:p>
    <w:p w:rsidR="00CC68DB" w:rsidRPr="00CC68DB" w:rsidRDefault="00CC68DB" w:rsidP="00CC6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8DB">
        <w:rPr>
          <w:rFonts w:ascii="Arial" w:hAnsi="Arial" w:cs="Arial"/>
          <w:sz w:val="24"/>
          <w:szCs w:val="24"/>
        </w:rPr>
        <w:t> </w:t>
      </w:r>
    </w:p>
    <w:p w:rsidR="00CC68DB" w:rsidRPr="00CC68DB" w:rsidRDefault="00CC68DB" w:rsidP="00CC6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Alcalde y su equipo asesor</w:t>
      </w:r>
      <w:r w:rsidRPr="00CC68DB">
        <w:rPr>
          <w:rFonts w:ascii="Arial" w:hAnsi="Arial" w:cs="Arial"/>
          <w:sz w:val="24"/>
          <w:szCs w:val="24"/>
        </w:rPr>
        <w:t xml:space="preserve"> informaron sobre las determinaciones, acciones y el trabajo realizado para asegurar la protesta pacífica y la integr</w:t>
      </w:r>
      <w:r>
        <w:rPr>
          <w:rFonts w:ascii="Arial" w:hAnsi="Arial" w:cs="Arial"/>
          <w:sz w:val="24"/>
          <w:szCs w:val="24"/>
        </w:rPr>
        <w:t>idad de cada ciudadano, debido a</w:t>
      </w:r>
      <w:r w:rsidRPr="00CC68DB">
        <w:rPr>
          <w:rFonts w:ascii="Arial" w:hAnsi="Arial" w:cs="Arial"/>
          <w:sz w:val="24"/>
          <w:szCs w:val="24"/>
        </w:rPr>
        <w:t xml:space="preserve"> la complejidad del </w:t>
      </w:r>
      <w:r>
        <w:rPr>
          <w:rFonts w:ascii="Arial" w:hAnsi="Arial" w:cs="Arial"/>
          <w:sz w:val="24"/>
          <w:szCs w:val="24"/>
        </w:rPr>
        <w:t>contexto que rodea el paro nacional</w:t>
      </w:r>
      <w:r w:rsidRPr="00CC68DB">
        <w:rPr>
          <w:rFonts w:ascii="Arial" w:hAnsi="Arial" w:cs="Arial"/>
          <w:sz w:val="24"/>
          <w:szCs w:val="24"/>
        </w:rPr>
        <w:t xml:space="preserve"> por los bloqueos, el tercer pico de la pandemia, la crisis económica y las pérdidas de empleo. </w:t>
      </w:r>
    </w:p>
    <w:p w:rsidR="00CC68DB" w:rsidRPr="00CC68DB" w:rsidRDefault="00CC68DB" w:rsidP="00CC6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8DB" w:rsidRPr="00CC68DB" w:rsidRDefault="00CC68DB" w:rsidP="00CC6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funcionaria que representa a la oficina de la Alta Comisionada de las </w:t>
      </w:r>
      <w:r w:rsidRPr="00CC68DB">
        <w:rPr>
          <w:rFonts w:ascii="Arial" w:hAnsi="Arial" w:cs="Arial"/>
          <w:sz w:val="24"/>
          <w:szCs w:val="24"/>
        </w:rPr>
        <w:t>Naciones Unidas</w:t>
      </w:r>
      <w:r>
        <w:rPr>
          <w:rFonts w:ascii="Arial" w:hAnsi="Arial" w:cs="Arial"/>
          <w:sz w:val="24"/>
          <w:szCs w:val="24"/>
        </w:rPr>
        <w:t xml:space="preserve"> en Colombia,</w:t>
      </w:r>
      <w:r w:rsidRPr="00CC68DB">
        <w:rPr>
          <w:rFonts w:ascii="Arial" w:hAnsi="Arial" w:cs="Arial"/>
          <w:sz w:val="24"/>
          <w:szCs w:val="24"/>
        </w:rPr>
        <w:t xml:space="preserve"> abogó por una pronta solución concertada y reiteró su deseo de diálogo con todos los sectores que lo requieran, como ya se hizo con el Comité de Paro en el mes de noviembre del año pasado.</w:t>
      </w:r>
    </w:p>
    <w:p w:rsidR="00CC68DB" w:rsidRPr="00CC68DB" w:rsidRDefault="00CC68DB" w:rsidP="00CC6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8DB">
        <w:rPr>
          <w:rFonts w:ascii="Arial" w:hAnsi="Arial" w:cs="Arial"/>
          <w:sz w:val="24"/>
          <w:szCs w:val="24"/>
        </w:rPr>
        <w:t> </w:t>
      </w:r>
    </w:p>
    <w:p w:rsidR="00CC68DB" w:rsidRPr="00CC68DB" w:rsidRDefault="00CC68DB" w:rsidP="00CC6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8DB">
        <w:rPr>
          <w:rFonts w:ascii="Arial" w:hAnsi="Arial" w:cs="Arial"/>
          <w:sz w:val="24"/>
          <w:szCs w:val="24"/>
        </w:rPr>
        <w:t>Por otro lado, destacó la labor que realizan las organizaciones y los defensores de derechos hu</w:t>
      </w:r>
      <w:r>
        <w:rPr>
          <w:rFonts w:ascii="Arial" w:hAnsi="Arial" w:cs="Arial"/>
          <w:sz w:val="24"/>
          <w:szCs w:val="24"/>
        </w:rPr>
        <w:t xml:space="preserve">manos que actúan pacíficamente </w:t>
      </w:r>
      <w:r w:rsidRPr="00CC68DB">
        <w:rPr>
          <w:rFonts w:ascii="Arial" w:hAnsi="Arial" w:cs="Arial"/>
          <w:sz w:val="24"/>
          <w:szCs w:val="24"/>
        </w:rPr>
        <w:t>sin recurrir a la violencia, para promover y proteger la universalidad e indivisibilidad de los derechos de quienes se ven afectados.</w:t>
      </w:r>
    </w:p>
    <w:p w:rsidR="00CC68DB" w:rsidRPr="00CC68DB" w:rsidRDefault="00CC68DB" w:rsidP="00CC6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FC646F" w:rsidRDefault="00CC68DB" w:rsidP="00CC6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8DB">
        <w:rPr>
          <w:rFonts w:ascii="Arial" w:hAnsi="Arial" w:cs="Arial"/>
          <w:sz w:val="24"/>
          <w:szCs w:val="24"/>
        </w:rPr>
        <w:t>El Alcalde de Pasto finalizó el encuentro e invitó a la Oficina del Alto Comisionado para los Derechos Humanos, para que realice el acompañamiento y la asistencia técnica necesaria con el fin de cualificar y mejorar el accionar de la Administ</w:t>
      </w:r>
      <w:r>
        <w:rPr>
          <w:rFonts w:ascii="Arial" w:hAnsi="Arial" w:cs="Arial"/>
          <w:sz w:val="24"/>
          <w:szCs w:val="24"/>
        </w:rPr>
        <w:t>ración Municipal.</w:t>
      </w:r>
    </w:p>
    <w:sectPr w:rsidR="007773BD" w:rsidRPr="00FC64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877A0"/>
    <w:rsid w:val="000D777A"/>
    <w:rsid w:val="00132750"/>
    <w:rsid w:val="001667C1"/>
    <w:rsid w:val="00275A4A"/>
    <w:rsid w:val="002C6773"/>
    <w:rsid w:val="002F6E6C"/>
    <w:rsid w:val="00321170"/>
    <w:rsid w:val="00432FE6"/>
    <w:rsid w:val="0049073F"/>
    <w:rsid w:val="004D19A5"/>
    <w:rsid w:val="004D37F0"/>
    <w:rsid w:val="00580B3B"/>
    <w:rsid w:val="005A5405"/>
    <w:rsid w:val="0074001E"/>
    <w:rsid w:val="007773BD"/>
    <w:rsid w:val="007B3568"/>
    <w:rsid w:val="007D5E27"/>
    <w:rsid w:val="008448C8"/>
    <w:rsid w:val="00930A0C"/>
    <w:rsid w:val="009F06EE"/>
    <w:rsid w:val="00A145EF"/>
    <w:rsid w:val="00AD35D5"/>
    <w:rsid w:val="00C92C0C"/>
    <w:rsid w:val="00C95330"/>
    <w:rsid w:val="00CC68DB"/>
    <w:rsid w:val="00D21063"/>
    <w:rsid w:val="00E0434A"/>
    <w:rsid w:val="00E27EBD"/>
    <w:rsid w:val="00EE5397"/>
    <w:rsid w:val="00FC646F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A666-3EA6-46A0-AF91-FA58834F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6</cp:revision>
  <cp:lastPrinted>2021-05-22T04:29:00Z</cp:lastPrinted>
  <dcterms:created xsi:type="dcterms:W3CDTF">2021-05-22T04:19:00Z</dcterms:created>
  <dcterms:modified xsi:type="dcterms:W3CDTF">2021-05-22T04:46:00Z</dcterms:modified>
</cp:coreProperties>
</file>