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A34C7" w14:textId="3ED11745" w:rsidR="00700844" w:rsidRDefault="00700844" w:rsidP="002762CB">
      <w:pPr>
        <w:spacing w:after="0" w:line="240" w:lineRule="auto"/>
        <w:ind w:left="6372" w:firstLine="708"/>
        <w:jc w:val="both"/>
        <w:rPr>
          <w:rFonts w:ascii="Arial" w:hAnsi="Arial" w:cs="Arial"/>
          <w:b/>
        </w:rPr>
      </w:pPr>
      <w:r>
        <w:rPr>
          <w:rFonts w:ascii="Arial" w:hAnsi="Arial" w:cs="Arial"/>
          <w:b/>
          <w:color w:val="FFFFFF" w:themeColor="background1"/>
          <w:sz w:val="24"/>
          <w:szCs w:val="24"/>
        </w:rPr>
        <w:t xml:space="preserve">               </w:t>
      </w:r>
      <w:bookmarkStart w:id="0" w:name="_Hlk65762454"/>
      <w:r w:rsidR="008E0A1B">
        <w:rPr>
          <w:rFonts w:ascii="Arial" w:hAnsi="Arial" w:cs="Arial"/>
          <w:b/>
          <w:color w:val="FFFFFF" w:themeColor="background1"/>
        </w:rPr>
        <w:t>No. 281</w:t>
      </w:r>
    </w:p>
    <w:p w14:paraId="2002359C" w14:textId="77777777" w:rsidR="002762CB" w:rsidRPr="002762CB" w:rsidRDefault="002762CB" w:rsidP="002762CB">
      <w:pPr>
        <w:spacing w:after="0" w:line="240" w:lineRule="auto"/>
        <w:ind w:left="6372" w:firstLine="708"/>
        <w:jc w:val="both"/>
        <w:rPr>
          <w:rFonts w:ascii="Arial" w:hAnsi="Arial" w:cs="Arial"/>
          <w:b/>
        </w:rPr>
      </w:pPr>
    </w:p>
    <w:p w14:paraId="4528E48A" w14:textId="10E8591C" w:rsidR="00352F57" w:rsidRPr="002762CB" w:rsidRDefault="00700844" w:rsidP="00352F57">
      <w:pPr>
        <w:spacing w:after="0" w:line="240" w:lineRule="auto"/>
        <w:ind w:left="6372"/>
        <w:rPr>
          <w:rFonts w:ascii="Arial" w:hAnsi="Arial" w:cs="Arial"/>
          <w:b/>
          <w:color w:val="FFFFFF" w:themeColor="background1"/>
        </w:rPr>
      </w:pPr>
      <w:r w:rsidRPr="002762CB">
        <w:rPr>
          <w:rFonts w:ascii="Arial" w:hAnsi="Arial" w:cs="Arial"/>
          <w:b/>
        </w:rPr>
        <w:t xml:space="preserve"> </w:t>
      </w:r>
      <w:r w:rsidR="00352F57" w:rsidRPr="002762CB">
        <w:rPr>
          <w:rFonts w:ascii="Arial" w:hAnsi="Arial" w:cs="Arial"/>
          <w:b/>
        </w:rPr>
        <w:t xml:space="preserve">     </w:t>
      </w:r>
      <w:r w:rsidR="00E84CAC" w:rsidRPr="002762CB">
        <w:rPr>
          <w:rFonts w:ascii="Arial" w:hAnsi="Arial" w:cs="Arial"/>
          <w:b/>
        </w:rPr>
        <w:t xml:space="preserve"> </w:t>
      </w:r>
      <w:r w:rsidR="002762CB">
        <w:rPr>
          <w:rFonts w:ascii="Arial" w:hAnsi="Arial" w:cs="Arial"/>
          <w:b/>
        </w:rPr>
        <w:t xml:space="preserve">    </w:t>
      </w:r>
      <w:r w:rsidR="00E84CAC" w:rsidRPr="002762CB">
        <w:rPr>
          <w:rFonts w:ascii="Arial" w:hAnsi="Arial" w:cs="Arial"/>
          <w:b/>
        </w:rPr>
        <w:t xml:space="preserve">   </w:t>
      </w:r>
      <w:r w:rsidR="008E0A1B">
        <w:rPr>
          <w:rFonts w:ascii="Arial" w:hAnsi="Arial" w:cs="Arial"/>
          <w:b/>
          <w:color w:val="002060"/>
        </w:rPr>
        <w:t xml:space="preserve">3 de julio de </w:t>
      </w:r>
      <w:r w:rsidR="00352F57" w:rsidRPr="002762CB">
        <w:rPr>
          <w:rFonts w:ascii="Arial" w:hAnsi="Arial" w:cs="Arial"/>
          <w:b/>
          <w:color w:val="002060"/>
        </w:rPr>
        <w:t>2021</w:t>
      </w:r>
    </w:p>
    <w:bookmarkEnd w:id="0"/>
    <w:p w14:paraId="4CD46556" w14:textId="6009B4F2" w:rsidR="00352F57" w:rsidRDefault="00352F57" w:rsidP="00352F57">
      <w:pPr>
        <w:spacing w:after="0" w:line="240" w:lineRule="auto"/>
        <w:ind w:left="1416" w:firstLine="708"/>
        <w:jc w:val="right"/>
        <w:rPr>
          <w:rFonts w:ascii="Arial" w:hAnsi="Arial" w:cs="Arial"/>
          <w:b/>
          <w:sz w:val="24"/>
          <w:szCs w:val="24"/>
        </w:rPr>
      </w:pPr>
    </w:p>
    <w:p w14:paraId="6F6F93BC" w14:textId="26837BC0" w:rsidR="00B14473" w:rsidRDefault="00B14473" w:rsidP="00352F57">
      <w:pPr>
        <w:spacing w:after="0" w:line="240" w:lineRule="auto"/>
        <w:ind w:left="1416" w:firstLine="708"/>
        <w:jc w:val="right"/>
        <w:rPr>
          <w:rFonts w:ascii="Arial" w:hAnsi="Arial" w:cs="Arial"/>
          <w:b/>
          <w:sz w:val="24"/>
          <w:szCs w:val="24"/>
        </w:rPr>
      </w:pPr>
    </w:p>
    <w:p w14:paraId="1D2F3052" w14:textId="365D7CC7" w:rsidR="00B14473" w:rsidRDefault="00B14473" w:rsidP="00352F57">
      <w:pPr>
        <w:spacing w:after="0" w:line="240" w:lineRule="auto"/>
        <w:ind w:left="1416" w:firstLine="708"/>
        <w:jc w:val="right"/>
        <w:rPr>
          <w:rFonts w:ascii="Arial" w:hAnsi="Arial" w:cs="Arial"/>
          <w:b/>
          <w:sz w:val="24"/>
          <w:szCs w:val="24"/>
        </w:rPr>
      </w:pPr>
    </w:p>
    <w:p w14:paraId="5E800BDC" w14:textId="117859F5" w:rsidR="008E0A1B" w:rsidRPr="008E0A1B" w:rsidRDefault="008E0A1B" w:rsidP="008E0A1B">
      <w:pPr>
        <w:spacing w:after="0" w:line="240" w:lineRule="auto"/>
        <w:jc w:val="center"/>
        <w:rPr>
          <w:rFonts w:ascii="Arial" w:hAnsi="Arial" w:cs="Arial"/>
          <w:b/>
          <w:sz w:val="24"/>
          <w:szCs w:val="24"/>
          <w:lang w:val="es-MX"/>
        </w:rPr>
      </w:pPr>
      <w:r w:rsidRPr="008E0A1B">
        <w:rPr>
          <w:rFonts w:ascii="Arial" w:hAnsi="Arial" w:cs="Arial"/>
          <w:b/>
          <w:sz w:val="24"/>
          <w:szCs w:val="24"/>
          <w:lang w:val="es-MX"/>
        </w:rPr>
        <w:t>CON EL OBJETIVO DE SALVAGUARDAR LA VIDA Y LA</w:t>
      </w:r>
      <w:r w:rsidR="00FA5081">
        <w:rPr>
          <w:rFonts w:ascii="Arial" w:hAnsi="Arial" w:cs="Arial"/>
          <w:b/>
          <w:sz w:val="24"/>
          <w:szCs w:val="24"/>
          <w:lang w:val="es-MX"/>
        </w:rPr>
        <w:t xml:space="preserve"> SALUD CIUDADANA ALCALDÍA REALIZA </w:t>
      </w:r>
      <w:r w:rsidRPr="008E0A1B">
        <w:rPr>
          <w:rFonts w:ascii="Arial" w:hAnsi="Arial" w:cs="Arial"/>
          <w:b/>
          <w:sz w:val="24"/>
          <w:szCs w:val="24"/>
          <w:lang w:val="es-MX"/>
        </w:rPr>
        <w:t>OPERATIVOS DE CONTROL</w:t>
      </w:r>
      <w:r>
        <w:rPr>
          <w:rFonts w:ascii="Arial" w:hAnsi="Arial" w:cs="Arial"/>
          <w:b/>
          <w:sz w:val="24"/>
          <w:szCs w:val="24"/>
          <w:lang w:val="es-MX"/>
        </w:rPr>
        <w:t xml:space="preserve"> DE FINES DE SEMANA</w:t>
      </w:r>
    </w:p>
    <w:p w14:paraId="7153E3A4" w14:textId="77777777" w:rsidR="008E0A1B" w:rsidRPr="008E0A1B" w:rsidRDefault="008E0A1B" w:rsidP="008E0A1B">
      <w:pPr>
        <w:spacing w:after="0" w:line="240" w:lineRule="auto"/>
        <w:jc w:val="both"/>
        <w:rPr>
          <w:rFonts w:ascii="Arial" w:hAnsi="Arial" w:cs="Arial"/>
          <w:sz w:val="24"/>
          <w:szCs w:val="24"/>
          <w:lang w:val="es-MX"/>
        </w:rPr>
      </w:pPr>
    </w:p>
    <w:p w14:paraId="3A50F9EC" w14:textId="2AF7520C" w:rsidR="008E0A1B" w:rsidRPr="008E0A1B" w:rsidRDefault="008E0A1B" w:rsidP="008E0A1B">
      <w:pPr>
        <w:spacing w:after="0" w:line="240" w:lineRule="auto"/>
        <w:jc w:val="both"/>
        <w:rPr>
          <w:rFonts w:ascii="Arial" w:hAnsi="Arial" w:cs="Arial"/>
          <w:sz w:val="24"/>
          <w:szCs w:val="24"/>
          <w:lang w:val="es-MX"/>
        </w:rPr>
      </w:pPr>
      <w:r w:rsidRPr="008E0A1B">
        <w:rPr>
          <w:rFonts w:ascii="Arial" w:hAnsi="Arial" w:cs="Arial"/>
          <w:sz w:val="24"/>
          <w:szCs w:val="24"/>
          <w:lang w:val="es-MX"/>
        </w:rPr>
        <w:t>De manera articulada varías depen</w:t>
      </w:r>
      <w:r>
        <w:rPr>
          <w:rFonts w:ascii="Arial" w:hAnsi="Arial" w:cs="Arial"/>
          <w:sz w:val="24"/>
          <w:szCs w:val="24"/>
          <w:lang w:val="es-MX"/>
        </w:rPr>
        <w:t>dencias de la Alcaldía de Pasto</w:t>
      </w:r>
      <w:r w:rsidRPr="008E0A1B">
        <w:rPr>
          <w:rFonts w:ascii="Arial" w:hAnsi="Arial" w:cs="Arial"/>
          <w:sz w:val="24"/>
          <w:szCs w:val="24"/>
          <w:lang w:val="es-MX"/>
        </w:rPr>
        <w:t xml:space="preserve"> en compañía de la Policía Nacional, iniciaron con los operativos de control para verificar el cumplimiento de la normatividad establecida que busca evitar la propagación por contagio del Covid-19 y la aglomeración de personas en establecimientos y zonas públicas del municipio.</w:t>
      </w:r>
    </w:p>
    <w:p w14:paraId="4F90A993" w14:textId="77777777" w:rsidR="008E0A1B" w:rsidRPr="008E0A1B" w:rsidRDefault="008E0A1B" w:rsidP="008E0A1B">
      <w:pPr>
        <w:spacing w:after="0" w:line="240" w:lineRule="auto"/>
        <w:jc w:val="both"/>
        <w:rPr>
          <w:rFonts w:ascii="Arial" w:hAnsi="Arial" w:cs="Arial"/>
          <w:sz w:val="24"/>
          <w:szCs w:val="24"/>
          <w:lang w:val="es-MX"/>
        </w:rPr>
      </w:pPr>
    </w:p>
    <w:p w14:paraId="7BC65A3E" w14:textId="2E183C85" w:rsidR="008E0A1B" w:rsidRPr="008E0A1B" w:rsidRDefault="008E0A1B" w:rsidP="008E0A1B">
      <w:pPr>
        <w:spacing w:after="0" w:line="240" w:lineRule="auto"/>
        <w:jc w:val="both"/>
        <w:rPr>
          <w:rFonts w:ascii="Arial" w:hAnsi="Arial" w:cs="Arial"/>
          <w:sz w:val="24"/>
          <w:szCs w:val="24"/>
          <w:lang w:val="es-MX"/>
        </w:rPr>
      </w:pPr>
      <w:r w:rsidRPr="008E0A1B">
        <w:rPr>
          <w:rFonts w:ascii="Arial" w:hAnsi="Arial" w:cs="Arial"/>
          <w:sz w:val="24"/>
          <w:szCs w:val="24"/>
          <w:lang w:val="es-MX"/>
        </w:rPr>
        <w:t>“Estamos enfocados en la preservación de la salud, por eso llegamos a los diferentes parques y puntos estratégicos</w:t>
      </w:r>
      <w:r w:rsidR="00FA5081">
        <w:rPr>
          <w:rFonts w:ascii="Arial" w:hAnsi="Arial" w:cs="Arial"/>
          <w:sz w:val="24"/>
          <w:szCs w:val="24"/>
          <w:lang w:val="es-MX"/>
        </w:rPr>
        <w:t xml:space="preserve"> para generar garantías</w:t>
      </w:r>
      <w:r w:rsidRPr="008E0A1B">
        <w:rPr>
          <w:rFonts w:ascii="Arial" w:hAnsi="Arial" w:cs="Arial"/>
          <w:sz w:val="24"/>
          <w:szCs w:val="24"/>
          <w:lang w:val="es-MX"/>
        </w:rPr>
        <w:t xml:space="preserve"> a</w:t>
      </w:r>
      <w:r w:rsidR="00FA5081">
        <w:rPr>
          <w:rFonts w:ascii="Arial" w:hAnsi="Arial" w:cs="Arial"/>
          <w:sz w:val="24"/>
          <w:szCs w:val="24"/>
          <w:lang w:val="es-MX"/>
        </w:rPr>
        <w:t xml:space="preserve"> todas</w:t>
      </w:r>
      <w:r w:rsidRPr="008E0A1B">
        <w:rPr>
          <w:rFonts w:ascii="Arial" w:hAnsi="Arial" w:cs="Arial"/>
          <w:sz w:val="24"/>
          <w:szCs w:val="24"/>
          <w:lang w:val="es-MX"/>
        </w:rPr>
        <w:t xml:space="preserve"> las personas, los controles a los establecimientos de comercio en horario nocturno y mediante un e</w:t>
      </w:r>
      <w:r>
        <w:rPr>
          <w:rFonts w:ascii="Arial" w:hAnsi="Arial" w:cs="Arial"/>
          <w:sz w:val="24"/>
          <w:szCs w:val="24"/>
          <w:lang w:val="es-MX"/>
        </w:rPr>
        <w:t xml:space="preserve">quipo móvil realizar la intervención </w:t>
      </w:r>
      <w:r w:rsidRPr="008E0A1B">
        <w:rPr>
          <w:rFonts w:ascii="Arial" w:hAnsi="Arial" w:cs="Arial"/>
          <w:sz w:val="24"/>
          <w:szCs w:val="24"/>
          <w:lang w:val="es-MX"/>
        </w:rPr>
        <w:t>sobre eventos que no cumplen con la parte legal respectiva” dijo el secretario de Gobierno (e), Ricardo Andrés Delgado.</w:t>
      </w:r>
    </w:p>
    <w:p w14:paraId="038107AB" w14:textId="77777777" w:rsidR="008E0A1B" w:rsidRPr="008E0A1B" w:rsidRDefault="008E0A1B" w:rsidP="008E0A1B">
      <w:pPr>
        <w:spacing w:after="0" w:line="240" w:lineRule="auto"/>
        <w:jc w:val="both"/>
        <w:rPr>
          <w:rFonts w:ascii="Arial" w:hAnsi="Arial" w:cs="Arial"/>
          <w:sz w:val="24"/>
          <w:szCs w:val="24"/>
          <w:lang w:val="es-MX"/>
        </w:rPr>
      </w:pPr>
    </w:p>
    <w:p w14:paraId="080FEA70" w14:textId="791FD52C" w:rsidR="008E0A1B" w:rsidRPr="008E0A1B" w:rsidRDefault="008E0A1B" w:rsidP="008E0A1B">
      <w:pPr>
        <w:spacing w:after="0" w:line="240" w:lineRule="auto"/>
        <w:jc w:val="both"/>
        <w:rPr>
          <w:rFonts w:ascii="Arial" w:hAnsi="Arial" w:cs="Arial"/>
          <w:sz w:val="24"/>
          <w:szCs w:val="24"/>
          <w:lang w:val="es-MX"/>
        </w:rPr>
      </w:pPr>
      <w:r w:rsidRPr="008E0A1B">
        <w:rPr>
          <w:rFonts w:ascii="Arial" w:hAnsi="Arial" w:cs="Arial"/>
          <w:sz w:val="24"/>
          <w:szCs w:val="24"/>
          <w:lang w:val="es-MX"/>
        </w:rPr>
        <w:t>El personal de la Secretaría de Tránsito y Transporte verifica la normatividad y realiza el acompañamiento a los diferentes actores viales para salvaguardar la vida de las personas al impedir el uso de vehículos en estado de embriaguez. Así mismo, con la Policía Nacional se toman las acciones de protección cuando se encuentra</w:t>
      </w:r>
      <w:r>
        <w:rPr>
          <w:rFonts w:ascii="Arial" w:hAnsi="Arial" w:cs="Arial"/>
          <w:sz w:val="24"/>
          <w:szCs w:val="24"/>
          <w:lang w:val="es-MX"/>
        </w:rPr>
        <w:t>n menores de edad en desacato d</w:t>
      </w:r>
      <w:r w:rsidRPr="008E0A1B">
        <w:rPr>
          <w:rFonts w:ascii="Arial" w:hAnsi="Arial" w:cs="Arial"/>
          <w:sz w:val="24"/>
          <w:szCs w:val="24"/>
          <w:lang w:val="es-MX"/>
        </w:rPr>
        <w:t>el Decreto 0377 del 7 de octubre del 2020</w:t>
      </w:r>
      <w:r>
        <w:rPr>
          <w:rFonts w:ascii="Arial" w:hAnsi="Arial" w:cs="Arial"/>
          <w:sz w:val="24"/>
          <w:szCs w:val="24"/>
          <w:lang w:val="es-MX"/>
        </w:rPr>
        <w:t>,</w:t>
      </w:r>
      <w:r w:rsidRPr="008E0A1B">
        <w:rPr>
          <w:rFonts w:ascii="Arial" w:hAnsi="Arial" w:cs="Arial"/>
          <w:sz w:val="24"/>
          <w:szCs w:val="24"/>
          <w:lang w:val="es-MX"/>
        </w:rPr>
        <w:t xml:space="preserve"> que restringe su movilidad a partir de las 10:00 de la noche.</w:t>
      </w:r>
    </w:p>
    <w:p w14:paraId="65A190D2" w14:textId="77777777" w:rsidR="008E0A1B" w:rsidRPr="008E0A1B" w:rsidRDefault="008E0A1B" w:rsidP="008E0A1B">
      <w:pPr>
        <w:spacing w:after="0" w:line="240" w:lineRule="auto"/>
        <w:jc w:val="both"/>
        <w:rPr>
          <w:rFonts w:ascii="Arial" w:hAnsi="Arial" w:cs="Arial"/>
          <w:sz w:val="24"/>
          <w:szCs w:val="24"/>
          <w:lang w:val="es-MX"/>
        </w:rPr>
      </w:pPr>
    </w:p>
    <w:p w14:paraId="023DA2BB" w14:textId="2B23B299" w:rsidR="008E0A1B" w:rsidRPr="008E0A1B" w:rsidRDefault="008E0A1B" w:rsidP="008E0A1B">
      <w:pPr>
        <w:spacing w:after="0" w:line="240" w:lineRule="auto"/>
        <w:jc w:val="both"/>
        <w:rPr>
          <w:rFonts w:ascii="Arial" w:hAnsi="Arial" w:cs="Arial"/>
          <w:sz w:val="24"/>
          <w:szCs w:val="24"/>
          <w:lang w:val="es-MX"/>
        </w:rPr>
      </w:pPr>
      <w:r w:rsidRPr="008E0A1B">
        <w:rPr>
          <w:rFonts w:ascii="Arial" w:hAnsi="Arial" w:cs="Arial"/>
          <w:sz w:val="24"/>
          <w:szCs w:val="24"/>
          <w:lang w:val="es-MX"/>
        </w:rPr>
        <w:t>Mediante estos operativo</w:t>
      </w:r>
      <w:r>
        <w:rPr>
          <w:rFonts w:ascii="Arial" w:hAnsi="Arial" w:cs="Arial"/>
          <w:sz w:val="24"/>
          <w:szCs w:val="24"/>
          <w:lang w:val="es-MX"/>
        </w:rPr>
        <w:t xml:space="preserve">s la </w:t>
      </w:r>
      <w:r w:rsidR="00FA5081">
        <w:rPr>
          <w:rFonts w:ascii="Arial" w:hAnsi="Arial" w:cs="Arial"/>
          <w:sz w:val="24"/>
          <w:szCs w:val="24"/>
          <w:lang w:val="es-MX"/>
        </w:rPr>
        <w:t>Administración</w:t>
      </w:r>
      <w:r>
        <w:rPr>
          <w:rFonts w:ascii="Arial" w:hAnsi="Arial" w:cs="Arial"/>
          <w:sz w:val="24"/>
          <w:szCs w:val="24"/>
          <w:lang w:val="es-MX"/>
        </w:rPr>
        <w:t xml:space="preserve"> Municipal llega a los</w:t>
      </w:r>
      <w:r w:rsidRPr="008E0A1B">
        <w:rPr>
          <w:rFonts w:ascii="Arial" w:hAnsi="Arial" w:cs="Arial"/>
          <w:sz w:val="24"/>
          <w:szCs w:val="24"/>
          <w:lang w:val="es-MX"/>
        </w:rPr>
        <w:t xml:space="preserve"> espacios públicos como parques</w:t>
      </w:r>
      <w:r w:rsidR="00F344B9">
        <w:rPr>
          <w:rFonts w:ascii="Arial" w:hAnsi="Arial" w:cs="Arial"/>
          <w:sz w:val="24"/>
          <w:szCs w:val="24"/>
          <w:lang w:val="es-MX"/>
        </w:rPr>
        <w:t>, principalmente, y ejerce</w:t>
      </w:r>
      <w:r w:rsidRPr="008E0A1B">
        <w:rPr>
          <w:rFonts w:ascii="Arial" w:hAnsi="Arial" w:cs="Arial"/>
          <w:sz w:val="24"/>
          <w:szCs w:val="24"/>
          <w:lang w:val="es-MX"/>
        </w:rPr>
        <w:t xml:space="preserve"> autoridad sobre las v</w:t>
      </w:r>
      <w:r w:rsidR="00FA5081">
        <w:rPr>
          <w:rFonts w:ascii="Arial" w:hAnsi="Arial" w:cs="Arial"/>
          <w:sz w:val="24"/>
          <w:szCs w:val="24"/>
          <w:lang w:val="es-MX"/>
        </w:rPr>
        <w:t>entas ilegales que se presentan y generan aglomeraciones.</w:t>
      </w:r>
      <w:r w:rsidRPr="008E0A1B">
        <w:rPr>
          <w:rFonts w:ascii="Arial" w:hAnsi="Arial" w:cs="Arial"/>
          <w:sz w:val="24"/>
          <w:szCs w:val="24"/>
          <w:lang w:val="es-MX"/>
        </w:rPr>
        <w:t xml:space="preserve"> “Estamos </w:t>
      </w:r>
      <w:r w:rsidR="00FA5081">
        <w:rPr>
          <w:rFonts w:ascii="Arial" w:hAnsi="Arial" w:cs="Arial"/>
          <w:sz w:val="24"/>
          <w:szCs w:val="24"/>
          <w:lang w:val="es-MX"/>
        </w:rPr>
        <w:t xml:space="preserve">trabajando </w:t>
      </w:r>
      <w:r w:rsidRPr="008E0A1B">
        <w:rPr>
          <w:rFonts w:ascii="Arial" w:hAnsi="Arial" w:cs="Arial"/>
          <w:sz w:val="24"/>
          <w:szCs w:val="24"/>
          <w:lang w:val="es-MX"/>
        </w:rPr>
        <w:t>articulados para llegar a estos sitios a cuidarlos, protegerlos, limpiarlos y desinfectarlos, buscamos que estos espacios estén disponibles para toda la comunidad porque son de todos”, señaló el director administrativo de Espacio Público, Carlos Andrés Arellano.</w:t>
      </w:r>
    </w:p>
    <w:p w14:paraId="11989CA1" w14:textId="77777777" w:rsidR="008E0A1B" w:rsidRPr="008E0A1B" w:rsidRDefault="008E0A1B" w:rsidP="008E0A1B">
      <w:pPr>
        <w:spacing w:after="0" w:line="240" w:lineRule="auto"/>
        <w:jc w:val="both"/>
        <w:rPr>
          <w:rFonts w:ascii="Arial" w:hAnsi="Arial" w:cs="Arial"/>
          <w:sz w:val="24"/>
          <w:szCs w:val="24"/>
          <w:lang w:val="es-MX"/>
        </w:rPr>
      </w:pPr>
    </w:p>
    <w:p w14:paraId="4FA0C6DF" w14:textId="138768BB" w:rsidR="008E0A1B" w:rsidRPr="008E0A1B" w:rsidRDefault="008E0A1B" w:rsidP="008E0A1B">
      <w:pPr>
        <w:spacing w:after="0" w:line="240" w:lineRule="auto"/>
        <w:jc w:val="both"/>
        <w:rPr>
          <w:rFonts w:ascii="Arial" w:hAnsi="Arial" w:cs="Arial"/>
          <w:sz w:val="24"/>
          <w:szCs w:val="24"/>
          <w:lang w:val="es-MX"/>
        </w:rPr>
      </w:pPr>
      <w:r w:rsidRPr="008E0A1B">
        <w:rPr>
          <w:rFonts w:ascii="Arial" w:hAnsi="Arial" w:cs="Arial"/>
          <w:sz w:val="24"/>
          <w:szCs w:val="24"/>
          <w:lang w:val="es-MX"/>
        </w:rPr>
        <w:t>La Alcaldía de Pasto continuará con estos operativos en todo el municipio, el objetivo es proteger la salud, la vida de los habitantes</w:t>
      </w:r>
      <w:r w:rsidR="00FA5081">
        <w:rPr>
          <w:rFonts w:ascii="Arial" w:hAnsi="Arial" w:cs="Arial"/>
          <w:sz w:val="24"/>
          <w:szCs w:val="24"/>
          <w:lang w:val="es-MX"/>
        </w:rPr>
        <w:t>, propiciar una sana convivencia</w:t>
      </w:r>
      <w:bookmarkStart w:id="1" w:name="_GoBack"/>
      <w:bookmarkEnd w:id="1"/>
      <w:r w:rsidRPr="008E0A1B">
        <w:rPr>
          <w:rFonts w:ascii="Arial" w:hAnsi="Arial" w:cs="Arial"/>
          <w:sz w:val="24"/>
          <w:szCs w:val="24"/>
          <w:lang w:val="es-MX"/>
        </w:rPr>
        <w:t xml:space="preserve"> y hacer un llamado al respeto y estricto cumplimiento de las medidas impartidas.</w:t>
      </w:r>
    </w:p>
    <w:p w14:paraId="488C5D3E" w14:textId="77777777" w:rsidR="008E0A1B" w:rsidRPr="008E0A1B" w:rsidRDefault="008E0A1B" w:rsidP="008E0A1B">
      <w:pPr>
        <w:spacing w:after="0" w:line="240" w:lineRule="auto"/>
        <w:jc w:val="both"/>
        <w:rPr>
          <w:rFonts w:ascii="Arial" w:hAnsi="Arial" w:cs="Arial"/>
          <w:sz w:val="24"/>
          <w:szCs w:val="24"/>
          <w:lang w:val="es-MX"/>
        </w:rPr>
      </w:pPr>
    </w:p>
    <w:p w14:paraId="4BE1DCF4" w14:textId="77777777" w:rsidR="008E0A1B" w:rsidRPr="008E0A1B" w:rsidRDefault="008E0A1B" w:rsidP="008E0A1B">
      <w:pPr>
        <w:spacing w:after="0" w:line="240" w:lineRule="auto"/>
        <w:jc w:val="both"/>
        <w:rPr>
          <w:rFonts w:ascii="Arial" w:hAnsi="Arial" w:cs="Arial"/>
          <w:sz w:val="24"/>
          <w:szCs w:val="24"/>
          <w:lang w:val="es-MX"/>
        </w:rPr>
      </w:pPr>
    </w:p>
    <w:p w14:paraId="32E656C8" w14:textId="77777777" w:rsidR="008E0A1B" w:rsidRDefault="008E0A1B" w:rsidP="008E0A1B">
      <w:pPr>
        <w:spacing w:after="0" w:line="240" w:lineRule="auto"/>
        <w:jc w:val="center"/>
        <w:rPr>
          <w:rFonts w:ascii="Arial" w:hAnsi="Arial" w:cs="Arial"/>
          <w:b/>
          <w:sz w:val="24"/>
          <w:szCs w:val="24"/>
          <w:lang w:val="es-MX"/>
        </w:rPr>
      </w:pPr>
    </w:p>
    <w:p w14:paraId="499BFDD6" w14:textId="77777777" w:rsidR="008E0A1B" w:rsidRDefault="008E0A1B" w:rsidP="008E0A1B">
      <w:pPr>
        <w:spacing w:after="0" w:line="240" w:lineRule="auto"/>
        <w:jc w:val="center"/>
        <w:rPr>
          <w:rFonts w:ascii="Arial" w:hAnsi="Arial" w:cs="Arial"/>
          <w:b/>
          <w:sz w:val="24"/>
          <w:szCs w:val="24"/>
          <w:lang w:val="es-MX"/>
        </w:rPr>
      </w:pPr>
    </w:p>
    <w:sectPr w:rsidR="008E0A1B" w:rsidSect="00700844">
      <w:headerReference w:type="default" r:id="rId8"/>
      <w:pgSz w:w="12240" w:h="15840" w:code="1"/>
      <w:pgMar w:top="1702" w:right="1183"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A62E6" w14:textId="77777777" w:rsidR="001C57E9" w:rsidRDefault="001C57E9">
      <w:pPr>
        <w:spacing w:after="0" w:line="240" w:lineRule="auto"/>
      </w:pPr>
      <w:r>
        <w:separator/>
      </w:r>
    </w:p>
  </w:endnote>
  <w:endnote w:type="continuationSeparator" w:id="0">
    <w:p w14:paraId="6F241635" w14:textId="77777777" w:rsidR="001C57E9" w:rsidRDefault="001C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27430" w14:textId="77777777" w:rsidR="001C57E9" w:rsidRDefault="001C57E9">
      <w:pPr>
        <w:spacing w:after="0" w:line="240" w:lineRule="auto"/>
      </w:pPr>
      <w:r>
        <w:separator/>
      </w:r>
    </w:p>
  </w:footnote>
  <w:footnote w:type="continuationSeparator" w:id="0">
    <w:p w14:paraId="5FA42F43" w14:textId="77777777" w:rsidR="001C57E9" w:rsidRDefault="001C5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B7919" w14:textId="5297CDDC" w:rsidR="00700844" w:rsidRDefault="00700844">
    <w:pPr>
      <w:pStyle w:val="Encabezado"/>
    </w:pPr>
    <w:r>
      <w:rPr>
        <w:noProof/>
        <w:lang w:val="es-CO" w:eastAsia="es-CO"/>
      </w:rPr>
      <w:drawing>
        <wp:anchor distT="0" distB="0" distL="114300" distR="114300" simplePos="0" relativeHeight="251659264" behindDoc="1" locked="0" layoutInCell="1" allowOverlap="1" wp14:anchorId="24C14EE2" wp14:editId="6B581F5A">
          <wp:simplePos x="0" y="0"/>
          <wp:positionH relativeFrom="column">
            <wp:posOffset>-1066800</wp:posOffset>
          </wp:positionH>
          <wp:positionV relativeFrom="paragraph">
            <wp:posOffset>-448310</wp:posOffset>
          </wp:positionV>
          <wp:extent cx="7795895" cy="9915525"/>
          <wp:effectExtent l="0" t="0" r="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5895" cy="9915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157C"/>
    <w:multiLevelType w:val="hybridMultilevel"/>
    <w:tmpl w:val="D56E72DC"/>
    <w:lvl w:ilvl="0" w:tplc="C368F7D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20A9E"/>
    <w:multiLevelType w:val="multilevel"/>
    <w:tmpl w:val="26364C96"/>
    <w:lvl w:ilvl="0">
      <w:start w:val="1"/>
      <w:numFmt w:val="decimal"/>
      <w:lvlText w:val="%1."/>
      <w:lvlJc w:val="left"/>
      <w:pPr>
        <w:ind w:left="360" w:hanging="360"/>
      </w:pPr>
    </w:lvl>
    <w:lvl w:ilvl="1">
      <w:start w:val="1"/>
      <w:numFmt w:val="decimal"/>
      <w:isLgl/>
      <w:lvlText w:val="%1.%2"/>
      <w:lvlJc w:val="left"/>
      <w:pPr>
        <w:ind w:left="6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11D7F"/>
    <w:multiLevelType w:val="multilevel"/>
    <w:tmpl w:val="7750B034"/>
    <w:lvl w:ilvl="0">
      <w:start w:val="1"/>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BF016B"/>
    <w:multiLevelType w:val="multilevel"/>
    <w:tmpl w:val="17404B0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723963"/>
    <w:multiLevelType w:val="hybridMultilevel"/>
    <w:tmpl w:val="101A13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2E05BA1"/>
    <w:multiLevelType w:val="multilevel"/>
    <w:tmpl w:val="0B8EB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74C73A93"/>
    <w:multiLevelType w:val="multilevel"/>
    <w:tmpl w:val="96EA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3"/>
  </w:num>
  <w:num w:numId="3">
    <w:abstractNumId w:val="6"/>
  </w:num>
  <w:num w:numId="4">
    <w:abstractNumId w:val="11"/>
  </w:num>
  <w:num w:numId="5">
    <w:abstractNumId w:val="4"/>
  </w:num>
  <w:num w:numId="6">
    <w:abstractNumId w:val="21"/>
  </w:num>
  <w:num w:numId="7">
    <w:abstractNumId w:val="15"/>
  </w:num>
  <w:num w:numId="8">
    <w:abstractNumId w:val="17"/>
  </w:num>
  <w:num w:numId="9">
    <w:abstractNumId w:val="14"/>
  </w:num>
  <w:num w:numId="10">
    <w:abstractNumId w:val="8"/>
  </w:num>
  <w:num w:numId="11">
    <w:abstractNumId w:val="2"/>
  </w:num>
  <w:num w:numId="12">
    <w:abstractNumId w:val="16"/>
  </w:num>
  <w:num w:numId="13">
    <w:abstractNumId w:val="12"/>
  </w:num>
  <w:num w:numId="14">
    <w:abstractNumId w:val="10"/>
  </w:num>
  <w:num w:numId="15">
    <w:abstractNumId w:val="19"/>
  </w:num>
  <w:num w:numId="16">
    <w:abstractNumId w:val="20"/>
  </w:num>
  <w:num w:numId="17">
    <w:abstractNumId w:val="18"/>
  </w:num>
  <w:num w:numId="18">
    <w:abstractNumId w:val="0"/>
  </w:num>
  <w:num w:numId="19">
    <w:abstractNumId w:val="9"/>
  </w:num>
  <w:num w:numId="20">
    <w:abstractNumId w:val="1"/>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54135"/>
    <w:rsid w:val="0008669B"/>
    <w:rsid w:val="000C431B"/>
    <w:rsid w:val="00173B71"/>
    <w:rsid w:val="001C57E9"/>
    <w:rsid w:val="00217157"/>
    <w:rsid w:val="00236585"/>
    <w:rsid w:val="00251D22"/>
    <w:rsid w:val="002762CB"/>
    <w:rsid w:val="002B2377"/>
    <w:rsid w:val="00301EB6"/>
    <w:rsid w:val="00337525"/>
    <w:rsid w:val="00352F57"/>
    <w:rsid w:val="003C0643"/>
    <w:rsid w:val="003D4ADC"/>
    <w:rsid w:val="0047179E"/>
    <w:rsid w:val="00483AD0"/>
    <w:rsid w:val="004D37F0"/>
    <w:rsid w:val="00583D05"/>
    <w:rsid w:val="005A3266"/>
    <w:rsid w:val="006851FF"/>
    <w:rsid w:val="00700844"/>
    <w:rsid w:val="0072475D"/>
    <w:rsid w:val="007773BD"/>
    <w:rsid w:val="00805982"/>
    <w:rsid w:val="0083501A"/>
    <w:rsid w:val="008371EB"/>
    <w:rsid w:val="008A4C3B"/>
    <w:rsid w:val="008E0A1B"/>
    <w:rsid w:val="0091418D"/>
    <w:rsid w:val="00934232"/>
    <w:rsid w:val="009A2E88"/>
    <w:rsid w:val="00AD692C"/>
    <w:rsid w:val="00AD7D3E"/>
    <w:rsid w:val="00B14473"/>
    <w:rsid w:val="00B154E4"/>
    <w:rsid w:val="00B636F3"/>
    <w:rsid w:val="00C44EED"/>
    <w:rsid w:val="00CB470D"/>
    <w:rsid w:val="00CE1EE0"/>
    <w:rsid w:val="00CF4781"/>
    <w:rsid w:val="00D21063"/>
    <w:rsid w:val="00D55B7B"/>
    <w:rsid w:val="00D62E6A"/>
    <w:rsid w:val="00E0434A"/>
    <w:rsid w:val="00E12EEB"/>
    <w:rsid w:val="00E43EA4"/>
    <w:rsid w:val="00E84CAC"/>
    <w:rsid w:val="00E85CCF"/>
    <w:rsid w:val="00E92F03"/>
    <w:rsid w:val="00EB5A38"/>
    <w:rsid w:val="00EE0C2F"/>
    <w:rsid w:val="00EE5397"/>
    <w:rsid w:val="00EF38F5"/>
    <w:rsid w:val="00F17D5A"/>
    <w:rsid w:val="00F23CF9"/>
    <w:rsid w:val="00F344B9"/>
    <w:rsid w:val="00F50F93"/>
    <w:rsid w:val="00FA5081"/>
    <w:rsid w:val="00FD0C5D"/>
    <w:rsid w:val="00FD3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46A9"/>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 w:type="paragraph" w:styleId="Encabezado">
    <w:name w:val="header"/>
    <w:basedOn w:val="Normal"/>
    <w:link w:val="EncabezadoCar"/>
    <w:uiPriority w:val="99"/>
    <w:unhideWhenUsed/>
    <w:rsid w:val="008A4C3B"/>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8A4C3B"/>
    <w:rPr>
      <w:lang w:val="en-US"/>
    </w:rPr>
  </w:style>
  <w:style w:type="paragraph" w:styleId="Piedepgina">
    <w:name w:val="footer"/>
    <w:basedOn w:val="Normal"/>
    <w:link w:val="PiedepginaCar"/>
    <w:uiPriority w:val="99"/>
    <w:unhideWhenUsed/>
    <w:rsid w:val="008A4C3B"/>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8A4C3B"/>
    <w:rPr>
      <w:lang w:val="en-US"/>
    </w:rPr>
  </w:style>
  <w:style w:type="character" w:styleId="Hipervnculo">
    <w:name w:val="Hyperlink"/>
    <w:basedOn w:val="Fuentedeprrafopredeter"/>
    <w:uiPriority w:val="99"/>
    <w:unhideWhenUsed/>
    <w:rsid w:val="008A4C3B"/>
    <w:rPr>
      <w:color w:val="0563C1" w:themeColor="hyperlink"/>
      <w:u w:val="single"/>
    </w:rPr>
  </w:style>
  <w:style w:type="paragraph" w:customStyle="1" w:styleId="ecxmsonormal">
    <w:name w:val="ecxmsonormal"/>
    <w:basedOn w:val="Normal"/>
    <w:rsid w:val="008A4C3B"/>
    <w:pPr>
      <w:spacing w:after="324"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A4C3B"/>
    <w:pPr>
      <w:spacing w:after="0" w:line="240" w:lineRule="auto"/>
    </w:pPr>
    <w:rPr>
      <w:rFonts w:ascii="Segoe UI" w:hAnsi="Segoe UI" w:cs="Segoe UI"/>
      <w:sz w:val="18"/>
      <w:szCs w:val="18"/>
      <w:lang w:val="en-US"/>
    </w:rPr>
  </w:style>
  <w:style w:type="character" w:customStyle="1" w:styleId="TextodegloboCar">
    <w:name w:val="Texto de globo Car"/>
    <w:basedOn w:val="Fuentedeprrafopredeter"/>
    <w:link w:val="Textodeglobo"/>
    <w:uiPriority w:val="99"/>
    <w:semiHidden/>
    <w:rsid w:val="008A4C3B"/>
    <w:rPr>
      <w:rFonts w:ascii="Segoe UI" w:hAnsi="Segoe UI" w:cs="Segoe UI"/>
      <w:sz w:val="18"/>
      <w:szCs w:val="18"/>
      <w:lang w:val="en-US"/>
    </w:rPr>
  </w:style>
  <w:style w:type="table" w:styleId="Tablaconcuadrcula">
    <w:name w:val="Table Grid"/>
    <w:basedOn w:val="Tablanormal"/>
    <w:uiPriority w:val="39"/>
    <w:rsid w:val="008A4C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4C3B"/>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semiHidden/>
    <w:unhideWhenUsed/>
    <w:rsid w:val="0091418D"/>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uiPriority w:val="22"/>
    <w:qFormat/>
    <w:rsid w:val="00EF38F5"/>
    <w:rPr>
      <w:b/>
      <w:bCs/>
    </w:rPr>
  </w:style>
  <w:style w:type="character" w:customStyle="1" w:styleId="UnresolvedMention">
    <w:name w:val="Unresolved Mention"/>
    <w:basedOn w:val="Fuentedeprrafopredeter"/>
    <w:uiPriority w:val="99"/>
    <w:semiHidden/>
    <w:unhideWhenUsed/>
    <w:rsid w:val="00E84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408633">
      <w:bodyDiv w:val="1"/>
      <w:marLeft w:val="0"/>
      <w:marRight w:val="0"/>
      <w:marTop w:val="0"/>
      <w:marBottom w:val="0"/>
      <w:divBdr>
        <w:top w:val="none" w:sz="0" w:space="0" w:color="auto"/>
        <w:left w:val="none" w:sz="0" w:space="0" w:color="auto"/>
        <w:bottom w:val="none" w:sz="0" w:space="0" w:color="auto"/>
        <w:right w:val="none" w:sz="0" w:space="0" w:color="auto"/>
      </w:divBdr>
    </w:div>
    <w:div w:id="799886120">
      <w:bodyDiv w:val="1"/>
      <w:marLeft w:val="0"/>
      <w:marRight w:val="0"/>
      <w:marTop w:val="0"/>
      <w:marBottom w:val="0"/>
      <w:divBdr>
        <w:top w:val="none" w:sz="0" w:space="0" w:color="auto"/>
        <w:left w:val="none" w:sz="0" w:space="0" w:color="auto"/>
        <w:bottom w:val="none" w:sz="0" w:space="0" w:color="auto"/>
        <w:right w:val="none" w:sz="0" w:space="0" w:color="auto"/>
      </w:divBdr>
    </w:div>
    <w:div w:id="823349545">
      <w:bodyDiv w:val="1"/>
      <w:marLeft w:val="0"/>
      <w:marRight w:val="0"/>
      <w:marTop w:val="0"/>
      <w:marBottom w:val="0"/>
      <w:divBdr>
        <w:top w:val="none" w:sz="0" w:space="0" w:color="auto"/>
        <w:left w:val="none" w:sz="0" w:space="0" w:color="auto"/>
        <w:bottom w:val="none" w:sz="0" w:space="0" w:color="auto"/>
        <w:right w:val="none" w:sz="0" w:space="0" w:color="auto"/>
      </w:divBdr>
    </w:div>
    <w:div w:id="149907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54FE2-080F-4004-B14B-05757249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327</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4</cp:revision>
  <cp:lastPrinted>2021-06-10T14:29:00Z</cp:lastPrinted>
  <dcterms:created xsi:type="dcterms:W3CDTF">2021-07-03T12:55:00Z</dcterms:created>
  <dcterms:modified xsi:type="dcterms:W3CDTF">2021-07-03T13:39:00Z</dcterms:modified>
</cp:coreProperties>
</file>