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DFFBF" w14:textId="4F1C560F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75025F0" wp14:editId="48CC3B0F">
            <wp:simplePos x="0" y="0"/>
            <wp:positionH relativeFrom="page">
              <wp:posOffset>-219075</wp:posOffset>
            </wp:positionH>
            <wp:positionV relativeFrom="paragraph">
              <wp:posOffset>-908933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373">
        <w:rPr>
          <w:noProof/>
          <w:lang w:eastAsia="es-CO"/>
        </w:rPr>
        <w:t>Alcal</w:t>
      </w:r>
    </w:p>
    <w:p w14:paraId="60C91E8C" w14:textId="3D28C137"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F95510">
        <w:rPr>
          <w:b/>
          <w:color w:val="FFFFFF" w:themeColor="background1"/>
        </w:rPr>
        <w:t xml:space="preserve"> 348</w:t>
      </w:r>
      <w:r w:rsidR="001007E6">
        <w:rPr>
          <w:b/>
          <w:color w:val="FFFFFF" w:themeColor="background1"/>
        </w:rPr>
        <w:t xml:space="preserve"> </w:t>
      </w:r>
    </w:p>
    <w:p w14:paraId="1EA5CABC" w14:textId="2CB0D9FD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F95510">
        <w:rPr>
          <w:b/>
          <w:color w:val="002060"/>
        </w:rPr>
        <w:t>8</w:t>
      </w:r>
      <w:r w:rsidR="007149A9">
        <w:rPr>
          <w:b/>
          <w:color w:val="002060"/>
        </w:rPr>
        <w:t xml:space="preserve"> de agost</w:t>
      </w:r>
      <w:r w:rsidR="0049073F">
        <w:rPr>
          <w:b/>
          <w:color w:val="002060"/>
        </w:rPr>
        <w:t>o de 2021</w:t>
      </w:r>
    </w:p>
    <w:p w14:paraId="6371B44D" w14:textId="7E96FF25" w:rsidR="00AD54FF" w:rsidRDefault="00AD54FF" w:rsidP="0007360D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1C72DF9" w14:textId="77777777" w:rsidR="0007360D" w:rsidRDefault="0007360D" w:rsidP="0007360D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13D705CD" w14:textId="02F36B10" w:rsidR="007149A9" w:rsidRDefault="00151373" w:rsidP="0095623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</w:t>
      </w:r>
      <w:r w:rsidR="00D57CC0">
        <w:rPr>
          <w:rFonts w:ascii="Arial" w:hAnsi="Arial" w:cs="Arial"/>
          <w:b/>
          <w:sz w:val="24"/>
          <w:szCs w:val="24"/>
        </w:rPr>
        <w:t xml:space="preserve"> APOYÓ </w:t>
      </w:r>
      <w:r w:rsidR="007149A9">
        <w:rPr>
          <w:rFonts w:ascii="Arial" w:hAnsi="Arial" w:cs="Arial"/>
          <w:b/>
          <w:sz w:val="24"/>
          <w:szCs w:val="24"/>
        </w:rPr>
        <w:t>PROPUESTA GANADORA DE CONVOCATORIA ANTE</w:t>
      </w:r>
      <w:r>
        <w:rPr>
          <w:rFonts w:ascii="Arial" w:hAnsi="Arial" w:cs="Arial"/>
          <w:b/>
          <w:sz w:val="24"/>
          <w:szCs w:val="24"/>
        </w:rPr>
        <w:t xml:space="preserve"> EL</w:t>
      </w:r>
      <w:r w:rsidR="007149A9">
        <w:rPr>
          <w:rFonts w:ascii="Arial" w:hAnsi="Arial" w:cs="Arial"/>
          <w:b/>
          <w:sz w:val="24"/>
          <w:szCs w:val="24"/>
        </w:rPr>
        <w:t xml:space="preserve"> MINISTERIO DE CULTURA</w:t>
      </w:r>
      <w:r w:rsidR="004E134E">
        <w:rPr>
          <w:rFonts w:ascii="Arial" w:hAnsi="Arial" w:cs="Arial"/>
          <w:b/>
          <w:sz w:val="24"/>
          <w:szCs w:val="24"/>
        </w:rPr>
        <w:t xml:space="preserve"> </w:t>
      </w:r>
    </w:p>
    <w:p w14:paraId="71856990" w14:textId="77777777" w:rsidR="007713D1" w:rsidRDefault="007713D1" w:rsidP="005F46F6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DCD9883" w14:textId="62DAC302" w:rsidR="006E2D79" w:rsidRDefault="006E2D79" w:rsidP="0035617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bookmarkStart w:id="0" w:name="_Hlk79144867"/>
      <w:r>
        <w:rPr>
          <w:rFonts w:ascii="Arial" w:hAnsi="Arial" w:cs="Arial"/>
          <w:bCs/>
          <w:sz w:val="24"/>
          <w:szCs w:val="24"/>
        </w:rPr>
        <w:t>El prototipo de video juego d</w:t>
      </w:r>
      <w:r w:rsidR="009F4F3E">
        <w:rPr>
          <w:rFonts w:ascii="Arial" w:hAnsi="Arial" w:cs="Arial"/>
          <w:bCs/>
          <w:sz w:val="24"/>
          <w:szCs w:val="24"/>
        </w:rPr>
        <w:t xml:space="preserve">el Carnaval de Negros y Blancos de Pasto </w:t>
      </w:r>
      <w:r w:rsidR="000843BE" w:rsidRPr="000843BE">
        <w:rPr>
          <w:rFonts w:ascii="Arial" w:hAnsi="Arial" w:cs="Arial"/>
          <w:bCs/>
          <w:sz w:val="24"/>
          <w:szCs w:val="24"/>
        </w:rPr>
        <w:t>denominado ‘Cuza y el misterio del matachín dorado’</w:t>
      </w:r>
      <w:r w:rsidR="000843BE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0843BE" w:rsidRPr="000843BE">
        <w:rPr>
          <w:rFonts w:ascii="Arial" w:hAnsi="Arial" w:cs="Arial"/>
          <w:bCs/>
          <w:sz w:val="24"/>
          <w:szCs w:val="24"/>
        </w:rPr>
        <w:t xml:space="preserve"> </w:t>
      </w:r>
      <w:r w:rsidR="00D25236">
        <w:rPr>
          <w:rFonts w:ascii="Arial" w:hAnsi="Arial" w:cs="Arial"/>
          <w:bCs/>
          <w:sz w:val="24"/>
          <w:szCs w:val="24"/>
        </w:rPr>
        <w:t>la empresa Jenofonte S.A.S.</w:t>
      </w:r>
      <w:r w:rsidR="003A68D4">
        <w:rPr>
          <w:rFonts w:ascii="Arial" w:hAnsi="Arial" w:cs="Arial"/>
          <w:bCs/>
          <w:sz w:val="24"/>
          <w:szCs w:val="24"/>
        </w:rPr>
        <w:t>,</w:t>
      </w:r>
      <w:r w:rsidR="000843B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 contó con el a</w:t>
      </w:r>
      <w:r w:rsidR="00151373">
        <w:rPr>
          <w:rFonts w:ascii="Arial" w:hAnsi="Arial" w:cs="Arial"/>
          <w:bCs/>
          <w:sz w:val="24"/>
          <w:szCs w:val="24"/>
        </w:rPr>
        <w:t>poyo de la Alcaldía de Pasto</w:t>
      </w:r>
      <w:r>
        <w:rPr>
          <w:rFonts w:ascii="Arial" w:hAnsi="Arial" w:cs="Arial"/>
          <w:bCs/>
          <w:sz w:val="24"/>
          <w:szCs w:val="24"/>
        </w:rPr>
        <w:t>, fue una de la</w:t>
      </w:r>
      <w:r w:rsidRPr="000843BE">
        <w:rPr>
          <w:rFonts w:ascii="Arial" w:hAnsi="Arial" w:cs="Arial"/>
          <w:bCs/>
          <w:sz w:val="24"/>
          <w:szCs w:val="24"/>
        </w:rPr>
        <w:t>s 45</w:t>
      </w:r>
      <w:r>
        <w:rPr>
          <w:rFonts w:ascii="Arial" w:hAnsi="Arial" w:cs="Arial"/>
          <w:bCs/>
          <w:sz w:val="24"/>
          <w:szCs w:val="24"/>
        </w:rPr>
        <w:t xml:space="preserve"> propuestas</w:t>
      </w:r>
      <w:r w:rsidRPr="000843BE">
        <w:rPr>
          <w:rFonts w:ascii="Arial" w:hAnsi="Arial" w:cs="Arial"/>
          <w:bCs/>
          <w:sz w:val="24"/>
          <w:szCs w:val="24"/>
        </w:rPr>
        <w:t xml:space="preserve"> beneficiadas de </w:t>
      </w:r>
      <w:r>
        <w:rPr>
          <w:rFonts w:ascii="Arial" w:hAnsi="Arial" w:cs="Arial"/>
          <w:bCs/>
          <w:sz w:val="24"/>
          <w:szCs w:val="24"/>
        </w:rPr>
        <w:t>la convocatoria Crea Digital d</w:t>
      </w:r>
      <w:r w:rsidRPr="000843BE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los Ministerios de </w:t>
      </w:r>
      <w:r w:rsidRPr="000843BE">
        <w:rPr>
          <w:rFonts w:ascii="Arial" w:hAnsi="Arial" w:cs="Arial"/>
          <w:bCs/>
          <w:sz w:val="24"/>
          <w:szCs w:val="24"/>
        </w:rPr>
        <w:t>Cultura y de T</w:t>
      </w:r>
      <w:r>
        <w:rPr>
          <w:rFonts w:ascii="Arial" w:hAnsi="Arial" w:cs="Arial"/>
          <w:bCs/>
          <w:sz w:val="24"/>
          <w:szCs w:val="24"/>
        </w:rPr>
        <w:t>ecnologías de la Información y las Comunicaciones</w:t>
      </w:r>
      <w:r w:rsidRPr="000843BE">
        <w:rPr>
          <w:rFonts w:ascii="Arial" w:hAnsi="Arial" w:cs="Arial"/>
          <w:bCs/>
          <w:sz w:val="24"/>
          <w:szCs w:val="24"/>
        </w:rPr>
        <w:t>.</w:t>
      </w:r>
    </w:p>
    <w:p w14:paraId="23260E3A" w14:textId="77777777" w:rsidR="006E2D79" w:rsidRDefault="006E2D79" w:rsidP="0035617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BB3EE21" w14:textId="2D61113F" w:rsidR="006E2D79" w:rsidRDefault="006E2D79" w:rsidP="006E2D7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“Participamos dentro de </w:t>
      </w:r>
      <w:r w:rsidRPr="00742F5D">
        <w:rPr>
          <w:rFonts w:ascii="Arial" w:hAnsi="Arial" w:cs="Arial"/>
          <w:bCs/>
          <w:sz w:val="24"/>
          <w:szCs w:val="24"/>
        </w:rPr>
        <w:t>la categor</w:t>
      </w:r>
      <w:r>
        <w:rPr>
          <w:rFonts w:ascii="Arial" w:hAnsi="Arial" w:cs="Arial"/>
          <w:bCs/>
          <w:sz w:val="24"/>
          <w:szCs w:val="24"/>
        </w:rPr>
        <w:t>ía, desarrollo de video juegos-c</w:t>
      </w:r>
      <w:r w:rsidRPr="00742F5D">
        <w:rPr>
          <w:rFonts w:ascii="Arial" w:hAnsi="Arial" w:cs="Arial"/>
          <w:bCs/>
          <w:sz w:val="24"/>
          <w:szCs w:val="24"/>
        </w:rPr>
        <w:t>oproducción</w:t>
      </w:r>
      <w:r>
        <w:rPr>
          <w:rFonts w:ascii="Arial" w:hAnsi="Arial" w:cs="Arial"/>
          <w:bCs/>
          <w:sz w:val="24"/>
          <w:szCs w:val="24"/>
        </w:rPr>
        <w:t>, con</w:t>
      </w:r>
      <w:r w:rsidRPr="00B338B9">
        <w:rPr>
          <w:rFonts w:ascii="Arial" w:hAnsi="Arial" w:cs="Arial"/>
          <w:bCs/>
          <w:sz w:val="24"/>
          <w:szCs w:val="24"/>
        </w:rPr>
        <w:t xml:space="preserve"> un prototipo dirigido a niños entre 6 y 11 años</w:t>
      </w:r>
      <w:r>
        <w:rPr>
          <w:rFonts w:ascii="Arial" w:hAnsi="Arial" w:cs="Arial"/>
          <w:bCs/>
          <w:sz w:val="24"/>
          <w:szCs w:val="24"/>
        </w:rPr>
        <w:t xml:space="preserve"> de edad que</w:t>
      </w:r>
      <w:r w:rsidRPr="00B338B9">
        <w:rPr>
          <w:rFonts w:ascii="Arial" w:hAnsi="Arial" w:cs="Arial"/>
          <w:bCs/>
          <w:sz w:val="24"/>
          <w:szCs w:val="24"/>
        </w:rPr>
        <w:t xml:space="preserve"> conocer</w:t>
      </w:r>
      <w:r>
        <w:rPr>
          <w:rFonts w:ascii="Arial" w:hAnsi="Arial" w:cs="Arial"/>
          <w:bCs/>
          <w:sz w:val="24"/>
          <w:szCs w:val="24"/>
        </w:rPr>
        <w:t>án</w:t>
      </w:r>
      <w:r w:rsidRPr="00B338B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el C</w:t>
      </w:r>
      <w:r w:rsidRPr="00B338B9">
        <w:rPr>
          <w:rFonts w:ascii="Arial" w:hAnsi="Arial" w:cs="Arial"/>
          <w:bCs/>
          <w:sz w:val="24"/>
          <w:szCs w:val="24"/>
        </w:rPr>
        <w:t>arnaval a tra</w:t>
      </w:r>
      <w:r>
        <w:rPr>
          <w:rFonts w:ascii="Arial" w:hAnsi="Arial" w:cs="Arial"/>
          <w:bCs/>
          <w:sz w:val="24"/>
          <w:szCs w:val="24"/>
        </w:rPr>
        <w:t>vés de un personaje llamado</w:t>
      </w:r>
      <w:r w:rsidRPr="00B338B9">
        <w:rPr>
          <w:rFonts w:ascii="Arial" w:hAnsi="Arial" w:cs="Arial"/>
          <w:bCs/>
          <w:sz w:val="24"/>
          <w:szCs w:val="24"/>
        </w:rPr>
        <w:t xml:space="preserve"> Eugenia </w:t>
      </w:r>
      <w:proofErr w:type="spellStart"/>
      <w:r w:rsidRPr="00B338B9">
        <w:rPr>
          <w:rFonts w:ascii="Arial" w:hAnsi="Arial" w:cs="Arial"/>
          <w:bCs/>
          <w:sz w:val="24"/>
          <w:szCs w:val="24"/>
        </w:rPr>
        <w:t>Chalacán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B338B9">
        <w:rPr>
          <w:rFonts w:ascii="Arial" w:hAnsi="Arial" w:cs="Arial"/>
          <w:bCs/>
          <w:sz w:val="24"/>
          <w:szCs w:val="24"/>
        </w:rPr>
        <w:t>una niña que perdi</w:t>
      </w:r>
      <w:r>
        <w:rPr>
          <w:rFonts w:ascii="Arial" w:hAnsi="Arial" w:cs="Arial"/>
          <w:bCs/>
          <w:sz w:val="24"/>
          <w:szCs w:val="24"/>
        </w:rPr>
        <w:t>ó</w:t>
      </w:r>
      <w:r w:rsidRPr="00B338B9">
        <w:rPr>
          <w:rFonts w:ascii="Arial" w:hAnsi="Arial" w:cs="Arial"/>
          <w:bCs/>
          <w:sz w:val="24"/>
          <w:szCs w:val="24"/>
        </w:rPr>
        <w:t xml:space="preserve"> a su abuelo </w:t>
      </w:r>
      <w:r>
        <w:rPr>
          <w:rFonts w:ascii="Arial" w:hAnsi="Arial" w:cs="Arial"/>
          <w:bCs/>
          <w:sz w:val="24"/>
          <w:szCs w:val="24"/>
        </w:rPr>
        <w:t>que era el espíritu del C</w:t>
      </w:r>
      <w:r w:rsidRPr="00B338B9">
        <w:rPr>
          <w:rFonts w:ascii="Arial" w:hAnsi="Arial" w:cs="Arial"/>
          <w:bCs/>
          <w:sz w:val="24"/>
          <w:szCs w:val="24"/>
        </w:rPr>
        <w:t xml:space="preserve">arnaval y </w:t>
      </w:r>
      <w:r>
        <w:rPr>
          <w:rFonts w:ascii="Arial" w:hAnsi="Arial" w:cs="Arial"/>
          <w:bCs/>
          <w:sz w:val="24"/>
          <w:szCs w:val="24"/>
        </w:rPr>
        <w:t>que la invita a b</w:t>
      </w:r>
      <w:r w:rsidRPr="00B338B9">
        <w:rPr>
          <w:rFonts w:ascii="Arial" w:hAnsi="Arial" w:cs="Arial"/>
          <w:bCs/>
          <w:sz w:val="24"/>
          <w:szCs w:val="24"/>
        </w:rPr>
        <w:t xml:space="preserve">uscar en el </w:t>
      </w:r>
      <w:r>
        <w:rPr>
          <w:rFonts w:ascii="Arial" w:hAnsi="Arial" w:cs="Arial"/>
          <w:bCs/>
          <w:sz w:val="24"/>
          <w:szCs w:val="24"/>
        </w:rPr>
        <w:t>M</w:t>
      </w:r>
      <w:r w:rsidRPr="00B338B9">
        <w:rPr>
          <w:rFonts w:ascii="Arial" w:hAnsi="Arial" w:cs="Arial"/>
          <w:bCs/>
          <w:sz w:val="24"/>
          <w:szCs w:val="24"/>
        </w:rPr>
        <w:t xml:space="preserve">useo del </w:t>
      </w:r>
      <w:r>
        <w:rPr>
          <w:rFonts w:ascii="Arial" w:hAnsi="Arial" w:cs="Arial"/>
          <w:bCs/>
          <w:sz w:val="24"/>
          <w:szCs w:val="24"/>
        </w:rPr>
        <w:t>C</w:t>
      </w:r>
      <w:r w:rsidRPr="00B338B9">
        <w:rPr>
          <w:rFonts w:ascii="Arial" w:hAnsi="Arial" w:cs="Arial"/>
          <w:bCs/>
          <w:sz w:val="24"/>
          <w:szCs w:val="24"/>
        </w:rPr>
        <w:t xml:space="preserve">arnaval la felicidad que </w:t>
      </w:r>
      <w:r>
        <w:rPr>
          <w:rFonts w:ascii="Arial" w:hAnsi="Arial" w:cs="Arial"/>
          <w:bCs/>
          <w:sz w:val="24"/>
          <w:szCs w:val="24"/>
        </w:rPr>
        <w:t>le devolverá a Pasto la alegría y el juego que se había perdido”, explicó la gerente de la empresa Jenofonte S.A.S., Elizabeth Salas</w:t>
      </w:r>
      <w:r w:rsidRPr="00B338B9">
        <w:rPr>
          <w:rFonts w:ascii="Arial" w:hAnsi="Arial" w:cs="Arial"/>
          <w:bCs/>
          <w:sz w:val="24"/>
          <w:szCs w:val="24"/>
        </w:rPr>
        <w:t>.</w:t>
      </w:r>
    </w:p>
    <w:p w14:paraId="5DC395AF" w14:textId="77777777" w:rsidR="00C929F9" w:rsidRDefault="00C929F9" w:rsidP="006E2D7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63C0329" w14:textId="0E27CFE8" w:rsidR="00C929F9" w:rsidRDefault="00C929F9" w:rsidP="00C929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ganadora compitió con 400 propuestas a nivel nacional y fue seleccionada </w:t>
      </w:r>
      <w:r w:rsidR="00B535B1">
        <w:rPr>
          <w:rFonts w:ascii="Arial" w:hAnsi="Arial" w:cs="Arial"/>
          <w:bCs/>
          <w:sz w:val="24"/>
          <w:szCs w:val="24"/>
        </w:rPr>
        <w:t xml:space="preserve">dentro de </w:t>
      </w:r>
      <w:r w:rsidR="00F95510">
        <w:rPr>
          <w:rFonts w:ascii="Arial" w:hAnsi="Arial" w:cs="Arial"/>
          <w:bCs/>
          <w:sz w:val="24"/>
          <w:szCs w:val="24"/>
        </w:rPr>
        <w:t xml:space="preserve">un </w:t>
      </w:r>
      <w:r w:rsidR="00B535B1">
        <w:rPr>
          <w:rFonts w:ascii="Arial" w:hAnsi="Arial" w:cs="Arial"/>
          <w:bCs/>
          <w:sz w:val="24"/>
          <w:szCs w:val="24"/>
        </w:rPr>
        <w:t xml:space="preserve">grupo </w:t>
      </w:r>
      <w:r w:rsidR="00F95510">
        <w:rPr>
          <w:rFonts w:ascii="Arial" w:hAnsi="Arial" w:cs="Arial"/>
          <w:bCs/>
          <w:sz w:val="24"/>
          <w:szCs w:val="24"/>
        </w:rPr>
        <w:t>de 45 beneficiada</w:t>
      </w:r>
      <w:r w:rsidR="00B535B1">
        <w:rPr>
          <w:rFonts w:ascii="Arial" w:hAnsi="Arial" w:cs="Arial"/>
          <w:bCs/>
          <w:sz w:val="24"/>
          <w:szCs w:val="24"/>
        </w:rPr>
        <w:t xml:space="preserve">s, por lo que </w:t>
      </w:r>
      <w:r>
        <w:rPr>
          <w:rFonts w:ascii="Arial" w:hAnsi="Arial" w:cs="Arial"/>
          <w:bCs/>
          <w:sz w:val="24"/>
          <w:szCs w:val="24"/>
        </w:rPr>
        <w:t>agradeció e</w:t>
      </w:r>
      <w:r w:rsidR="00B535B1">
        <w:rPr>
          <w:rFonts w:ascii="Arial" w:hAnsi="Arial" w:cs="Arial"/>
          <w:bCs/>
          <w:sz w:val="24"/>
          <w:szCs w:val="24"/>
        </w:rPr>
        <w:t>l apoyo de</w:t>
      </w:r>
      <w:r>
        <w:rPr>
          <w:rFonts w:ascii="Arial" w:hAnsi="Arial" w:cs="Arial"/>
          <w:bCs/>
          <w:sz w:val="24"/>
          <w:szCs w:val="24"/>
        </w:rPr>
        <w:t xml:space="preserve"> la Secretaría de Cultura</w:t>
      </w:r>
      <w:r w:rsidR="00A84E93">
        <w:rPr>
          <w:rFonts w:ascii="Arial" w:hAnsi="Arial" w:cs="Arial"/>
          <w:bCs/>
          <w:sz w:val="24"/>
          <w:szCs w:val="24"/>
        </w:rPr>
        <w:t xml:space="preserve"> de Pasto</w:t>
      </w:r>
      <w:r>
        <w:rPr>
          <w:rFonts w:ascii="Arial" w:hAnsi="Arial" w:cs="Arial"/>
          <w:bCs/>
          <w:sz w:val="24"/>
          <w:szCs w:val="24"/>
        </w:rPr>
        <w:t xml:space="preserve">, el Museo del Carnaval de Negros y Blancos </w:t>
      </w:r>
      <w:r w:rsidR="00B535B1">
        <w:rPr>
          <w:rFonts w:ascii="Arial" w:hAnsi="Arial" w:cs="Arial"/>
          <w:bCs/>
          <w:sz w:val="24"/>
          <w:szCs w:val="24"/>
        </w:rPr>
        <w:t>y su</w:t>
      </w:r>
      <w:r>
        <w:rPr>
          <w:rFonts w:ascii="Arial" w:hAnsi="Arial" w:cs="Arial"/>
          <w:bCs/>
          <w:sz w:val="24"/>
          <w:szCs w:val="24"/>
        </w:rPr>
        <w:t xml:space="preserve"> Centro de Documentación</w:t>
      </w:r>
      <w:r w:rsidR="00B535B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en e</w:t>
      </w:r>
      <w:r w:rsidR="00B535B1">
        <w:rPr>
          <w:rFonts w:ascii="Arial" w:hAnsi="Arial" w:cs="Arial"/>
          <w:bCs/>
          <w:sz w:val="24"/>
          <w:szCs w:val="24"/>
        </w:rPr>
        <w:t>l proceso de investigación para consolidar su iniciativa y</w:t>
      </w:r>
      <w:r>
        <w:rPr>
          <w:rFonts w:ascii="Arial" w:hAnsi="Arial" w:cs="Arial"/>
          <w:bCs/>
          <w:sz w:val="24"/>
          <w:szCs w:val="24"/>
        </w:rPr>
        <w:t xml:space="preserve"> obtener el reconocimiento.</w:t>
      </w:r>
    </w:p>
    <w:p w14:paraId="05B0D04A" w14:textId="77777777" w:rsidR="000843BE" w:rsidRDefault="000843BE" w:rsidP="0035617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A75C569" w14:textId="32C53635" w:rsidR="0007360D" w:rsidRDefault="00425380" w:rsidP="000736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</w:t>
      </w:r>
      <w:r w:rsidR="0007360D" w:rsidRPr="0007360D">
        <w:rPr>
          <w:rFonts w:ascii="Arial" w:hAnsi="Arial" w:cs="Arial"/>
          <w:bCs/>
          <w:sz w:val="24"/>
          <w:szCs w:val="24"/>
        </w:rPr>
        <w:t xml:space="preserve">Subsecretaria de Formación y Promoción, </w:t>
      </w:r>
      <w:proofErr w:type="spellStart"/>
      <w:r w:rsidR="0007360D" w:rsidRPr="0007360D">
        <w:rPr>
          <w:rFonts w:ascii="Arial" w:hAnsi="Arial" w:cs="Arial"/>
          <w:bCs/>
          <w:sz w:val="24"/>
          <w:szCs w:val="24"/>
        </w:rPr>
        <w:t>Dayra</w:t>
      </w:r>
      <w:proofErr w:type="spellEnd"/>
      <w:r w:rsidR="0007360D" w:rsidRPr="0007360D">
        <w:rPr>
          <w:rFonts w:ascii="Arial" w:hAnsi="Arial" w:cs="Arial"/>
          <w:bCs/>
          <w:sz w:val="24"/>
          <w:szCs w:val="24"/>
        </w:rPr>
        <w:t xml:space="preserve"> Palacios</w:t>
      </w:r>
      <w:r w:rsidR="00BA768F">
        <w:rPr>
          <w:rFonts w:ascii="Arial" w:hAnsi="Arial" w:cs="Arial"/>
          <w:bCs/>
          <w:sz w:val="24"/>
          <w:szCs w:val="24"/>
        </w:rPr>
        <w:t xml:space="preserve">, </w:t>
      </w:r>
      <w:r w:rsidR="00B535B1">
        <w:rPr>
          <w:rFonts w:ascii="Arial" w:hAnsi="Arial" w:cs="Arial"/>
          <w:bCs/>
          <w:sz w:val="24"/>
          <w:szCs w:val="24"/>
        </w:rPr>
        <w:t>invitó</w:t>
      </w:r>
      <w:r w:rsidR="003E3B5F">
        <w:rPr>
          <w:rFonts w:ascii="Arial" w:hAnsi="Arial" w:cs="Arial"/>
          <w:bCs/>
          <w:sz w:val="24"/>
          <w:szCs w:val="24"/>
        </w:rPr>
        <w:t xml:space="preserve"> </w:t>
      </w:r>
      <w:r w:rsidR="00BA768F">
        <w:rPr>
          <w:rFonts w:ascii="Arial" w:hAnsi="Arial" w:cs="Arial"/>
          <w:bCs/>
          <w:sz w:val="24"/>
          <w:szCs w:val="24"/>
        </w:rPr>
        <w:t xml:space="preserve">a </w:t>
      </w:r>
      <w:r w:rsidR="0007360D" w:rsidRPr="0007360D">
        <w:rPr>
          <w:rFonts w:ascii="Arial" w:hAnsi="Arial" w:cs="Arial"/>
          <w:bCs/>
          <w:sz w:val="24"/>
          <w:szCs w:val="24"/>
        </w:rPr>
        <w:t xml:space="preserve">los creadores y gestores culturales </w:t>
      </w:r>
      <w:r w:rsidR="003E3B5F">
        <w:rPr>
          <w:rFonts w:ascii="Arial" w:hAnsi="Arial" w:cs="Arial"/>
          <w:bCs/>
          <w:sz w:val="24"/>
          <w:szCs w:val="24"/>
        </w:rPr>
        <w:t>para que</w:t>
      </w:r>
      <w:r w:rsidR="00BA768F">
        <w:rPr>
          <w:rFonts w:ascii="Arial" w:hAnsi="Arial" w:cs="Arial"/>
          <w:bCs/>
          <w:sz w:val="24"/>
          <w:szCs w:val="24"/>
        </w:rPr>
        <w:t xml:space="preserve"> </w:t>
      </w:r>
      <w:r w:rsidR="0007360D" w:rsidRPr="0007360D">
        <w:rPr>
          <w:rFonts w:ascii="Arial" w:hAnsi="Arial" w:cs="Arial"/>
          <w:bCs/>
          <w:sz w:val="24"/>
          <w:szCs w:val="24"/>
        </w:rPr>
        <w:t>particip</w:t>
      </w:r>
      <w:r w:rsidR="003E3B5F">
        <w:rPr>
          <w:rFonts w:ascii="Arial" w:hAnsi="Arial" w:cs="Arial"/>
          <w:bCs/>
          <w:sz w:val="24"/>
          <w:szCs w:val="24"/>
        </w:rPr>
        <w:t>en</w:t>
      </w:r>
      <w:r w:rsidR="00B535B1">
        <w:rPr>
          <w:rFonts w:ascii="Arial" w:hAnsi="Arial" w:cs="Arial"/>
          <w:bCs/>
          <w:sz w:val="24"/>
          <w:szCs w:val="24"/>
        </w:rPr>
        <w:t xml:space="preserve"> de</w:t>
      </w:r>
      <w:r w:rsidR="0007360D" w:rsidRPr="0007360D">
        <w:rPr>
          <w:rFonts w:ascii="Arial" w:hAnsi="Arial" w:cs="Arial"/>
          <w:bCs/>
          <w:sz w:val="24"/>
          <w:szCs w:val="24"/>
        </w:rPr>
        <w:t xml:space="preserve"> las convocatorias </w:t>
      </w:r>
      <w:r w:rsidR="00B535B1">
        <w:rPr>
          <w:rFonts w:ascii="Arial" w:hAnsi="Arial" w:cs="Arial"/>
          <w:bCs/>
          <w:sz w:val="24"/>
          <w:szCs w:val="24"/>
        </w:rPr>
        <w:t>nacionales</w:t>
      </w:r>
      <w:r w:rsidR="0007360D" w:rsidRPr="0007360D">
        <w:rPr>
          <w:rFonts w:ascii="Arial" w:hAnsi="Arial" w:cs="Arial"/>
          <w:bCs/>
          <w:sz w:val="24"/>
          <w:szCs w:val="24"/>
        </w:rPr>
        <w:t xml:space="preserve"> </w:t>
      </w:r>
      <w:r w:rsidR="00B535B1">
        <w:rPr>
          <w:rFonts w:ascii="Arial" w:hAnsi="Arial" w:cs="Arial"/>
          <w:bCs/>
          <w:sz w:val="24"/>
          <w:szCs w:val="24"/>
        </w:rPr>
        <w:t xml:space="preserve">y de </w:t>
      </w:r>
      <w:r w:rsidR="00BA768F">
        <w:rPr>
          <w:rFonts w:ascii="Arial" w:hAnsi="Arial" w:cs="Arial"/>
          <w:bCs/>
          <w:sz w:val="24"/>
          <w:szCs w:val="24"/>
        </w:rPr>
        <w:t xml:space="preserve">aquellas que desde </w:t>
      </w:r>
      <w:r w:rsidR="00A84E93">
        <w:rPr>
          <w:rFonts w:ascii="Arial" w:hAnsi="Arial" w:cs="Arial"/>
          <w:bCs/>
          <w:sz w:val="24"/>
          <w:szCs w:val="24"/>
        </w:rPr>
        <w:t>la Secretaría</w:t>
      </w:r>
      <w:bookmarkStart w:id="1" w:name="_GoBack"/>
      <w:bookmarkEnd w:id="1"/>
      <w:r w:rsidR="00B535B1">
        <w:rPr>
          <w:rFonts w:ascii="Arial" w:hAnsi="Arial" w:cs="Arial"/>
          <w:bCs/>
          <w:sz w:val="24"/>
          <w:szCs w:val="24"/>
        </w:rPr>
        <w:t xml:space="preserve"> se ofertan, dirigidas a</w:t>
      </w:r>
      <w:r w:rsidR="0007360D" w:rsidRPr="0007360D">
        <w:rPr>
          <w:rFonts w:ascii="Arial" w:hAnsi="Arial" w:cs="Arial"/>
          <w:bCs/>
          <w:sz w:val="24"/>
          <w:szCs w:val="24"/>
        </w:rPr>
        <w:t xml:space="preserve"> los dif</w:t>
      </w:r>
      <w:r w:rsidR="00B535B1">
        <w:rPr>
          <w:rFonts w:ascii="Arial" w:hAnsi="Arial" w:cs="Arial"/>
          <w:bCs/>
          <w:sz w:val="24"/>
          <w:szCs w:val="24"/>
        </w:rPr>
        <w:t xml:space="preserve">erentes grupos y sectores </w:t>
      </w:r>
      <w:r w:rsidR="0007360D" w:rsidRPr="0007360D">
        <w:rPr>
          <w:rFonts w:ascii="Arial" w:hAnsi="Arial" w:cs="Arial"/>
          <w:bCs/>
          <w:sz w:val="24"/>
          <w:szCs w:val="24"/>
        </w:rPr>
        <w:t>cultura</w:t>
      </w:r>
      <w:r w:rsidR="00B535B1">
        <w:rPr>
          <w:rFonts w:ascii="Arial" w:hAnsi="Arial" w:cs="Arial"/>
          <w:bCs/>
          <w:sz w:val="24"/>
          <w:szCs w:val="24"/>
        </w:rPr>
        <w:t>les del municipio.</w:t>
      </w:r>
    </w:p>
    <w:p w14:paraId="51C78A6F" w14:textId="6F1697F1" w:rsidR="00BA768F" w:rsidRDefault="00BA768F" w:rsidP="000736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0CFEDAA" w14:textId="5FBD0F42" w:rsidR="00BA768F" w:rsidRPr="0007360D" w:rsidRDefault="00BA768F" w:rsidP="000736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3E3B5F">
        <w:rPr>
          <w:rFonts w:ascii="Arial" w:hAnsi="Arial" w:cs="Arial"/>
          <w:bCs/>
          <w:sz w:val="24"/>
          <w:szCs w:val="24"/>
        </w:rPr>
        <w:t xml:space="preserve">Ponemos a disposición de todos los interesados el </w:t>
      </w:r>
      <w:r w:rsidRPr="00BA768F">
        <w:rPr>
          <w:rFonts w:ascii="Arial" w:hAnsi="Arial" w:cs="Arial"/>
          <w:bCs/>
          <w:sz w:val="24"/>
          <w:szCs w:val="24"/>
        </w:rPr>
        <w:t xml:space="preserve"> Museo del Carnaval y el Centro de Documentación</w:t>
      </w:r>
      <w:r w:rsidR="003E3B5F">
        <w:rPr>
          <w:rFonts w:ascii="Arial" w:hAnsi="Arial" w:cs="Arial"/>
          <w:bCs/>
          <w:sz w:val="24"/>
          <w:szCs w:val="24"/>
        </w:rPr>
        <w:t>,</w:t>
      </w:r>
      <w:r w:rsidRPr="00BA768F">
        <w:rPr>
          <w:rFonts w:ascii="Arial" w:hAnsi="Arial" w:cs="Arial"/>
          <w:bCs/>
          <w:sz w:val="24"/>
          <w:szCs w:val="24"/>
        </w:rPr>
        <w:t xml:space="preserve"> </w:t>
      </w:r>
      <w:r w:rsidR="003E3B5F">
        <w:rPr>
          <w:rFonts w:ascii="Arial" w:hAnsi="Arial" w:cs="Arial"/>
          <w:bCs/>
          <w:sz w:val="24"/>
          <w:szCs w:val="24"/>
        </w:rPr>
        <w:t xml:space="preserve">dos importantes </w:t>
      </w:r>
      <w:r w:rsidRPr="00BA768F">
        <w:rPr>
          <w:rFonts w:ascii="Arial" w:hAnsi="Arial" w:cs="Arial"/>
          <w:bCs/>
          <w:sz w:val="24"/>
          <w:szCs w:val="24"/>
        </w:rPr>
        <w:t>espacio</w:t>
      </w:r>
      <w:r w:rsidR="003E3B5F">
        <w:rPr>
          <w:rFonts w:ascii="Arial" w:hAnsi="Arial" w:cs="Arial"/>
          <w:bCs/>
          <w:sz w:val="24"/>
          <w:szCs w:val="24"/>
        </w:rPr>
        <w:t>s</w:t>
      </w:r>
      <w:r w:rsidRPr="00BA768F">
        <w:rPr>
          <w:rFonts w:ascii="Arial" w:hAnsi="Arial" w:cs="Arial"/>
          <w:bCs/>
          <w:sz w:val="24"/>
          <w:szCs w:val="24"/>
        </w:rPr>
        <w:t xml:space="preserve"> </w:t>
      </w:r>
      <w:r w:rsidR="00450760">
        <w:rPr>
          <w:rFonts w:ascii="Arial" w:hAnsi="Arial" w:cs="Arial"/>
          <w:bCs/>
          <w:sz w:val="24"/>
          <w:szCs w:val="24"/>
        </w:rPr>
        <w:t>en los que</w:t>
      </w:r>
      <w:r w:rsidR="003E3B5F">
        <w:rPr>
          <w:rFonts w:ascii="Arial" w:hAnsi="Arial" w:cs="Arial"/>
          <w:bCs/>
          <w:sz w:val="24"/>
          <w:szCs w:val="24"/>
        </w:rPr>
        <w:t xml:space="preserve"> pueden observar las diferentes obras </w:t>
      </w:r>
      <w:r w:rsidRPr="00BA768F">
        <w:rPr>
          <w:rFonts w:ascii="Arial" w:hAnsi="Arial" w:cs="Arial"/>
          <w:bCs/>
          <w:sz w:val="24"/>
          <w:szCs w:val="24"/>
        </w:rPr>
        <w:t>de los maestros</w:t>
      </w:r>
      <w:r w:rsidR="00F4517C">
        <w:rPr>
          <w:rFonts w:ascii="Arial" w:hAnsi="Arial" w:cs="Arial"/>
          <w:bCs/>
          <w:sz w:val="24"/>
          <w:szCs w:val="24"/>
        </w:rPr>
        <w:t xml:space="preserve"> </w:t>
      </w:r>
      <w:r w:rsidR="008C2040">
        <w:rPr>
          <w:rFonts w:ascii="Arial" w:hAnsi="Arial" w:cs="Arial"/>
          <w:bCs/>
          <w:sz w:val="24"/>
          <w:szCs w:val="24"/>
        </w:rPr>
        <w:t>y</w:t>
      </w:r>
      <w:r w:rsidR="00450760">
        <w:rPr>
          <w:rFonts w:ascii="Arial" w:hAnsi="Arial" w:cs="Arial"/>
          <w:bCs/>
          <w:sz w:val="24"/>
          <w:szCs w:val="24"/>
        </w:rPr>
        <w:t xml:space="preserve"> </w:t>
      </w:r>
      <w:r w:rsidR="008C2040" w:rsidRPr="008C2040">
        <w:rPr>
          <w:rFonts w:ascii="Arial" w:hAnsi="Arial" w:cs="Arial"/>
          <w:bCs/>
          <w:sz w:val="24"/>
          <w:szCs w:val="24"/>
        </w:rPr>
        <w:t>consultar los más de 100 textos que existen acerca de</w:t>
      </w:r>
      <w:r w:rsidR="00F4517C">
        <w:rPr>
          <w:rFonts w:ascii="Arial" w:hAnsi="Arial" w:cs="Arial"/>
          <w:bCs/>
          <w:sz w:val="24"/>
          <w:szCs w:val="24"/>
        </w:rPr>
        <w:t xml:space="preserve"> nuestra fiesta magna</w:t>
      </w:r>
      <w:r w:rsidR="008C2040">
        <w:rPr>
          <w:rFonts w:ascii="Arial" w:hAnsi="Arial" w:cs="Arial"/>
          <w:bCs/>
          <w:sz w:val="24"/>
          <w:szCs w:val="24"/>
        </w:rPr>
        <w:t xml:space="preserve"> </w:t>
      </w:r>
      <w:r w:rsidR="00DF7A90">
        <w:rPr>
          <w:rFonts w:ascii="Arial" w:hAnsi="Arial" w:cs="Arial"/>
          <w:bCs/>
          <w:sz w:val="24"/>
          <w:szCs w:val="24"/>
        </w:rPr>
        <w:t xml:space="preserve">con el propósito de </w:t>
      </w:r>
      <w:r w:rsidR="00F4517C">
        <w:rPr>
          <w:rFonts w:ascii="Arial" w:hAnsi="Arial" w:cs="Arial"/>
          <w:bCs/>
          <w:sz w:val="24"/>
          <w:szCs w:val="24"/>
        </w:rPr>
        <w:t>permit</w:t>
      </w:r>
      <w:r w:rsidR="00DF7A90">
        <w:rPr>
          <w:rFonts w:ascii="Arial" w:hAnsi="Arial" w:cs="Arial"/>
          <w:bCs/>
          <w:sz w:val="24"/>
          <w:szCs w:val="24"/>
        </w:rPr>
        <w:t>irles</w:t>
      </w:r>
      <w:r w:rsidRPr="00BA768F">
        <w:rPr>
          <w:rFonts w:ascii="Arial" w:hAnsi="Arial" w:cs="Arial"/>
          <w:bCs/>
          <w:sz w:val="24"/>
          <w:szCs w:val="24"/>
        </w:rPr>
        <w:t xml:space="preserve"> </w:t>
      </w:r>
      <w:r w:rsidR="00F4517C">
        <w:rPr>
          <w:rFonts w:ascii="Arial" w:hAnsi="Arial" w:cs="Arial"/>
          <w:bCs/>
          <w:sz w:val="24"/>
          <w:szCs w:val="24"/>
        </w:rPr>
        <w:t xml:space="preserve">mayor </w:t>
      </w:r>
      <w:r w:rsidR="003E3B5F">
        <w:rPr>
          <w:rFonts w:ascii="Arial" w:hAnsi="Arial" w:cs="Arial"/>
          <w:bCs/>
          <w:sz w:val="24"/>
          <w:szCs w:val="24"/>
        </w:rPr>
        <w:t xml:space="preserve">acercamiento e inspiración </w:t>
      </w:r>
      <w:r w:rsidRPr="00BA768F">
        <w:rPr>
          <w:rFonts w:ascii="Arial" w:hAnsi="Arial" w:cs="Arial"/>
          <w:bCs/>
          <w:sz w:val="24"/>
          <w:szCs w:val="24"/>
        </w:rPr>
        <w:t>para el desarrollo de su</w:t>
      </w:r>
      <w:r w:rsidR="003E3B5F">
        <w:rPr>
          <w:rFonts w:ascii="Arial" w:hAnsi="Arial" w:cs="Arial"/>
          <w:bCs/>
          <w:sz w:val="24"/>
          <w:szCs w:val="24"/>
        </w:rPr>
        <w:t>s</w:t>
      </w:r>
      <w:r w:rsidRPr="00BA768F">
        <w:rPr>
          <w:rFonts w:ascii="Arial" w:hAnsi="Arial" w:cs="Arial"/>
          <w:bCs/>
          <w:sz w:val="24"/>
          <w:szCs w:val="24"/>
        </w:rPr>
        <w:t xml:space="preserve"> prototipo</w:t>
      </w:r>
      <w:r w:rsidR="003E3B5F">
        <w:rPr>
          <w:rFonts w:ascii="Arial" w:hAnsi="Arial" w:cs="Arial"/>
          <w:bCs/>
          <w:sz w:val="24"/>
          <w:szCs w:val="24"/>
        </w:rPr>
        <w:t>s y propuestas</w:t>
      </w:r>
      <w:r w:rsidR="00F4517C">
        <w:rPr>
          <w:rFonts w:ascii="Arial" w:hAnsi="Arial" w:cs="Arial"/>
          <w:bCs/>
          <w:sz w:val="24"/>
          <w:szCs w:val="24"/>
        </w:rPr>
        <w:t xml:space="preserve">”, </w:t>
      </w:r>
      <w:r w:rsidR="004851F4">
        <w:rPr>
          <w:rFonts w:ascii="Arial" w:hAnsi="Arial" w:cs="Arial"/>
          <w:bCs/>
          <w:sz w:val="24"/>
          <w:szCs w:val="24"/>
        </w:rPr>
        <w:t>puntualizó la funcionaria</w:t>
      </w:r>
      <w:r w:rsidRPr="00BA768F">
        <w:rPr>
          <w:rFonts w:ascii="Arial" w:hAnsi="Arial" w:cs="Arial"/>
          <w:bCs/>
          <w:sz w:val="24"/>
          <w:szCs w:val="24"/>
        </w:rPr>
        <w:t>.</w:t>
      </w:r>
    </w:p>
    <w:p w14:paraId="73233884" w14:textId="77777777" w:rsidR="0007360D" w:rsidRPr="0007360D" w:rsidRDefault="0007360D" w:rsidP="000736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7A8396C" w14:textId="4995B252" w:rsidR="004A287E" w:rsidRDefault="004A287E" w:rsidP="0035617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EE6D221" w14:textId="3EEAD3E9" w:rsidR="004851F4" w:rsidRDefault="004851F4" w:rsidP="0035617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bookmarkEnd w:id="0"/>
    <w:p w14:paraId="47F22B87" w14:textId="695EA01B" w:rsidR="00590AA2" w:rsidRPr="0095623B" w:rsidRDefault="00590AA2" w:rsidP="009562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90AA2" w:rsidRPr="009562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3B1A"/>
    <w:rsid w:val="00024C3A"/>
    <w:rsid w:val="0006572D"/>
    <w:rsid w:val="00070574"/>
    <w:rsid w:val="0007360D"/>
    <w:rsid w:val="00080815"/>
    <w:rsid w:val="000843BE"/>
    <w:rsid w:val="000875DC"/>
    <w:rsid w:val="000A006A"/>
    <w:rsid w:val="000C49CA"/>
    <w:rsid w:val="000C7FD4"/>
    <w:rsid w:val="001007E6"/>
    <w:rsid w:val="00105955"/>
    <w:rsid w:val="00151373"/>
    <w:rsid w:val="00153860"/>
    <w:rsid w:val="00156A59"/>
    <w:rsid w:val="001A2E41"/>
    <w:rsid w:val="001A2F61"/>
    <w:rsid w:val="001A5BE4"/>
    <w:rsid w:val="001C4C76"/>
    <w:rsid w:val="001D0912"/>
    <w:rsid w:val="001F2919"/>
    <w:rsid w:val="00230775"/>
    <w:rsid w:val="00255AEF"/>
    <w:rsid w:val="002A2363"/>
    <w:rsid w:val="002C06A8"/>
    <w:rsid w:val="00316000"/>
    <w:rsid w:val="003424E8"/>
    <w:rsid w:val="00356170"/>
    <w:rsid w:val="003A59B2"/>
    <w:rsid w:val="003A68D4"/>
    <w:rsid w:val="003A6EC0"/>
    <w:rsid w:val="003E3B5F"/>
    <w:rsid w:val="003F6ACE"/>
    <w:rsid w:val="00406C31"/>
    <w:rsid w:val="004120BB"/>
    <w:rsid w:val="00425380"/>
    <w:rsid w:val="00432540"/>
    <w:rsid w:val="00434CDB"/>
    <w:rsid w:val="0045001F"/>
    <w:rsid w:val="00450760"/>
    <w:rsid w:val="00480CCB"/>
    <w:rsid w:val="00483370"/>
    <w:rsid w:val="004851F4"/>
    <w:rsid w:val="0049073F"/>
    <w:rsid w:val="004A287E"/>
    <w:rsid w:val="004A45EC"/>
    <w:rsid w:val="004C69CD"/>
    <w:rsid w:val="004C73D4"/>
    <w:rsid w:val="004D37F0"/>
    <w:rsid w:val="004E134E"/>
    <w:rsid w:val="004F2419"/>
    <w:rsid w:val="005152BB"/>
    <w:rsid w:val="00554A22"/>
    <w:rsid w:val="00590AA2"/>
    <w:rsid w:val="005A17D9"/>
    <w:rsid w:val="005A4297"/>
    <w:rsid w:val="005A5405"/>
    <w:rsid w:val="005A69C7"/>
    <w:rsid w:val="005D3A12"/>
    <w:rsid w:val="005D4327"/>
    <w:rsid w:val="005D6DC9"/>
    <w:rsid w:val="005F46F6"/>
    <w:rsid w:val="0061513A"/>
    <w:rsid w:val="006450CE"/>
    <w:rsid w:val="006644C2"/>
    <w:rsid w:val="00664DA9"/>
    <w:rsid w:val="00666072"/>
    <w:rsid w:val="00666D53"/>
    <w:rsid w:val="0067748F"/>
    <w:rsid w:val="006A2206"/>
    <w:rsid w:val="006E2D79"/>
    <w:rsid w:val="006F4A6F"/>
    <w:rsid w:val="007039C9"/>
    <w:rsid w:val="007149A9"/>
    <w:rsid w:val="00732621"/>
    <w:rsid w:val="00742F5D"/>
    <w:rsid w:val="00743D30"/>
    <w:rsid w:val="0075220C"/>
    <w:rsid w:val="00766589"/>
    <w:rsid w:val="007713D1"/>
    <w:rsid w:val="007773BD"/>
    <w:rsid w:val="007901C8"/>
    <w:rsid w:val="0079683C"/>
    <w:rsid w:val="007C678A"/>
    <w:rsid w:val="007D5531"/>
    <w:rsid w:val="007D62C8"/>
    <w:rsid w:val="00832DB3"/>
    <w:rsid w:val="00882081"/>
    <w:rsid w:val="00887BD0"/>
    <w:rsid w:val="008B4C08"/>
    <w:rsid w:val="008C2040"/>
    <w:rsid w:val="008D102E"/>
    <w:rsid w:val="00946299"/>
    <w:rsid w:val="0095623B"/>
    <w:rsid w:val="00994062"/>
    <w:rsid w:val="009956FB"/>
    <w:rsid w:val="009A5718"/>
    <w:rsid w:val="009D1D5C"/>
    <w:rsid w:val="009F4F3E"/>
    <w:rsid w:val="00A055B4"/>
    <w:rsid w:val="00A159D0"/>
    <w:rsid w:val="00A36B1B"/>
    <w:rsid w:val="00A84E93"/>
    <w:rsid w:val="00AB7E5E"/>
    <w:rsid w:val="00AD54FF"/>
    <w:rsid w:val="00AF5782"/>
    <w:rsid w:val="00AF74BF"/>
    <w:rsid w:val="00B11FCC"/>
    <w:rsid w:val="00B25937"/>
    <w:rsid w:val="00B338B9"/>
    <w:rsid w:val="00B34DCB"/>
    <w:rsid w:val="00B535B1"/>
    <w:rsid w:val="00B87E4E"/>
    <w:rsid w:val="00BA768F"/>
    <w:rsid w:val="00BC0F7A"/>
    <w:rsid w:val="00BC329C"/>
    <w:rsid w:val="00BD4649"/>
    <w:rsid w:val="00BE7878"/>
    <w:rsid w:val="00C0092E"/>
    <w:rsid w:val="00C057F1"/>
    <w:rsid w:val="00C17D9E"/>
    <w:rsid w:val="00C40801"/>
    <w:rsid w:val="00C70607"/>
    <w:rsid w:val="00C71834"/>
    <w:rsid w:val="00C929F9"/>
    <w:rsid w:val="00CA6222"/>
    <w:rsid w:val="00CD11CB"/>
    <w:rsid w:val="00D21063"/>
    <w:rsid w:val="00D25236"/>
    <w:rsid w:val="00D405BB"/>
    <w:rsid w:val="00D57CC0"/>
    <w:rsid w:val="00D65939"/>
    <w:rsid w:val="00DA78FE"/>
    <w:rsid w:val="00DB0D1D"/>
    <w:rsid w:val="00DD4A87"/>
    <w:rsid w:val="00DF7A90"/>
    <w:rsid w:val="00E0434A"/>
    <w:rsid w:val="00E31414"/>
    <w:rsid w:val="00E625CF"/>
    <w:rsid w:val="00ED1DA0"/>
    <w:rsid w:val="00EE0FF6"/>
    <w:rsid w:val="00EE4A1E"/>
    <w:rsid w:val="00EE5397"/>
    <w:rsid w:val="00F4517C"/>
    <w:rsid w:val="00F536FE"/>
    <w:rsid w:val="00F95510"/>
    <w:rsid w:val="00FB072F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178A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CD5D-F0E8-4D7F-9D8A-BB857707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2021-08-09T03:59:00Z</cp:lastPrinted>
  <dcterms:created xsi:type="dcterms:W3CDTF">2021-08-09T03:55:00Z</dcterms:created>
  <dcterms:modified xsi:type="dcterms:W3CDTF">2021-08-09T04:01:00Z</dcterms:modified>
</cp:coreProperties>
</file>