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D8" w:rsidRPr="00694BE0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15875</wp:posOffset>
            </wp:positionH>
            <wp:positionV relativeFrom="paragraph">
              <wp:posOffset>-1210813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694BE0">
        <w:rPr>
          <w:b/>
          <w:color w:val="FFFFFF" w:themeColor="background1"/>
          <w:sz w:val="20"/>
          <w:szCs w:val="20"/>
        </w:rPr>
        <w:t>No.</w:t>
      </w:r>
      <w:r w:rsidR="00694BE0" w:rsidRPr="00694BE0">
        <w:rPr>
          <w:b/>
          <w:color w:val="FFFFFF" w:themeColor="background1"/>
          <w:sz w:val="20"/>
          <w:szCs w:val="20"/>
        </w:rPr>
        <w:t xml:space="preserve"> 349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 w:rsidRPr="00694BE0">
        <w:rPr>
          <w:b/>
          <w:color w:val="FFFFFF" w:themeColor="background1"/>
          <w:sz w:val="20"/>
          <w:szCs w:val="20"/>
        </w:rPr>
        <w:t xml:space="preserve">       </w:t>
      </w:r>
      <w:r w:rsidR="008343E1" w:rsidRPr="00694BE0">
        <w:rPr>
          <w:b/>
          <w:color w:val="FFFFFF" w:themeColor="background1"/>
          <w:sz w:val="20"/>
          <w:szCs w:val="20"/>
        </w:rPr>
        <w:t xml:space="preserve">    </w:t>
      </w:r>
      <w:r w:rsidR="00B53C91" w:rsidRPr="00694BE0">
        <w:rPr>
          <w:b/>
          <w:color w:val="FFFFFF" w:themeColor="background1"/>
          <w:sz w:val="20"/>
          <w:szCs w:val="20"/>
        </w:rPr>
        <w:t xml:space="preserve"> </w:t>
      </w:r>
      <w:r w:rsidR="00694BE0">
        <w:rPr>
          <w:b/>
          <w:color w:val="FFFFFF" w:themeColor="background1"/>
          <w:sz w:val="20"/>
          <w:szCs w:val="20"/>
        </w:rPr>
        <w:t xml:space="preserve">   </w:t>
      </w:r>
      <w:r w:rsidR="00E139EE" w:rsidRPr="00694BE0">
        <w:rPr>
          <w:b/>
          <w:color w:val="002060"/>
          <w:sz w:val="20"/>
          <w:szCs w:val="20"/>
        </w:rPr>
        <w:t>8</w:t>
      </w:r>
      <w:r w:rsidR="008343E1" w:rsidRPr="00694BE0">
        <w:rPr>
          <w:b/>
          <w:color w:val="002060"/>
          <w:sz w:val="20"/>
          <w:szCs w:val="20"/>
        </w:rPr>
        <w:t xml:space="preserve"> de agosto </w:t>
      </w:r>
      <w:r w:rsidRPr="00694BE0">
        <w:rPr>
          <w:b/>
          <w:color w:val="002060"/>
          <w:sz w:val="20"/>
          <w:szCs w:val="20"/>
        </w:rPr>
        <w:t>de 20</w:t>
      </w:r>
      <w:r w:rsidR="00CB6C47" w:rsidRPr="00694BE0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1736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4BE0">
        <w:rPr>
          <w:rFonts w:ascii="Arial" w:hAnsi="Arial" w:cs="Arial"/>
          <w:b/>
          <w:sz w:val="24"/>
          <w:szCs w:val="24"/>
        </w:rPr>
        <w:t>EN OBONUCO, ALCALDÍA DE PASTO Y CATINAR DESARROLLARON TALLER DE TOPOGRAFÍA DE SUELOS</w:t>
      </w: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BE0">
        <w:rPr>
          <w:rFonts w:ascii="Arial" w:hAnsi="Arial" w:cs="Arial"/>
          <w:sz w:val="24"/>
          <w:szCs w:val="24"/>
        </w:rPr>
        <w:t>Gracias a la gestión de la Mesa de Mujeres Campesinas y Rurales</w:t>
      </w:r>
      <w:r>
        <w:rPr>
          <w:rFonts w:ascii="Arial" w:hAnsi="Arial" w:cs="Arial"/>
          <w:sz w:val="24"/>
          <w:szCs w:val="24"/>
        </w:rPr>
        <w:t>,</w:t>
      </w:r>
      <w:r w:rsidRPr="00694BE0">
        <w:rPr>
          <w:rFonts w:ascii="Arial" w:hAnsi="Arial" w:cs="Arial"/>
          <w:sz w:val="24"/>
          <w:szCs w:val="24"/>
        </w:rPr>
        <w:t xml:space="preserve"> ante la Alcaldía de Pasto y </w:t>
      </w:r>
      <w:proofErr w:type="spellStart"/>
      <w:r w:rsidRPr="00694BE0">
        <w:rPr>
          <w:rFonts w:ascii="Arial" w:hAnsi="Arial" w:cs="Arial"/>
          <w:sz w:val="24"/>
          <w:szCs w:val="24"/>
        </w:rPr>
        <w:t>CatiNar</w:t>
      </w:r>
      <w:proofErr w:type="spellEnd"/>
      <w:r w:rsidRPr="00694BE0">
        <w:rPr>
          <w:rFonts w:ascii="Arial" w:hAnsi="Arial" w:cs="Arial"/>
          <w:sz w:val="24"/>
          <w:szCs w:val="24"/>
        </w:rPr>
        <w:t xml:space="preserve">, se desarrolló en el corregimiento de </w:t>
      </w:r>
      <w:proofErr w:type="spellStart"/>
      <w:r w:rsidRPr="00694BE0">
        <w:rPr>
          <w:rFonts w:ascii="Arial" w:hAnsi="Arial" w:cs="Arial"/>
          <w:sz w:val="24"/>
          <w:szCs w:val="24"/>
        </w:rPr>
        <w:t>Obonuco</w:t>
      </w:r>
      <w:proofErr w:type="spellEnd"/>
      <w:r w:rsidRPr="00694BE0">
        <w:rPr>
          <w:rFonts w:ascii="Arial" w:hAnsi="Arial" w:cs="Arial"/>
          <w:sz w:val="24"/>
          <w:szCs w:val="24"/>
        </w:rPr>
        <w:t xml:space="preserve"> un taller de topografía de suelos para brindar herramientas técnicas que contribuyan a la labor del sector rural.</w:t>
      </w: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BE0">
        <w:rPr>
          <w:rFonts w:ascii="Arial" w:hAnsi="Arial" w:cs="Arial"/>
          <w:sz w:val="24"/>
          <w:szCs w:val="24"/>
        </w:rPr>
        <w:t xml:space="preserve">“Estamos en esta actividad, aprendiendo sobre las divisiones de terrenos, cómo calcular las áreas de nuestros cultivos y muchas otras cosas que no sabíamos y que ahora podemos aplicar en nuestro diario vivir para fortalecer nuestro trabajo como mujeres rurales”, manifestó Paola </w:t>
      </w:r>
      <w:proofErr w:type="spellStart"/>
      <w:r w:rsidRPr="00694BE0">
        <w:rPr>
          <w:rFonts w:ascii="Arial" w:hAnsi="Arial" w:cs="Arial"/>
          <w:sz w:val="24"/>
          <w:szCs w:val="24"/>
        </w:rPr>
        <w:t>Maigual</w:t>
      </w:r>
      <w:proofErr w:type="spellEnd"/>
      <w:r w:rsidRPr="00694BE0">
        <w:rPr>
          <w:rFonts w:ascii="Arial" w:hAnsi="Arial" w:cs="Arial"/>
          <w:sz w:val="24"/>
          <w:szCs w:val="24"/>
        </w:rPr>
        <w:t xml:space="preserve">, representante de la Asociación Agroambiental Corazón de María del corregimiento de </w:t>
      </w:r>
      <w:proofErr w:type="spellStart"/>
      <w:r w:rsidRPr="00694BE0">
        <w:rPr>
          <w:rFonts w:ascii="Arial" w:hAnsi="Arial" w:cs="Arial"/>
          <w:sz w:val="24"/>
          <w:szCs w:val="24"/>
        </w:rPr>
        <w:t>Gualmatán</w:t>
      </w:r>
      <w:proofErr w:type="spellEnd"/>
      <w:r w:rsidRPr="00694BE0">
        <w:rPr>
          <w:rFonts w:ascii="Arial" w:hAnsi="Arial" w:cs="Arial"/>
          <w:sz w:val="24"/>
          <w:szCs w:val="24"/>
        </w:rPr>
        <w:t xml:space="preserve">. </w:t>
      </w: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BE0">
        <w:rPr>
          <w:rFonts w:ascii="Arial" w:hAnsi="Arial" w:cs="Arial"/>
          <w:sz w:val="24"/>
          <w:szCs w:val="24"/>
        </w:rPr>
        <w:t>La tarea de la Mesa de Mujeres Campesinas y Rurales fue focalizar y buscar a los participantes de este taller, además de seleccionar los temas más pertinentes y que aporten a la tecnificación de la zona rural del municipio, según la profesional de la Secretaría de las Mujeres, Orientaciones Sexuales e Identidades de Género, Adriana Torres.</w:t>
      </w: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BE0">
        <w:rPr>
          <w:rFonts w:ascii="Arial" w:hAnsi="Arial" w:cs="Arial"/>
          <w:sz w:val="24"/>
          <w:szCs w:val="24"/>
        </w:rPr>
        <w:t>“Nuestro objetivo desde la Secretaría es reforzar las capacidades y empoderar a las mujeres de los distintos corregimientos de Pasto”, afirmó la funcionaria y agregó que esta estrategia se alinea con el objetivo del Plan de Desarrollo Municipal de consolidar las instancias de participación ciudadana.</w:t>
      </w: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BE0">
        <w:rPr>
          <w:rFonts w:ascii="Arial" w:hAnsi="Arial" w:cs="Arial"/>
          <w:sz w:val="24"/>
          <w:szCs w:val="24"/>
        </w:rPr>
        <w:t xml:space="preserve">Las jornadas de capacitación estuvieron a cargo del topógrafo de </w:t>
      </w:r>
      <w:proofErr w:type="spellStart"/>
      <w:r w:rsidRPr="00694BE0">
        <w:rPr>
          <w:rFonts w:ascii="Arial" w:hAnsi="Arial" w:cs="Arial"/>
          <w:sz w:val="24"/>
          <w:szCs w:val="24"/>
        </w:rPr>
        <w:t>CatiNar</w:t>
      </w:r>
      <w:proofErr w:type="spellEnd"/>
      <w:r w:rsidRPr="00694BE0">
        <w:rPr>
          <w:rFonts w:ascii="Arial" w:hAnsi="Arial" w:cs="Arial"/>
          <w:sz w:val="24"/>
          <w:szCs w:val="24"/>
        </w:rPr>
        <w:t>, Guillermo Jurado, para quien es muy importante y necesario que las instituciones se articulen en pro de la formación y tecnificación del territorio rural ante las dificultades de acceso a la educación que se presentan. “Aquí van a aprender a medir las áreas de sus predios y parcelas y eso les va a ayu</w:t>
      </w:r>
      <w:bookmarkStart w:id="0" w:name="_GoBack"/>
      <w:bookmarkEnd w:id="0"/>
      <w:r w:rsidRPr="00694BE0">
        <w:rPr>
          <w:rFonts w:ascii="Arial" w:hAnsi="Arial" w:cs="Arial"/>
          <w:sz w:val="24"/>
          <w:szCs w:val="24"/>
        </w:rPr>
        <w:t xml:space="preserve">dar a diseñar y planificar mejor sus proyectos”, aseguró. </w:t>
      </w: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BE0" w:rsidRPr="00694BE0" w:rsidRDefault="00694BE0" w:rsidP="0069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BE0">
        <w:rPr>
          <w:rFonts w:ascii="Arial" w:hAnsi="Arial" w:cs="Arial"/>
          <w:sz w:val="24"/>
          <w:szCs w:val="24"/>
        </w:rPr>
        <w:t>La Secretaría de las Mujeres, Orientaciones Sexuales e Identidades de Género extendió una invitación a las mujeres del sector rural del municipio a participar de estos espacios de empoderamiento, donde se brindan diferentes herramientas para que ellas mejoren sus roles y el desempeño en sus respectivas comunidades.</w:t>
      </w:r>
    </w:p>
    <w:p w:rsidR="00694BE0" w:rsidRDefault="00694BE0" w:rsidP="00694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C77" w:rsidRDefault="00210C77" w:rsidP="009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10C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1FAC"/>
    <w:rsid w:val="00046F68"/>
    <w:rsid w:val="00046F85"/>
    <w:rsid w:val="000778DB"/>
    <w:rsid w:val="000B5D2E"/>
    <w:rsid w:val="000D6F0B"/>
    <w:rsid w:val="00140480"/>
    <w:rsid w:val="001610D4"/>
    <w:rsid w:val="0017363B"/>
    <w:rsid w:val="00210C77"/>
    <w:rsid w:val="002A7AF4"/>
    <w:rsid w:val="002C09B1"/>
    <w:rsid w:val="00336084"/>
    <w:rsid w:val="00343558"/>
    <w:rsid w:val="0037030C"/>
    <w:rsid w:val="003709C2"/>
    <w:rsid w:val="00380C9E"/>
    <w:rsid w:val="003B4E14"/>
    <w:rsid w:val="003D3DDC"/>
    <w:rsid w:val="004124E9"/>
    <w:rsid w:val="0043407E"/>
    <w:rsid w:val="004568FF"/>
    <w:rsid w:val="00457A80"/>
    <w:rsid w:val="00476B1E"/>
    <w:rsid w:val="004911C5"/>
    <w:rsid w:val="00492B89"/>
    <w:rsid w:val="004A77A5"/>
    <w:rsid w:val="004D2153"/>
    <w:rsid w:val="004D37F0"/>
    <w:rsid w:val="00577491"/>
    <w:rsid w:val="005777D8"/>
    <w:rsid w:val="0058532B"/>
    <w:rsid w:val="00592B45"/>
    <w:rsid w:val="005A5405"/>
    <w:rsid w:val="005D1E1B"/>
    <w:rsid w:val="005D3120"/>
    <w:rsid w:val="006059E0"/>
    <w:rsid w:val="006215D7"/>
    <w:rsid w:val="0063768A"/>
    <w:rsid w:val="00686CD8"/>
    <w:rsid w:val="00694BE0"/>
    <w:rsid w:val="006A3ED6"/>
    <w:rsid w:val="006C2C15"/>
    <w:rsid w:val="006D1385"/>
    <w:rsid w:val="006D2473"/>
    <w:rsid w:val="006D35E0"/>
    <w:rsid w:val="007773BD"/>
    <w:rsid w:val="00782435"/>
    <w:rsid w:val="007C4BB4"/>
    <w:rsid w:val="007C6F15"/>
    <w:rsid w:val="00816CF4"/>
    <w:rsid w:val="00825303"/>
    <w:rsid w:val="008343E1"/>
    <w:rsid w:val="0085272C"/>
    <w:rsid w:val="008A36BF"/>
    <w:rsid w:val="008B7DD0"/>
    <w:rsid w:val="008F54BA"/>
    <w:rsid w:val="00942155"/>
    <w:rsid w:val="00982C03"/>
    <w:rsid w:val="009B2138"/>
    <w:rsid w:val="009D6FE9"/>
    <w:rsid w:val="009F53DC"/>
    <w:rsid w:val="00AF7DF0"/>
    <w:rsid w:val="00B24669"/>
    <w:rsid w:val="00B31A9B"/>
    <w:rsid w:val="00B404C6"/>
    <w:rsid w:val="00B53C91"/>
    <w:rsid w:val="00B66105"/>
    <w:rsid w:val="00B80A70"/>
    <w:rsid w:val="00BC4501"/>
    <w:rsid w:val="00C61B21"/>
    <w:rsid w:val="00C65AB0"/>
    <w:rsid w:val="00C84B8B"/>
    <w:rsid w:val="00CB6C47"/>
    <w:rsid w:val="00D14E92"/>
    <w:rsid w:val="00D21063"/>
    <w:rsid w:val="00D70C09"/>
    <w:rsid w:val="00D93B58"/>
    <w:rsid w:val="00DA7C3B"/>
    <w:rsid w:val="00DF2D28"/>
    <w:rsid w:val="00E0434A"/>
    <w:rsid w:val="00E139EE"/>
    <w:rsid w:val="00E17F8B"/>
    <w:rsid w:val="00E35C33"/>
    <w:rsid w:val="00E40740"/>
    <w:rsid w:val="00EA25A3"/>
    <w:rsid w:val="00EE5397"/>
    <w:rsid w:val="00EF7E34"/>
    <w:rsid w:val="00F01EBD"/>
    <w:rsid w:val="00F22FAA"/>
    <w:rsid w:val="00F75957"/>
    <w:rsid w:val="00F8428A"/>
    <w:rsid w:val="00F87685"/>
    <w:rsid w:val="00FB7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5833-773B-4F4F-8C21-6DD49F45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2021-08-09T04:24:00Z</dcterms:created>
  <dcterms:modified xsi:type="dcterms:W3CDTF">2021-08-09T04:24:00Z</dcterms:modified>
</cp:coreProperties>
</file>