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DE00E3">
      <w:pPr>
        <w:spacing w:after="0" w:line="360" w:lineRule="auto"/>
        <w:ind w:left="7080" w:firstLine="708"/>
        <w:jc w:val="both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15875</wp:posOffset>
            </wp:positionH>
            <wp:positionV relativeFrom="paragraph">
              <wp:posOffset>-1205782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986C20">
        <w:rPr>
          <w:b/>
          <w:color w:val="FFFFFF" w:themeColor="background1"/>
        </w:rPr>
        <w:t xml:space="preserve"> </w:t>
      </w:r>
      <w:r w:rsidR="00DE00E3">
        <w:rPr>
          <w:b/>
          <w:color w:val="FFFFFF" w:themeColor="background1"/>
        </w:rPr>
        <w:t>360</w:t>
      </w:r>
    </w:p>
    <w:p w:rsidR="007773BD" w:rsidRDefault="007773BD" w:rsidP="00DE00E3">
      <w:pPr>
        <w:spacing w:after="0" w:line="360" w:lineRule="auto"/>
        <w:ind w:left="6372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550462">
        <w:rPr>
          <w:b/>
          <w:color w:val="FFFFFF" w:themeColor="background1"/>
        </w:rPr>
        <w:t xml:space="preserve">   </w:t>
      </w:r>
      <w:r w:rsidR="00CB6C47">
        <w:rPr>
          <w:b/>
          <w:color w:val="002060"/>
        </w:rPr>
        <w:t>1</w:t>
      </w:r>
      <w:r w:rsidR="00DE00E3">
        <w:rPr>
          <w:b/>
          <w:color w:val="002060"/>
        </w:rPr>
        <w:t>4</w:t>
      </w:r>
      <w:r w:rsidR="00550462">
        <w:rPr>
          <w:b/>
          <w:color w:val="002060"/>
        </w:rPr>
        <w:t xml:space="preserve"> de agosto de 2021</w:t>
      </w:r>
    </w:p>
    <w:p w:rsidR="007773BD" w:rsidRDefault="007773BD" w:rsidP="004164A7">
      <w:pPr>
        <w:spacing w:after="0" w:line="240" w:lineRule="auto"/>
        <w:ind w:left="7080"/>
        <w:jc w:val="both"/>
        <w:rPr>
          <w:b/>
          <w:color w:val="FFFFFF" w:themeColor="background1"/>
        </w:rPr>
      </w:pPr>
    </w:p>
    <w:p w:rsidR="009B2138" w:rsidRDefault="009B2138" w:rsidP="004164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00E3" w:rsidRDefault="00DE00E3" w:rsidP="00DE00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340D27" w:rsidRPr="00340D27" w:rsidRDefault="00340D27" w:rsidP="00DE00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340D27">
        <w:rPr>
          <w:rFonts w:ascii="Arial" w:hAnsi="Arial" w:cs="Arial"/>
          <w:b/>
          <w:sz w:val="24"/>
          <w:szCs w:val="24"/>
          <w:lang w:val="es-MX"/>
        </w:rPr>
        <w:t xml:space="preserve">DOS TONELADAS DE ENVASES DE AGROQUÍMICOS </w:t>
      </w:r>
      <w:r w:rsidR="00DE00E3">
        <w:rPr>
          <w:rFonts w:ascii="Arial" w:hAnsi="Arial" w:cs="Arial"/>
          <w:b/>
          <w:sz w:val="24"/>
          <w:szCs w:val="24"/>
          <w:lang w:val="es-MX"/>
        </w:rPr>
        <w:t>SE RECOLECTARON EN</w:t>
      </w:r>
      <w:r w:rsidRPr="00340D27">
        <w:rPr>
          <w:rFonts w:ascii="Arial" w:hAnsi="Arial" w:cs="Arial"/>
          <w:b/>
          <w:sz w:val="24"/>
          <w:szCs w:val="24"/>
          <w:lang w:val="es-MX"/>
        </w:rPr>
        <w:t xml:space="preserve"> LA PRIMERA CAMPAÑA DE RECICLAJE RURAL EN PASTO</w:t>
      </w:r>
    </w:p>
    <w:p w:rsidR="00340D27" w:rsidRPr="00340D27" w:rsidRDefault="00340D27" w:rsidP="00340D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340D27" w:rsidRPr="00DE00E3" w:rsidRDefault="00340D27" w:rsidP="00DE00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E00E3">
        <w:rPr>
          <w:rFonts w:ascii="Arial" w:hAnsi="Arial" w:cs="Arial"/>
          <w:sz w:val="24"/>
          <w:szCs w:val="24"/>
          <w:lang w:val="es-MX"/>
        </w:rPr>
        <w:t>Un total de dos toneladas de envases de productos agroquímicos se recogieron durante la primera campaña de recolección realizada por la Alcaldía de Pasto y la Corporación Campo Limpio, en un recorrido que cubrió más de 70 veredas en los 17 corregimientos del municipio.</w:t>
      </w:r>
    </w:p>
    <w:p w:rsidR="00340D27" w:rsidRPr="00DE00E3" w:rsidRDefault="00340D27" w:rsidP="00DE00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340D27" w:rsidRPr="00DE00E3" w:rsidRDefault="00340D27" w:rsidP="00DE00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E00E3">
        <w:rPr>
          <w:rFonts w:ascii="Arial" w:hAnsi="Arial" w:cs="Arial"/>
          <w:sz w:val="24"/>
          <w:szCs w:val="24"/>
          <w:lang w:val="es-MX"/>
        </w:rPr>
        <w:t>“Visitamos más de 70 veredas en las cuales desarrollamos esta campaña de envases de residuos tóxicos que no tienen sistema de recolección, fue una jornada exitosa, vamos a seguir con este tipo de actividades durante varios meses junto a los habitantes de cada corregimiento, para darle un buen manejo y una buena disposición final a este tipo de residuos tóxicos”, expresó el Secretario de Gestión Ambiental, Mario Viteri Palacios.</w:t>
      </w:r>
    </w:p>
    <w:p w:rsidR="00340D27" w:rsidRPr="00DE00E3" w:rsidRDefault="00340D27" w:rsidP="00DE00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340D27" w:rsidRPr="00DE00E3" w:rsidRDefault="00340D27" w:rsidP="00DE00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E00E3">
        <w:rPr>
          <w:rFonts w:ascii="Arial" w:hAnsi="Arial" w:cs="Arial"/>
          <w:sz w:val="24"/>
          <w:szCs w:val="24"/>
          <w:lang w:val="es-MX"/>
        </w:rPr>
        <w:t xml:space="preserve">Estas actividades ofrecen una solución ambiental para los envases vacíos de agroquímicos y fomentan el desarrollo de una agricultura sustentable, que evite efectos o daños no deseados, de manera directa o indirecta, a la salud y al entorno natural. Permiten la gestión, aprovechamiento, valoración, tratamiento y/o disposición final controlada de estos elementos que serán compactados y entregados a un punto final autorizado. </w:t>
      </w:r>
    </w:p>
    <w:p w:rsidR="00340D27" w:rsidRPr="00DE00E3" w:rsidRDefault="00340D27" w:rsidP="00DE00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C7AE4" w:rsidRPr="00DE00E3" w:rsidRDefault="00340D27" w:rsidP="00DE00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E00E3">
        <w:rPr>
          <w:rFonts w:ascii="Arial" w:hAnsi="Arial" w:cs="Arial"/>
          <w:sz w:val="24"/>
          <w:szCs w:val="24"/>
          <w:lang w:val="es-MX"/>
        </w:rPr>
        <w:t>La campaña fue liderada por las Secretarías de Gestión Ambiental y de Agricultura; una experiencia que dejó buenos resultados y que tendrá continuidad en próximas fechas de común acuerdo con los corregidores. De esta manera</w:t>
      </w:r>
      <w:r w:rsidR="008E1119">
        <w:rPr>
          <w:rFonts w:ascii="Arial" w:hAnsi="Arial" w:cs="Arial"/>
          <w:sz w:val="24"/>
          <w:szCs w:val="24"/>
          <w:lang w:val="es-MX"/>
        </w:rPr>
        <w:t>,</w:t>
      </w:r>
      <w:bookmarkStart w:id="0" w:name="_GoBack"/>
      <w:bookmarkEnd w:id="0"/>
      <w:r w:rsidRPr="00DE00E3">
        <w:rPr>
          <w:rFonts w:ascii="Arial" w:hAnsi="Arial" w:cs="Arial"/>
          <w:sz w:val="24"/>
          <w:szCs w:val="24"/>
          <w:lang w:val="es-MX"/>
        </w:rPr>
        <w:t xml:space="preserve"> el municipio avanza en la construcción de una sociedad ambientalmente sostenible, en cumplimiento de su programa "Fortalecimiento al proceso de reciclaje, transferencia y manejo adecuado de residuos sólidos - vigencia 2021".</w:t>
      </w:r>
    </w:p>
    <w:p w:rsidR="00340D27" w:rsidRDefault="00340D27" w:rsidP="004164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340D27" w:rsidRDefault="00340D27" w:rsidP="004164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340D27" w:rsidRDefault="00340D27" w:rsidP="004164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7773BD" w:rsidRPr="009D6FE9" w:rsidRDefault="007773BD" w:rsidP="00416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D6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1865"/>
    <w:rsid w:val="0000499C"/>
    <w:rsid w:val="00046F68"/>
    <w:rsid w:val="00046F85"/>
    <w:rsid w:val="000778DB"/>
    <w:rsid w:val="000D6F0B"/>
    <w:rsid w:val="000F7727"/>
    <w:rsid w:val="00127048"/>
    <w:rsid w:val="00140480"/>
    <w:rsid w:val="001610D4"/>
    <w:rsid w:val="00214529"/>
    <w:rsid w:val="0024135D"/>
    <w:rsid w:val="002C09B1"/>
    <w:rsid w:val="003061A8"/>
    <w:rsid w:val="00336084"/>
    <w:rsid w:val="00340D27"/>
    <w:rsid w:val="00343558"/>
    <w:rsid w:val="0037030C"/>
    <w:rsid w:val="0037477A"/>
    <w:rsid w:val="00386384"/>
    <w:rsid w:val="003B4E14"/>
    <w:rsid w:val="003E1C9D"/>
    <w:rsid w:val="004124E9"/>
    <w:rsid w:val="00414155"/>
    <w:rsid w:val="004164A7"/>
    <w:rsid w:val="0043407E"/>
    <w:rsid w:val="004568FF"/>
    <w:rsid w:val="004911C5"/>
    <w:rsid w:val="00492B89"/>
    <w:rsid w:val="004D37F0"/>
    <w:rsid w:val="00550462"/>
    <w:rsid w:val="00577491"/>
    <w:rsid w:val="0058532B"/>
    <w:rsid w:val="005A5405"/>
    <w:rsid w:val="006059E0"/>
    <w:rsid w:val="006215D7"/>
    <w:rsid w:val="00634D45"/>
    <w:rsid w:val="0063768A"/>
    <w:rsid w:val="00647C21"/>
    <w:rsid w:val="006A3ED6"/>
    <w:rsid w:val="006C475A"/>
    <w:rsid w:val="006D1385"/>
    <w:rsid w:val="006D2473"/>
    <w:rsid w:val="007700BC"/>
    <w:rsid w:val="007773BD"/>
    <w:rsid w:val="00782435"/>
    <w:rsid w:val="007F3062"/>
    <w:rsid w:val="00816CF4"/>
    <w:rsid w:val="00825303"/>
    <w:rsid w:val="008A36BF"/>
    <w:rsid w:val="008C7AE4"/>
    <w:rsid w:val="008D7275"/>
    <w:rsid w:val="008E1119"/>
    <w:rsid w:val="00916FB1"/>
    <w:rsid w:val="009321C4"/>
    <w:rsid w:val="00942155"/>
    <w:rsid w:val="00982C03"/>
    <w:rsid w:val="00986C20"/>
    <w:rsid w:val="009B2138"/>
    <w:rsid w:val="009D6FE9"/>
    <w:rsid w:val="009F1AFB"/>
    <w:rsid w:val="00A11AF3"/>
    <w:rsid w:val="00B046C0"/>
    <w:rsid w:val="00B15462"/>
    <w:rsid w:val="00B24669"/>
    <w:rsid w:val="00B404C6"/>
    <w:rsid w:val="00B53C91"/>
    <w:rsid w:val="00B66105"/>
    <w:rsid w:val="00BC35A0"/>
    <w:rsid w:val="00BC4501"/>
    <w:rsid w:val="00C064B6"/>
    <w:rsid w:val="00C1519B"/>
    <w:rsid w:val="00C61B21"/>
    <w:rsid w:val="00C65AB0"/>
    <w:rsid w:val="00C84B8B"/>
    <w:rsid w:val="00CB6C47"/>
    <w:rsid w:val="00D14E92"/>
    <w:rsid w:val="00D21063"/>
    <w:rsid w:val="00D341B2"/>
    <w:rsid w:val="00D70C09"/>
    <w:rsid w:val="00D928DA"/>
    <w:rsid w:val="00DA7C3B"/>
    <w:rsid w:val="00DE00E3"/>
    <w:rsid w:val="00DF2D28"/>
    <w:rsid w:val="00E0434A"/>
    <w:rsid w:val="00E40740"/>
    <w:rsid w:val="00EA25A3"/>
    <w:rsid w:val="00EE5397"/>
    <w:rsid w:val="00EF7E34"/>
    <w:rsid w:val="00F01EBD"/>
    <w:rsid w:val="00F22FAA"/>
    <w:rsid w:val="00F64B55"/>
    <w:rsid w:val="00F8428A"/>
    <w:rsid w:val="00F87685"/>
    <w:rsid w:val="00FB4B79"/>
    <w:rsid w:val="00FF1DEB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4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A307-0024-4605-9B16-B19DE590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dcterms:created xsi:type="dcterms:W3CDTF">2021-08-14T12:39:00Z</dcterms:created>
  <dcterms:modified xsi:type="dcterms:W3CDTF">2021-08-14T12:41:00Z</dcterms:modified>
</cp:coreProperties>
</file>