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7D222" w14:textId="7A77A21C" w:rsidR="007E5540" w:rsidRPr="008235CD" w:rsidRDefault="00B26E82" w:rsidP="00EE25B0">
      <w:pPr>
        <w:tabs>
          <w:tab w:val="left" w:pos="7088"/>
        </w:tabs>
        <w:spacing w:line="240" w:lineRule="auto"/>
        <w:rPr>
          <w:rFonts w:cstheme="minorHAnsi"/>
          <w:b/>
          <w:color w:val="FFFFFF" w:themeColor="background1"/>
          <w:sz w:val="20"/>
          <w:szCs w:val="20"/>
        </w:rPr>
      </w:pPr>
      <w:r>
        <w:rPr>
          <w:rFonts w:cstheme="minorHAnsi"/>
          <w:b/>
          <w:color w:val="FFFFFF" w:themeColor="background1"/>
          <w:sz w:val="20"/>
          <w:szCs w:val="20"/>
        </w:rPr>
        <w:t xml:space="preserve">                                                                                                                                                                              </w:t>
      </w:r>
      <w:r w:rsidR="007773BD" w:rsidRPr="008235CD">
        <w:rPr>
          <w:rFonts w:cstheme="minorHAnsi"/>
          <w:b/>
          <w:color w:val="FFFFFF" w:themeColor="background1"/>
          <w:sz w:val="20"/>
          <w:szCs w:val="20"/>
        </w:rPr>
        <w:t>No.</w:t>
      </w:r>
      <w:r w:rsidR="0072670B">
        <w:rPr>
          <w:rFonts w:cstheme="minorHAnsi"/>
          <w:b/>
          <w:color w:val="FFFFFF" w:themeColor="background1"/>
          <w:sz w:val="20"/>
          <w:szCs w:val="20"/>
        </w:rPr>
        <w:t xml:space="preserve"> 396</w:t>
      </w:r>
    </w:p>
    <w:p w14:paraId="248C7654" w14:textId="6570C2BB" w:rsidR="00514FEC" w:rsidRPr="008235CD" w:rsidRDefault="009D0E89" w:rsidP="002926A5">
      <w:pPr>
        <w:tabs>
          <w:tab w:val="left" w:pos="7088"/>
        </w:tabs>
        <w:spacing w:line="240" w:lineRule="auto"/>
        <w:ind w:left="5664" w:firstLine="708"/>
        <w:jc w:val="center"/>
        <w:rPr>
          <w:rFonts w:cstheme="minorHAnsi"/>
          <w:sz w:val="20"/>
          <w:szCs w:val="20"/>
        </w:rPr>
      </w:pPr>
      <w:r w:rsidRPr="008235CD">
        <w:rPr>
          <w:rFonts w:cstheme="minorHAnsi"/>
          <w:b/>
          <w:color w:val="002060"/>
          <w:sz w:val="20"/>
          <w:szCs w:val="20"/>
        </w:rPr>
        <w:t xml:space="preserve">            </w:t>
      </w:r>
      <w:r w:rsidR="0072670B">
        <w:rPr>
          <w:rFonts w:cstheme="minorHAnsi"/>
          <w:b/>
          <w:color w:val="002060"/>
          <w:sz w:val="20"/>
          <w:szCs w:val="20"/>
        </w:rPr>
        <w:t>1 de septiembre</w:t>
      </w:r>
      <w:r w:rsidR="0049073F" w:rsidRPr="008235CD">
        <w:rPr>
          <w:rFonts w:cstheme="minorHAnsi"/>
          <w:b/>
          <w:color w:val="002060"/>
          <w:sz w:val="20"/>
          <w:szCs w:val="20"/>
        </w:rPr>
        <w:t xml:space="preserve"> </w:t>
      </w:r>
      <w:r w:rsidR="006A5E41" w:rsidRPr="008235CD">
        <w:rPr>
          <w:rFonts w:cstheme="minorHAnsi"/>
          <w:b/>
          <w:color w:val="002060"/>
          <w:sz w:val="20"/>
          <w:szCs w:val="20"/>
        </w:rPr>
        <w:t>2</w:t>
      </w:r>
      <w:r w:rsidR="00BF3DF3" w:rsidRPr="008235CD">
        <w:rPr>
          <w:rFonts w:cstheme="minorHAnsi"/>
          <w:b/>
          <w:color w:val="002060"/>
          <w:sz w:val="20"/>
          <w:szCs w:val="20"/>
        </w:rPr>
        <w:t>021</w:t>
      </w:r>
    </w:p>
    <w:p w14:paraId="3804B2D7" w14:textId="77777777" w:rsidR="008235CD" w:rsidRPr="008235CD" w:rsidRDefault="008235CD" w:rsidP="009871A9">
      <w:pPr>
        <w:tabs>
          <w:tab w:val="left" w:pos="7088"/>
        </w:tabs>
        <w:spacing w:line="240" w:lineRule="auto"/>
        <w:rPr>
          <w:rFonts w:cstheme="minorHAnsi"/>
          <w:b/>
          <w:sz w:val="20"/>
          <w:szCs w:val="20"/>
        </w:rPr>
      </w:pPr>
    </w:p>
    <w:p w14:paraId="0AA01D8D" w14:textId="77777777" w:rsidR="00243FAC" w:rsidRDefault="00243FAC" w:rsidP="002A52DC">
      <w:pPr>
        <w:tabs>
          <w:tab w:val="left" w:pos="7088"/>
        </w:tabs>
        <w:spacing w:line="240" w:lineRule="auto"/>
        <w:jc w:val="center"/>
        <w:rPr>
          <w:rFonts w:ascii="Arial" w:hAnsi="Arial" w:cs="Arial"/>
          <w:b/>
        </w:rPr>
      </w:pPr>
    </w:p>
    <w:p w14:paraId="35575877" w14:textId="77777777" w:rsidR="0072670B" w:rsidRPr="0072670B" w:rsidRDefault="0072670B" w:rsidP="0072670B">
      <w:pPr>
        <w:tabs>
          <w:tab w:val="left" w:pos="7088"/>
        </w:tabs>
        <w:spacing w:after="0" w:line="240" w:lineRule="auto"/>
        <w:jc w:val="center"/>
        <w:rPr>
          <w:rFonts w:ascii="Arial" w:hAnsi="Arial" w:cs="Arial"/>
          <w:b/>
          <w:sz w:val="24"/>
          <w:szCs w:val="24"/>
        </w:rPr>
      </w:pPr>
      <w:r w:rsidRPr="0072670B">
        <w:rPr>
          <w:rFonts w:ascii="Arial" w:hAnsi="Arial" w:cs="Arial"/>
          <w:b/>
          <w:sz w:val="24"/>
          <w:szCs w:val="24"/>
        </w:rPr>
        <w:t>EN DOCE MESES INICIA OPERACIONES EL NUEVO CENTRO INTEGRAL PARA LA GESTIÓN DEL RIESGO DE DESASTRES (CEGIRD)</w:t>
      </w:r>
    </w:p>
    <w:p w14:paraId="72E997DB" w14:textId="77777777" w:rsidR="0072670B" w:rsidRPr="0072670B" w:rsidRDefault="0072670B" w:rsidP="0072670B">
      <w:pPr>
        <w:tabs>
          <w:tab w:val="left" w:pos="7088"/>
        </w:tabs>
        <w:spacing w:after="0" w:line="240" w:lineRule="auto"/>
        <w:jc w:val="center"/>
        <w:rPr>
          <w:rFonts w:ascii="Arial" w:hAnsi="Arial" w:cs="Arial"/>
          <w:b/>
          <w:sz w:val="24"/>
          <w:szCs w:val="24"/>
        </w:rPr>
      </w:pPr>
    </w:p>
    <w:p w14:paraId="604F9BDA" w14:textId="77777777" w:rsidR="0072670B" w:rsidRDefault="0072670B" w:rsidP="0072670B">
      <w:pPr>
        <w:tabs>
          <w:tab w:val="left" w:pos="7088"/>
        </w:tabs>
        <w:spacing w:after="0" w:line="240" w:lineRule="auto"/>
        <w:jc w:val="both"/>
        <w:rPr>
          <w:rFonts w:ascii="Arial" w:hAnsi="Arial" w:cs="Arial"/>
          <w:sz w:val="24"/>
          <w:szCs w:val="24"/>
        </w:rPr>
      </w:pPr>
      <w:r w:rsidRPr="0072670B">
        <w:rPr>
          <w:rFonts w:ascii="Arial" w:hAnsi="Arial" w:cs="Arial"/>
          <w:sz w:val="24"/>
          <w:szCs w:val="24"/>
        </w:rPr>
        <w:t>Con un costo total de $23.691.725.782 el Alcalde de Pasto, Germán Chamorro De La Rosa y el secretario general de la Unidad Nacional de Gestión del Riesgo de Desastres (UNGRD), Fernando Carvajal, realizaron la presentación oficial del inicio de la construcción de la segunda fase del Centro Integral para la Gestión del Riesgo de Desastres (CEGIRD).</w:t>
      </w:r>
    </w:p>
    <w:p w14:paraId="1E390C48" w14:textId="77777777" w:rsidR="0072670B" w:rsidRPr="0072670B" w:rsidRDefault="0072670B" w:rsidP="0072670B">
      <w:pPr>
        <w:tabs>
          <w:tab w:val="left" w:pos="7088"/>
        </w:tabs>
        <w:spacing w:after="0" w:line="240" w:lineRule="auto"/>
        <w:jc w:val="both"/>
        <w:rPr>
          <w:rFonts w:ascii="Arial" w:hAnsi="Arial" w:cs="Arial"/>
          <w:sz w:val="24"/>
          <w:szCs w:val="24"/>
        </w:rPr>
      </w:pPr>
    </w:p>
    <w:p w14:paraId="0D98D5AA" w14:textId="77777777" w:rsidR="0072670B" w:rsidRPr="0072670B" w:rsidRDefault="0072670B" w:rsidP="0072670B">
      <w:pPr>
        <w:tabs>
          <w:tab w:val="left" w:pos="7088"/>
        </w:tabs>
        <w:spacing w:after="0" w:line="240" w:lineRule="auto"/>
        <w:jc w:val="both"/>
        <w:rPr>
          <w:rFonts w:ascii="Arial" w:hAnsi="Arial" w:cs="Arial"/>
          <w:sz w:val="24"/>
          <w:szCs w:val="24"/>
        </w:rPr>
      </w:pPr>
      <w:r w:rsidRPr="0072670B">
        <w:rPr>
          <w:rFonts w:ascii="Arial" w:hAnsi="Arial" w:cs="Arial"/>
          <w:sz w:val="24"/>
          <w:szCs w:val="24"/>
        </w:rPr>
        <w:t>Debido a que el Municipio de Pasto está expuesto a diferentes tipos de amenazas: sísmica, volcánica, inundaciones, movimientos en masa, vendavales o las acciones generadas por el hombre de manera intencional y no intencional, la necesidad de contar con la infraestructura física y el equipo humano capacitado que permita coordinar una respuesta eficiente por parte de las entidades que conforman el Sistema Nacional de Gestión del Riesgo de Desastres en el ámbito local, era apremiante.</w:t>
      </w:r>
    </w:p>
    <w:p w14:paraId="3B499461" w14:textId="77777777" w:rsidR="0072670B" w:rsidRPr="0072670B" w:rsidRDefault="0072670B" w:rsidP="0072670B">
      <w:pPr>
        <w:tabs>
          <w:tab w:val="left" w:pos="7088"/>
        </w:tabs>
        <w:spacing w:after="0" w:line="240" w:lineRule="auto"/>
        <w:jc w:val="both"/>
        <w:rPr>
          <w:rFonts w:ascii="Arial" w:hAnsi="Arial" w:cs="Arial"/>
          <w:sz w:val="24"/>
          <w:szCs w:val="24"/>
        </w:rPr>
      </w:pPr>
    </w:p>
    <w:p w14:paraId="10CE1ADE" w14:textId="77777777" w:rsidR="0072670B" w:rsidRPr="0072670B" w:rsidRDefault="0072670B" w:rsidP="0072670B">
      <w:pPr>
        <w:tabs>
          <w:tab w:val="left" w:pos="7088"/>
        </w:tabs>
        <w:spacing w:after="0" w:line="240" w:lineRule="auto"/>
        <w:jc w:val="both"/>
        <w:rPr>
          <w:rFonts w:ascii="Arial" w:hAnsi="Arial" w:cs="Arial"/>
          <w:sz w:val="24"/>
          <w:szCs w:val="24"/>
        </w:rPr>
      </w:pPr>
      <w:r w:rsidRPr="0072670B">
        <w:rPr>
          <w:rFonts w:ascii="Arial" w:hAnsi="Arial" w:cs="Arial"/>
          <w:sz w:val="24"/>
          <w:szCs w:val="24"/>
        </w:rPr>
        <w:t>“Este proyecto es el fruto de un trabajo articulado entre el gobierno nacional, departamental y municipal para que sea una realidad. Aquí se va a ubicar el Cuerpo de Bomberos de Pasto, las oficinas de Gestión del Riesgo departamental y municipal y el objetivo es que sea un punto de referencia nacional. Su viabilidad fue posible también gracias a la cooperación internacional y por supuesto, el decidido apoyo de UNGRD”, señaló el mandatario local.</w:t>
      </w:r>
    </w:p>
    <w:p w14:paraId="4DE97104" w14:textId="77777777" w:rsidR="0072670B" w:rsidRPr="0072670B" w:rsidRDefault="0072670B" w:rsidP="0072670B">
      <w:pPr>
        <w:tabs>
          <w:tab w:val="left" w:pos="7088"/>
        </w:tabs>
        <w:spacing w:after="0" w:line="240" w:lineRule="auto"/>
        <w:jc w:val="both"/>
        <w:rPr>
          <w:rFonts w:ascii="Arial" w:hAnsi="Arial" w:cs="Arial"/>
          <w:sz w:val="24"/>
          <w:szCs w:val="24"/>
        </w:rPr>
      </w:pPr>
    </w:p>
    <w:p w14:paraId="0FA19367" w14:textId="77777777" w:rsidR="0072670B" w:rsidRPr="0072670B" w:rsidRDefault="0072670B" w:rsidP="0072670B">
      <w:pPr>
        <w:tabs>
          <w:tab w:val="left" w:pos="7088"/>
        </w:tabs>
        <w:spacing w:after="0" w:line="240" w:lineRule="auto"/>
        <w:jc w:val="both"/>
        <w:rPr>
          <w:rFonts w:ascii="Arial" w:hAnsi="Arial" w:cs="Arial"/>
          <w:sz w:val="24"/>
          <w:szCs w:val="24"/>
        </w:rPr>
      </w:pPr>
      <w:r w:rsidRPr="0072670B">
        <w:rPr>
          <w:rFonts w:ascii="Arial" w:hAnsi="Arial" w:cs="Arial"/>
          <w:sz w:val="24"/>
          <w:szCs w:val="24"/>
        </w:rPr>
        <w:t>De acuerdo al cronograma de ejecución de la obra, se estima que para el mes de agosto del año 2022 se realizaría su entrega oficial en beneficio, no solo del suroccidente colombiano, sino también con la posibilidad de asistir a la hermana República del Ecuador cuando lo requiera.</w:t>
      </w:r>
    </w:p>
    <w:p w14:paraId="44A08DF1" w14:textId="77777777" w:rsidR="0072670B" w:rsidRPr="0072670B" w:rsidRDefault="0072670B" w:rsidP="0072670B">
      <w:pPr>
        <w:tabs>
          <w:tab w:val="left" w:pos="7088"/>
        </w:tabs>
        <w:spacing w:after="0" w:line="240" w:lineRule="auto"/>
        <w:jc w:val="both"/>
        <w:rPr>
          <w:rFonts w:ascii="Arial" w:hAnsi="Arial" w:cs="Arial"/>
          <w:sz w:val="24"/>
          <w:szCs w:val="24"/>
        </w:rPr>
      </w:pPr>
    </w:p>
    <w:p w14:paraId="69E82E7C" w14:textId="600C302E" w:rsidR="0072670B" w:rsidRDefault="0072670B" w:rsidP="0072670B">
      <w:pPr>
        <w:tabs>
          <w:tab w:val="left" w:pos="7088"/>
        </w:tabs>
        <w:spacing w:after="0" w:line="240" w:lineRule="auto"/>
        <w:jc w:val="both"/>
        <w:rPr>
          <w:rFonts w:ascii="Arial" w:hAnsi="Arial" w:cs="Arial"/>
          <w:sz w:val="24"/>
          <w:szCs w:val="24"/>
        </w:rPr>
      </w:pPr>
      <w:r w:rsidRPr="0072670B">
        <w:rPr>
          <w:rFonts w:ascii="Arial" w:hAnsi="Arial" w:cs="Arial"/>
          <w:sz w:val="24"/>
          <w:szCs w:val="24"/>
        </w:rPr>
        <w:t>“Los recursos están to</w:t>
      </w:r>
      <w:r>
        <w:rPr>
          <w:rFonts w:ascii="Arial" w:hAnsi="Arial" w:cs="Arial"/>
          <w:sz w:val="24"/>
          <w:szCs w:val="24"/>
        </w:rPr>
        <w:t>talmente garantizados, ya fueron</w:t>
      </w:r>
      <w:bookmarkStart w:id="0" w:name="_GoBack"/>
      <w:bookmarkEnd w:id="0"/>
      <w:r w:rsidRPr="0072670B">
        <w:rPr>
          <w:rFonts w:ascii="Arial" w:hAnsi="Arial" w:cs="Arial"/>
          <w:sz w:val="24"/>
          <w:szCs w:val="24"/>
        </w:rPr>
        <w:t xml:space="preserve"> aportados por el Gobierno Nacional y tenemos contratada una interventoría para la supervisión técnica de la obra y nosotros realizaremos la supervisión técnica sobre la interventoría, de esta manera verificaremos el desarrollo del contrato de obra para que se cumplan los objetivos y logremos entregarlo en el tiempo previsto” explicó el secretario general de la UNGRD, Fernando Carvajal. </w:t>
      </w:r>
    </w:p>
    <w:p w14:paraId="1B25C24B" w14:textId="53B4BBC2" w:rsidR="003E0E09" w:rsidRPr="0072670B" w:rsidRDefault="003E0E09" w:rsidP="0072670B">
      <w:pPr>
        <w:tabs>
          <w:tab w:val="left" w:pos="7088"/>
        </w:tabs>
        <w:spacing w:after="0" w:line="240" w:lineRule="auto"/>
        <w:jc w:val="both"/>
        <w:rPr>
          <w:rFonts w:ascii="Arial" w:hAnsi="Arial" w:cs="Arial"/>
          <w:sz w:val="24"/>
          <w:szCs w:val="24"/>
        </w:rPr>
      </w:pPr>
    </w:p>
    <w:sectPr w:rsidR="003E0E09" w:rsidRPr="0072670B" w:rsidSect="002F3219">
      <w:headerReference w:type="default" r:id="rId8"/>
      <w:footerReference w:type="default" r:id="rId9"/>
      <w:pgSz w:w="12240" w:h="15840"/>
      <w:pgMar w:top="1417" w:right="1701" w:bottom="212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53929" w14:textId="77777777" w:rsidR="000572AC" w:rsidRDefault="000572AC" w:rsidP="00EA597E">
      <w:pPr>
        <w:spacing w:after="0" w:line="240" w:lineRule="auto"/>
      </w:pPr>
      <w:r>
        <w:separator/>
      </w:r>
    </w:p>
  </w:endnote>
  <w:endnote w:type="continuationSeparator" w:id="0">
    <w:p w14:paraId="6586E0C1" w14:textId="77777777" w:rsidR="000572AC" w:rsidRDefault="000572AC" w:rsidP="00EA5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96B92" w14:textId="028F9A3C" w:rsidR="006F5F1B" w:rsidRDefault="006F5F1B">
    <w:pPr>
      <w:pStyle w:val="Piedepgina"/>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F473A" w14:textId="77777777" w:rsidR="000572AC" w:rsidRDefault="000572AC" w:rsidP="00EA597E">
      <w:pPr>
        <w:spacing w:after="0" w:line="240" w:lineRule="auto"/>
      </w:pPr>
      <w:r>
        <w:separator/>
      </w:r>
    </w:p>
  </w:footnote>
  <w:footnote w:type="continuationSeparator" w:id="0">
    <w:p w14:paraId="55748CF3" w14:textId="77777777" w:rsidR="000572AC" w:rsidRDefault="000572AC" w:rsidP="00EA59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216FF" w14:textId="5A14FEAF" w:rsidR="006F5F1B" w:rsidRDefault="006F5F1B">
    <w:pPr>
      <w:pStyle w:val="Encabezado"/>
    </w:pPr>
    <w:r>
      <w:rPr>
        <w:noProof/>
        <w:lang w:eastAsia="es-CO"/>
      </w:rPr>
      <w:drawing>
        <wp:anchor distT="0" distB="0" distL="114300" distR="114300" simplePos="0" relativeHeight="251659264" behindDoc="1" locked="0" layoutInCell="1" allowOverlap="1" wp14:anchorId="0D9B0ABC" wp14:editId="77148BEE">
          <wp:simplePos x="0" y="0"/>
          <wp:positionH relativeFrom="page">
            <wp:posOffset>-211692</wp:posOffset>
          </wp:positionH>
          <wp:positionV relativeFrom="paragraph">
            <wp:posOffset>-788689</wp:posOffset>
          </wp:positionV>
          <wp:extent cx="8100022" cy="10475423"/>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00022" cy="10475423"/>
                  </a:xfrm>
                  <a:prstGeom prst="rect">
                    <a:avLst/>
                  </a:prstGeom>
                </pic:spPr>
              </pic:pic>
            </a:graphicData>
          </a:graphic>
          <wp14:sizeRelH relativeFrom="page">
            <wp14:pctWidth>0</wp14:pctWidth>
          </wp14:sizeRelH>
          <wp14:sizeRelV relativeFrom="page">
            <wp14:pctHeight>0</wp14:pctHeight>
          </wp14:sizeRelV>
        </wp:anchor>
      </w:drawing>
    </w:r>
    <w:r>
      <w:rPr>
        <w:noProof/>
        <w:lang w:eastAsia="es-C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E50756C"/>
    <w:multiLevelType w:val="hybridMultilevel"/>
    <w:tmpl w:val="28AEF872"/>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 w15:restartNumberingAfterBreak="0">
    <w:nsid w:val="2ECB5AF1"/>
    <w:multiLevelType w:val="hybridMultilevel"/>
    <w:tmpl w:val="77B02824"/>
    <w:lvl w:ilvl="0" w:tplc="FF4A6DD2">
      <w:numFmt w:val="bullet"/>
      <w:lvlText w:val="•"/>
      <w:lvlJc w:val="left"/>
      <w:pPr>
        <w:ind w:left="720" w:hanging="360"/>
      </w:pPr>
      <w:rPr>
        <w:rFonts w:ascii="Century Gothic" w:eastAsia="Times New Roman" w:hAnsi="Century Gothic"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AA63CA"/>
    <w:multiLevelType w:val="hybridMultilevel"/>
    <w:tmpl w:val="95F668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34979"/>
    <w:multiLevelType w:val="hybridMultilevel"/>
    <w:tmpl w:val="E0665F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72E47618"/>
    <w:multiLevelType w:val="hybridMultilevel"/>
    <w:tmpl w:val="7E561D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9"/>
  </w:num>
  <w:num w:numId="4">
    <w:abstractNumId w:val="2"/>
  </w:num>
  <w:num w:numId="5">
    <w:abstractNumId w:val="7"/>
  </w:num>
  <w:num w:numId="6">
    <w:abstractNumId w:val="1"/>
  </w:num>
  <w:num w:numId="7">
    <w:abstractNumId w:val="15"/>
  </w:num>
  <w:num w:numId="8">
    <w:abstractNumId w:val="11"/>
  </w:num>
  <w:num w:numId="9">
    <w:abstractNumId w:val="13"/>
  </w:num>
  <w:num w:numId="10">
    <w:abstractNumId w:val="10"/>
  </w:num>
  <w:num w:numId="11">
    <w:abstractNumId w:val="5"/>
  </w:num>
  <w:num w:numId="12">
    <w:abstractNumId w:val="0"/>
  </w:num>
  <w:num w:numId="13">
    <w:abstractNumId w:val="12"/>
  </w:num>
  <w:num w:numId="14">
    <w:abstractNumId w:val="8"/>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AC8"/>
    <w:rsid w:val="0002572C"/>
    <w:rsid w:val="000448D1"/>
    <w:rsid w:val="00046DEE"/>
    <w:rsid w:val="000521D1"/>
    <w:rsid w:val="000572AC"/>
    <w:rsid w:val="00075A9B"/>
    <w:rsid w:val="0008264C"/>
    <w:rsid w:val="00085CD6"/>
    <w:rsid w:val="0009254B"/>
    <w:rsid w:val="000A3CE3"/>
    <w:rsid w:val="000B3148"/>
    <w:rsid w:val="000C3FAD"/>
    <w:rsid w:val="000D155C"/>
    <w:rsid w:val="000E3B65"/>
    <w:rsid w:val="00105616"/>
    <w:rsid w:val="0015042C"/>
    <w:rsid w:val="00182A00"/>
    <w:rsid w:val="00192471"/>
    <w:rsid w:val="001D5CB3"/>
    <w:rsid w:val="001E6390"/>
    <w:rsid w:val="001F575C"/>
    <w:rsid w:val="00200D29"/>
    <w:rsid w:val="0021731A"/>
    <w:rsid w:val="002307C4"/>
    <w:rsid w:val="00232FBA"/>
    <w:rsid w:val="00242D62"/>
    <w:rsid w:val="00243FAC"/>
    <w:rsid w:val="00271C18"/>
    <w:rsid w:val="002920B6"/>
    <w:rsid w:val="002926A5"/>
    <w:rsid w:val="002A4120"/>
    <w:rsid w:val="002A52DC"/>
    <w:rsid w:val="002A6645"/>
    <w:rsid w:val="002A7989"/>
    <w:rsid w:val="002B0720"/>
    <w:rsid w:val="002D0645"/>
    <w:rsid w:val="002E68E1"/>
    <w:rsid w:val="002F3219"/>
    <w:rsid w:val="00307AB7"/>
    <w:rsid w:val="0031230D"/>
    <w:rsid w:val="003465F4"/>
    <w:rsid w:val="003500CD"/>
    <w:rsid w:val="00350DBF"/>
    <w:rsid w:val="00355CE8"/>
    <w:rsid w:val="00360819"/>
    <w:rsid w:val="003A1358"/>
    <w:rsid w:val="003A716C"/>
    <w:rsid w:val="003C3D9C"/>
    <w:rsid w:val="003E0E09"/>
    <w:rsid w:val="003E2A40"/>
    <w:rsid w:val="003E2C45"/>
    <w:rsid w:val="003F067F"/>
    <w:rsid w:val="003F2D8E"/>
    <w:rsid w:val="00400C84"/>
    <w:rsid w:val="0043790D"/>
    <w:rsid w:val="00441282"/>
    <w:rsid w:val="004554FD"/>
    <w:rsid w:val="0046403C"/>
    <w:rsid w:val="0049073F"/>
    <w:rsid w:val="004A7893"/>
    <w:rsid w:val="004B7F4D"/>
    <w:rsid w:val="004D37F0"/>
    <w:rsid w:val="004D5A32"/>
    <w:rsid w:val="004F1B84"/>
    <w:rsid w:val="004F4856"/>
    <w:rsid w:val="004F5F8E"/>
    <w:rsid w:val="00501EEF"/>
    <w:rsid w:val="005033B7"/>
    <w:rsid w:val="00514FEC"/>
    <w:rsid w:val="00516BE5"/>
    <w:rsid w:val="00520E97"/>
    <w:rsid w:val="005458F1"/>
    <w:rsid w:val="00591009"/>
    <w:rsid w:val="0059201A"/>
    <w:rsid w:val="00594279"/>
    <w:rsid w:val="005A5077"/>
    <w:rsid w:val="005A5405"/>
    <w:rsid w:val="005C63E9"/>
    <w:rsid w:val="005D2561"/>
    <w:rsid w:val="005D7FD3"/>
    <w:rsid w:val="005E4E4F"/>
    <w:rsid w:val="005F2269"/>
    <w:rsid w:val="005F28A5"/>
    <w:rsid w:val="005F3B75"/>
    <w:rsid w:val="00607A23"/>
    <w:rsid w:val="00617AD1"/>
    <w:rsid w:val="00620265"/>
    <w:rsid w:val="00641AF2"/>
    <w:rsid w:val="00650EF2"/>
    <w:rsid w:val="00675737"/>
    <w:rsid w:val="00684220"/>
    <w:rsid w:val="00696876"/>
    <w:rsid w:val="006A5E41"/>
    <w:rsid w:val="006B2AAE"/>
    <w:rsid w:val="006B2E00"/>
    <w:rsid w:val="006F37F2"/>
    <w:rsid w:val="006F4CC6"/>
    <w:rsid w:val="006F5F1B"/>
    <w:rsid w:val="0072670B"/>
    <w:rsid w:val="00726BF4"/>
    <w:rsid w:val="00726CA2"/>
    <w:rsid w:val="00751646"/>
    <w:rsid w:val="00755C07"/>
    <w:rsid w:val="007773BD"/>
    <w:rsid w:val="00794ABA"/>
    <w:rsid w:val="007970EA"/>
    <w:rsid w:val="007B76E3"/>
    <w:rsid w:val="007E5540"/>
    <w:rsid w:val="007E7912"/>
    <w:rsid w:val="00802E90"/>
    <w:rsid w:val="0080511D"/>
    <w:rsid w:val="00807036"/>
    <w:rsid w:val="00807DC1"/>
    <w:rsid w:val="008124EF"/>
    <w:rsid w:val="00815FF6"/>
    <w:rsid w:val="008235CD"/>
    <w:rsid w:val="00832927"/>
    <w:rsid w:val="008353AE"/>
    <w:rsid w:val="00835C1F"/>
    <w:rsid w:val="0086672A"/>
    <w:rsid w:val="008858E5"/>
    <w:rsid w:val="008859CC"/>
    <w:rsid w:val="008948B1"/>
    <w:rsid w:val="00895CCB"/>
    <w:rsid w:val="008A74D4"/>
    <w:rsid w:val="008B5726"/>
    <w:rsid w:val="008B7466"/>
    <w:rsid w:val="008C670A"/>
    <w:rsid w:val="008F418E"/>
    <w:rsid w:val="009040F5"/>
    <w:rsid w:val="009112DF"/>
    <w:rsid w:val="009121B1"/>
    <w:rsid w:val="00912532"/>
    <w:rsid w:val="00923DA0"/>
    <w:rsid w:val="00935CC2"/>
    <w:rsid w:val="00950132"/>
    <w:rsid w:val="00952629"/>
    <w:rsid w:val="00957B07"/>
    <w:rsid w:val="00976C0D"/>
    <w:rsid w:val="009813EA"/>
    <w:rsid w:val="009871A9"/>
    <w:rsid w:val="00993F99"/>
    <w:rsid w:val="009A2A16"/>
    <w:rsid w:val="009A412F"/>
    <w:rsid w:val="009A5EEA"/>
    <w:rsid w:val="009A7433"/>
    <w:rsid w:val="009C3305"/>
    <w:rsid w:val="009D0E89"/>
    <w:rsid w:val="009D1208"/>
    <w:rsid w:val="009D48C1"/>
    <w:rsid w:val="009D4A4B"/>
    <w:rsid w:val="009D571E"/>
    <w:rsid w:val="00A02E35"/>
    <w:rsid w:val="00A04CC5"/>
    <w:rsid w:val="00A05B96"/>
    <w:rsid w:val="00A26180"/>
    <w:rsid w:val="00A57E67"/>
    <w:rsid w:val="00A723E3"/>
    <w:rsid w:val="00A76BF4"/>
    <w:rsid w:val="00A97790"/>
    <w:rsid w:val="00AC59B3"/>
    <w:rsid w:val="00AF30E9"/>
    <w:rsid w:val="00B069CF"/>
    <w:rsid w:val="00B26E82"/>
    <w:rsid w:val="00B3016E"/>
    <w:rsid w:val="00B34838"/>
    <w:rsid w:val="00B457C2"/>
    <w:rsid w:val="00B8421C"/>
    <w:rsid w:val="00B90F73"/>
    <w:rsid w:val="00BB119B"/>
    <w:rsid w:val="00BB3AFB"/>
    <w:rsid w:val="00BC7622"/>
    <w:rsid w:val="00BE13E3"/>
    <w:rsid w:val="00BF3DF3"/>
    <w:rsid w:val="00C171E9"/>
    <w:rsid w:val="00C22823"/>
    <w:rsid w:val="00C72B97"/>
    <w:rsid w:val="00C752AD"/>
    <w:rsid w:val="00C96B55"/>
    <w:rsid w:val="00CA43E9"/>
    <w:rsid w:val="00CC1443"/>
    <w:rsid w:val="00CC602D"/>
    <w:rsid w:val="00CC7F63"/>
    <w:rsid w:val="00CE119D"/>
    <w:rsid w:val="00CE54B0"/>
    <w:rsid w:val="00CF746A"/>
    <w:rsid w:val="00D14E72"/>
    <w:rsid w:val="00D21063"/>
    <w:rsid w:val="00D24CAA"/>
    <w:rsid w:val="00D30F69"/>
    <w:rsid w:val="00D361E1"/>
    <w:rsid w:val="00D37FC5"/>
    <w:rsid w:val="00D40831"/>
    <w:rsid w:val="00D410E0"/>
    <w:rsid w:val="00D62258"/>
    <w:rsid w:val="00D85352"/>
    <w:rsid w:val="00DB13C4"/>
    <w:rsid w:val="00DE6C98"/>
    <w:rsid w:val="00DF71D2"/>
    <w:rsid w:val="00E0434A"/>
    <w:rsid w:val="00E06AF0"/>
    <w:rsid w:val="00E22E6E"/>
    <w:rsid w:val="00E271DA"/>
    <w:rsid w:val="00E33EA3"/>
    <w:rsid w:val="00E3743C"/>
    <w:rsid w:val="00E62D4B"/>
    <w:rsid w:val="00E72219"/>
    <w:rsid w:val="00E80878"/>
    <w:rsid w:val="00E84791"/>
    <w:rsid w:val="00E913FE"/>
    <w:rsid w:val="00E94B12"/>
    <w:rsid w:val="00EA138D"/>
    <w:rsid w:val="00EA3A8E"/>
    <w:rsid w:val="00EA597E"/>
    <w:rsid w:val="00EA5A95"/>
    <w:rsid w:val="00EB2491"/>
    <w:rsid w:val="00EB6247"/>
    <w:rsid w:val="00EB7861"/>
    <w:rsid w:val="00EC1538"/>
    <w:rsid w:val="00EC3521"/>
    <w:rsid w:val="00EC637A"/>
    <w:rsid w:val="00ED0294"/>
    <w:rsid w:val="00EE25B0"/>
    <w:rsid w:val="00EE5397"/>
    <w:rsid w:val="00EF496D"/>
    <w:rsid w:val="00F17FF0"/>
    <w:rsid w:val="00F2213C"/>
    <w:rsid w:val="00F33BC0"/>
    <w:rsid w:val="00F56789"/>
    <w:rsid w:val="00F65656"/>
    <w:rsid w:val="00F83A74"/>
    <w:rsid w:val="00F9188F"/>
    <w:rsid w:val="00F925EE"/>
    <w:rsid w:val="00F9737D"/>
    <w:rsid w:val="00F97CD5"/>
    <w:rsid w:val="00FA221C"/>
    <w:rsid w:val="00FB2876"/>
    <w:rsid w:val="00FE088A"/>
    <w:rsid w:val="00FE253C"/>
    <w:rsid w:val="00FE5BFE"/>
    <w:rsid w:val="00FF06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25377"/>
  <w15:docId w15:val="{FB7F16ED-A84A-434B-80EF-3982D4D1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59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597E"/>
  </w:style>
  <w:style w:type="paragraph" w:styleId="Piedepgina">
    <w:name w:val="footer"/>
    <w:basedOn w:val="Normal"/>
    <w:link w:val="PiedepginaCar"/>
    <w:uiPriority w:val="99"/>
    <w:unhideWhenUsed/>
    <w:rsid w:val="00EA59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597E"/>
  </w:style>
  <w:style w:type="paragraph" w:styleId="Prrafodelista">
    <w:name w:val="List Paragraph"/>
    <w:basedOn w:val="Normal"/>
    <w:uiPriority w:val="34"/>
    <w:qFormat/>
    <w:rsid w:val="003A716C"/>
    <w:pPr>
      <w:ind w:left="720"/>
      <w:contextualSpacing/>
    </w:pPr>
    <w:rPr>
      <w:lang w:val="en-US"/>
    </w:rPr>
  </w:style>
  <w:style w:type="character" w:styleId="Hipervnculo">
    <w:name w:val="Hyperlink"/>
    <w:basedOn w:val="Fuentedeprrafopredeter"/>
    <w:uiPriority w:val="99"/>
    <w:unhideWhenUsed/>
    <w:rsid w:val="003A716C"/>
    <w:rPr>
      <w:color w:val="0563C1" w:themeColor="hyperlink"/>
      <w:u w:val="single"/>
    </w:rPr>
  </w:style>
  <w:style w:type="paragraph" w:styleId="Sinespaciado">
    <w:name w:val="No Spacing"/>
    <w:uiPriority w:val="1"/>
    <w:qFormat/>
    <w:rsid w:val="003A716C"/>
    <w:pPr>
      <w:spacing w:after="0" w:line="240" w:lineRule="auto"/>
    </w:pPr>
    <w:rPr>
      <w:lang w:val="en-US"/>
    </w:rPr>
  </w:style>
  <w:style w:type="paragraph" w:customStyle="1" w:styleId="ecxmsonormal">
    <w:name w:val="ecxmsonormal"/>
    <w:basedOn w:val="Normal"/>
    <w:rsid w:val="003A716C"/>
    <w:pPr>
      <w:spacing w:after="324" w:line="240" w:lineRule="auto"/>
    </w:pPr>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sid w:val="003A716C"/>
    <w:rPr>
      <w:rFonts w:ascii="Segoe UI" w:hAnsi="Segoe UI" w:cs="Segoe UI"/>
      <w:sz w:val="18"/>
      <w:szCs w:val="18"/>
      <w:lang w:val="en-US"/>
    </w:rPr>
  </w:style>
  <w:style w:type="paragraph" w:styleId="Textodeglobo">
    <w:name w:val="Balloon Text"/>
    <w:basedOn w:val="Normal"/>
    <w:link w:val="TextodegloboCar"/>
    <w:uiPriority w:val="99"/>
    <w:semiHidden/>
    <w:unhideWhenUsed/>
    <w:rsid w:val="003A716C"/>
    <w:pPr>
      <w:spacing w:after="0" w:line="240" w:lineRule="auto"/>
    </w:pPr>
    <w:rPr>
      <w:rFonts w:ascii="Segoe UI" w:hAnsi="Segoe UI" w:cs="Segoe UI"/>
      <w:sz w:val="18"/>
      <w:szCs w:val="18"/>
      <w:lang w:val="en-US"/>
    </w:rPr>
  </w:style>
  <w:style w:type="table" w:styleId="Tablaconcuadrcula">
    <w:name w:val="Table Grid"/>
    <w:basedOn w:val="Tablanormal"/>
    <w:uiPriority w:val="39"/>
    <w:rsid w:val="003A71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716C"/>
    <w:pPr>
      <w:autoSpaceDE w:val="0"/>
      <w:autoSpaceDN w:val="0"/>
      <w:adjustRightInd w:val="0"/>
      <w:spacing w:after="0" w:line="240" w:lineRule="auto"/>
    </w:pPr>
    <w:rPr>
      <w:rFonts w:ascii="Arial" w:hAnsi="Arial" w:cs="Arial"/>
      <w:color w:val="000000"/>
      <w:sz w:val="24"/>
      <w:szCs w:val="24"/>
      <w:lang w:val="en-US"/>
    </w:rPr>
  </w:style>
  <w:style w:type="paragraph" w:customStyle="1" w:styleId="msonormal0">
    <w:name w:val="msonormal"/>
    <w:basedOn w:val="Normal"/>
    <w:rsid w:val="003A716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xl65">
    <w:name w:val="xl65"/>
    <w:basedOn w:val="Normal"/>
    <w:rsid w:val="003A716C"/>
    <w:pPr>
      <w:pBdr>
        <w:top w:val="single" w:sz="4" w:space="0" w:color="auto"/>
        <w:left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Tahoma" w:eastAsia="Times New Roman" w:hAnsi="Tahoma" w:cs="Tahoma"/>
      <w:b/>
      <w:bCs/>
      <w:color w:val="FFFFFF"/>
      <w:sz w:val="16"/>
      <w:szCs w:val="16"/>
      <w:lang w:eastAsia="es-ES_tradnl"/>
    </w:rPr>
  </w:style>
  <w:style w:type="paragraph" w:customStyle="1" w:styleId="xl66">
    <w:name w:val="xl66"/>
    <w:basedOn w:val="Normal"/>
    <w:rsid w:val="003A716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_tradnl"/>
    </w:rPr>
  </w:style>
  <w:style w:type="paragraph" w:customStyle="1" w:styleId="xl67">
    <w:name w:val="xl67"/>
    <w:basedOn w:val="Normal"/>
    <w:rsid w:val="003A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30841">
      <w:bodyDiv w:val="1"/>
      <w:marLeft w:val="0"/>
      <w:marRight w:val="0"/>
      <w:marTop w:val="0"/>
      <w:marBottom w:val="0"/>
      <w:divBdr>
        <w:top w:val="none" w:sz="0" w:space="0" w:color="auto"/>
        <w:left w:val="none" w:sz="0" w:space="0" w:color="auto"/>
        <w:bottom w:val="none" w:sz="0" w:space="0" w:color="auto"/>
        <w:right w:val="none" w:sz="0" w:space="0" w:color="auto"/>
      </w:divBdr>
      <w:divsChild>
        <w:div w:id="514462008">
          <w:marLeft w:val="0"/>
          <w:marRight w:val="0"/>
          <w:marTop w:val="0"/>
          <w:marBottom w:val="0"/>
          <w:divBdr>
            <w:top w:val="none" w:sz="0" w:space="0" w:color="auto"/>
            <w:left w:val="none" w:sz="0" w:space="0" w:color="auto"/>
            <w:bottom w:val="none" w:sz="0" w:space="0" w:color="auto"/>
            <w:right w:val="none" w:sz="0" w:space="0" w:color="auto"/>
          </w:divBdr>
        </w:div>
      </w:divsChild>
    </w:div>
    <w:div w:id="931011187">
      <w:bodyDiv w:val="1"/>
      <w:marLeft w:val="0"/>
      <w:marRight w:val="0"/>
      <w:marTop w:val="0"/>
      <w:marBottom w:val="0"/>
      <w:divBdr>
        <w:top w:val="none" w:sz="0" w:space="0" w:color="auto"/>
        <w:left w:val="none" w:sz="0" w:space="0" w:color="auto"/>
        <w:bottom w:val="none" w:sz="0" w:space="0" w:color="auto"/>
        <w:right w:val="none" w:sz="0" w:space="0" w:color="auto"/>
      </w:divBdr>
      <w:divsChild>
        <w:div w:id="950356185">
          <w:marLeft w:val="0"/>
          <w:marRight w:val="0"/>
          <w:marTop w:val="0"/>
          <w:marBottom w:val="0"/>
          <w:divBdr>
            <w:top w:val="none" w:sz="0" w:space="0" w:color="auto"/>
            <w:left w:val="none" w:sz="0" w:space="0" w:color="auto"/>
            <w:bottom w:val="none" w:sz="0" w:space="0" w:color="auto"/>
            <w:right w:val="none" w:sz="0" w:space="0" w:color="auto"/>
          </w:divBdr>
        </w:div>
      </w:divsChild>
    </w:div>
    <w:div w:id="1160389617">
      <w:bodyDiv w:val="1"/>
      <w:marLeft w:val="0"/>
      <w:marRight w:val="0"/>
      <w:marTop w:val="0"/>
      <w:marBottom w:val="0"/>
      <w:divBdr>
        <w:top w:val="none" w:sz="0" w:space="0" w:color="auto"/>
        <w:left w:val="none" w:sz="0" w:space="0" w:color="auto"/>
        <w:bottom w:val="none" w:sz="0" w:space="0" w:color="auto"/>
        <w:right w:val="none" w:sz="0" w:space="0" w:color="auto"/>
      </w:divBdr>
    </w:div>
    <w:div w:id="1313027528">
      <w:bodyDiv w:val="1"/>
      <w:marLeft w:val="0"/>
      <w:marRight w:val="0"/>
      <w:marTop w:val="0"/>
      <w:marBottom w:val="0"/>
      <w:divBdr>
        <w:top w:val="none" w:sz="0" w:space="0" w:color="auto"/>
        <w:left w:val="none" w:sz="0" w:space="0" w:color="auto"/>
        <w:bottom w:val="none" w:sz="0" w:space="0" w:color="auto"/>
        <w:right w:val="none" w:sz="0" w:space="0" w:color="auto"/>
      </w:divBdr>
    </w:div>
    <w:div w:id="1380740154">
      <w:bodyDiv w:val="1"/>
      <w:marLeft w:val="0"/>
      <w:marRight w:val="0"/>
      <w:marTop w:val="0"/>
      <w:marBottom w:val="0"/>
      <w:divBdr>
        <w:top w:val="none" w:sz="0" w:space="0" w:color="auto"/>
        <w:left w:val="none" w:sz="0" w:space="0" w:color="auto"/>
        <w:bottom w:val="none" w:sz="0" w:space="0" w:color="auto"/>
        <w:right w:val="none" w:sz="0" w:space="0" w:color="auto"/>
      </w:divBdr>
    </w:div>
    <w:div w:id="1485657383">
      <w:bodyDiv w:val="1"/>
      <w:marLeft w:val="0"/>
      <w:marRight w:val="0"/>
      <w:marTop w:val="0"/>
      <w:marBottom w:val="0"/>
      <w:divBdr>
        <w:top w:val="none" w:sz="0" w:space="0" w:color="auto"/>
        <w:left w:val="none" w:sz="0" w:space="0" w:color="auto"/>
        <w:bottom w:val="none" w:sz="0" w:space="0" w:color="auto"/>
        <w:right w:val="none" w:sz="0" w:space="0" w:color="auto"/>
      </w:divBdr>
    </w:div>
    <w:div w:id="1726683613">
      <w:bodyDiv w:val="1"/>
      <w:marLeft w:val="0"/>
      <w:marRight w:val="0"/>
      <w:marTop w:val="0"/>
      <w:marBottom w:val="0"/>
      <w:divBdr>
        <w:top w:val="none" w:sz="0" w:space="0" w:color="auto"/>
        <w:left w:val="none" w:sz="0" w:space="0" w:color="auto"/>
        <w:bottom w:val="none" w:sz="0" w:space="0" w:color="auto"/>
        <w:right w:val="none" w:sz="0" w:space="0" w:color="auto"/>
      </w:divBdr>
    </w:div>
    <w:div w:id="202967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4CE62-83BE-4C0C-97BC-3491503EF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360</Words>
  <Characters>1982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1</cp:revision>
  <cp:lastPrinted>2021-08-04T22:23:00Z</cp:lastPrinted>
  <dcterms:created xsi:type="dcterms:W3CDTF">2021-09-01T04:01:00Z</dcterms:created>
  <dcterms:modified xsi:type="dcterms:W3CDTF">2021-09-02T04:20:00Z</dcterms:modified>
</cp:coreProperties>
</file>