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03E5" w14:textId="03E22C56" w:rsidR="001E3EC7" w:rsidRPr="00EB37EE" w:rsidRDefault="00EB37EE" w:rsidP="00EB37EE">
      <w:pPr>
        <w:spacing w:line="240" w:lineRule="auto"/>
        <w:ind w:left="7080" w:firstLine="708"/>
        <w:rPr>
          <w:b/>
          <w:color w:val="FF0000"/>
          <w:sz w:val="20"/>
          <w:szCs w:val="20"/>
        </w:rPr>
      </w:pPr>
      <w:r w:rsidRPr="00EB37EE">
        <w:rPr>
          <w:noProof/>
          <w:color w:val="FF0000"/>
          <w:lang w:eastAsia="es-CO"/>
        </w:rPr>
        <w:drawing>
          <wp:anchor distT="0" distB="0" distL="114300" distR="114300" simplePos="0" relativeHeight="251659264" behindDoc="1" locked="0" layoutInCell="1" allowOverlap="1" wp14:anchorId="1B8277E0" wp14:editId="28C7662A">
            <wp:simplePos x="0" y="0"/>
            <wp:positionH relativeFrom="page">
              <wp:posOffset>0</wp:posOffset>
            </wp:positionH>
            <wp:positionV relativeFrom="paragraph">
              <wp:posOffset>-1231900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lang w:eastAsia="es-CO"/>
        </w:rPr>
        <w:t xml:space="preserve">  </w:t>
      </w:r>
      <w:r>
        <w:rPr>
          <w:b/>
          <w:color w:val="FF0000"/>
          <w:sz w:val="20"/>
          <w:szCs w:val="20"/>
        </w:rPr>
        <w:t xml:space="preserve">      </w:t>
      </w:r>
      <w:r w:rsidR="007773BD" w:rsidRPr="00EB37EE">
        <w:rPr>
          <w:b/>
          <w:color w:val="FFFFFF" w:themeColor="background1"/>
          <w:sz w:val="20"/>
          <w:szCs w:val="20"/>
        </w:rPr>
        <w:t>No.</w:t>
      </w:r>
      <w:r w:rsidR="00721A15" w:rsidRPr="00EB37EE">
        <w:rPr>
          <w:b/>
          <w:color w:val="FFFFFF" w:themeColor="background1"/>
          <w:sz w:val="20"/>
          <w:szCs w:val="20"/>
        </w:rPr>
        <w:t xml:space="preserve"> </w:t>
      </w:r>
      <w:r w:rsidRPr="00EB37EE">
        <w:rPr>
          <w:b/>
          <w:color w:val="FFFFFF" w:themeColor="background1"/>
          <w:sz w:val="20"/>
          <w:szCs w:val="20"/>
        </w:rPr>
        <w:t>400</w:t>
      </w:r>
    </w:p>
    <w:p w14:paraId="250256B6" w14:textId="68FBCA1C" w:rsidR="007773BD" w:rsidRPr="00EB37EE" w:rsidRDefault="00EB37EE" w:rsidP="00EB37EE">
      <w:pPr>
        <w:spacing w:line="240" w:lineRule="auto"/>
        <w:ind w:left="6372"/>
        <w:rPr>
          <w:b/>
          <w:color w:val="00206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</w:t>
      </w:r>
      <w:r>
        <w:rPr>
          <w:b/>
          <w:color w:val="002060"/>
          <w:sz w:val="20"/>
          <w:szCs w:val="20"/>
        </w:rPr>
        <w:t>2</w:t>
      </w:r>
      <w:r w:rsidR="00047F95" w:rsidRPr="00EB37EE">
        <w:rPr>
          <w:b/>
          <w:color w:val="002060"/>
          <w:sz w:val="20"/>
          <w:szCs w:val="20"/>
        </w:rPr>
        <w:t xml:space="preserve"> de septiembre </w:t>
      </w:r>
      <w:r w:rsidR="007773BD" w:rsidRPr="00EB37EE">
        <w:rPr>
          <w:b/>
          <w:color w:val="002060"/>
          <w:sz w:val="20"/>
          <w:szCs w:val="20"/>
        </w:rPr>
        <w:t>de 20</w:t>
      </w:r>
      <w:r w:rsidR="00CB6C47" w:rsidRPr="00EB37EE">
        <w:rPr>
          <w:b/>
          <w:color w:val="002060"/>
          <w:sz w:val="20"/>
          <w:szCs w:val="20"/>
        </w:rPr>
        <w:t>21</w:t>
      </w:r>
    </w:p>
    <w:p w14:paraId="65C55AE2" w14:textId="77777777" w:rsidR="007773BD" w:rsidRDefault="007773BD" w:rsidP="009D58BF">
      <w:pPr>
        <w:ind w:left="7080"/>
        <w:jc w:val="center"/>
        <w:rPr>
          <w:b/>
          <w:color w:val="FFFFFF" w:themeColor="background1"/>
        </w:rPr>
      </w:pPr>
    </w:p>
    <w:p w14:paraId="5F3C76FA" w14:textId="6FBDAABD" w:rsidR="009B2138" w:rsidRDefault="009B2138" w:rsidP="009D5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6D290D" w14:textId="77777777" w:rsidR="00EB37EE" w:rsidRPr="00EB37EE" w:rsidRDefault="00EB37EE" w:rsidP="00EB37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7EE">
        <w:rPr>
          <w:rFonts w:ascii="Arial" w:hAnsi="Arial" w:cs="Arial"/>
          <w:b/>
          <w:sz w:val="24"/>
          <w:szCs w:val="24"/>
        </w:rPr>
        <w:t xml:space="preserve">EN LA COMUNA 5 MEJORARÁ LA MOVILIDAD Y SEGURIDAD VIAL TRAS EL ENCUENTRO DE LOS PRESIDENTES DE LAS </w:t>
      </w:r>
      <w:proofErr w:type="spellStart"/>
      <w:r w:rsidRPr="00EB37EE">
        <w:rPr>
          <w:rFonts w:ascii="Arial" w:hAnsi="Arial" w:cs="Arial"/>
          <w:b/>
          <w:sz w:val="24"/>
          <w:szCs w:val="24"/>
        </w:rPr>
        <w:t>JAC</w:t>
      </w:r>
      <w:proofErr w:type="spellEnd"/>
      <w:r w:rsidRPr="00EB37EE">
        <w:rPr>
          <w:rFonts w:ascii="Arial" w:hAnsi="Arial" w:cs="Arial"/>
          <w:b/>
          <w:sz w:val="24"/>
          <w:szCs w:val="24"/>
        </w:rPr>
        <w:t xml:space="preserve"> Y LA SECRETARÍA DE TRÁNSITO</w:t>
      </w:r>
    </w:p>
    <w:p w14:paraId="5ECC8CEC" w14:textId="77777777" w:rsidR="00EB37EE" w:rsidRPr="00EB37EE" w:rsidRDefault="00EB37EE" w:rsidP="00EB37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37EE">
        <w:rPr>
          <w:rFonts w:ascii="Arial" w:hAnsi="Arial" w:cs="Arial"/>
          <w:b/>
          <w:sz w:val="24"/>
          <w:szCs w:val="24"/>
        </w:rPr>
        <w:t xml:space="preserve"> </w:t>
      </w:r>
    </w:p>
    <w:p w14:paraId="68471239" w14:textId="4105918B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>Con el propósito de escuchar y atender las necesidades más sentidas en materia de movilidad y seguridad vial, el Secretario de Tránsito y Transporte, Javier Rescalde Martínez, presidió un encuentro con los presidentes de</w:t>
      </w:r>
      <w:r w:rsidR="00FD0842">
        <w:rPr>
          <w:rFonts w:ascii="Arial" w:hAnsi="Arial" w:cs="Arial"/>
          <w:sz w:val="24"/>
          <w:szCs w:val="24"/>
        </w:rPr>
        <w:t xml:space="preserve"> las</w:t>
      </w:r>
      <w:r w:rsidRPr="00EB37EE">
        <w:rPr>
          <w:rFonts w:ascii="Arial" w:hAnsi="Arial" w:cs="Arial"/>
          <w:sz w:val="24"/>
          <w:szCs w:val="24"/>
        </w:rPr>
        <w:t xml:space="preserve"> Juntas de Acción Comunal de la </w:t>
      </w:r>
      <w:r w:rsidR="00FD0842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Pr="00EB37EE">
        <w:rPr>
          <w:rFonts w:ascii="Arial" w:hAnsi="Arial" w:cs="Arial"/>
          <w:sz w:val="24"/>
          <w:szCs w:val="24"/>
        </w:rPr>
        <w:t xml:space="preserve">omuna 5, en un ejercicio de diálogo y concertación.  </w:t>
      </w:r>
    </w:p>
    <w:p w14:paraId="09930268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 </w:t>
      </w:r>
    </w:p>
    <w:p w14:paraId="67D00042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>Durante la jornada, los dirigentes expusieron sus peticiones en torno a priorizar labores de señalización y demarcación, instalación de semáforos y dispositivos de seguridad vial, acciones para recuperar el espacio público y campañas de sensibilización con los actores viales.</w:t>
      </w:r>
    </w:p>
    <w:p w14:paraId="31A6D1D3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 </w:t>
      </w:r>
    </w:p>
    <w:p w14:paraId="67CC4A11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>“Escuchar a las comunidades es fundamental para atender sus requerimientos. La Comuna 5 presenta una alta dinámica comercial y vehicular, y de ahí que nos reunimos con sus líderes para plantear soluciones en temas que ayuden a prevenir la accidentalidad y mejorar la seguridad vial”, añadió.</w:t>
      </w:r>
    </w:p>
    <w:p w14:paraId="234253C8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 </w:t>
      </w:r>
    </w:p>
    <w:p w14:paraId="4294DED2" w14:textId="33A7B1F2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A su turno, el </w:t>
      </w:r>
      <w:r>
        <w:rPr>
          <w:rFonts w:ascii="Arial" w:hAnsi="Arial" w:cs="Arial"/>
          <w:sz w:val="24"/>
          <w:szCs w:val="24"/>
        </w:rPr>
        <w:t>p</w:t>
      </w:r>
      <w:r w:rsidRPr="00EB37EE">
        <w:rPr>
          <w:rFonts w:ascii="Arial" w:hAnsi="Arial" w:cs="Arial"/>
          <w:sz w:val="24"/>
          <w:szCs w:val="24"/>
        </w:rPr>
        <w:t xml:space="preserve">residente de </w:t>
      </w:r>
      <w:proofErr w:type="spellStart"/>
      <w:r w:rsidR="000A5DAF">
        <w:rPr>
          <w:rFonts w:ascii="Arial" w:hAnsi="Arial" w:cs="Arial"/>
          <w:sz w:val="24"/>
          <w:szCs w:val="24"/>
        </w:rPr>
        <w:t>Asojac</w:t>
      </w:r>
      <w:proofErr w:type="spellEnd"/>
      <w:r w:rsidR="000A5D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B37EE">
        <w:rPr>
          <w:rFonts w:ascii="Arial" w:hAnsi="Arial" w:cs="Arial"/>
          <w:sz w:val="24"/>
          <w:szCs w:val="24"/>
        </w:rPr>
        <w:t xml:space="preserve">omuna 5, Fredy Pabón, destacó la voluntad y el compromiso de la Administración Municipal en priorizar las intervenciones que necesitan barrios como Chambú, Emilio Botero, Las Lunas, </w:t>
      </w:r>
      <w:proofErr w:type="spellStart"/>
      <w:r w:rsidRPr="00EB37EE">
        <w:rPr>
          <w:rFonts w:ascii="Arial" w:hAnsi="Arial" w:cs="Arial"/>
          <w:sz w:val="24"/>
          <w:szCs w:val="24"/>
        </w:rPr>
        <w:t>Chapalito</w:t>
      </w:r>
      <w:proofErr w:type="spellEnd"/>
      <w:r w:rsidRPr="00EB37EE">
        <w:rPr>
          <w:rFonts w:ascii="Arial" w:hAnsi="Arial" w:cs="Arial"/>
          <w:sz w:val="24"/>
          <w:szCs w:val="24"/>
        </w:rPr>
        <w:t xml:space="preserve"> y San Martín de Porres, entre otros.</w:t>
      </w:r>
    </w:p>
    <w:p w14:paraId="6434FCD9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 </w:t>
      </w:r>
    </w:p>
    <w:p w14:paraId="5FD4F383" w14:textId="0FF4599F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>“Hemos acordado una serie</w:t>
      </w:r>
      <w:r>
        <w:rPr>
          <w:rFonts w:ascii="Arial" w:hAnsi="Arial" w:cs="Arial"/>
          <w:sz w:val="24"/>
          <w:szCs w:val="24"/>
        </w:rPr>
        <w:t xml:space="preserve"> </w:t>
      </w:r>
      <w:r w:rsidRPr="00EB37EE">
        <w:rPr>
          <w:rFonts w:ascii="Arial" w:hAnsi="Arial" w:cs="Arial"/>
          <w:sz w:val="24"/>
          <w:szCs w:val="24"/>
        </w:rPr>
        <w:t>de labores en nuestros barrios que tendrán previamente la realización de estudios técnicos. Agradecemos a la Secretaría de Tránsito por su disposición y eficiencia en la atención de nuestras peticiones”, indicó Pabón.</w:t>
      </w:r>
    </w:p>
    <w:p w14:paraId="078ECAE6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 xml:space="preserve"> </w:t>
      </w:r>
    </w:p>
    <w:p w14:paraId="7530E5CF" w14:textId="0C0A9906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7EE">
        <w:rPr>
          <w:rFonts w:ascii="Arial" w:hAnsi="Arial" w:cs="Arial"/>
          <w:sz w:val="24"/>
          <w:szCs w:val="24"/>
        </w:rPr>
        <w:t>El Secretario de Tránsito señaló que este tipo de encuentros se desarrollarán con los dirigentes de las demás comunas y corregimientos en aras de llegar con estas acciones al mayor número de barrios, comunas y corregimientos del municipio.</w:t>
      </w:r>
    </w:p>
    <w:p w14:paraId="77532182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5719A" w14:textId="77777777" w:rsidR="00EB37EE" w:rsidRPr="00EB37EE" w:rsidRDefault="00EB37EE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18CC8" w14:textId="379A342C" w:rsidR="007773BD" w:rsidRPr="00EB37EE" w:rsidRDefault="007773BD" w:rsidP="00EB37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EB37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47F95"/>
    <w:rsid w:val="00070C11"/>
    <w:rsid w:val="000778DB"/>
    <w:rsid w:val="000A5DAF"/>
    <w:rsid w:val="000D3E6B"/>
    <w:rsid w:val="000D6F0B"/>
    <w:rsid w:val="00140480"/>
    <w:rsid w:val="001610D4"/>
    <w:rsid w:val="0019333D"/>
    <w:rsid w:val="002A0C82"/>
    <w:rsid w:val="002B4364"/>
    <w:rsid w:val="002C09B1"/>
    <w:rsid w:val="002E6D7F"/>
    <w:rsid w:val="00336084"/>
    <w:rsid w:val="00343558"/>
    <w:rsid w:val="003444F0"/>
    <w:rsid w:val="0037030C"/>
    <w:rsid w:val="003B4E14"/>
    <w:rsid w:val="003F5CB8"/>
    <w:rsid w:val="00400622"/>
    <w:rsid w:val="004124E9"/>
    <w:rsid w:val="0043407E"/>
    <w:rsid w:val="004568FF"/>
    <w:rsid w:val="00471FE9"/>
    <w:rsid w:val="004911C5"/>
    <w:rsid w:val="00492B89"/>
    <w:rsid w:val="004D37F0"/>
    <w:rsid w:val="00514C25"/>
    <w:rsid w:val="0054185C"/>
    <w:rsid w:val="00577491"/>
    <w:rsid w:val="0058532B"/>
    <w:rsid w:val="005A5405"/>
    <w:rsid w:val="005B5369"/>
    <w:rsid w:val="006059E0"/>
    <w:rsid w:val="006215D7"/>
    <w:rsid w:val="0063768A"/>
    <w:rsid w:val="00652873"/>
    <w:rsid w:val="00690516"/>
    <w:rsid w:val="006A3ED6"/>
    <w:rsid w:val="006B37F0"/>
    <w:rsid w:val="006D1385"/>
    <w:rsid w:val="006D2473"/>
    <w:rsid w:val="00721A15"/>
    <w:rsid w:val="007773BD"/>
    <w:rsid w:val="00782435"/>
    <w:rsid w:val="008069AD"/>
    <w:rsid w:val="00816CF4"/>
    <w:rsid w:val="00825303"/>
    <w:rsid w:val="00861D2F"/>
    <w:rsid w:val="00890E22"/>
    <w:rsid w:val="008A36BF"/>
    <w:rsid w:val="008C758F"/>
    <w:rsid w:val="00942155"/>
    <w:rsid w:val="00942C38"/>
    <w:rsid w:val="00982C03"/>
    <w:rsid w:val="00991A77"/>
    <w:rsid w:val="009B2138"/>
    <w:rsid w:val="009C2730"/>
    <w:rsid w:val="009D58BF"/>
    <w:rsid w:val="009D6FE9"/>
    <w:rsid w:val="009E6C3C"/>
    <w:rsid w:val="00A43263"/>
    <w:rsid w:val="00B23FD1"/>
    <w:rsid w:val="00B24669"/>
    <w:rsid w:val="00B404C6"/>
    <w:rsid w:val="00B53C91"/>
    <w:rsid w:val="00B66105"/>
    <w:rsid w:val="00B94182"/>
    <w:rsid w:val="00BC1D7D"/>
    <w:rsid w:val="00BC4501"/>
    <w:rsid w:val="00BD1A26"/>
    <w:rsid w:val="00C61B21"/>
    <w:rsid w:val="00C65AB0"/>
    <w:rsid w:val="00C775CD"/>
    <w:rsid w:val="00C84B8B"/>
    <w:rsid w:val="00CB6C47"/>
    <w:rsid w:val="00D14E92"/>
    <w:rsid w:val="00D1732F"/>
    <w:rsid w:val="00D21063"/>
    <w:rsid w:val="00D32543"/>
    <w:rsid w:val="00D41616"/>
    <w:rsid w:val="00D70C09"/>
    <w:rsid w:val="00DA7C3B"/>
    <w:rsid w:val="00DF2D28"/>
    <w:rsid w:val="00E0434A"/>
    <w:rsid w:val="00E31FD0"/>
    <w:rsid w:val="00E328D7"/>
    <w:rsid w:val="00E40740"/>
    <w:rsid w:val="00EA25A3"/>
    <w:rsid w:val="00EB37EE"/>
    <w:rsid w:val="00EE5397"/>
    <w:rsid w:val="00EF7E34"/>
    <w:rsid w:val="00F01EBD"/>
    <w:rsid w:val="00F22FAA"/>
    <w:rsid w:val="00F35BA3"/>
    <w:rsid w:val="00F8428A"/>
    <w:rsid w:val="00F87685"/>
    <w:rsid w:val="00FD0842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9BAC47BD-B531-4A3A-B883-04AA16F0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0B21-CE6D-4443-B5A4-AF685203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dcterms:created xsi:type="dcterms:W3CDTF">2021-09-02T23:01:00Z</dcterms:created>
  <dcterms:modified xsi:type="dcterms:W3CDTF">2021-09-02T23:01:00Z</dcterms:modified>
</cp:coreProperties>
</file>