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D48FEC3" wp14:editId="14623025">
            <wp:simplePos x="0" y="0"/>
            <wp:positionH relativeFrom="page">
              <wp:posOffset>-219075</wp:posOffset>
            </wp:positionH>
            <wp:positionV relativeFrom="paragraph">
              <wp:posOffset>-864898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5E" w:rsidRPr="0049073F" w:rsidRDefault="00CA159C" w:rsidP="0049073F">
      <w:pPr>
        <w:ind w:left="7080" w:firstLine="708"/>
      </w:pPr>
      <w:r>
        <w:rPr>
          <w:b/>
          <w:color w:val="FFFFFF" w:themeColor="background1"/>
        </w:rPr>
        <w:t xml:space="preserve">     </w:t>
      </w:r>
      <w:r w:rsidR="007773BD"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425</w:t>
      </w:r>
    </w:p>
    <w:p w:rsidR="007773BD" w:rsidRDefault="00223A7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>
        <w:rPr>
          <w:b/>
          <w:color w:val="002060"/>
        </w:rPr>
        <w:t>12 de septiembre</w:t>
      </w:r>
      <w:r w:rsidR="0049073F">
        <w:rPr>
          <w:b/>
          <w:color w:val="002060"/>
        </w:rPr>
        <w:t xml:space="preserve"> de 2021</w:t>
      </w:r>
    </w:p>
    <w:p w:rsidR="000875DC" w:rsidRDefault="000875DC" w:rsidP="00781A12">
      <w:pPr>
        <w:pStyle w:val="Sinespaciado"/>
        <w:rPr>
          <w:b/>
          <w:color w:val="FFFFFF" w:themeColor="background1"/>
        </w:rPr>
      </w:pPr>
    </w:p>
    <w:p w:rsidR="007748D3" w:rsidRDefault="007748D3" w:rsidP="00F71BA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91092" w:rsidRPr="00F000F8" w:rsidRDefault="00FA4C14" w:rsidP="001D56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</w:t>
      </w:r>
      <w:r w:rsidR="00677F1F">
        <w:rPr>
          <w:rFonts w:ascii="Arial" w:hAnsi="Arial" w:cs="Arial"/>
          <w:b/>
          <w:sz w:val="24"/>
          <w:szCs w:val="24"/>
        </w:rPr>
        <w:t xml:space="preserve">DESARROLLÓ CON ÉXITO </w:t>
      </w:r>
      <w:r w:rsidR="006D0B0B">
        <w:rPr>
          <w:rFonts w:ascii="Arial" w:hAnsi="Arial" w:cs="Arial"/>
          <w:b/>
          <w:sz w:val="24"/>
          <w:szCs w:val="24"/>
        </w:rPr>
        <w:t>EL ENCUENTRO DE MÚSICA CAMPESINA</w:t>
      </w:r>
      <w:r w:rsidR="00D26CD9">
        <w:rPr>
          <w:rFonts w:ascii="Arial" w:hAnsi="Arial" w:cs="Arial"/>
          <w:b/>
          <w:sz w:val="24"/>
          <w:szCs w:val="24"/>
        </w:rPr>
        <w:t xml:space="preserve"> </w:t>
      </w:r>
      <w:r w:rsidR="00677F1F">
        <w:rPr>
          <w:rFonts w:ascii="Arial" w:hAnsi="Arial" w:cs="Arial"/>
          <w:b/>
          <w:sz w:val="24"/>
          <w:szCs w:val="24"/>
        </w:rPr>
        <w:t>AL PIE DEL GALERAS</w:t>
      </w:r>
    </w:p>
    <w:p w:rsidR="001D5614" w:rsidRDefault="001D5614" w:rsidP="001D56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 xml:space="preserve">Con la participación de 19 agrupaciones de diferentes corregimientos, la Alcaldía de Pasto a través de la Secretaría de Cultura, llevó a cabo el Encuentro de Música Campesina Al Pie del Galeras; una cita anual que resalta las composiciones inéditas que describen la vida, costumbres y anécdotas que se viven en los verdes campos del municipio. </w:t>
      </w: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 xml:space="preserve">“Este encuentro nos llenó de alegría y entusiasmo por encontrarnos con diferentes agrupaciones que interpretaron la música que demuestra el arte del cultivo y el esfuerzo del día a día, este espacio nos hizo revivir el alma; le agradecemos a la Alcaldía de Pasto por brindarnos un momento para compartir la música tradicional como el son sureño, letras hermosas creadas por nuestros abuelos y hechas melodía”, comentó la integrante del grupo Pentagrama Sureño, </w:t>
      </w:r>
      <w:proofErr w:type="spellStart"/>
      <w:r w:rsidRPr="00CA159C">
        <w:rPr>
          <w:rFonts w:ascii="Arial" w:hAnsi="Arial" w:cs="Arial"/>
          <w:sz w:val="24"/>
          <w:szCs w:val="24"/>
        </w:rPr>
        <w:t>Satia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 Meneses.</w:t>
      </w: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 xml:space="preserve">El intérprete Florencio </w:t>
      </w:r>
      <w:proofErr w:type="spellStart"/>
      <w:r w:rsidRPr="00CA159C">
        <w:rPr>
          <w:rFonts w:ascii="Arial" w:hAnsi="Arial" w:cs="Arial"/>
          <w:sz w:val="24"/>
          <w:szCs w:val="24"/>
        </w:rPr>
        <w:t>Jojoa</w:t>
      </w:r>
      <w:proofErr w:type="spellEnd"/>
      <w:r w:rsidRPr="00CA159C">
        <w:rPr>
          <w:rFonts w:ascii="Arial" w:hAnsi="Arial" w:cs="Arial"/>
          <w:sz w:val="24"/>
          <w:szCs w:val="24"/>
        </w:rPr>
        <w:t>, manifestó la importancia de generar sentido de pertenencia en la juventud a través de este escenario para que continúe con el legado y se fortalezca la identidad de la música campesina.</w:t>
      </w: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>La jornada fue acompañada por el Alcalde Germán Chamorro De La Rosa y por la Gestora Social</w:t>
      </w:r>
      <w:r w:rsidR="00170E6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A159C">
        <w:rPr>
          <w:rFonts w:ascii="Arial" w:hAnsi="Arial" w:cs="Arial"/>
          <w:sz w:val="24"/>
          <w:szCs w:val="24"/>
        </w:rPr>
        <w:t xml:space="preserve"> Marcela Hernández, quienes entregaron los reconocimientos a cada una de las agrupaciones participantes.</w:t>
      </w: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>“Agradecemos al Alcalde Germán Chamorro De La Rosa y a la Secretaría de Cultura por el trabajo realizado este año para materializar esta presentación que nos permitió volver a un escenario donde se mostró el folclor, la música y esencia que nos hace sentir orgullosos de lo que somos”, dijo el director del grupo Harrison y la Liga del Sabor, Harrison España.</w:t>
      </w:r>
    </w:p>
    <w:p w:rsidR="00CA159C" w:rsidRP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A159C">
        <w:rPr>
          <w:rFonts w:ascii="Arial" w:hAnsi="Arial" w:cs="Arial"/>
          <w:sz w:val="24"/>
          <w:szCs w:val="24"/>
        </w:rPr>
        <w:t xml:space="preserve">Para la secretaria de Cultura, </w:t>
      </w:r>
      <w:proofErr w:type="spellStart"/>
      <w:r w:rsidRPr="00CA159C">
        <w:rPr>
          <w:rFonts w:ascii="Arial" w:hAnsi="Arial" w:cs="Arial"/>
          <w:sz w:val="24"/>
          <w:szCs w:val="24"/>
        </w:rPr>
        <w:t>Guisella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 Checa Coral, el balance fue muy positivo, con 19 agrupaciones de música campesina participantes de los corregimientos de </w:t>
      </w:r>
      <w:proofErr w:type="spellStart"/>
      <w:r w:rsidRPr="00CA159C">
        <w:rPr>
          <w:rFonts w:ascii="Arial" w:hAnsi="Arial" w:cs="Arial"/>
          <w:sz w:val="24"/>
          <w:szCs w:val="24"/>
        </w:rPr>
        <w:t>Jamondino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59C">
        <w:rPr>
          <w:rFonts w:ascii="Arial" w:hAnsi="Arial" w:cs="Arial"/>
          <w:sz w:val="24"/>
          <w:szCs w:val="24"/>
        </w:rPr>
        <w:t>Mocondino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59C">
        <w:rPr>
          <w:rFonts w:ascii="Arial" w:hAnsi="Arial" w:cs="Arial"/>
          <w:sz w:val="24"/>
          <w:szCs w:val="24"/>
        </w:rPr>
        <w:t>Catambuco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59C">
        <w:rPr>
          <w:rFonts w:ascii="Arial" w:hAnsi="Arial" w:cs="Arial"/>
          <w:sz w:val="24"/>
          <w:szCs w:val="24"/>
        </w:rPr>
        <w:t>Mapachico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59C">
        <w:rPr>
          <w:rFonts w:ascii="Arial" w:hAnsi="Arial" w:cs="Arial"/>
          <w:sz w:val="24"/>
          <w:szCs w:val="24"/>
        </w:rPr>
        <w:t>Jenoy</w:t>
      </w:r>
      <w:proofErr w:type="spellEnd"/>
      <w:r w:rsidRPr="00CA1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159C">
        <w:rPr>
          <w:rFonts w:ascii="Arial" w:hAnsi="Arial" w:cs="Arial"/>
          <w:sz w:val="24"/>
          <w:szCs w:val="24"/>
        </w:rPr>
        <w:t>Morasurco</w:t>
      </w:r>
      <w:proofErr w:type="spellEnd"/>
      <w:r w:rsidRPr="00CA159C">
        <w:rPr>
          <w:rFonts w:ascii="Arial" w:hAnsi="Arial" w:cs="Arial"/>
          <w:sz w:val="24"/>
          <w:szCs w:val="24"/>
        </w:rPr>
        <w:t>, El Encano, La Laguna y Cabrera. “Exalto la participación de las mujeres, jóvenes y niños que hacen parte de las familias de música campesina, esto le permite a la Administración hacer la promoción y difusión de los talentos que existen en el Municipio de Pasto y en los diferentes corregimientos”, concluyó.</w:t>
      </w:r>
    </w:p>
    <w:p w:rsidR="00CA159C" w:rsidRDefault="00CA159C" w:rsidP="00CA15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E2E0F" w:rsidRPr="002A5E33" w:rsidRDefault="006E2E0F" w:rsidP="001D561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6E2E0F" w:rsidRPr="002A5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22A55"/>
    <w:rsid w:val="00080815"/>
    <w:rsid w:val="000875DC"/>
    <w:rsid w:val="000A6D78"/>
    <w:rsid w:val="000B7C86"/>
    <w:rsid w:val="000C49CA"/>
    <w:rsid w:val="001007E6"/>
    <w:rsid w:val="00114486"/>
    <w:rsid w:val="001357D3"/>
    <w:rsid w:val="00153860"/>
    <w:rsid w:val="00156A59"/>
    <w:rsid w:val="00170E65"/>
    <w:rsid w:val="001815B0"/>
    <w:rsid w:val="00191092"/>
    <w:rsid w:val="001C55C3"/>
    <w:rsid w:val="001D0E47"/>
    <w:rsid w:val="001D5614"/>
    <w:rsid w:val="001F2919"/>
    <w:rsid w:val="00223A7D"/>
    <w:rsid w:val="002533F5"/>
    <w:rsid w:val="00291E45"/>
    <w:rsid w:val="002A5E33"/>
    <w:rsid w:val="002B7083"/>
    <w:rsid w:val="002C7F41"/>
    <w:rsid w:val="0032180C"/>
    <w:rsid w:val="003424E8"/>
    <w:rsid w:val="003821B7"/>
    <w:rsid w:val="003A59B2"/>
    <w:rsid w:val="003F6ACE"/>
    <w:rsid w:val="00406C31"/>
    <w:rsid w:val="004108FA"/>
    <w:rsid w:val="00425032"/>
    <w:rsid w:val="00434CDB"/>
    <w:rsid w:val="00434E85"/>
    <w:rsid w:val="00452F75"/>
    <w:rsid w:val="00476A3C"/>
    <w:rsid w:val="00480CCB"/>
    <w:rsid w:val="00483370"/>
    <w:rsid w:val="0049073F"/>
    <w:rsid w:val="004A45EC"/>
    <w:rsid w:val="004D37F0"/>
    <w:rsid w:val="004F2419"/>
    <w:rsid w:val="0051468B"/>
    <w:rsid w:val="005461A4"/>
    <w:rsid w:val="005A1C7E"/>
    <w:rsid w:val="005A4297"/>
    <w:rsid w:val="005A5405"/>
    <w:rsid w:val="005D6DC9"/>
    <w:rsid w:val="0060294B"/>
    <w:rsid w:val="00646AAA"/>
    <w:rsid w:val="00651ECC"/>
    <w:rsid w:val="00664DA9"/>
    <w:rsid w:val="00666D53"/>
    <w:rsid w:val="0067748F"/>
    <w:rsid w:val="00677F1F"/>
    <w:rsid w:val="006D0B0B"/>
    <w:rsid w:val="006E2E0F"/>
    <w:rsid w:val="006E75C6"/>
    <w:rsid w:val="006F17B2"/>
    <w:rsid w:val="006F4A6F"/>
    <w:rsid w:val="007039C9"/>
    <w:rsid w:val="00754616"/>
    <w:rsid w:val="007748D3"/>
    <w:rsid w:val="007773BD"/>
    <w:rsid w:val="00781A12"/>
    <w:rsid w:val="00791549"/>
    <w:rsid w:val="0079683C"/>
    <w:rsid w:val="007C2C0A"/>
    <w:rsid w:val="007C678A"/>
    <w:rsid w:val="007D5531"/>
    <w:rsid w:val="007D62C8"/>
    <w:rsid w:val="007F3000"/>
    <w:rsid w:val="00811C2D"/>
    <w:rsid w:val="00832DB3"/>
    <w:rsid w:val="0084565B"/>
    <w:rsid w:val="008613A4"/>
    <w:rsid w:val="00882081"/>
    <w:rsid w:val="008A06E9"/>
    <w:rsid w:val="008B4C08"/>
    <w:rsid w:val="008C1FD8"/>
    <w:rsid w:val="0091072E"/>
    <w:rsid w:val="00936929"/>
    <w:rsid w:val="00937C0D"/>
    <w:rsid w:val="00994062"/>
    <w:rsid w:val="009D43D2"/>
    <w:rsid w:val="00A055B4"/>
    <w:rsid w:val="00A159D0"/>
    <w:rsid w:val="00A3455E"/>
    <w:rsid w:val="00A36B1B"/>
    <w:rsid w:val="00A46050"/>
    <w:rsid w:val="00A9236C"/>
    <w:rsid w:val="00AB7E5E"/>
    <w:rsid w:val="00B23430"/>
    <w:rsid w:val="00B3050C"/>
    <w:rsid w:val="00B32B5E"/>
    <w:rsid w:val="00B92577"/>
    <w:rsid w:val="00BC0F7A"/>
    <w:rsid w:val="00BC329C"/>
    <w:rsid w:val="00BD387A"/>
    <w:rsid w:val="00BD4649"/>
    <w:rsid w:val="00BE7878"/>
    <w:rsid w:val="00C0092E"/>
    <w:rsid w:val="00C17FB6"/>
    <w:rsid w:val="00C44CB9"/>
    <w:rsid w:val="00C70607"/>
    <w:rsid w:val="00C71834"/>
    <w:rsid w:val="00CA159C"/>
    <w:rsid w:val="00CD11CB"/>
    <w:rsid w:val="00D03029"/>
    <w:rsid w:val="00D21063"/>
    <w:rsid w:val="00D26CD9"/>
    <w:rsid w:val="00D974BE"/>
    <w:rsid w:val="00DA192F"/>
    <w:rsid w:val="00DB0D1D"/>
    <w:rsid w:val="00E0434A"/>
    <w:rsid w:val="00E625CF"/>
    <w:rsid w:val="00E96EDB"/>
    <w:rsid w:val="00EE5397"/>
    <w:rsid w:val="00F000F8"/>
    <w:rsid w:val="00F71BAD"/>
    <w:rsid w:val="00F84831"/>
    <w:rsid w:val="00FA4C14"/>
    <w:rsid w:val="00FB072F"/>
    <w:rsid w:val="00FE253C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B9F5-1759-4B7E-8E99-DE91FD1B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91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6202-3866-458C-A83D-B0850C15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2021-09-13T04:46:00Z</dcterms:created>
  <dcterms:modified xsi:type="dcterms:W3CDTF">2021-09-13T04:46:00Z</dcterms:modified>
</cp:coreProperties>
</file>