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E851FB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-47625</wp:posOffset>
            </wp:positionH>
            <wp:positionV relativeFrom="paragraph">
              <wp:posOffset>-1212215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E851FB">
        <w:rPr>
          <w:b/>
          <w:color w:val="FFFFFF" w:themeColor="background1"/>
          <w:sz w:val="20"/>
          <w:szCs w:val="20"/>
        </w:rPr>
        <w:t>No.</w:t>
      </w:r>
      <w:r w:rsidR="00E851FB" w:rsidRPr="00E851FB">
        <w:rPr>
          <w:b/>
          <w:color w:val="FFFFFF" w:themeColor="background1"/>
          <w:sz w:val="20"/>
          <w:szCs w:val="20"/>
        </w:rPr>
        <w:t xml:space="preserve"> 429</w:t>
      </w:r>
    </w:p>
    <w:p w:rsidR="007773BD" w:rsidRPr="00094702" w:rsidRDefault="00193B4F" w:rsidP="007773BD">
      <w:pPr>
        <w:ind w:left="6372"/>
        <w:rPr>
          <w:b/>
          <w:color w:val="FFFFFF" w:themeColor="background1"/>
          <w:sz w:val="20"/>
        </w:rPr>
      </w:pPr>
      <w:r w:rsidRPr="00E851FB">
        <w:rPr>
          <w:b/>
          <w:color w:val="FFFFFF" w:themeColor="background1"/>
          <w:sz w:val="20"/>
          <w:szCs w:val="20"/>
        </w:rPr>
        <w:t xml:space="preserve">    </w:t>
      </w:r>
      <w:r w:rsidR="00094702" w:rsidRPr="00E851FB">
        <w:rPr>
          <w:b/>
          <w:color w:val="FFFFFF" w:themeColor="background1"/>
          <w:sz w:val="20"/>
          <w:szCs w:val="20"/>
        </w:rPr>
        <w:t xml:space="preserve">  </w:t>
      </w:r>
      <w:r w:rsidRPr="00E851FB">
        <w:rPr>
          <w:b/>
          <w:color w:val="002060"/>
          <w:sz w:val="20"/>
          <w:szCs w:val="20"/>
        </w:rPr>
        <w:t>1</w:t>
      </w:r>
      <w:r w:rsidR="00094702" w:rsidRPr="00E851FB">
        <w:rPr>
          <w:b/>
          <w:color w:val="002060"/>
          <w:sz w:val="20"/>
          <w:szCs w:val="20"/>
        </w:rPr>
        <w:t>4</w:t>
      </w:r>
      <w:r w:rsidRPr="00E851FB">
        <w:rPr>
          <w:b/>
          <w:color w:val="002060"/>
          <w:sz w:val="20"/>
          <w:szCs w:val="20"/>
        </w:rPr>
        <w:t xml:space="preserve"> de septiembre</w:t>
      </w:r>
      <w:r w:rsidR="007773BD" w:rsidRPr="00E851FB">
        <w:rPr>
          <w:b/>
          <w:color w:val="002060"/>
          <w:sz w:val="20"/>
          <w:szCs w:val="20"/>
        </w:rPr>
        <w:t xml:space="preserve"> de 20</w:t>
      </w:r>
      <w:r w:rsidR="00CB6C47" w:rsidRPr="00E851FB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626EB0" w:rsidRDefault="00626EB0" w:rsidP="003D13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51FB">
        <w:rPr>
          <w:rFonts w:ascii="Arial" w:hAnsi="Arial" w:cs="Arial"/>
          <w:b/>
          <w:sz w:val="24"/>
          <w:szCs w:val="24"/>
        </w:rPr>
        <w:t>ALCALDÍA DE PASTO Y CONSEJO CIUDADANO DE MUJERES INVITAN AL LANZAMIENTO DE LA ESTRATEGIA ECONÓMICA “SEMILLAS, SABORES Y SABERES”</w:t>
      </w:r>
    </w:p>
    <w:p w:rsidR="00E851FB" w:rsidRPr="00E851FB" w:rsidRDefault="00E851FB" w:rsidP="00E851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1FB">
        <w:rPr>
          <w:rFonts w:ascii="Arial" w:hAnsi="Arial" w:cs="Arial"/>
          <w:sz w:val="24"/>
          <w:szCs w:val="24"/>
        </w:rPr>
        <w:t xml:space="preserve">Con el objetivo de contribuir a la reactivación económica del municipio y fortalecer la economía local, el Consejo Ciudadano de Mujeres, en cabeza de la Gestora Social Marcela Hernández y con el apoyo de la Secretaría de las Mujeres, Orientaciones Sexuales e Identidades de Género, realizará la muestra comercial “Semillas, sabores y saberes”. </w:t>
      </w: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1FB">
        <w:rPr>
          <w:rFonts w:ascii="Arial" w:hAnsi="Arial" w:cs="Arial"/>
          <w:sz w:val="24"/>
          <w:szCs w:val="24"/>
        </w:rPr>
        <w:t xml:space="preserve">Esta actividad contará con la participación de aproximadamente 100 emprendimientos liderados por mujeres y una gran oferta de productos como alimentos, artesanías, plantas, confecciones y manualidades. </w:t>
      </w: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1FB">
        <w:rPr>
          <w:rFonts w:ascii="Arial" w:hAnsi="Arial" w:cs="Arial"/>
          <w:sz w:val="24"/>
          <w:szCs w:val="24"/>
        </w:rPr>
        <w:t xml:space="preserve">“Gracias a la voluntad política del Alcalde Germán Chamorro De La Rosa, vamos a realizar nuevamente esta feria con mujeres de todos los sectores y ad portas de la celebración de una fecha especial, esperamos el acompañamiento de toda la ciudadanía para comprar lo nuestro, fortalecer estos emprendimientos y apoyar a la reactivación económica de 'La Gran Capital'”, aseguró la secretaria de las Mujeres, Orientaciones Sexuales e Identidades de Género, Elena Pantoja Guerrero.  </w:t>
      </w: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1FB">
        <w:rPr>
          <w:rFonts w:ascii="Arial" w:hAnsi="Arial" w:cs="Arial"/>
          <w:sz w:val="24"/>
          <w:szCs w:val="24"/>
        </w:rPr>
        <w:t xml:space="preserve">La consejera ciudadana Xiomara Erazo también extendió una cordial invitación para asistir a este evento que, desde hace varios años es impulsado por el Consejo Ciudadano de Mujeres: “El </w:t>
      </w:r>
      <w:bookmarkStart w:id="0" w:name="_GoBack"/>
      <w:bookmarkEnd w:id="0"/>
      <w:r w:rsidRPr="00E851FB">
        <w:rPr>
          <w:rFonts w:ascii="Arial" w:hAnsi="Arial" w:cs="Arial"/>
          <w:sz w:val="24"/>
          <w:szCs w:val="24"/>
        </w:rPr>
        <w:t>objetivo principal es propiciar la reactivación económica, apoyar la economía local y fortalecer la autonomía de las mujeres y sus familias”.</w:t>
      </w: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1FB" w:rsidRPr="00E851FB" w:rsidRDefault="00E851FB" w:rsidP="00E8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51FB">
        <w:rPr>
          <w:rFonts w:ascii="Arial" w:hAnsi="Arial" w:cs="Arial"/>
          <w:sz w:val="24"/>
          <w:szCs w:val="24"/>
        </w:rPr>
        <w:t>La estrategia de reactivación económica “Semillas, sabores y saberes” se desarrollará en la Plaza de Nariño los días 16, 17 y 18 de septiembre entre las 9:00 a.m. y 5:00 p.m.</w:t>
      </w:r>
    </w:p>
    <w:p w:rsidR="00E851FB" w:rsidRDefault="00E851FB" w:rsidP="00E851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1FB" w:rsidRDefault="00E851FB" w:rsidP="00E851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BD" w:rsidRPr="009D6FE9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65F6E"/>
    <w:rsid w:val="000778DB"/>
    <w:rsid w:val="00094702"/>
    <w:rsid w:val="000D29DF"/>
    <w:rsid w:val="000D6F0B"/>
    <w:rsid w:val="00104028"/>
    <w:rsid w:val="00140480"/>
    <w:rsid w:val="001441E9"/>
    <w:rsid w:val="001610D4"/>
    <w:rsid w:val="00193B4F"/>
    <w:rsid w:val="002C09B1"/>
    <w:rsid w:val="00336084"/>
    <w:rsid w:val="00343558"/>
    <w:rsid w:val="0037030C"/>
    <w:rsid w:val="003B4E14"/>
    <w:rsid w:val="003D13C7"/>
    <w:rsid w:val="003F0929"/>
    <w:rsid w:val="004124E9"/>
    <w:rsid w:val="0043407E"/>
    <w:rsid w:val="004568FF"/>
    <w:rsid w:val="004911C5"/>
    <w:rsid w:val="00492B89"/>
    <w:rsid w:val="004D37F0"/>
    <w:rsid w:val="00577491"/>
    <w:rsid w:val="0058532B"/>
    <w:rsid w:val="005A5405"/>
    <w:rsid w:val="006059E0"/>
    <w:rsid w:val="006215D7"/>
    <w:rsid w:val="00626EB0"/>
    <w:rsid w:val="0063768A"/>
    <w:rsid w:val="006A3ED6"/>
    <w:rsid w:val="006D1385"/>
    <w:rsid w:val="006D2473"/>
    <w:rsid w:val="007773BD"/>
    <w:rsid w:val="00782435"/>
    <w:rsid w:val="007F0753"/>
    <w:rsid w:val="00816CF4"/>
    <w:rsid w:val="00825303"/>
    <w:rsid w:val="00874907"/>
    <w:rsid w:val="008A36BF"/>
    <w:rsid w:val="008A7D28"/>
    <w:rsid w:val="00942155"/>
    <w:rsid w:val="00982C03"/>
    <w:rsid w:val="009B2138"/>
    <w:rsid w:val="009D6FE9"/>
    <w:rsid w:val="00B24669"/>
    <w:rsid w:val="00B404C6"/>
    <w:rsid w:val="00B53C91"/>
    <w:rsid w:val="00B66105"/>
    <w:rsid w:val="00B95ADE"/>
    <w:rsid w:val="00BC4501"/>
    <w:rsid w:val="00C346F9"/>
    <w:rsid w:val="00C61B21"/>
    <w:rsid w:val="00C65AB0"/>
    <w:rsid w:val="00C84B8B"/>
    <w:rsid w:val="00CB6C47"/>
    <w:rsid w:val="00CE244F"/>
    <w:rsid w:val="00D14E92"/>
    <w:rsid w:val="00D21063"/>
    <w:rsid w:val="00D32018"/>
    <w:rsid w:val="00D70C09"/>
    <w:rsid w:val="00DA7C3B"/>
    <w:rsid w:val="00DF2D28"/>
    <w:rsid w:val="00E0434A"/>
    <w:rsid w:val="00E40740"/>
    <w:rsid w:val="00E43158"/>
    <w:rsid w:val="00E82251"/>
    <w:rsid w:val="00E851FB"/>
    <w:rsid w:val="00EA25A3"/>
    <w:rsid w:val="00EE5397"/>
    <w:rsid w:val="00EF7E34"/>
    <w:rsid w:val="00F01EBD"/>
    <w:rsid w:val="00F22FAA"/>
    <w:rsid w:val="00F8428A"/>
    <w:rsid w:val="00F87685"/>
    <w:rsid w:val="00FB358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500A-639F-4E32-AFC5-AFDCF6CE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2021-09-15T04:52:00Z</dcterms:created>
  <dcterms:modified xsi:type="dcterms:W3CDTF">2021-09-15T04:52:00Z</dcterms:modified>
</cp:coreProperties>
</file>