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003E5" w14:textId="4AB12956" w:rsidR="001E3EC7" w:rsidRPr="00890E22" w:rsidRDefault="005A5405" w:rsidP="006D1385">
      <w:pPr>
        <w:ind w:left="7080" w:firstLine="708"/>
        <w:rPr>
          <w:sz w:val="20"/>
          <w:szCs w:val="20"/>
        </w:rPr>
      </w:pPr>
      <w:r>
        <w:rPr>
          <w:noProof/>
          <w:lang w:eastAsia="es-CO"/>
        </w:rPr>
        <w:drawing>
          <wp:anchor distT="0" distB="0" distL="114300" distR="114300" simplePos="0" relativeHeight="251658240" behindDoc="1" locked="0" layoutInCell="1" allowOverlap="1" wp14:anchorId="1B8277E0" wp14:editId="098BAAED">
            <wp:simplePos x="0" y="0"/>
            <wp:positionH relativeFrom="page">
              <wp:posOffset>-38100</wp:posOffset>
            </wp:positionH>
            <wp:positionV relativeFrom="paragraph">
              <wp:posOffset>-1247140</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890E22">
        <w:rPr>
          <w:b/>
          <w:color w:val="FFFFFF" w:themeColor="background1"/>
          <w:sz w:val="20"/>
          <w:szCs w:val="20"/>
        </w:rPr>
        <w:t>No.</w:t>
      </w:r>
      <w:r w:rsidR="00721A15" w:rsidRPr="00890E22">
        <w:rPr>
          <w:b/>
          <w:color w:val="FFFFFF" w:themeColor="background1"/>
          <w:sz w:val="20"/>
          <w:szCs w:val="20"/>
        </w:rPr>
        <w:t xml:space="preserve"> </w:t>
      </w:r>
      <w:r w:rsidR="004768E5">
        <w:rPr>
          <w:b/>
          <w:color w:val="FFFFFF" w:themeColor="background1"/>
          <w:sz w:val="20"/>
          <w:szCs w:val="20"/>
        </w:rPr>
        <w:t>441</w:t>
      </w:r>
    </w:p>
    <w:p w14:paraId="250256B6" w14:textId="0650DC76" w:rsidR="007773BD" w:rsidRPr="00890E22" w:rsidRDefault="004768E5" w:rsidP="004768E5">
      <w:pPr>
        <w:ind w:left="6372"/>
        <w:rPr>
          <w:b/>
          <w:color w:val="FFFFFF" w:themeColor="background1"/>
          <w:sz w:val="20"/>
          <w:szCs w:val="20"/>
        </w:rPr>
      </w:pPr>
      <w:r>
        <w:rPr>
          <w:b/>
          <w:color w:val="FFFFFF" w:themeColor="background1"/>
          <w:sz w:val="20"/>
          <w:szCs w:val="20"/>
        </w:rPr>
        <w:t xml:space="preserve">    </w:t>
      </w:r>
      <w:r w:rsidR="00047F95">
        <w:rPr>
          <w:b/>
          <w:color w:val="002060"/>
          <w:sz w:val="20"/>
          <w:szCs w:val="20"/>
        </w:rPr>
        <w:t xml:space="preserve"> 1</w:t>
      </w:r>
      <w:r>
        <w:rPr>
          <w:b/>
          <w:color w:val="002060"/>
          <w:sz w:val="20"/>
          <w:szCs w:val="20"/>
        </w:rPr>
        <w:t>8</w:t>
      </w:r>
      <w:r w:rsidR="00047F95">
        <w:rPr>
          <w:b/>
          <w:color w:val="002060"/>
          <w:sz w:val="20"/>
          <w:szCs w:val="20"/>
        </w:rPr>
        <w:t xml:space="preserve"> de septiembre </w:t>
      </w:r>
      <w:r w:rsidR="007773BD" w:rsidRPr="00890E22">
        <w:rPr>
          <w:b/>
          <w:color w:val="002060"/>
          <w:sz w:val="20"/>
          <w:szCs w:val="20"/>
        </w:rPr>
        <w:t>de 20</w:t>
      </w:r>
      <w:r w:rsidR="00CB6C47" w:rsidRPr="00890E22">
        <w:rPr>
          <w:b/>
          <w:color w:val="002060"/>
          <w:sz w:val="20"/>
          <w:szCs w:val="20"/>
        </w:rPr>
        <w:t>21</w:t>
      </w:r>
    </w:p>
    <w:p w14:paraId="7E8D5DA0" w14:textId="77777777" w:rsidR="002D37C4" w:rsidRDefault="002D37C4" w:rsidP="002D37C4">
      <w:pPr>
        <w:spacing w:after="0" w:line="240" w:lineRule="auto"/>
        <w:jc w:val="both"/>
        <w:rPr>
          <w:rFonts w:ascii="Arial" w:hAnsi="Arial" w:cs="Arial"/>
          <w:sz w:val="24"/>
          <w:szCs w:val="24"/>
        </w:rPr>
      </w:pPr>
    </w:p>
    <w:p w14:paraId="10235819" w14:textId="77777777" w:rsidR="002D37C4" w:rsidRDefault="002D37C4" w:rsidP="002D37C4">
      <w:pPr>
        <w:spacing w:after="0" w:line="240" w:lineRule="auto"/>
        <w:jc w:val="both"/>
        <w:rPr>
          <w:rFonts w:ascii="Arial" w:hAnsi="Arial" w:cs="Arial"/>
          <w:sz w:val="24"/>
          <w:szCs w:val="24"/>
        </w:rPr>
      </w:pPr>
    </w:p>
    <w:p w14:paraId="4B91EF33" w14:textId="77777777" w:rsidR="002D37C4" w:rsidRDefault="002D37C4" w:rsidP="002D37C4">
      <w:pPr>
        <w:spacing w:after="0" w:line="240" w:lineRule="auto"/>
        <w:jc w:val="both"/>
        <w:rPr>
          <w:rFonts w:ascii="Arial" w:hAnsi="Arial" w:cs="Arial"/>
          <w:sz w:val="24"/>
          <w:szCs w:val="24"/>
        </w:rPr>
      </w:pPr>
    </w:p>
    <w:p w14:paraId="0C5354CC" w14:textId="386F9ED7" w:rsidR="005B3286" w:rsidRPr="005B3286" w:rsidRDefault="005B3286" w:rsidP="005B3286">
      <w:pPr>
        <w:spacing w:after="0" w:line="240" w:lineRule="auto"/>
        <w:jc w:val="center"/>
        <w:rPr>
          <w:rFonts w:ascii="Arial" w:hAnsi="Arial" w:cs="Arial"/>
          <w:b/>
          <w:sz w:val="24"/>
          <w:szCs w:val="24"/>
        </w:rPr>
      </w:pPr>
      <w:r w:rsidRPr="005B3286">
        <w:rPr>
          <w:rFonts w:ascii="Arial" w:hAnsi="Arial" w:cs="Arial"/>
          <w:b/>
          <w:sz w:val="24"/>
          <w:szCs w:val="24"/>
        </w:rPr>
        <w:t>ALCALDÍA DE PASTO EMITIÓ DECRETO 0321 QUE DA CONTINUIDAD A LAS RESTRICCIONES PARA LOS VEHÍCULOS TIPO MOTOCICLETA, A FIN DE PREVENIR SINIESTROS VIALES Y CONTRIBUIR CON LA SEGURIDAD CIUDADANA</w:t>
      </w:r>
    </w:p>
    <w:p w14:paraId="73E8DB44" w14:textId="77777777" w:rsidR="005B3286" w:rsidRPr="005B3286" w:rsidRDefault="005B3286" w:rsidP="005B3286">
      <w:pPr>
        <w:spacing w:after="0" w:line="240" w:lineRule="auto"/>
        <w:jc w:val="both"/>
        <w:rPr>
          <w:rFonts w:ascii="Arial" w:hAnsi="Arial" w:cs="Arial"/>
          <w:sz w:val="24"/>
          <w:szCs w:val="24"/>
        </w:rPr>
      </w:pPr>
    </w:p>
    <w:p w14:paraId="4730B2A5" w14:textId="761A6AFC" w:rsidR="005B3286" w:rsidRPr="005B3286" w:rsidRDefault="005B3286" w:rsidP="005B3286">
      <w:pPr>
        <w:spacing w:after="0" w:line="240" w:lineRule="auto"/>
        <w:jc w:val="both"/>
        <w:rPr>
          <w:rFonts w:ascii="Arial" w:hAnsi="Arial" w:cs="Arial"/>
          <w:sz w:val="24"/>
          <w:szCs w:val="24"/>
        </w:rPr>
      </w:pPr>
      <w:r w:rsidRPr="005B3286">
        <w:rPr>
          <w:rFonts w:ascii="Arial" w:hAnsi="Arial" w:cs="Arial"/>
          <w:sz w:val="24"/>
          <w:szCs w:val="24"/>
        </w:rPr>
        <w:t xml:space="preserve">Mediante Decreto 0321 del 17 de septiembre de 2021, la Alcaldía de Pasto, a través de la Secretaría de Tránsito y Transporte, establece </w:t>
      </w:r>
      <w:r w:rsidR="00543EE1">
        <w:rPr>
          <w:rFonts w:ascii="Arial" w:hAnsi="Arial" w:cs="Arial"/>
          <w:sz w:val="24"/>
          <w:szCs w:val="24"/>
        </w:rPr>
        <w:t>restricciones</w:t>
      </w:r>
      <w:r w:rsidRPr="005B3286">
        <w:rPr>
          <w:rFonts w:ascii="Arial" w:hAnsi="Arial" w:cs="Arial"/>
          <w:sz w:val="24"/>
          <w:szCs w:val="24"/>
        </w:rPr>
        <w:t xml:space="preserve"> para los vehículos tipo motocicleta, dándole continuidad a </w:t>
      </w:r>
      <w:r w:rsidR="00543EE1">
        <w:rPr>
          <w:rFonts w:ascii="Arial" w:hAnsi="Arial" w:cs="Arial"/>
          <w:sz w:val="24"/>
          <w:szCs w:val="24"/>
        </w:rPr>
        <w:t xml:space="preserve">la medida </w:t>
      </w:r>
      <w:r w:rsidRPr="005B3286">
        <w:rPr>
          <w:rFonts w:ascii="Arial" w:hAnsi="Arial" w:cs="Arial"/>
          <w:sz w:val="24"/>
          <w:szCs w:val="24"/>
        </w:rPr>
        <w:t xml:space="preserve">que ha venido aplicando en la ciudad en los últimos años, con el fin de mejorar la seguridad vial y ciudadana. </w:t>
      </w:r>
    </w:p>
    <w:p w14:paraId="32422FFF" w14:textId="77777777" w:rsidR="005B3286" w:rsidRPr="005B3286" w:rsidRDefault="005B3286" w:rsidP="005B3286">
      <w:pPr>
        <w:spacing w:after="0" w:line="240" w:lineRule="auto"/>
        <w:jc w:val="both"/>
        <w:rPr>
          <w:rFonts w:ascii="Arial" w:hAnsi="Arial" w:cs="Arial"/>
          <w:sz w:val="24"/>
          <w:szCs w:val="24"/>
        </w:rPr>
      </w:pPr>
    </w:p>
    <w:p w14:paraId="30380B20" w14:textId="77777777" w:rsidR="005B3286" w:rsidRPr="005B3286" w:rsidRDefault="005B3286" w:rsidP="005B3286">
      <w:pPr>
        <w:spacing w:after="0" w:line="240" w:lineRule="auto"/>
        <w:jc w:val="both"/>
        <w:rPr>
          <w:rFonts w:ascii="Arial" w:hAnsi="Arial" w:cs="Arial"/>
          <w:sz w:val="24"/>
          <w:szCs w:val="24"/>
        </w:rPr>
      </w:pPr>
      <w:r w:rsidRPr="005B3286">
        <w:rPr>
          <w:rFonts w:ascii="Arial" w:hAnsi="Arial" w:cs="Arial"/>
          <w:sz w:val="24"/>
          <w:szCs w:val="24"/>
        </w:rPr>
        <w:t xml:space="preserve">En su artículo primero, el decreto establece la restricción en el tránsito de motocicletas de todo cilindraje con acompañante, de lunes a domingo desde las  </w:t>
      </w:r>
    </w:p>
    <w:p w14:paraId="710F9B05" w14:textId="77777777" w:rsidR="005B3286" w:rsidRPr="005B3286" w:rsidRDefault="005B3286" w:rsidP="005B3286">
      <w:pPr>
        <w:spacing w:after="0" w:line="240" w:lineRule="auto"/>
        <w:jc w:val="both"/>
        <w:rPr>
          <w:rFonts w:ascii="Arial" w:hAnsi="Arial" w:cs="Arial"/>
          <w:sz w:val="24"/>
          <w:szCs w:val="24"/>
        </w:rPr>
      </w:pPr>
      <w:r w:rsidRPr="005B3286">
        <w:rPr>
          <w:rFonts w:ascii="Arial" w:hAnsi="Arial" w:cs="Arial"/>
          <w:sz w:val="24"/>
          <w:szCs w:val="24"/>
        </w:rPr>
        <w:t>7:30 a.m. hasta la 7:00 p.m., dentro del denominado anillo vial.</w:t>
      </w:r>
    </w:p>
    <w:p w14:paraId="7EBB0B32" w14:textId="77777777" w:rsidR="005B3286" w:rsidRPr="005B3286" w:rsidRDefault="005B3286" w:rsidP="005B3286">
      <w:pPr>
        <w:spacing w:after="0" w:line="240" w:lineRule="auto"/>
        <w:jc w:val="both"/>
        <w:rPr>
          <w:rFonts w:ascii="Arial" w:hAnsi="Arial" w:cs="Arial"/>
          <w:sz w:val="24"/>
          <w:szCs w:val="24"/>
        </w:rPr>
      </w:pPr>
    </w:p>
    <w:p w14:paraId="68A96B15" w14:textId="77777777" w:rsidR="005B3286" w:rsidRPr="005B3286" w:rsidRDefault="005B3286" w:rsidP="005B3286">
      <w:pPr>
        <w:spacing w:after="0" w:line="240" w:lineRule="auto"/>
        <w:jc w:val="both"/>
        <w:rPr>
          <w:rFonts w:ascii="Arial" w:hAnsi="Arial" w:cs="Arial"/>
          <w:sz w:val="24"/>
          <w:szCs w:val="24"/>
        </w:rPr>
      </w:pPr>
      <w:r w:rsidRPr="005B3286">
        <w:rPr>
          <w:rFonts w:ascii="Arial" w:hAnsi="Arial" w:cs="Arial"/>
          <w:sz w:val="24"/>
          <w:szCs w:val="24"/>
        </w:rPr>
        <w:t>Cabe recordar que el anillo está delimitado entre la carrera 19 con calle 12 (Avenida Boyacá), hasta tomar la carrera 23; continúa por la calle 14 (sector de Bomboná), sigue por la calle 30A y toma la calle 15 hasta la carrera 29; avanza por la calle 21 (Avenida Libertadores) hasta la carrera 20, y luego retoma la carrera 19 para conectar nuevamente con la Avenida Boyacá donde cierra este anillo.</w:t>
      </w:r>
    </w:p>
    <w:p w14:paraId="467DF073" w14:textId="77777777" w:rsidR="005B3286" w:rsidRPr="005B3286" w:rsidRDefault="005B3286" w:rsidP="005B3286">
      <w:pPr>
        <w:spacing w:after="0" w:line="240" w:lineRule="auto"/>
        <w:jc w:val="both"/>
        <w:rPr>
          <w:rFonts w:ascii="Arial" w:hAnsi="Arial" w:cs="Arial"/>
          <w:sz w:val="24"/>
          <w:szCs w:val="24"/>
        </w:rPr>
      </w:pPr>
    </w:p>
    <w:p w14:paraId="687E543A" w14:textId="77777777" w:rsidR="005B3286" w:rsidRPr="005B3286" w:rsidRDefault="005B3286" w:rsidP="005B3286">
      <w:pPr>
        <w:spacing w:after="0" w:line="240" w:lineRule="auto"/>
        <w:jc w:val="both"/>
        <w:rPr>
          <w:rFonts w:ascii="Arial" w:hAnsi="Arial" w:cs="Arial"/>
          <w:sz w:val="24"/>
          <w:szCs w:val="24"/>
        </w:rPr>
      </w:pPr>
      <w:r w:rsidRPr="005B3286">
        <w:rPr>
          <w:rFonts w:ascii="Arial" w:hAnsi="Arial" w:cs="Arial"/>
          <w:sz w:val="24"/>
          <w:szCs w:val="24"/>
        </w:rPr>
        <w:t xml:space="preserve">Así mismo, el artículo segundo señala la restricción del tránsito de motos de todo cilindraje con acompañante hombre, mayor de 14 años, en el perímetro urbano de la ciudad durante las 24 horas del día, de lunes a domingo. </w:t>
      </w:r>
    </w:p>
    <w:p w14:paraId="517216DA" w14:textId="77777777" w:rsidR="005B3286" w:rsidRPr="005B3286" w:rsidRDefault="005B3286" w:rsidP="005B3286">
      <w:pPr>
        <w:spacing w:after="0" w:line="240" w:lineRule="auto"/>
        <w:jc w:val="both"/>
        <w:rPr>
          <w:rFonts w:ascii="Arial" w:hAnsi="Arial" w:cs="Arial"/>
          <w:sz w:val="24"/>
          <w:szCs w:val="24"/>
        </w:rPr>
      </w:pPr>
    </w:p>
    <w:p w14:paraId="20E3849C" w14:textId="77777777" w:rsidR="005B3286" w:rsidRPr="005B3286" w:rsidRDefault="005B3286" w:rsidP="005B3286">
      <w:pPr>
        <w:spacing w:after="0" w:line="240" w:lineRule="auto"/>
        <w:jc w:val="both"/>
        <w:rPr>
          <w:rFonts w:ascii="Arial" w:hAnsi="Arial" w:cs="Arial"/>
          <w:sz w:val="24"/>
          <w:szCs w:val="24"/>
        </w:rPr>
      </w:pPr>
      <w:r w:rsidRPr="005B3286">
        <w:rPr>
          <w:rFonts w:ascii="Arial" w:hAnsi="Arial" w:cs="Arial"/>
          <w:sz w:val="24"/>
          <w:szCs w:val="24"/>
        </w:rPr>
        <w:t xml:space="preserve">De igual manera, el artículo tercero establece la restricción parcial en la circulación de motos de todo cilindraje, de lunes a domingo, a partir de las 11:00 </w:t>
      </w:r>
      <w:proofErr w:type="spellStart"/>
      <w:r w:rsidRPr="005B3286">
        <w:rPr>
          <w:rFonts w:ascii="Arial" w:hAnsi="Arial" w:cs="Arial"/>
          <w:sz w:val="24"/>
          <w:szCs w:val="24"/>
        </w:rPr>
        <w:t>p.m</w:t>
      </w:r>
      <w:proofErr w:type="spellEnd"/>
      <w:r w:rsidRPr="005B3286">
        <w:rPr>
          <w:rFonts w:ascii="Arial" w:hAnsi="Arial" w:cs="Arial"/>
          <w:sz w:val="24"/>
          <w:szCs w:val="24"/>
        </w:rPr>
        <w:t xml:space="preserve"> y hasta las 4:00 a.m. </w:t>
      </w:r>
    </w:p>
    <w:p w14:paraId="53631F3A" w14:textId="77777777" w:rsidR="005B3286" w:rsidRPr="005B3286" w:rsidRDefault="005B3286" w:rsidP="005B3286">
      <w:pPr>
        <w:spacing w:after="0" w:line="240" w:lineRule="auto"/>
        <w:jc w:val="both"/>
        <w:rPr>
          <w:rFonts w:ascii="Arial" w:hAnsi="Arial" w:cs="Arial"/>
          <w:sz w:val="24"/>
          <w:szCs w:val="24"/>
        </w:rPr>
      </w:pPr>
    </w:p>
    <w:p w14:paraId="1CB1C3A6" w14:textId="77777777" w:rsidR="005B3286" w:rsidRPr="005B3286" w:rsidRDefault="005B3286" w:rsidP="005B3286">
      <w:pPr>
        <w:spacing w:after="0" w:line="240" w:lineRule="auto"/>
        <w:jc w:val="both"/>
        <w:rPr>
          <w:rFonts w:ascii="Arial" w:hAnsi="Arial" w:cs="Arial"/>
          <w:sz w:val="24"/>
          <w:szCs w:val="24"/>
        </w:rPr>
      </w:pPr>
      <w:r w:rsidRPr="005B3286">
        <w:rPr>
          <w:rFonts w:ascii="Arial" w:hAnsi="Arial" w:cs="Arial"/>
          <w:sz w:val="24"/>
          <w:szCs w:val="24"/>
        </w:rPr>
        <w:t>Entra las excepciones que contempla el decreto están Policía, Ejército Nacional, organismos de control y de socorro, autoridades de Tránsito, personal operativo de servicios públicos, medios de comunicación, supervisores de personal de seguridad, transporte de alimentos y medicamentos así como de personal de entidades de salud, entre otras.</w:t>
      </w:r>
    </w:p>
    <w:p w14:paraId="6AAB6708" w14:textId="77777777" w:rsidR="005B3286" w:rsidRPr="005B3286" w:rsidRDefault="005B3286" w:rsidP="005B3286">
      <w:pPr>
        <w:spacing w:after="0" w:line="240" w:lineRule="auto"/>
        <w:jc w:val="both"/>
        <w:rPr>
          <w:rFonts w:ascii="Arial" w:hAnsi="Arial" w:cs="Arial"/>
          <w:sz w:val="24"/>
          <w:szCs w:val="24"/>
        </w:rPr>
      </w:pPr>
    </w:p>
    <w:p w14:paraId="672660D9" w14:textId="77777777" w:rsidR="004768E5" w:rsidRDefault="005B3286" w:rsidP="005B3286">
      <w:pPr>
        <w:spacing w:after="0" w:line="240" w:lineRule="auto"/>
        <w:jc w:val="both"/>
        <w:rPr>
          <w:rFonts w:ascii="Arial" w:hAnsi="Arial" w:cs="Arial"/>
          <w:sz w:val="24"/>
          <w:szCs w:val="24"/>
        </w:rPr>
      </w:pPr>
      <w:r w:rsidRPr="005B3286">
        <w:rPr>
          <w:rFonts w:ascii="Arial" w:hAnsi="Arial" w:cs="Arial"/>
          <w:sz w:val="24"/>
          <w:szCs w:val="24"/>
        </w:rPr>
        <w:t xml:space="preserve">“Estas medidas buscan salvaguardar la vida de todos los ciudadanos, mitigar los riesgos que desembocan los siniestros viales y prevenir hechos delictivos. Además, la motocicleta lamentablemente es el vehículo que más se ve inmerso en siniestros </w:t>
      </w:r>
    </w:p>
    <w:p w14:paraId="2C5732F7" w14:textId="77777777" w:rsidR="004768E5" w:rsidRDefault="004768E5" w:rsidP="005B3286">
      <w:pPr>
        <w:spacing w:after="0" w:line="240" w:lineRule="auto"/>
        <w:jc w:val="both"/>
        <w:rPr>
          <w:rFonts w:ascii="Arial" w:hAnsi="Arial" w:cs="Arial"/>
          <w:sz w:val="24"/>
          <w:szCs w:val="24"/>
        </w:rPr>
      </w:pPr>
    </w:p>
    <w:p w14:paraId="284AE567" w14:textId="77777777" w:rsidR="004768E5" w:rsidRDefault="004768E5" w:rsidP="005B3286">
      <w:pPr>
        <w:spacing w:after="0" w:line="240" w:lineRule="auto"/>
        <w:jc w:val="both"/>
        <w:rPr>
          <w:rFonts w:ascii="Arial" w:hAnsi="Arial" w:cs="Arial"/>
          <w:sz w:val="24"/>
          <w:szCs w:val="24"/>
        </w:rPr>
      </w:pPr>
    </w:p>
    <w:p w14:paraId="5C4F78AF" w14:textId="77777777" w:rsidR="004768E5" w:rsidRDefault="004768E5" w:rsidP="005B3286">
      <w:pPr>
        <w:spacing w:after="0" w:line="240" w:lineRule="auto"/>
        <w:jc w:val="both"/>
        <w:rPr>
          <w:rFonts w:ascii="Arial" w:hAnsi="Arial" w:cs="Arial"/>
          <w:sz w:val="24"/>
          <w:szCs w:val="24"/>
        </w:rPr>
      </w:pPr>
    </w:p>
    <w:p w14:paraId="6FD5AA5D" w14:textId="77777777" w:rsidR="004768E5" w:rsidRDefault="004768E5" w:rsidP="005B3286">
      <w:pPr>
        <w:spacing w:after="0" w:line="240" w:lineRule="auto"/>
        <w:jc w:val="both"/>
        <w:rPr>
          <w:rFonts w:ascii="Arial" w:hAnsi="Arial" w:cs="Arial"/>
          <w:sz w:val="24"/>
          <w:szCs w:val="24"/>
        </w:rPr>
      </w:pPr>
    </w:p>
    <w:p w14:paraId="72F594FD" w14:textId="4E29020A" w:rsidR="004768E5" w:rsidRDefault="004768E5" w:rsidP="005B3286">
      <w:pPr>
        <w:spacing w:after="0" w:line="240" w:lineRule="auto"/>
        <w:jc w:val="both"/>
        <w:rPr>
          <w:rFonts w:ascii="Arial" w:hAnsi="Arial" w:cs="Arial"/>
          <w:sz w:val="24"/>
          <w:szCs w:val="24"/>
        </w:rPr>
      </w:pPr>
      <w:r>
        <w:rPr>
          <w:noProof/>
          <w:lang w:eastAsia="es-CO"/>
        </w:rPr>
        <w:lastRenderedPageBreak/>
        <w:drawing>
          <wp:anchor distT="0" distB="0" distL="114300" distR="114300" simplePos="0" relativeHeight="251660288" behindDoc="1" locked="0" layoutInCell="1" allowOverlap="1" wp14:anchorId="16401F77" wp14:editId="1A5FBD6E">
            <wp:simplePos x="0" y="0"/>
            <wp:positionH relativeFrom="page">
              <wp:posOffset>-5715</wp:posOffset>
            </wp:positionH>
            <wp:positionV relativeFrom="paragraph">
              <wp:posOffset>-958850</wp:posOffset>
            </wp:positionV>
            <wp:extent cx="7991152" cy="1040641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p>
    <w:p w14:paraId="52619AA1" w14:textId="77777777" w:rsidR="004768E5" w:rsidRDefault="004768E5" w:rsidP="005B3286">
      <w:pPr>
        <w:spacing w:after="0" w:line="240" w:lineRule="auto"/>
        <w:jc w:val="both"/>
        <w:rPr>
          <w:rFonts w:ascii="Arial" w:hAnsi="Arial" w:cs="Arial"/>
          <w:sz w:val="24"/>
          <w:szCs w:val="24"/>
        </w:rPr>
      </w:pPr>
    </w:p>
    <w:p w14:paraId="057601E9" w14:textId="77777777" w:rsidR="004768E5" w:rsidRDefault="004768E5" w:rsidP="005B3286">
      <w:pPr>
        <w:spacing w:after="0" w:line="240" w:lineRule="auto"/>
        <w:jc w:val="both"/>
        <w:rPr>
          <w:rFonts w:ascii="Arial" w:hAnsi="Arial" w:cs="Arial"/>
          <w:sz w:val="24"/>
          <w:szCs w:val="24"/>
        </w:rPr>
      </w:pPr>
    </w:p>
    <w:p w14:paraId="65F2E46C" w14:textId="77777777" w:rsidR="004768E5" w:rsidRDefault="004768E5" w:rsidP="005B3286">
      <w:pPr>
        <w:spacing w:after="0" w:line="240" w:lineRule="auto"/>
        <w:jc w:val="both"/>
        <w:rPr>
          <w:rFonts w:ascii="Arial" w:hAnsi="Arial" w:cs="Arial"/>
          <w:sz w:val="24"/>
          <w:szCs w:val="24"/>
        </w:rPr>
      </w:pPr>
    </w:p>
    <w:p w14:paraId="3231FDAB" w14:textId="77777777" w:rsidR="004768E5" w:rsidRDefault="004768E5" w:rsidP="005B3286">
      <w:pPr>
        <w:spacing w:after="0" w:line="240" w:lineRule="auto"/>
        <w:jc w:val="both"/>
        <w:rPr>
          <w:rFonts w:ascii="Arial" w:hAnsi="Arial" w:cs="Arial"/>
          <w:sz w:val="24"/>
          <w:szCs w:val="24"/>
        </w:rPr>
      </w:pPr>
    </w:p>
    <w:p w14:paraId="42DD5B51" w14:textId="77777777" w:rsidR="004768E5" w:rsidRDefault="004768E5" w:rsidP="005B3286">
      <w:pPr>
        <w:spacing w:after="0" w:line="240" w:lineRule="auto"/>
        <w:jc w:val="both"/>
        <w:rPr>
          <w:rFonts w:ascii="Arial" w:hAnsi="Arial" w:cs="Arial"/>
          <w:sz w:val="24"/>
          <w:szCs w:val="24"/>
        </w:rPr>
      </w:pPr>
    </w:p>
    <w:p w14:paraId="4105163B" w14:textId="77777777" w:rsidR="004768E5" w:rsidRDefault="004768E5" w:rsidP="005B3286">
      <w:pPr>
        <w:spacing w:after="0" w:line="240" w:lineRule="auto"/>
        <w:jc w:val="both"/>
        <w:rPr>
          <w:rFonts w:ascii="Arial" w:hAnsi="Arial" w:cs="Arial"/>
          <w:sz w:val="24"/>
          <w:szCs w:val="24"/>
        </w:rPr>
      </w:pPr>
    </w:p>
    <w:p w14:paraId="7B32AD2C" w14:textId="77777777" w:rsidR="004768E5" w:rsidRDefault="004768E5" w:rsidP="005B3286">
      <w:pPr>
        <w:spacing w:after="0" w:line="240" w:lineRule="auto"/>
        <w:jc w:val="both"/>
        <w:rPr>
          <w:rFonts w:ascii="Arial" w:hAnsi="Arial" w:cs="Arial"/>
          <w:sz w:val="24"/>
          <w:szCs w:val="24"/>
        </w:rPr>
      </w:pPr>
    </w:p>
    <w:p w14:paraId="1E5CBBA7" w14:textId="465E57B2" w:rsidR="003242DE" w:rsidRDefault="005B3286" w:rsidP="005B3286">
      <w:pPr>
        <w:spacing w:after="0" w:line="240" w:lineRule="auto"/>
        <w:jc w:val="both"/>
        <w:rPr>
          <w:rFonts w:ascii="Arial" w:hAnsi="Arial" w:cs="Arial"/>
          <w:sz w:val="24"/>
          <w:szCs w:val="24"/>
        </w:rPr>
      </w:pPr>
      <w:bookmarkStart w:id="0" w:name="_GoBack"/>
      <w:bookmarkEnd w:id="0"/>
      <w:proofErr w:type="gramStart"/>
      <w:r w:rsidRPr="005B3286">
        <w:rPr>
          <w:rFonts w:ascii="Arial" w:hAnsi="Arial" w:cs="Arial"/>
          <w:sz w:val="24"/>
          <w:szCs w:val="24"/>
        </w:rPr>
        <w:t>viales</w:t>
      </w:r>
      <w:proofErr w:type="gramEnd"/>
      <w:r w:rsidRPr="005B3286">
        <w:rPr>
          <w:rFonts w:ascii="Arial" w:hAnsi="Arial" w:cs="Arial"/>
          <w:sz w:val="24"/>
          <w:szCs w:val="24"/>
        </w:rPr>
        <w:t xml:space="preserve"> en el municipio, pues entre enero y agosto de 2021, 28 personas perdieron la vida en accidentes de tránsito en Pasto, de los cuales 10 eran motociclistas, 5 acompañantes y 3 peatones que fueron arrollados por motos”, señaló el Secretario de Tránsito y Transporte, Javier </w:t>
      </w:r>
      <w:proofErr w:type="spellStart"/>
      <w:r w:rsidRPr="005B3286">
        <w:rPr>
          <w:rFonts w:ascii="Arial" w:hAnsi="Arial" w:cs="Arial"/>
          <w:sz w:val="24"/>
          <w:szCs w:val="24"/>
        </w:rPr>
        <w:t>Recalde</w:t>
      </w:r>
      <w:proofErr w:type="spellEnd"/>
      <w:r w:rsidRPr="005B3286">
        <w:rPr>
          <w:rFonts w:ascii="Arial" w:hAnsi="Arial" w:cs="Arial"/>
          <w:sz w:val="24"/>
          <w:szCs w:val="24"/>
        </w:rPr>
        <w:t xml:space="preserve"> Martínez.</w:t>
      </w:r>
    </w:p>
    <w:p w14:paraId="64B0B18F" w14:textId="77777777" w:rsidR="003242DE" w:rsidRDefault="003242DE" w:rsidP="005B3286">
      <w:pPr>
        <w:spacing w:after="0" w:line="240" w:lineRule="auto"/>
        <w:jc w:val="both"/>
        <w:rPr>
          <w:rFonts w:ascii="Arial" w:hAnsi="Arial" w:cs="Arial"/>
          <w:sz w:val="24"/>
          <w:szCs w:val="24"/>
        </w:rPr>
      </w:pPr>
    </w:p>
    <w:p w14:paraId="152534D0" w14:textId="66BEF822" w:rsidR="000019C7" w:rsidRDefault="005B3286" w:rsidP="005B3286">
      <w:pPr>
        <w:spacing w:after="0" w:line="240" w:lineRule="auto"/>
        <w:jc w:val="both"/>
        <w:rPr>
          <w:rFonts w:ascii="Arial" w:hAnsi="Arial" w:cs="Arial"/>
          <w:sz w:val="24"/>
          <w:szCs w:val="24"/>
        </w:rPr>
      </w:pPr>
      <w:r>
        <w:rPr>
          <w:rFonts w:ascii="Arial" w:hAnsi="Arial" w:cs="Arial"/>
          <w:sz w:val="24"/>
          <w:szCs w:val="24"/>
        </w:rPr>
        <w:t xml:space="preserve">Finalmente, </w:t>
      </w:r>
      <w:r w:rsidR="00543EE1">
        <w:rPr>
          <w:rFonts w:ascii="Arial" w:hAnsi="Arial" w:cs="Arial"/>
          <w:sz w:val="24"/>
          <w:szCs w:val="24"/>
        </w:rPr>
        <w:t xml:space="preserve">el funcionario </w:t>
      </w:r>
      <w:r w:rsidR="00795531">
        <w:rPr>
          <w:rFonts w:ascii="Arial" w:hAnsi="Arial" w:cs="Arial"/>
          <w:sz w:val="24"/>
          <w:szCs w:val="24"/>
        </w:rPr>
        <w:t xml:space="preserve">confirmó </w:t>
      </w:r>
      <w:r>
        <w:rPr>
          <w:rFonts w:ascii="Arial" w:hAnsi="Arial" w:cs="Arial"/>
          <w:sz w:val="24"/>
          <w:szCs w:val="24"/>
        </w:rPr>
        <w:t xml:space="preserve">que las estrategias y campañas destinadas a la seguridad vial en el municipio seguirán fortaleciéndose, así como las labores de vigilancia y control que permitan el cumplimento de este acto administrativo. </w:t>
      </w:r>
    </w:p>
    <w:sectPr w:rsidR="000019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19C7"/>
    <w:rsid w:val="0000499C"/>
    <w:rsid w:val="00046F68"/>
    <w:rsid w:val="00046F85"/>
    <w:rsid w:val="00047F95"/>
    <w:rsid w:val="000778DB"/>
    <w:rsid w:val="000913C2"/>
    <w:rsid w:val="000D3E6B"/>
    <w:rsid w:val="000D6F0B"/>
    <w:rsid w:val="00111CD1"/>
    <w:rsid w:val="00140480"/>
    <w:rsid w:val="001610D4"/>
    <w:rsid w:val="0019333D"/>
    <w:rsid w:val="00230B93"/>
    <w:rsid w:val="00261EAA"/>
    <w:rsid w:val="00284DD1"/>
    <w:rsid w:val="00285604"/>
    <w:rsid w:val="002A022D"/>
    <w:rsid w:val="002A0C82"/>
    <w:rsid w:val="002B4364"/>
    <w:rsid w:val="002C09B1"/>
    <w:rsid w:val="002D37C4"/>
    <w:rsid w:val="002D639F"/>
    <w:rsid w:val="002E6D7F"/>
    <w:rsid w:val="003242DE"/>
    <w:rsid w:val="00336084"/>
    <w:rsid w:val="00343558"/>
    <w:rsid w:val="003444F0"/>
    <w:rsid w:val="0037030C"/>
    <w:rsid w:val="003B4E14"/>
    <w:rsid w:val="003F5CB8"/>
    <w:rsid w:val="00400622"/>
    <w:rsid w:val="00407108"/>
    <w:rsid w:val="004124E9"/>
    <w:rsid w:val="004316D8"/>
    <w:rsid w:val="0043407E"/>
    <w:rsid w:val="004568FF"/>
    <w:rsid w:val="00471FE9"/>
    <w:rsid w:val="004768E5"/>
    <w:rsid w:val="004911C5"/>
    <w:rsid w:val="00492B89"/>
    <w:rsid w:val="004D0A04"/>
    <w:rsid w:val="004D37F0"/>
    <w:rsid w:val="00514C25"/>
    <w:rsid w:val="0054185C"/>
    <w:rsid w:val="00543EE1"/>
    <w:rsid w:val="00565FA8"/>
    <w:rsid w:val="00577491"/>
    <w:rsid w:val="0058532B"/>
    <w:rsid w:val="005A5405"/>
    <w:rsid w:val="005B3286"/>
    <w:rsid w:val="005B5369"/>
    <w:rsid w:val="005D56AD"/>
    <w:rsid w:val="006059E0"/>
    <w:rsid w:val="006215D7"/>
    <w:rsid w:val="006361C6"/>
    <w:rsid w:val="0063768A"/>
    <w:rsid w:val="00690516"/>
    <w:rsid w:val="006A3ED6"/>
    <w:rsid w:val="006B37F0"/>
    <w:rsid w:val="006D1385"/>
    <w:rsid w:val="006D2473"/>
    <w:rsid w:val="00721A15"/>
    <w:rsid w:val="007773BD"/>
    <w:rsid w:val="00782435"/>
    <w:rsid w:val="00795531"/>
    <w:rsid w:val="007A37D4"/>
    <w:rsid w:val="007B5FC2"/>
    <w:rsid w:val="008069AD"/>
    <w:rsid w:val="00816CF4"/>
    <w:rsid w:val="00825303"/>
    <w:rsid w:val="00847AF1"/>
    <w:rsid w:val="00861D2F"/>
    <w:rsid w:val="00890E22"/>
    <w:rsid w:val="008A36BF"/>
    <w:rsid w:val="008C758F"/>
    <w:rsid w:val="008F32C6"/>
    <w:rsid w:val="00942155"/>
    <w:rsid w:val="00942C38"/>
    <w:rsid w:val="0095540B"/>
    <w:rsid w:val="00982C03"/>
    <w:rsid w:val="00991A77"/>
    <w:rsid w:val="009B2138"/>
    <w:rsid w:val="009C2730"/>
    <w:rsid w:val="009D58BF"/>
    <w:rsid w:val="009D6FE9"/>
    <w:rsid w:val="009E6C3C"/>
    <w:rsid w:val="00A359E7"/>
    <w:rsid w:val="00A43263"/>
    <w:rsid w:val="00B21BEF"/>
    <w:rsid w:val="00B23FD1"/>
    <w:rsid w:val="00B244AF"/>
    <w:rsid w:val="00B24669"/>
    <w:rsid w:val="00B404C6"/>
    <w:rsid w:val="00B53C91"/>
    <w:rsid w:val="00B66105"/>
    <w:rsid w:val="00B7221A"/>
    <w:rsid w:val="00B94182"/>
    <w:rsid w:val="00BC1D7D"/>
    <w:rsid w:val="00BC4501"/>
    <w:rsid w:val="00BD1A26"/>
    <w:rsid w:val="00C33867"/>
    <w:rsid w:val="00C61B21"/>
    <w:rsid w:val="00C65AB0"/>
    <w:rsid w:val="00C7209E"/>
    <w:rsid w:val="00C775CD"/>
    <w:rsid w:val="00C84B8B"/>
    <w:rsid w:val="00CB6C47"/>
    <w:rsid w:val="00CD402F"/>
    <w:rsid w:val="00D14E92"/>
    <w:rsid w:val="00D1732F"/>
    <w:rsid w:val="00D21063"/>
    <w:rsid w:val="00D32543"/>
    <w:rsid w:val="00D41616"/>
    <w:rsid w:val="00D424F8"/>
    <w:rsid w:val="00D70C09"/>
    <w:rsid w:val="00DA7C3B"/>
    <w:rsid w:val="00DE4A42"/>
    <w:rsid w:val="00DF2D28"/>
    <w:rsid w:val="00E0434A"/>
    <w:rsid w:val="00E31FD0"/>
    <w:rsid w:val="00E328D7"/>
    <w:rsid w:val="00E40740"/>
    <w:rsid w:val="00E536A9"/>
    <w:rsid w:val="00EA25A3"/>
    <w:rsid w:val="00EE5397"/>
    <w:rsid w:val="00EF7E34"/>
    <w:rsid w:val="00F01EBD"/>
    <w:rsid w:val="00F22FAA"/>
    <w:rsid w:val="00F35BA3"/>
    <w:rsid w:val="00F52736"/>
    <w:rsid w:val="00F8428A"/>
    <w:rsid w:val="00F87685"/>
    <w:rsid w:val="00FB23ED"/>
    <w:rsid w:val="00FD566D"/>
    <w:rsid w:val="00FF640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7843"/>
  <w15:docId w15:val="{75ACA611-854A-4BC7-AFF7-B6121098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831986">
      <w:bodyDiv w:val="1"/>
      <w:marLeft w:val="0"/>
      <w:marRight w:val="0"/>
      <w:marTop w:val="0"/>
      <w:marBottom w:val="0"/>
      <w:divBdr>
        <w:top w:val="none" w:sz="0" w:space="0" w:color="auto"/>
        <w:left w:val="none" w:sz="0" w:space="0" w:color="auto"/>
        <w:bottom w:val="none" w:sz="0" w:space="0" w:color="auto"/>
        <w:right w:val="none" w:sz="0" w:space="0" w:color="auto"/>
      </w:divBdr>
    </w:div>
    <w:div w:id="1578438150">
      <w:bodyDiv w:val="1"/>
      <w:marLeft w:val="0"/>
      <w:marRight w:val="0"/>
      <w:marTop w:val="0"/>
      <w:marBottom w:val="0"/>
      <w:divBdr>
        <w:top w:val="none" w:sz="0" w:space="0" w:color="auto"/>
        <w:left w:val="none" w:sz="0" w:space="0" w:color="auto"/>
        <w:bottom w:val="none" w:sz="0" w:space="0" w:color="auto"/>
        <w:right w:val="none" w:sz="0" w:space="0" w:color="auto"/>
      </w:divBdr>
    </w:div>
    <w:div w:id="211197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301F-2EFF-42D2-A974-BB4383D4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2327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Yamilie López</cp:lastModifiedBy>
  <cp:revision>2</cp:revision>
  <dcterms:created xsi:type="dcterms:W3CDTF">2021-09-18T07:51:00Z</dcterms:created>
  <dcterms:modified xsi:type="dcterms:W3CDTF">2021-09-18T07:51:00Z</dcterms:modified>
</cp:coreProperties>
</file>