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F9" w:rsidRDefault="006772F9" w:rsidP="006772F9">
      <w:pPr>
        <w:spacing w:line="240" w:lineRule="auto"/>
        <w:ind w:left="8496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-57785</wp:posOffset>
            </wp:positionH>
            <wp:positionV relativeFrom="paragraph">
              <wp:posOffset>-969645</wp:posOffset>
            </wp:positionV>
            <wp:extent cx="7846965" cy="10469684"/>
            <wp:effectExtent l="0" t="0" r="190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965" cy="1046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42" w:rsidRPr="009077C6" w:rsidRDefault="009077C6" w:rsidP="009077C6">
      <w:pPr>
        <w:spacing w:line="240" w:lineRule="auto"/>
        <w:ind w:left="7080" w:firstLine="708"/>
        <w:rPr>
          <w:noProof/>
          <w:color w:val="FFFFFF" w:themeColor="background1"/>
          <w:lang w:eastAsia="es-CO"/>
        </w:rPr>
      </w:pPr>
      <w:r>
        <w:rPr>
          <w:noProof/>
          <w:color w:val="FFFFFF" w:themeColor="background1"/>
          <w:lang w:eastAsia="es-CO"/>
        </w:rPr>
        <w:t xml:space="preserve">       No. </w:t>
      </w:r>
      <w:bookmarkStart w:id="0" w:name="_GoBack"/>
      <w:bookmarkEnd w:id="0"/>
      <w:r w:rsidR="006772F9" w:rsidRPr="009077C6">
        <w:rPr>
          <w:noProof/>
          <w:color w:val="FFFFFF" w:themeColor="background1"/>
          <w:lang w:eastAsia="es-CO"/>
        </w:rPr>
        <w:t>44</w:t>
      </w:r>
      <w:r>
        <w:rPr>
          <w:noProof/>
          <w:color w:val="FFFFFF" w:themeColor="background1"/>
          <w:lang w:eastAsia="es-CO"/>
        </w:rPr>
        <w:t>2</w:t>
      </w:r>
    </w:p>
    <w:p w:rsidR="009077C6" w:rsidRDefault="007773BD" w:rsidP="009077C6">
      <w:pPr>
        <w:spacing w:line="240" w:lineRule="auto"/>
        <w:rPr>
          <w:b/>
        </w:rPr>
      </w:pPr>
      <w:r>
        <w:t xml:space="preserve">                                                                                                                </w:t>
      </w:r>
      <w:r w:rsidR="00F640CC">
        <w:t xml:space="preserve">       </w:t>
      </w:r>
      <w:r w:rsidR="009077C6">
        <w:t xml:space="preserve">           </w:t>
      </w:r>
      <w:r w:rsidR="006772F9" w:rsidRPr="009077C6">
        <w:rPr>
          <w:b/>
          <w:color w:val="002060"/>
        </w:rPr>
        <w:t>18 de septiemb</w:t>
      </w:r>
      <w:r w:rsidR="009077C6" w:rsidRPr="009077C6">
        <w:rPr>
          <w:b/>
          <w:color w:val="002060"/>
        </w:rPr>
        <w:t>r</w:t>
      </w:r>
      <w:r w:rsidR="006772F9" w:rsidRPr="009077C6">
        <w:rPr>
          <w:b/>
          <w:color w:val="002060"/>
        </w:rPr>
        <w:t>e</w:t>
      </w:r>
      <w:r w:rsidR="00F640CC" w:rsidRPr="009077C6">
        <w:rPr>
          <w:b/>
          <w:color w:val="002060"/>
        </w:rPr>
        <w:t xml:space="preserve"> de 2021</w:t>
      </w:r>
      <w:r w:rsidRPr="00F640CC">
        <w:rPr>
          <w:b/>
        </w:rPr>
        <w:t xml:space="preserve">                                                                                                                                   </w:t>
      </w:r>
      <w:r w:rsidR="00F640CC" w:rsidRPr="00F640CC">
        <w:rPr>
          <w:b/>
        </w:rPr>
        <w:t xml:space="preserve">                                           </w:t>
      </w:r>
      <w:r w:rsidR="00F72F2F" w:rsidRPr="00F640CC">
        <w:rPr>
          <w:b/>
        </w:rPr>
        <w:t xml:space="preserve"> </w:t>
      </w:r>
      <w:r w:rsidR="009077C6">
        <w:rPr>
          <w:b/>
        </w:rPr>
        <w:t xml:space="preserve">       </w:t>
      </w:r>
    </w:p>
    <w:p w:rsidR="009077C6" w:rsidRDefault="009077C6" w:rsidP="009077C6">
      <w:pPr>
        <w:spacing w:line="240" w:lineRule="auto"/>
        <w:rPr>
          <w:b/>
        </w:rPr>
      </w:pPr>
    </w:p>
    <w:p w:rsidR="009077C6" w:rsidRDefault="009077C6" w:rsidP="009077C6">
      <w:pPr>
        <w:spacing w:line="240" w:lineRule="auto"/>
        <w:rPr>
          <w:b/>
        </w:rPr>
      </w:pPr>
    </w:p>
    <w:p w:rsidR="009077C6" w:rsidRDefault="00AE3CC0" w:rsidP="009077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3CC0">
        <w:rPr>
          <w:rFonts w:ascii="Arial" w:hAnsi="Arial" w:cs="Arial"/>
          <w:b/>
          <w:sz w:val="24"/>
          <w:szCs w:val="24"/>
        </w:rPr>
        <w:t>PASTO SE UNE A</w:t>
      </w:r>
      <w:r w:rsidR="009077C6">
        <w:rPr>
          <w:rFonts w:ascii="Arial" w:hAnsi="Arial" w:cs="Arial"/>
          <w:b/>
          <w:sz w:val="24"/>
          <w:szCs w:val="24"/>
        </w:rPr>
        <w:t xml:space="preserve"> LA SEMANA ANDINA DE PREVENCIÓN</w:t>
      </w:r>
    </w:p>
    <w:p w:rsidR="00AE3CC0" w:rsidRPr="009077C6" w:rsidRDefault="00AE3CC0" w:rsidP="009077C6">
      <w:pPr>
        <w:spacing w:after="0" w:line="240" w:lineRule="auto"/>
        <w:jc w:val="center"/>
      </w:pPr>
      <w:r w:rsidRPr="00AE3CC0">
        <w:rPr>
          <w:rFonts w:ascii="Arial" w:hAnsi="Arial" w:cs="Arial"/>
          <w:b/>
          <w:sz w:val="24"/>
          <w:szCs w:val="24"/>
        </w:rPr>
        <w:t>DE EMBARAZO EN ADOLESCENTES</w:t>
      </w:r>
    </w:p>
    <w:p w:rsidR="00AE3CC0" w:rsidRPr="00AE3CC0" w:rsidRDefault="00AE3CC0" w:rsidP="00AE3CC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2F9">
        <w:rPr>
          <w:rFonts w:ascii="Arial" w:hAnsi="Arial" w:cs="Arial"/>
          <w:sz w:val="24"/>
          <w:szCs w:val="24"/>
        </w:rPr>
        <w:t>Con el objetivo de promover la educación Integral en sexualidad como un derecho y un factor protector, la Alcaldía de Pasto a través de la Secretaría  Municipal de Salud se une a la celebración de la Semana Andina de Prevención de Embarazo en Adolescentes, que se cumplirá del 19 al 25 de septiembre.</w:t>
      </w: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2F9">
        <w:rPr>
          <w:rFonts w:ascii="Arial" w:hAnsi="Arial" w:cs="Arial"/>
          <w:sz w:val="24"/>
          <w:szCs w:val="24"/>
        </w:rPr>
        <w:t>En coordinación con el Comité municipal de prevención de embarazo en adolescentes, instituciones públicas, privadas  y actores del sistema de seguridad social en salud, se pretende movilizar voluntades y acciones sociales y políticas que sirvan de oportunidad y sustento para que la situación del embarazo en la adolescencia cambie su tendencia, mitigue sus efectos y se posibilite el logro de expectativas, anhelos y metas que tienen estas poblaciones.</w:t>
      </w: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2F9">
        <w:rPr>
          <w:rFonts w:ascii="Arial" w:hAnsi="Arial" w:cs="Arial"/>
          <w:sz w:val="24"/>
          <w:szCs w:val="24"/>
        </w:rPr>
        <w:t xml:space="preserve">La profesional especializada área salud de la Secretaría de Salud, Ruth Cecilia de La Cruz, manifestó que desde el Plan de Intervenciones Colectivas  y con la  estrategia Ciudad Bienestar, se adelantan acciones en el parque principal de </w:t>
      </w:r>
      <w:proofErr w:type="spellStart"/>
      <w:r w:rsidRPr="006772F9">
        <w:rPr>
          <w:rFonts w:ascii="Arial" w:hAnsi="Arial" w:cs="Arial"/>
          <w:sz w:val="24"/>
          <w:szCs w:val="24"/>
        </w:rPr>
        <w:t>Catambuco</w:t>
      </w:r>
      <w:proofErr w:type="spellEnd"/>
      <w:r w:rsidRPr="006772F9">
        <w:rPr>
          <w:rFonts w:ascii="Arial" w:hAnsi="Arial" w:cs="Arial"/>
          <w:sz w:val="24"/>
          <w:szCs w:val="24"/>
        </w:rPr>
        <w:t xml:space="preserve">, Parque Nariño y Parque Bolívar, como </w:t>
      </w:r>
      <w:proofErr w:type="spellStart"/>
      <w:r w:rsidRPr="006772F9">
        <w:rPr>
          <w:rFonts w:ascii="Arial" w:hAnsi="Arial" w:cs="Arial"/>
          <w:sz w:val="24"/>
          <w:szCs w:val="24"/>
        </w:rPr>
        <w:t>cuentería</w:t>
      </w:r>
      <w:proofErr w:type="spellEnd"/>
      <w:r w:rsidRPr="006772F9">
        <w:rPr>
          <w:rFonts w:ascii="Arial" w:hAnsi="Arial" w:cs="Arial"/>
          <w:sz w:val="24"/>
          <w:szCs w:val="24"/>
        </w:rPr>
        <w:t>, danzas, exposiciones de historietas, proyección de audiovisuales, pedagogía sobre los derechos sexuales, reproductivos y de prevención del embaraza, muro colectivo, performance y asesorías entre otras.</w:t>
      </w: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2F9">
        <w:rPr>
          <w:rFonts w:ascii="Arial" w:hAnsi="Arial" w:cs="Arial"/>
          <w:sz w:val="24"/>
          <w:szCs w:val="24"/>
        </w:rPr>
        <w:t>La Semana Andina para la Prevención del Embarazo en la Adolescencia, busca visibilizar las acciones que año a año se desarrollan para impulsar el descenso de la fecundidad en la infancia y la adolescencia en los países que firmaron el pacto Andino de Prevención de Embarazo en la vigésima cuarta reunión Extraordinaria de Ministros de Salud.</w:t>
      </w: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2F9">
        <w:rPr>
          <w:rFonts w:ascii="Arial" w:hAnsi="Arial" w:cs="Arial"/>
          <w:sz w:val="24"/>
          <w:szCs w:val="24"/>
        </w:rPr>
        <w:t>Desde la Secretaría Municipal de Salud invitamos a todos los actores  del sistema general de seguridad social en Salud a promover que los servicios de salud sean amigables para los adolescentes y jóvenes como estrategia efectiva para reducir los eventos que afectan su salud, promover la asesoría y consejería de métodos anticonceptivos de larga duración en un marco de derechos y de acuerdo con los criterios médicos de elegibilidad</w:t>
      </w: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CC0" w:rsidRPr="006772F9" w:rsidRDefault="00AE3CC0" w:rsidP="006772F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AD1" w:rsidRPr="006772F9" w:rsidRDefault="00691AD1" w:rsidP="006772F9">
      <w:pPr>
        <w:jc w:val="both"/>
        <w:rPr>
          <w:rFonts w:ascii="Arial" w:hAnsi="Arial" w:cs="Arial"/>
          <w:sz w:val="24"/>
          <w:szCs w:val="24"/>
        </w:rPr>
      </w:pPr>
    </w:p>
    <w:sectPr w:rsidR="00691AD1" w:rsidRPr="00677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0B0679"/>
    <w:rsid w:val="001C2842"/>
    <w:rsid w:val="0024420F"/>
    <w:rsid w:val="00272FC6"/>
    <w:rsid w:val="002946E7"/>
    <w:rsid w:val="002A5A12"/>
    <w:rsid w:val="002D6475"/>
    <w:rsid w:val="0031351C"/>
    <w:rsid w:val="003422EB"/>
    <w:rsid w:val="00352567"/>
    <w:rsid w:val="003C0607"/>
    <w:rsid w:val="00497CD9"/>
    <w:rsid w:val="004A2747"/>
    <w:rsid w:val="004A7C5C"/>
    <w:rsid w:val="004D2E4B"/>
    <w:rsid w:val="004D37F0"/>
    <w:rsid w:val="004D4029"/>
    <w:rsid w:val="00553E4C"/>
    <w:rsid w:val="0056574A"/>
    <w:rsid w:val="005A5405"/>
    <w:rsid w:val="005D087A"/>
    <w:rsid w:val="005E1A26"/>
    <w:rsid w:val="006772F9"/>
    <w:rsid w:val="00691AD1"/>
    <w:rsid w:val="0077489F"/>
    <w:rsid w:val="007773BD"/>
    <w:rsid w:val="007A612E"/>
    <w:rsid w:val="007A74AA"/>
    <w:rsid w:val="007B290B"/>
    <w:rsid w:val="007E69DF"/>
    <w:rsid w:val="007F3121"/>
    <w:rsid w:val="00852A7B"/>
    <w:rsid w:val="00883785"/>
    <w:rsid w:val="00887623"/>
    <w:rsid w:val="008C1147"/>
    <w:rsid w:val="009077C6"/>
    <w:rsid w:val="00AC6F65"/>
    <w:rsid w:val="00AE3CC0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D13A4"/>
    <w:rsid w:val="00D21063"/>
    <w:rsid w:val="00D4447F"/>
    <w:rsid w:val="00D81701"/>
    <w:rsid w:val="00E0434A"/>
    <w:rsid w:val="00E32B4E"/>
    <w:rsid w:val="00E51B30"/>
    <w:rsid w:val="00E53F96"/>
    <w:rsid w:val="00E87F2B"/>
    <w:rsid w:val="00E91937"/>
    <w:rsid w:val="00EE5397"/>
    <w:rsid w:val="00F31D49"/>
    <w:rsid w:val="00F61BE2"/>
    <w:rsid w:val="00F640CC"/>
    <w:rsid w:val="00F72F2F"/>
    <w:rsid w:val="00FA2312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8A74-9DE7-4AA6-A2DA-171D9C36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2021-09-18T18:59:00Z</dcterms:created>
  <dcterms:modified xsi:type="dcterms:W3CDTF">2021-09-18T18:59:00Z</dcterms:modified>
</cp:coreProperties>
</file>