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D222" w14:textId="104D1DBC" w:rsidR="007E5540" w:rsidRDefault="003F2D8E" w:rsidP="007E5540">
      <w:pPr>
        <w:ind w:left="7080" w:firstLine="708"/>
        <w:rPr>
          <w:b/>
          <w:color w:val="FFFFFF" w:themeColor="background1"/>
        </w:rPr>
      </w:pPr>
      <w:r>
        <w:rPr>
          <w:b/>
          <w:color w:val="FFFFFF" w:themeColor="background1"/>
        </w:rPr>
        <w:t xml:space="preserve">    </w:t>
      </w:r>
      <w:r w:rsidR="007773BD" w:rsidRPr="007773BD">
        <w:rPr>
          <w:b/>
          <w:color w:val="FFFFFF" w:themeColor="background1"/>
        </w:rPr>
        <w:t>No.</w:t>
      </w:r>
      <w:r w:rsidR="00F2213C">
        <w:rPr>
          <w:b/>
          <w:color w:val="FFFFFF" w:themeColor="background1"/>
        </w:rPr>
        <w:t xml:space="preserve"> </w:t>
      </w:r>
      <w:r w:rsidR="000605AD">
        <w:rPr>
          <w:b/>
          <w:color w:val="FFFFFF" w:themeColor="background1"/>
        </w:rPr>
        <w:t>452</w:t>
      </w:r>
    </w:p>
    <w:p w14:paraId="248C7654" w14:textId="71623345" w:rsidR="00514FEC" w:rsidRPr="00A0694D" w:rsidRDefault="00A0694D" w:rsidP="007E5540">
      <w:pPr>
        <w:ind w:left="5664" w:firstLine="708"/>
        <w:rPr>
          <w:sz w:val="20"/>
        </w:rPr>
      </w:pPr>
      <w:r w:rsidRPr="00A0694D">
        <w:rPr>
          <w:b/>
          <w:color w:val="002060"/>
          <w:sz w:val="20"/>
        </w:rPr>
        <w:t xml:space="preserve"> </w:t>
      </w:r>
      <w:r>
        <w:rPr>
          <w:b/>
          <w:color w:val="002060"/>
          <w:sz w:val="20"/>
        </w:rPr>
        <w:t xml:space="preserve">     </w:t>
      </w:r>
      <w:r w:rsidRPr="00A0694D">
        <w:rPr>
          <w:b/>
          <w:color w:val="002060"/>
          <w:sz w:val="20"/>
        </w:rPr>
        <w:t>21 de septiembre</w:t>
      </w:r>
      <w:r w:rsidR="0049073F" w:rsidRPr="00A0694D">
        <w:rPr>
          <w:b/>
          <w:color w:val="002060"/>
          <w:sz w:val="20"/>
        </w:rPr>
        <w:t xml:space="preserve"> de</w:t>
      </w:r>
      <w:r w:rsidR="007E5540" w:rsidRPr="00A0694D">
        <w:rPr>
          <w:b/>
          <w:color w:val="002060"/>
          <w:sz w:val="20"/>
        </w:rPr>
        <w:t xml:space="preserve"> </w:t>
      </w:r>
      <w:r w:rsidR="0049073F" w:rsidRPr="00A0694D">
        <w:rPr>
          <w:b/>
          <w:color w:val="002060"/>
          <w:sz w:val="20"/>
        </w:rPr>
        <w:t>2021</w:t>
      </w:r>
    </w:p>
    <w:p w14:paraId="283997EC" w14:textId="77777777" w:rsidR="00514FEC" w:rsidRDefault="00514FEC" w:rsidP="0049073F">
      <w:pPr>
        <w:spacing w:after="0" w:line="240" w:lineRule="auto"/>
        <w:jc w:val="center"/>
        <w:rPr>
          <w:rFonts w:ascii="Arial" w:hAnsi="Arial" w:cs="Arial"/>
          <w:b/>
          <w:bCs/>
          <w:sz w:val="24"/>
          <w:szCs w:val="24"/>
        </w:rPr>
      </w:pPr>
    </w:p>
    <w:p w14:paraId="75704FE8" w14:textId="77777777" w:rsidR="00641AF2" w:rsidRDefault="00641AF2" w:rsidP="00641AF2">
      <w:pPr>
        <w:tabs>
          <w:tab w:val="left" w:pos="5955"/>
        </w:tabs>
        <w:spacing w:after="0" w:line="240" w:lineRule="auto"/>
        <w:jc w:val="both"/>
        <w:rPr>
          <w:rFonts w:ascii="Arial" w:hAnsi="Arial" w:cs="Arial"/>
          <w:sz w:val="24"/>
          <w:szCs w:val="24"/>
        </w:rPr>
      </w:pPr>
    </w:p>
    <w:p w14:paraId="67DD1097" w14:textId="77777777" w:rsidR="005F72B8" w:rsidRDefault="005F72B8" w:rsidP="005F72B8">
      <w:pPr>
        <w:spacing w:after="0" w:line="240" w:lineRule="auto"/>
        <w:jc w:val="both"/>
        <w:rPr>
          <w:rFonts w:ascii="Arial" w:hAnsi="Arial" w:cs="Arial"/>
          <w:b/>
          <w:sz w:val="24"/>
          <w:szCs w:val="24"/>
        </w:rPr>
      </w:pPr>
    </w:p>
    <w:p w14:paraId="1F280A6F" w14:textId="0C0B2951" w:rsidR="000605AD" w:rsidRPr="000605AD" w:rsidRDefault="000605AD" w:rsidP="000605AD">
      <w:pPr>
        <w:spacing w:after="0" w:line="240" w:lineRule="auto"/>
        <w:jc w:val="center"/>
        <w:rPr>
          <w:rFonts w:ascii="Arial" w:hAnsi="Arial" w:cs="Arial"/>
          <w:b/>
          <w:sz w:val="24"/>
          <w:szCs w:val="24"/>
        </w:rPr>
      </w:pPr>
      <w:r w:rsidRPr="000605AD">
        <w:rPr>
          <w:rFonts w:ascii="Arial" w:hAnsi="Arial" w:cs="Arial"/>
          <w:b/>
          <w:sz w:val="24"/>
          <w:szCs w:val="24"/>
        </w:rPr>
        <w:t xml:space="preserve">ALCALDÍA RECIBIÓ MÁS </w:t>
      </w:r>
      <w:r>
        <w:rPr>
          <w:rFonts w:ascii="Arial" w:hAnsi="Arial" w:cs="Arial"/>
          <w:b/>
          <w:sz w:val="24"/>
          <w:szCs w:val="24"/>
        </w:rPr>
        <w:t>DE 140 INICIATIVAS DE PROYECTOS</w:t>
      </w:r>
      <w:r w:rsidRPr="000605AD">
        <w:rPr>
          <w:rFonts w:ascii="Arial" w:hAnsi="Arial" w:cs="Arial"/>
          <w:b/>
          <w:sz w:val="24"/>
          <w:szCs w:val="24"/>
        </w:rPr>
        <w:t xml:space="preserve"> DE LOS CONSEJOS COMUNALES Y CORREGIMENTALES DE PLANEACIÓN (CCCP)</w:t>
      </w:r>
    </w:p>
    <w:p w14:paraId="5E24F8C6" w14:textId="77777777" w:rsidR="000605AD" w:rsidRPr="000605AD" w:rsidRDefault="000605AD" w:rsidP="000605AD">
      <w:pPr>
        <w:spacing w:after="0" w:line="240" w:lineRule="auto"/>
        <w:jc w:val="both"/>
        <w:rPr>
          <w:rFonts w:ascii="Arial" w:hAnsi="Arial" w:cs="Arial"/>
          <w:sz w:val="24"/>
          <w:szCs w:val="24"/>
        </w:rPr>
      </w:pPr>
    </w:p>
    <w:p w14:paraId="4B68A376" w14:textId="77777777" w:rsidR="000605AD" w:rsidRPr="000605AD" w:rsidRDefault="000605AD" w:rsidP="000605AD">
      <w:pPr>
        <w:spacing w:after="0" w:line="240" w:lineRule="auto"/>
        <w:jc w:val="both"/>
        <w:rPr>
          <w:rFonts w:ascii="Arial" w:hAnsi="Arial" w:cs="Arial"/>
          <w:sz w:val="24"/>
          <w:szCs w:val="24"/>
        </w:rPr>
      </w:pPr>
      <w:r w:rsidRPr="000605AD">
        <w:rPr>
          <w:rFonts w:ascii="Arial" w:hAnsi="Arial" w:cs="Arial"/>
          <w:sz w:val="24"/>
          <w:szCs w:val="24"/>
        </w:rPr>
        <w:t>Con el objetivo de atender las necesidades de la comunidad pastusa, la Alcaldía de Pasto, a través de la Secretaría de Desarrollo Comunitario, avanza con el proceso de presupuesto participativo, de acuerdo con lo estipulado en la planeación prevista para atender las iniciativas que promueven el bienestar de la comunidad.</w:t>
      </w:r>
    </w:p>
    <w:p w14:paraId="0853D66A" w14:textId="77777777" w:rsidR="000605AD" w:rsidRPr="000605AD" w:rsidRDefault="000605AD" w:rsidP="000605AD">
      <w:pPr>
        <w:spacing w:after="0" w:line="240" w:lineRule="auto"/>
        <w:jc w:val="both"/>
        <w:rPr>
          <w:rFonts w:ascii="Arial" w:hAnsi="Arial" w:cs="Arial"/>
          <w:sz w:val="24"/>
          <w:szCs w:val="24"/>
        </w:rPr>
      </w:pPr>
    </w:p>
    <w:p w14:paraId="13554D3E" w14:textId="77777777" w:rsidR="000605AD" w:rsidRPr="000605AD" w:rsidRDefault="000605AD" w:rsidP="000605AD">
      <w:pPr>
        <w:spacing w:after="0" w:line="240" w:lineRule="auto"/>
        <w:jc w:val="both"/>
        <w:rPr>
          <w:rFonts w:ascii="Arial" w:hAnsi="Arial" w:cs="Arial"/>
          <w:sz w:val="24"/>
          <w:szCs w:val="24"/>
        </w:rPr>
      </w:pPr>
      <w:r w:rsidRPr="000605AD">
        <w:rPr>
          <w:rFonts w:ascii="Arial" w:hAnsi="Arial" w:cs="Arial"/>
          <w:sz w:val="24"/>
          <w:szCs w:val="24"/>
        </w:rPr>
        <w:t xml:space="preserve">Durante el semestre pasado se realizaron encuentros con líderes y lideresas de las 12 comunas y 17 corregimientos de Pasto con el objetivo de hacer pedagogía y acompañar en la fase de conformación y posesión de los Consejos Comunales y </w:t>
      </w:r>
      <w:proofErr w:type="spellStart"/>
      <w:r w:rsidRPr="000605AD">
        <w:rPr>
          <w:rFonts w:ascii="Arial" w:hAnsi="Arial" w:cs="Arial"/>
          <w:sz w:val="24"/>
          <w:szCs w:val="24"/>
        </w:rPr>
        <w:t>Corregimentales</w:t>
      </w:r>
      <w:proofErr w:type="spellEnd"/>
      <w:r w:rsidRPr="000605AD">
        <w:rPr>
          <w:rFonts w:ascii="Arial" w:hAnsi="Arial" w:cs="Arial"/>
          <w:sz w:val="24"/>
          <w:szCs w:val="24"/>
        </w:rPr>
        <w:t xml:space="preserve"> de Planeación (CCCP) electos por la comunidad. Así mismo, hasta el mes de agosto los representantes de los barrios y veredas postularon las iniciativas de proyectos que priorizaron en sus sectores.</w:t>
      </w:r>
    </w:p>
    <w:p w14:paraId="4A8107DC" w14:textId="77777777" w:rsidR="000605AD" w:rsidRPr="000605AD" w:rsidRDefault="000605AD" w:rsidP="000605AD">
      <w:pPr>
        <w:spacing w:after="0" w:line="240" w:lineRule="auto"/>
        <w:jc w:val="both"/>
        <w:rPr>
          <w:rFonts w:ascii="Arial" w:hAnsi="Arial" w:cs="Arial"/>
          <w:sz w:val="24"/>
          <w:szCs w:val="24"/>
        </w:rPr>
      </w:pPr>
    </w:p>
    <w:p w14:paraId="53174F93" w14:textId="77777777" w:rsidR="000605AD" w:rsidRPr="000605AD" w:rsidRDefault="000605AD" w:rsidP="000605AD">
      <w:pPr>
        <w:spacing w:after="0" w:line="240" w:lineRule="auto"/>
        <w:jc w:val="both"/>
        <w:rPr>
          <w:rFonts w:ascii="Arial" w:hAnsi="Arial" w:cs="Arial"/>
          <w:sz w:val="24"/>
          <w:szCs w:val="24"/>
        </w:rPr>
      </w:pPr>
      <w:r w:rsidRPr="000605AD">
        <w:rPr>
          <w:rFonts w:ascii="Arial" w:hAnsi="Arial" w:cs="Arial"/>
          <w:sz w:val="24"/>
          <w:szCs w:val="24"/>
        </w:rPr>
        <w:t xml:space="preserve">“En la Estrategia de reactivación participativa adelantada por la Administración Municipal en las comunas y corregimientos del municipio, las iniciativas postuladas a nivel urbano y rural se encuentran en estudio de viabilidad por parte de las secretarías competentes. Una vez culminado dicho estudio, se estará informando el curso a seguir dentro del presupuesto participativo", informó el secretario de Desarrollo Comunitario, Mario Pinto </w:t>
      </w:r>
      <w:proofErr w:type="spellStart"/>
      <w:r w:rsidRPr="000605AD">
        <w:rPr>
          <w:rFonts w:ascii="Arial" w:hAnsi="Arial" w:cs="Arial"/>
          <w:sz w:val="24"/>
          <w:szCs w:val="24"/>
        </w:rPr>
        <w:t>Calvache</w:t>
      </w:r>
      <w:proofErr w:type="spellEnd"/>
      <w:r w:rsidRPr="000605AD">
        <w:rPr>
          <w:rFonts w:ascii="Arial" w:hAnsi="Arial" w:cs="Arial"/>
          <w:sz w:val="24"/>
          <w:szCs w:val="24"/>
        </w:rPr>
        <w:t>.</w:t>
      </w:r>
    </w:p>
    <w:p w14:paraId="40548D46" w14:textId="77777777" w:rsidR="000605AD" w:rsidRPr="000605AD" w:rsidRDefault="000605AD" w:rsidP="000605AD">
      <w:pPr>
        <w:spacing w:after="0" w:line="240" w:lineRule="auto"/>
        <w:jc w:val="both"/>
        <w:rPr>
          <w:rFonts w:ascii="Arial" w:hAnsi="Arial" w:cs="Arial"/>
          <w:sz w:val="24"/>
          <w:szCs w:val="24"/>
        </w:rPr>
      </w:pPr>
    </w:p>
    <w:p w14:paraId="6AA603CE" w14:textId="77777777" w:rsidR="000605AD" w:rsidRDefault="000605AD" w:rsidP="000605AD">
      <w:pPr>
        <w:spacing w:after="0" w:line="240" w:lineRule="auto"/>
        <w:jc w:val="both"/>
        <w:rPr>
          <w:rFonts w:ascii="Arial" w:hAnsi="Arial" w:cs="Arial"/>
          <w:sz w:val="24"/>
          <w:szCs w:val="24"/>
        </w:rPr>
      </w:pPr>
      <w:r w:rsidRPr="000605AD">
        <w:rPr>
          <w:rFonts w:ascii="Arial" w:hAnsi="Arial" w:cs="Arial"/>
          <w:sz w:val="24"/>
          <w:szCs w:val="24"/>
        </w:rPr>
        <w:t xml:space="preserve">Añadió que durante las asambleas se informó a los asistentes que la ejecución de los proyectos que resulten viables se realizará durante la vigencia 2022 y 2023, conforme a lo previsto en las etapas de ejecución del presupuesto participativo </w:t>
      </w:r>
    </w:p>
    <w:p w14:paraId="0A5C3FBA" w14:textId="77777777" w:rsidR="000605AD" w:rsidRPr="000605AD" w:rsidRDefault="000605AD" w:rsidP="000605AD">
      <w:pPr>
        <w:spacing w:after="0" w:line="240" w:lineRule="auto"/>
        <w:jc w:val="both"/>
        <w:rPr>
          <w:rFonts w:ascii="Arial" w:hAnsi="Arial" w:cs="Arial"/>
          <w:sz w:val="24"/>
          <w:szCs w:val="24"/>
        </w:rPr>
      </w:pPr>
    </w:p>
    <w:p w14:paraId="11FDDEB5" w14:textId="3282A3D0" w:rsidR="000605AD" w:rsidRPr="000605AD" w:rsidRDefault="000605AD" w:rsidP="000605AD">
      <w:pPr>
        <w:spacing w:after="0" w:line="240" w:lineRule="auto"/>
        <w:jc w:val="both"/>
        <w:rPr>
          <w:rFonts w:ascii="Arial" w:hAnsi="Arial" w:cs="Arial"/>
          <w:sz w:val="24"/>
          <w:szCs w:val="24"/>
        </w:rPr>
      </w:pPr>
      <w:r w:rsidRPr="000605AD">
        <w:rPr>
          <w:rFonts w:ascii="Arial" w:hAnsi="Arial" w:cs="Arial"/>
          <w:sz w:val="24"/>
          <w:szCs w:val="24"/>
        </w:rPr>
        <w:t xml:space="preserve">La Alcaldía de Pasto invita a los interesados a consultar sobre el proceso con el Consejo Comunal y </w:t>
      </w:r>
      <w:proofErr w:type="spellStart"/>
      <w:r w:rsidRPr="000605AD">
        <w:rPr>
          <w:rFonts w:ascii="Arial" w:hAnsi="Arial" w:cs="Arial"/>
          <w:sz w:val="24"/>
          <w:szCs w:val="24"/>
        </w:rPr>
        <w:t>Corregimental</w:t>
      </w:r>
      <w:proofErr w:type="spellEnd"/>
      <w:r w:rsidRPr="000605AD">
        <w:rPr>
          <w:rFonts w:ascii="Arial" w:hAnsi="Arial" w:cs="Arial"/>
          <w:sz w:val="24"/>
          <w:szCs w:val="24"/>
        </w:rPr>
        <w:t xml:space="preserve"> de Planeación (CCCP),</w:t>
      </w:r>
      <w:r w:rsidR="00DC6D7E">
        <w:rPr>
          <w:rFonts w:ascii="Arial" w:hAnsi="Arial" w:cs="Arial"/>
          <w:sz w:val="24"/>
          <w:szCs w:val="24"/>
        </w:rPr>
        <w:t xml:space="preserve"> también mediante </w:t>
      </w:r>
      <w:bookmarkStart w:id="0" w:name="_GoBack"/>
      <w:bookmarkEnd w:id="0"/>
      <w:r w:rsidRPr="000605AD">
        <w:rPr>
          <w:rFonts w:ascii="Arial" w:hAnsi="Arial" w:cs="Arial"/>
          <w:sz w:val="24"/>
          <w:szCs w:val="24"/>
        </w:rPr>
        <w:t xml:space="preserve">el correo electrónico </w:t>
      </w:r>
      <w:hyperlink r:id="rId8" w:history="1">
        <w:r w:rsidRPr="000605AD">
          <w:rPr>
            <w:rStyle w:val="Hipervnculo"/>
            <w:rFonts w:ascii="Arial" w:hAnsi="Arial" w:cs="Arial"/>
            <w:sz w:val="24"/>
            <w:szCs w:val="24"/>
          </w:rPr>
          <w:t>sdcomunitario@pasto.gov.co</w:t>
        </w:r>
      </w:hyperlink>
      <w:r w:rsidRPr="000605AD">
        <w:rPr>
          <w:rFonts w:ascii="Arial" w:hAnsi="Arial" w:cs="Arial"/>
          <w:sz w:val="24"/>
          <w:szCs w:val="24"/>
        </w:rPr>
        <w:t>.</w:t>
      </w:r>
    </w:p>
    <w:p w14:paraId="3B580A00" w14:textId="77777777" w:rsidR="000605AD" w:rsidRDefault="000605AD" w:rsidP="000605AD">
      <w:pPr>
        <w:spacing w:after="0" w:line="240" w:lineRule="auto"/>
        <w:jc w:val="both"/>
        <w:rPr>
          <w:rFonts w:ascii="Arial" w:hAnsi="Arial" w:cs="Arial"/>
          <w:b/>
          <w:sz w:val="24"/>
          <w:szCs w:val="24"/>
        </w:rPr>
      </w:pPr>
    </w:p>
    <w:p w14:paraId="71067F6C" w14:textId="77777777" w:rsidR="000605AD" w:rsidRDefault="000605AD" w:rsidP="000605AD">
      <w:pPr>
        <w:spacing w:after="0" w:line="240" w:lineRule="auto"/>
        <w:jc w:val="both"/>
        <w:rPr>
          <w:rFonts w:ascii="Arial" w:hAnsi="Arial" w:cs="Arial"/>
          <w:b/>
          <w:sz w:val="24"/>
          <w:szCs w:val="24"/>
        </w:rPr>
      </w:pPr>
    </w:p>
    <w:p w14:paraId="6D41491E" w14:textId="626E3D71" w:rsidR="00D76D49" w:rsidRPr="005F72B8" w:rsidRDefault="00345AA2" w:rsidP="005F72B8">
      <w:pPr>
        <w:spacing w:after="0" w:line="240" w:lineRule="auto"/>
        <w:jc w:val="both"/>
        <w:rPr>
          <w:rFonts w:ascii="Arial" w:hAnsi="Arial" w:cs="Arial"/>
          <w:sz w:val="24"/>
          <w:szCs w:val="24"/>
        </w:rPr>
      </w:pPr>
      <w:r>
        <w:rPr>
          <w:rFonts w:ascii="Arial" w:hAnsi="Arial" w:cs="Arial"/>
          <w:sz w:val="24"/>
          <w:szCs w:val="24"/>
        </w:rPr>
        <w:t>.</w:t>
      </w:r>
    </w:p>
    <w:sectPr w:rsidR="00D76D49" w:rsidRPr="005F72B8" w:rsidSect="009A2A16">
      <w:headerReference w:type="default" r:id="rId9"/>
      <w:footerReference w:type="default" r:id="rId10"/>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DC031" w14:textId="77777777" w:rsidR="00F2533F" w:rsidRDefault="00F2533F" w:rsidP="00EA597E">
      <w:pPr>
        <w:spacing w:after="0" w:line="240" w:lineRule="auto"/>
      </w:pPr>
      <w:r>
        <w:separator/>
      </w:r>
    </w:p>
  </w:endnote>
  <w:endnote w:type="continuationSeparator" w:id="0">
    <w:p w14:paraId="371ED95D" w14:textId="77777777" w:rsidR="00F2533F" w:rsidRDefault="00F2533F"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0E58A4" w:rsidRDefault="000E58A4">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36EBB" w14:textId="77777777" w:rsidR="00F2533F" w:rsidRDefault="00F2533F" w:rsidP="00EA597E">
      <w:pPr>
        <w:spacing w:after="0" w:line="240" w:lineRule="auto"/>
      </w:pPr>
      <w:r>
        <w:separator/>
      </w:r>
    </w:p>
  </w:footnote>
  <w:footnote w:type="continuationSeparator" w:id="0">
    <w:p w14:paraId="2EE52F79" w14:textId="77777777" w:rsidR="00F2533F" w:rsidRDefault="00F2533F" w:rsidP="00EA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0E58A4" w:rsidRDefault="000E58A4">
    <w:pPr>
      <w:pStyle w:val="Encabezado"/>
    </w:pPr>
    <w:r>
      <w:rPr>
        <w:noProof/>
        <w:lang w:eastAsia="es-CO"/>
      </w:rPr>
      <w:drawing>
        <wp:anchor distT="0" distB="0" distL="114300" distR="114300" simplePos="0" relativeHeight="251659264" behindDoc="1" locked="0" layoutInCell="1" allowOverlap="1" wp14:anchorId="0D9B0ABC" wp14:editId="04DADD7C">
          <wp:simplePos x="0" y="0"/>
          <wp:positionH relativeFrom="page">
            <wp:posOffset>-76977</wp:posOffset>
          </wp:positionH>
          <wp:positionV relativeFrom="paragraph">
            <wp:posOffset>-768653</wp:posOffset>
          </wp:positionV>
          <wp:extent cx="7990840" cy="10533888"/>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0840" cy="1053388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3871"/>
    <w:rsid w:val="00004AC8"/>
    <w:rsid w:val="00036E8E"/>
    <w:rsid w:val="000448D1"/>
    <w:rsid w:val="00046DEE"/>
    <w:rsid w:val="000605AD"/>
    <w:rsid w:val="00075A9B"/>
    <w:rsid w:val="000B3CA2"/>
    <w:rsid w:val="000C3FAD"/>
    <w:rsid w:val="000D29E4"/>
    <w:rsid w:val="000E58A4"/>
    <w:rsid w:val="00124AC7"/>
    <w:rsid w:val="00146B23"/>
    <w:rsid w:val="00157684"/>
    <w:rsid w:val="001E2988"/>
    <w:rsid w:val="001E702A"/>
    <w:rsid w:val="00200C4F"/>
    <w:rsid w:val="00223675"/>
    <w:rsid w:val="002920B6"/>
    <w:rsid w:val="00292A83"/>
    <w:rsid w:val="002A4120"/>
    <w:rsid w:val="002A420A"/>
    <w:rsid w:val="002B0720"/>
    <w:rsid w:val="002D0645"/>
    <w:rsid w:val="002E68E1"/>
    <w:rsid w:val="002F6537"/>
    <w:rsid w:val="00320783"/>
    <w:rsid w:val="0032295A"/>
    <w:rsid w:val="00345AA2"/>
    <w:rsid w:val="003A716C"/>
    <w:rsid w:val="003E2F0A"/>
    <w:rsid w:val="003F2D8E"/>
    <w:rsid w:val="0040078F"/>
    <w:rsid w:val="004032CA"/>
    <w:rsid w:val="00440B66"/>
    <w:rsid w:val="00441282"/>
    <w:rsid w:val="004554FD"/>
    <w:rsid w:val="00461E8A"/>
    <w:rsid w:val="0049073F"/>
    <w:rsid w:val="00493D0F"/>
    <w:rsid w:val="004B7F4D"/>
    <w:rsid w:val="004D37F0"/>
    <w:rsid w:val="004F1B84"/>
    <w:rsid w:val="004F4856"/>
    <w:rsid w:val="004F76D8"/>
    <w:rsid w:val="00502C78"/>
    <w:rsid w:val="005033B7"/>
    <w:rsid w:val="00510AEB"/>
    <w:rsid w:val="00514FEC"/>
    <w:rsid w:val="00562EBF"/>
    <w:rsid w:val="00594279"/>
    <w:rsid w:val="005A5077"/>
    <w:rsid w:val="005A5405"/>
    <w:rsid w:val="005C63E9"/>
    <w:rsid w:val="005E4E4F"/>
    <w:rsid w:val="005F2269"/>
    <w:rsid w:val="005F3B75"/>
    <w:rsid w:val="005F72B8"/>
    <w:rsid w:val="0060470F"/>
    <w:rsid w:val="00607A23"/>
    <w:rsid w:val="00617AD1"/>
    <w:rsid w:val="00620265"/>
    <w:rsid w:val="00641AF2"/>
    <w:rsid w:val="00644ABB"/>
    <w:rsid w:val="006520B3"/>
    <w:rsid w:val="00671D02"/>
    <w:rsid w:val="006E2DA0"/>
    <w:rsid w:val="00714B4C"/>
    <w:rsid w:val="00726CA2"/>
    <w:rsid w:val="00755C07"/>
    <w:rsid w:val="007773BD"/>
    <w:rsid w:val="007E5540"/>
    <w:rsid w:val="007E7912"/>
    <w:rsid w:val="007F1F86"/>
    <w:rsid w:val="00815FF6"/>
    <w:rsid w:val="00823657"/>
    <w:rsid w:val="00864BA7"/>
    <w:rsid w:val="008858E5"/>
    <w:rsid w:val="008A74D4"/>
    <w:rsid w:val="008A7879"/>
    <w:rsid w:val="008B7466"/>
    <w:rsid w:val="008F51C4"/>
    <w:rsid w:val="009112DF"/>
    <w:rsid w:val="009121B1"/>
    <w:rsid w:val="00912532"/>
    <w:rsid w:val="00923DA0"/>
    <w:rsid w:val="0093292B"/>
    <w:rsid w:val="00950132"/>
    <w:rsid w:val="009570F1"/>
    <w:rsid w:val="00957B07"/>
    <w:rsid w:val="00970D2D"/>
    <w:rsid w:val="0097287B"/>
    <w:rsid w:val="00976C0D"/>
    <w:rsid w:val="00993F99"/>
    <w:rsid w:val="009A2A16"/>
    <w:rsid w:val="009A5EEA"/>
    <w:rsid w:val="009D1208"/>
    <w:rsid w:val="009D4A4B"/>
    <w:rsid w:val="009E0F31"/>
    <w:rsid w:val="00A05B96"/>
    <w:rsid w:val="00A0694D"/>
    <w:rsid w:val="00A55678"/>
    <w:rsid w:val="00A57E67"/>
    <w:rsid w:val="00AD6E96"/>
    <w:rsid w:val="00AF30E9"/>
    <w:rsid w:val="00B069CF"/>
    <w:rsid w:val="00B42B30"/>
    <w:rsid w:val="00B457C2"/>
    <w:rsid w:val="00B8421C"/>
    <w:rsid w:val="00BB119B"/>
    <w:rsid w:val="00BC7324"/>
    <w:rsid w:val="00BE13E3"/>
    <w:rsid w:val="00C5311F"/>
    <w:rsid w:val="00C53B14"/>
    <w:rsid w:val="00C843A3"/>
    <w:rsid w:val="00C84C7C"/>
    <w:rsid w:val="00C90C59"/>
    <w:rsid w:val="00CC27E5"/>
    <w:rsid w:val="00CC7F63"/>
    <w:rsid w:val="00CE10D2"/>
    <w:rsid w:val="00CE119D"/>
    <w:rsid w:val="00CE54B0"/>
    <w:rsid w:val="00CF746A"/>
    <w:rsid w:val="00D0503D"/>
    <w:rsid w:val="00D14E72"/>
    <w:rsid w:val="00D21063"/>
    <w:rsid w:val="00D62258"/>
    <w:rsid w:val="00D76D49"/>
    <w:rsid w:val="00DB5EEF"/>
    <w:rsid w:val="00DC6D7E"/>
    <w:rsid w:val="00DD6016"/>
    <w:rsid w:val="00DE6C98"/>
    <w:rsid w:val="00E0434A"/>
    <w:rsid w:val="00E17DB3"/>
    <w:rsid w:val="00E271DA"/>
    <w:rsid w:val="00E60A8B"/>
    <w:rsid w:val="00E63D2E"/>
    <w:rsid w:val="00E75CAB"/>
    <w:rsid w:val="00E80878"/>
    <w:rsid w:val="00E84791"/>
    <w:rsid w:val="00E84D02"/>
    <w:rsid w:val="00E913FE"/>
    <w:rsid w:val="00EA3A8E"/>
    <w:rsid w:val="00EA597E"/>
    <w:rsid w:val="00EA7CBE"/>
    <w:rsid w:val="00EC637A"/>
    <w:rsid w:val="00EE5397"/>
    <w:rsid w:val="00F2213C"/>
    <w:rsid w:val="00F2533F"/>
    <w:rsid w:val="00F57EEE"/>
    <w:rsid w:val="00F9188F"/>
    <w:rsid w:val="00F9737D"/>
    <w:rsid w:val="00FA221C"/>
    <w:rsid w:val="00FD230B"/>
    <w:rsid w:val="00FE253C"/>
    <w:rsid w:val="00FE76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165702890">
      <w:bodyDiv w:val="1"/>
      <w:marLeft w:val="0"/>
      <w:marRight w:val="0"/>
      <w:marTop w:val="0"/>
      <w:marBottom w:val="0"/>
      <w:divBdr>
        <w:top w:val="none" w:sz="0" w:space="0" w:color="auto"/>
        <w:left w:val="none" w:sz="0" w:space="0" w:color="auto"/>
        <w:bottom w:val="none" w:sz="0" w:space="0" w:color="auto"/>
        <w:right w:val="none" w:sz="0" w:space="0" w:color="auto"/>
      </w:divBdr>
      <w:divsChild>
        <w:div w:id="1334799330">
          <w:marLeft w:val="0"/>
          <w:marRight w:val="0"/>
          <w:marTop w:val="0"/>
          <w:marBottom w:val="0"/>
          <w:divBdr>
            <w:top w:val="none" w:sz="0" w:space="0" w:color="auto"/>
            <w:left w:val="none" w:sz="0" w:space="0" w:color="auto"/>
            <w:bottom w:val="none" w:sz="0" w:space="0" w:color="auto"/>
            <w:right w:val="none" w:sz="0" w:space="0" w:color="auto"/>
          </w:divBdr>
        </w:div>
        <w:div w:id="308941892">
          <w:marLeft w:val="0"/>
          <w:marRight w:val="0"/>
          <w:marTop w:val="120"/>
          <w:marBottom w:val="0"/>
          <w:divBdr>
            <w:top w:val="none" w:sz="0" w:space="0" w:color="auto"/>
            <w:left w:val="none" w:sz="0" w:space="0" w:color="auto"/>
            <w:bottom w:val="none" w:sz="0" w:space="0" w:color="auto"/>
            <w:right w:val="none" w:sz="0" w:space="0" w:color="auto"/>
          </w:divBdr>
          <w:divsChild>
            <w:div w:id="1519663429">
              <w:marLeft w:val="0"/>
              <w:marRight w:val="0"/>
              <w:marTop w:val="0"/>
              <w:marBottom w:val="0"/>
              <w:divBdr>
                <w:top w:val="none" w:sz="0" w:space="0" w:color="auto"/>
                <w:left w:val="none" w:sz="0" w:space="0" w:color="auto"/>
                <w:bottom w:val="none" w:sz="0" w:space="0" w:color="auto"/>
                <w:right w:val="none" w:sz="0" w:space="0" w:color="auto"/>
              </w:divBdr>
            </w:div>
          </w:divsChild>
        </w:div>
        <w:div w:id="625239271">
          <w:marLeft w:val="0"/>
          <w:marRight w:val="0"/>
          <w:marTop w:val="120"/>
          <w:marBottom w:val="0"/>
          <w:divBdr>
            <w:top w:val="none" w:sz="0" w:space="0" w:color="auto"/>
            <w:left w:val="none" w:sz="0" w:space="0" w:color="auto"/>
            <w:bottom w:val="none" w:sz="0" w:space="0" w:color="auto"/>
            <w:right w:val="none" w:sz="0" w:space="0" w:color="auto"/>
          </w:divBdr>
          <w:divsChild>
            <w:div w:id="2052224686">
              <w:marLeft w:val="0"/>
              <w:marRight w:val="0"/>
              <w:marTop w:val="0"/>
              <w:marBottom w:val="0"/>
              <w:divBdr>
                <w:top w:val="none" w:sz="0" w:space="0" w:color="auto"/>
                <w:left w:val="none" w:sz="0" w:space="0" w:color="auto"/>
                <w:bottom w:val="none" w:sz="0" w:space="0" w:color="auto"/>
                <w:right w:val="none" w:sz="0" w:space="0" w:color="auto"/>
              </w:divBdr>
            </w:div>
          </w:divsChild>
        </w:div>
        <w:div w:id="927035395">
          <w:marLeft w:val="0"/>
          <w:marRight w:val="0"/>
          <w:marTop w:val="120"/>
          <w:marBottom w:val="0"/>
          <w:divBdr>
            <w:top w:val="none" w:sz="0" w:space="0" w:color="auto"/>
            <w:left w:val="none" w:sz="0" w:space="0" w:color="auto"/>
            <w:bottom w:val="none" w:sz="0" w:space="0" w:color="auto"/>
            <w:right w:val="none" w:sz="0" w:space="0" w:color="auto"/>
          </w:divBdr>
          <w:divsChild>
            <w:div w:id="6749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comunitario@pasto.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7934D-6F66-4151-A0EB-10A97837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2021-09-22T04:15:00Z</dcterms:created>
  <dcterms:modified xsi:type="dcterms:W3CDTF">2021-09-22T04:16:00Z</dcterms:modified>
</cp:coreProperties>
</file>