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003E5" w14:textId="42B02523" w:rsidR="001E3EC7" w:rsidRPr="00A95B6B" w:rsidRDefault="005A5405" w:rsidP="006D1385">
      <w:pPr>
        <w:ind w:left="7080" w:firstLine="708"/>
        <w:rPr>
          <w:rFonts w:cstheme="minorHAnsi"/>
          <w:sz w:val="20"/>
          <w:szCs w:val="20"/>
        </w:rPr>
      </w:pPr>
      <w:r w:rsidRPr="00E10CA9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1B8277E0" wp14:editId="2DBCB3A9">
            <wp:simplePos x="0" y="0"/>
            <wp:positionH relativeFrom="page">
              <wp:posOffset>-61415</wp:posOffset>
            </wp:positionH>
            <wp:positionV relativeFrom="paragraph">
              <wp:posOffset>-1211410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E10CA9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</w:t>
      </w:r>
      <w:r w:rsidR="007773BD" w:rsidRPr="00A95B6B">
        <w:rPr>
          <w:rFonts w:cstheme="minorHAnsi"/>
          <w:b/>
          <w:color w:val="FFFFFF" w:themeColor="background1"/>
          <w:sz w:val="20"/>
          <w:szCs w:val="20"/>
        </w:rPr>
        <w:t>No.</w:t>
      </w:r>
      <w:r w:rsidR="00721A15" w:rsidRPr="00A95B6B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A95B6B">
        <w:rPr>
          <w:rFonts w:cstheme="minorHAnsi"/>
          <w:b/>
          <w:color w:val="FFFFFF" w:themeColor="background1"/>
          <w:sz w:val="20"/>
          <w:szCs w:val="20"/>
        </w:rPr>
        <w:t>462</w:t>
      </w:r>
    </w:p>
    <w:p w14:paraId="250256B6" w14:textId="6B167737" w:rsidR="007773BD" w:rsidRPr="00A95B6B" w:rsidRDefault="007773BD" w:rsidP="00A95B6B">
      <w:pPr>
        <w:ind w:left="6372"/>
        <w:rPr>
          <w:rFonts w:cstheme="minorHAnsi"/>
          <w:b/>
          <w:color w:val="FFFFFF" w:themeColor="background1"/>
          <w:sz w:val="20"/>
          <w:szCs w:val="20"/>
        </w:rPr>
      </w:pPr>
      <w:r w:rsidRPr="00A95B6B">
        <w:rPr>
          <w:rFonts w:cstheme="minorHAnsi"/>
          <w:b/>
          <w:color w:val="FFFFFF" w:themeColor="background1"/>
          <w:sz w:val="20"/>
          <w:szCs w:val="20"/>
        </w:rPr>
        <w:t xml:space="preserve">      </w:t>
      </w:r>
      <w:r w:rsidR="00E10CA9" w:rsidRPr="00A95B6B">
        <w:rPr>
          <w:rFonts w:cstheme="minorHAnsi"/>
          <w:b/>
          <w:color w:val="002060"/>
          <w:sz w:val="20"/>
          <w:szCs w:val="20"/>
        </w:rPr>
        <w:t>24</w:t>
      </w:r>
      <w:r w:rsidR="00047F95" w:rsidRPr="00A95B6B">
        <w:rPr>
          <w:rFonts w:cstheme="minorHAnsi"/>
          <w:b/>
          <w:color w:val="002060"/>
          <w:sz w:val="20"/>
          <w:szCs w:val="20"/>
        </w:rPr>
        <w:t xml:space="preserve"> de septiembre </w:t>
      </w:r>
      <w:r w:rsidRPr="00A95B6B">
        <w:rPr>
          <w:rFonts w:cstheme="minorHAnsi"/>
          <w:b/>
          <w:color w:val="002060"/>
          <w:sz w:val="20"/>
          <w:szCs w:val="20"/>
        </w:rPr>
        <w:t>de 20</w:t>
      </w:r>
      <w:r w:rsidR="00CB6C47" w:rsidRPr="00A95B6B">
        <w:rPr>
          <w:rFonts w:cstheme="minorHAnsi"/>
          <w:b/>
          <w:color w:val="002060"/>
          <w:sz w:val="20"/>
          <w:szCs w:val="20"/>
        </w:rPr>
        <w:t>21</w:t>
      </w:r>
    </w:p>
    <w:p w14:paraId="7E8D5DA0" w14:textId="77777777" w:rsidR="002D37C4" w:rsidRPr="00E10CA9" w:rsidRDefault="002D37C4" w:rsidP="002D37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2033ED" w14:textId="77777777" w:rsidR="00A95B6B" w:rsidRDefault="00A95B6B" w:rsidP="00A95B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C09C33" w14:textId="77777777" w:rsidR="00A51D4D" w:rsidRDefault="00A51D4D" w:rsidP="00A95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284168" w14:textId="4B39A6CB" w:rsidR="00A95B6B" w:rsidRPr="00A95B6B" w:rsidRDefault="00A95B6B" w:rsidP="00A95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5B6B">
        <w:rPr>
          <w:rFonts w:ascii="Arial" w:hAnsi="Arial" w:cs="Arial"/>
          <w:b/>
          <w:sz w:val="24"/>
          <w:szCs w:val="24"/>
        </w:rPr>
        <w:t>CON ÉXITO SE DESARROLLÓ FERIA DE MOVILIDAD SOSTENIBLE</w:t>
      </w:r>
    </w:p>
    <w:p w14:paraId="0D62243A" w14:textId="77777777" w:rsidR="00A95B6B" w:rsidRPr="00A95B6B" w:rsidRDefault="00A95B6B" w:rsidP="00A95B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1478D9" w14:textId="6E136167" w:rsidR="00A95B6B" w:rsidRPr="00A95B6B" w:rsidRDefault="00A95B6B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B6B">
        <w:rPr>
          <w:rFonts w:ascii="Arial" w:hAnsi="Arial" w:cs="Arial"/>
          <w:sz w:val="24"/>
          <w:szCs w:val="24"/>
        </w:rPr>
        <w:t xml:space="preserve">Con la participación de diversos concesionarios, Empopasto y </w:t>
      </w:r>
      <w:proofErr w:type="spellStart"/>
      <w:r w:rsidRPr="00A95B6B">
        <w:rPr>
          <w:rFonts w:ascii="Arial" w:hAnsi="Arial" w:cs="Arial"/>
          <w:sz w:val="24"/>
          <w:szCs w:val="24"/>
        </w:rPr>
        <w:t>Montagas</w:t>
      </w:r>
      <w:proofErr w:type="spellEnd"/>
      <w:r w:rsidRPr="00A95B6B">
        <w:rPr>
          <w:rFonts w:ascii="Arial" w:hAnsi="Arial" w:cs="Arial"/>
          <w:sz w:val="24"/>
          <w:szCs w:val="24"/>
        </w:rPr>
        <w:t xml:space="preserve">, entre otras empresas, la Alcaldía de Pasto, a través de la Secretaría </w:t>
      </w:r>
      <w:r>
        <w:rPr>
          <w:rFonts w:ascii="Arial" w:hAnsi="Arial" w:cs="Arial"/>
          <w:sz w:val="24"/>
          <w:szCs w:val="24"/>
        </w:rPr>
        <w:t xml:space="preserve">de Tránsito </w:t>
      </w:r>
      <w:r w:rsidRPr="00A95B6B">
        <w:rPr>
          <w:rFonts w:ascii="Arial" w:hAnsi="Arial" w:cs="Arial"/>
          <w:sz w:val="24"/>
          <w:szCs w:val="24"/>
        </w:rPr>
        <w:t xml:space="preserve">y Transporte, llevó a cabo en la Plaza del Carnaval la Feria de la Movilidad Sostenible como parte de la Semana de la Movilidad 2021. </w:t>
      </w:r>
    </w:p>
    <w:p w14:paraId="716CE403" w14:textId="77777777" w:rsidR="00A95B6B" w:rsidRPr="00A95B6B" w:rsidRDefault="00A95B6B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74365B" w14:textId="77777777" w:rsidR="00A95B6B" w:rsidRPr="00A95B6B" w:rsidRDefault="00A95B6B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B6B">
        <w:rPr>
          <w:rFonts w:ascii="Arial" w:hAnsi="Arial" w:cs="Arial"/>
          <w:sz w:val="24"/>
          <w:szCs w:val="24"/>
        </w:rPr>
        <w:t xml:space="preserve">En este espacio, que dejó un positivo balance, la comunidad pudo conocer de primera mano las últimas novedades del mercado de vehículos híbridos y eléctricos como bicicletas, </w:t>
      </w:r>
      <w:r w:rsidRPr="00297C34">
        <w:rPr>
          <w:rFonts w:ascii="Arial" w:hAnsi="Arial" w:cs="Arial"/>
          <w:i/>
          <w:sz w:val="24"/>
          <w:szCs w:val="24"/>
        </w:rPr>
        <w:t>scooter</w:t>
      </w:r>
      <w:r w:rsidRPr="00A95B6B">
        <w:rPr>
          <w:rFonts w:ascii="Arial" w:hAnsi="Arial" w:cs="Arial"/>
          <w:sz w:val="24"/>
          <w:szCs w:val="24"/>
        </w:rPr>
        <w:t xml:space="preserve">, motos y vehículos tipo taxi. </w:t>
      </w:r>
    </w:p>
    <w:p w14:paraId="7A563738" w14:textId="77777777" w:rsidR="00A95B6B" w:rsidRPr="00A95B6B" w:rsidRDefault="00A95B6B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914A6A" w14:textId="77777777" w:rsidR="00A95B6B" w:rsidRPr="00A95B6B" w:rsidRDefault="00A95B6B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B6B">
        <w:rPr>
          <w:rFonts w:ascii="Arial" w:hAnsi="Arial" w:cs="Arial"/>
          <w:sz w:val="24"/>
          <w:szCs w:val="24"/>
        </w:rPr>
        <w:t xml:space="preserve">“Bajo nuestro slogan ‘Cambias tu movilidad, cambias tu vida’, nos vinculamos a este evento con las patinetas eléctricas o </w:t>
      </w:r>
      <w:proofErr w:type="spellStart"/>
      <w:r w:rsidRPr="00297C34">
        <w:rPr>
          <w:rFonts w:ascii="Arial" w:hAnsi="Arial" w:cs="Arial"/>
          <w:i/>
          <w:sz w:val="24"/>
          <w:szCs w:val="24"/>
        </w:rPr>
        <w:t>scooters</w:t>
      </w:r>
      <w:proofErr w:type="spellEnd"/>
      <w:r w:rsidRPr="00A95B6B">
        <w:rPr>
          <w:rFonts w:ascii="Arial" w:hAnsi="Arial" w:cs="Arial"/>
          <w:sz w:val="24"/>
          <w:szCs w:val="24"/>
        </w:rPr>
        <w:t>, que se c</w:t>
      </w:r>
      <w:bookmarkStart w:id="0" w:name="_GoBack"/>
      <w:bookmarkEnd w:id="0"/>
      <w:r w:rsidRPr="00A95B6B">
        <w:rPr>
          <w:rFonts w:ascii="Arial" w:hAnsi="Arial" w:cs="Arial"/>
          <w:sz w:val="24"/>
          <w:szCs w:val="24"/>
        </w:rPr>
        <w:t xml:space="preserve">onstituyen en una alternativa de transporte distinta, ágil y más amable con el ambiente en tiempos de tanta congestión vehicular”, expresó el asesor comercial de Duna, Alejandro Gómez. </w:t>
      </w:r>
    </w:p>
    <w:p w14:paraId="58E0B413" w14:textId="77777777" w:rsidR="00A95B6B" w:rsidRPr="00A95B6B" w:rsidRDefault="00A95B6B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692880" w14:textId="77777777" w:rsidR="00A95B6B" w:rsidRPr="00A95B6B" w:rsidRDefault="00A95B6B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B6B">
        <w:rPr>
          <w:rFonts w:ascii="Arial" w:hAnsi="Arial" w:cs="Arial"/>
          <w:sz w:val="24"/>
          <w:szCs w:val="24"/>
        </w:rPr>
        <w:t>Entre tanto, el secretario de Tránsito y Transporte, Javier Recalde Martínez, destacó la posibilidad de generar estos espacios para la ciudadanía en los que se dieron a conocer las ventajas de movilizarse en vehículos eléctricos que, además de su aporte al planeta, están exentos del pico y placa.</w:t>
      </w:r>
    </w:p>
    <w:p w14:paraId="40438A0C" w14:textId="77777777" w:rsidR="00A95B6B" w:rsidRPr="00A95B6B" w:rsidRDefault="00A95B6B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13B623" w14:textId="77777777" w:rsidR="00A95B6B" w:rsidRPr="00A95B6B" w:rsidRDefault="00A95B6B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B6B">
        <w:rPr>
          <w:rFonts w:ascii="Arial" w:hAnsi="Arial" w:cs="Arial"/>
          <w:sz w:val="24"/>
          <w:szCs w:val="24"/>
        </w:rPr>
        <w:t>“Estos escenarios nos ayudan a derribar mitos como, por ejemplo, que estos vehículos son altamente costosos o no cuentan con un óptimo rendimiento, ya que ocurre todo lo contrario y por eso hay marcas que para 2025 sólo producirán este tipo de vehículos”, agregó el funcionario.</w:t>
      </w:r>
    </w:p>
    <w:p w14:paraId="613F5D5D" w14:textId="77777777" w:rsidR="00A95B6B" w:rsidRPr="00A95B6B" w:rsidRDefault="00A95B6B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C2EF4C" w14:textId="77777777" w:rsidR="00A95B6B" w:rsidRPr="00A95B6B" w:rsidRDefault="00A95B6B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B6B">
        <w:rPr>
          <w:rFonts w:ascii="Arial" w:hAnsi="Arial" w:cs="Arial"/>
          <w:sz w:val="24"/>
          <w:szCs w:val="24"/>
        </w:rPr>
        <w:t>Finalmente, el ciudadano Carlos España dijo que gracias estas iniciativas se les da vida a los espacios públicos de la ciudad.</w:t>
      </w:r>
    </w:p>
    <w:p w14:paraId="7904D73D" w14:textId="77777777" w:rsidR="00A95B6B" w:rsidRPr="00A95B6B" w:rsidRDefault="00A95B6B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0E6FA8" w14:textId="77777777" w:rsidR="00A95B6B" w:rsidRPr="00A95B6B" w:rsidRDefault="00A95B6B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534D0" w14:textId="5A4544E9" w:rsidR="000019C7" w:rsidRPr="00A95B6B" w:rsidRDefault="000019C7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019C7" w:rsidRPr="00A95B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19C7"/>
    <w:rsid w:val="0000499C"/>
    <w:rsid w:val="00046F68"/>
    <w:rsid w:val="00046F85"/>
    <w:rsid w:val="00047F95"/>
    <w:rsid w:val="000778DB"/>
    <w:rsid w:val="000D3E6B"/>
    <w:rsid w:val="000D6F0B"/>
    <w:rsid w:val="00140480"/>
    <w:rsid w:val="001610D4"/>
    <w:rsid w:val="0019333D"/>
    <w:rsid w:val="00206055"/>
    <w:rsid w:val="00230B93"/>
    <w:rsid w:val="00261EAA"/>
    <w:rsid w:val="00285604"/>
    <w:rsid w:val="00297C34"/>
    <w:rsid w:val="002A022D"/>
    <w:rsid w:val="002A0C82"/>
    <w:rsid w:val="002B4364"/>
    <w:rsid w:val="002C09B1"/>
    <w:rsid w:val="002D37C4"/>
    <w:rsid w:val="002D639F"/>
    <w:rsid w:val="002E6D7F"/>
    <w:rsid w:val="00336084"/>
    <w:rsid w:val="00343558"/>
    <w:rsid w:val="003444F0"/>
    <w:rsid w:val="0037030C"/>
    <w:rsid w:val="003B4E14"/>
    <w:rsid w:val="003F34EA"/>
    <w:rsid w:val="003F5CB8"/>
    <w:rsid w:val="00400622"/>
    <w:rsid w:val="00407108"/>
    <w:rsid w:val="004124E9"/>
    <w:rsid w:val="004316D8"/>
    <w:rsid w:val="0043407E"/>
    <w:rsid w:val="004568FF"/>
    <w:rsid w:val="00471FE9"/>
    <w:rsid w:val="004911C5"/>
    <w:rsid w:val="00492B89"/>
    <w:rsid w:val="004D0A04"/>
    <w:rsid w:val="004D37F0"/>
    <w:rsid w:val="00514C25"/>
    <w:rsid w:val="0054185C"/>
    <w:rsid w:val="00565FA8"/>
    <w:rsid w:val="00577491"/>
    <w:rsid w:val="0058532B"/>
    <w:rsid w:val="005A5405"/>
    <w:rsid w:val="005B5369"/>
    <w:rsid w:val="006059E0"/>
    <w:rsid w:val="006215D7"/>
    <w:rsid w:val="0063768A"/>
    <w:rsid w:val="00690516"/>
    <w:rsid w:val="006A3ED6"/>
    <w:rsid w:val="006B37F0"/>
    <w:rsid w:val="006D1385"/>
    <w:rsid w:val="006D2473"/>
    <w:rsid w:val="00721A15"/>
    <w:rsid w:val="007773BD"/>
    <w:rsid w:val="00782435"/>
    <w:rsid w:val="007A37D4"/>
    <w:rsid w:val="007B522D"/>
    <w:rsid w:val="007B5FC2"/>
    <w:rsid w:val="008069AD"/>
    <w:rsid w:val="00816CF4"/>
    <w:rsid w:val="00825303"/>
    <w:rsid w:val="008523DF"/>
    <w:rsid w:val="00861D2F"/>
    <w:rsid w:val="00890E22"/>
    <w:rsid w:val="008A36BF"/>
    <w:rsid w:val="008C758F"/>
    <w:rsid w:val="008F32C6"/>
    <w:rsid w:val="00942155"/>
    <w:rsid w:val="00942C38"/>
    <w:rsid w:val="00982C03"/>
    <w:rsid w:val="00991A77"/>
    <w:rsid w:val="009B2138"/>
    <w:rsid w:val="009C2730"/>
    <w:rsid w:val="009D58BF"/>
    <w:rsid w:val="009D6FE9"/>
    <w:rsid w:val="009E6C3C"/>
    <w:rsid w:val="00A359E7"/>
    <w:rsid w:val="00A43263"/>
    <w:rsid w:val="00A51D4D"/>
    <w:rsid w:val="00A95B6B"/>
    <w:rsid w:val="00B21BEF"/>
    <w:rsid w:val="00B23FD1"/>
    <w:rsid w:val="00B244AF"/>
    <w:rsid w:val="00B24669"/>
    <w:rsid w:val="00B404C6"/>
    <w:rsid w:val="00B53C91"/>
    <w:rsid w:val="00B66105"/>
    <w:rsid w:val="00B94182"/>
    <w:rsid w:val="00BC1D7D"/>
    <w:rsid w:val="00BC4501"/>
    <w:rsid w:val="00BD1A26"/>
    <w:rsid w:val="00C33867"/>
    <w:rsid w:val="00C61B21"/>
    <w:rsid w:val="00C65AB0"/>
    <w:rsid w:val="00C7209E"/>
    <w:rsid w:val="00C775CD"/>
    <w:rsid w:val="00C84B8B"/>
    <w:rsid w:val="00CB6C47"/>
    <w:rsid w:val="00CD402F"/>
    <w:rsid w:val="00D14E92"/>
    <w:rsid w:val="00D1732F"/>
    <w:rsid w:val="00D21063"/>
    <w:rsid w:val="00D32543"/>
    <w:rsid w:val="00D41616"/>
    <w:rsid w:val="00D424F8"/>
    <w:rsid w:val="00D70C09"/>
    <w:rsid w:val="00DA7C3B"/>
    <w:rsid w:val="00DE4A42"/>
    <w:rsid w:val="00DF2D28"/>
    <w:rsid w:val="00E0434A"/>
    <w:rsid w:val="00E10CA9"/>
    <w:rsid w:val="00E31FD0"/>
    <w:rsid w:val="00E328D7"/>
    <w:rsid w:val="00E40740"/>
    <w:rsid w:val="00E536A9"/>
    <w:rsid w:val="00EA25A3"/>
    <w:rsid w:val="00EE5397"/>
    <w:rsid w:val="00EF7E34"/>
    <w:rsid w:val="00F01EBD"/>
    <w:rsid w:val="00F22FAA"/>
    <w:rsid w:val="00F35BA3"/>
    <w:rsid w:val="00F8428A"/>
    <w:rsid w:val="00F87685"/>
    <w:rsid w:val="00FB23ED"/>
    <w:rsid w:val="00FD2F04"/>
    <w:rsid w:val="00FD566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7843"/>
  <w15:docId w15:val="{75ACA611-854A-4BC7-AFF7-B6121098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28A3-227B-4AE0-B43A-5D502EF4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6</cp:revision>
  <cp:lastPrinted>2021-09-25T02:14:00Z</cp:lastPrinted>
  <dcterms:created xsi:type="dcterms:W3CDTF">2021-09-25T00:02:00Z</dcterms:created>
  <dcterms:modified xsi:type="dcterms:W3CDTF">2021-09-25T02:18:00Z</dcterms:modified>
</cp:coreProperties>
</file>