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003E5" w14:textId="5CE6A6D5" w:rsidR="001E3EC7" w:rsidRPr="00A95B6B" w:rsidRDefault="005A5405" w:rsidP="006D1385">
      <w:pPr>
        <w:ind w:left="7080" w:firstLine="708"/>
        <w:rPr>
          <w:rFonts w:cstheme="minorHAnsi"/>
          <w:sz w:val="20"/>
          <w:szCs w:val="20"/>
        </w:rPr>
      </w:pPr>
      <w:r w:rsidRPr="00E10CA9">
        <w:rPr>
          <w:rFonts w:ascii="Arial" w:hAnsi="Arial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1" locked="0" layoutInCell="1" allowOverlap="1" wp14:anchorId="1B8277E0" wp14:editId="2DBCB3A9">
            <wp:simplePos x="0" y="0"/>
            <wp:positionH relativeFrom="page">
              <wp:posOffset>-61415</wp:posOffset>
            </wp:positionH>
            <wp:positionV relativeFrom="paragraph">
              <wp:posOffset>-1211410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 w:rsidRPr="00E10CA9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  </w:t>
      </w:r>
      <w:r w:rsidR="007773BD" w:rsidRPr="00A95B6B">
        <w:rPr>
          <w:rFonts w:cstheme="minorHAnsi"/>
          <w:b/>
          <w:color w:val="FFFFFF" w:themeColor="background1"/>
          <w:sz w:val="20"/>
          <w:szCs w:val="20"/>
        </w:rPr>
        <w:t>No.</w:t>
      </w:r>
      <w:r w:rsidR="00C1142D">
        <w:rPr>
          <w:rFonts w:cstheme="minorHAnsi"/>
          <w:b/>
          <w:color w:val="FFFFFF" w:themeColor="background1"/>
          <w:sz w:val="20"/>
          <w:szCs w:val="20"/>
        </w:rPr>
        <w:t xml:space="preserve"> 470</w:t>
      </w:r>
      <w:r w:rsidR="00721A15" w:rsidRPr="00A95B6B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</w:p>
    <w:p w14:paraId="250256B6" w14:textId="42A37042" w:rsidR="007773BD" w:rsidRPr="00A95B6B" w:rsidRDefault="007773BD" w:rsidP="00A95B6B">
      <w:pPr>
        <w:ind w:left="6372"/>
        <w:rPr>
          <w:rFonts w:cstheme="minorHAnsi"/>
          <w:b/>
          <w:color w:val="FFFFFF" w:themeColor="background1"/>
          <w:sz w:val="20"/>
          <w:szCs w:val="20"/>
        </w:rPr>
      </w:pPr>
      <w:r w:rsidRPr="00A95B6B">
        <w:rPr>
          <w:rFonts w:cstheme="minorHAnsi"/>
          <w:b/>
          <w:color w:val="FFFFFF" w:themeColor="background1"/>
          <w:sz w:val="20"/>
          <w:szCs w:val="20"/>
        </w:rPr>
        <w:t xml:space="preserve">      </w:t>
      </w:r>
      <w:r w:rsidR="00864528">
        <w:rPr>
          <w:rFonts w:cstheme="minorHAnsi"/>
          <w:b/>
          <w:color w:val="002060"/>
          <w:sz w:val="20"/>
          <w:szCs w:val="20"/>
        </w:rPr>
        <w:t>26</w:t>
      </w:r>
      <w:r w:rsidR="00047F95" w:rsidRPr="00A95B6B">
        <w:rPr>
          <w:rFonts w:cstheme="minorHAnsi"/>
          <w:b/>
          <w:color w:val="002060"/>
          <w:sz w:val="20"/>
          <w:szCs w:val="20"/>
        </w:rPr>
        <w:t xml:space="preserve"> de septiembre </w:t>
      </w:r>
      <w:r w:rsidRPr="00A95B6B">
        <w:rPr>
          <w:rFonts w:cstheme="minorHAnsi"/>
          <w:b/>
          <w:color w:val="002060"/>
          <w:sz w:val="20"/>
          <w:szCs w:val="20"/>
        </w:rPr>
        <w:t>de 20</w:t>
      </w:r>
      <w:r w:rsidR="00CB6C47" w:rsidRPr="00A95B6B">
        <w:rPr>
          <w:rFonts w:cstheme="minorHAnsi"/>
          <w:b/>
          <w:color w:val="002060"/>
          <w:sz w:val="20"/>
          <w:szCs w:val="20"/>
        </w:rPr>
        <w:t>21</w:t>
      </w:r>
    </w:p>
    <w:p w14:paraId="7E8D5DA0" w14:textId="77777777" w:rsidR="002D37C4" w:rsidRPr="00E10CA9" w:rsidRDefault="002D37C4" w:rsidP="002D37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2033ED" w14:textId="77777777" w:rsidR="00A95B6B" w:rsidRDefault="00A95B6B" w:rsidP="00A95B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DC09C33" w14:textId="77777777" w:rsidR="00A51D4D" w:rsidRDefault="00A51D4D" w:rsidP="00A95B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9003BE" w14:textId="77777777" w:rsidR="00C61031" w:rsidRDefault="00C61031" w:rsidP="00A95B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1031">
        <w:rPr>
          <w:rFonts w:ascii="Arial" w:hAnsi="Arial" w:cs="Arial"/>
          <w:b/>
          <w:sz w:val="24"/>
          <w:szCs w:val="24"/>
        </w:rPr>
        <w:t>SECRETARÍA DE GOBIERNO SENSIBILIZA A PERSONAL Y USUARIOS DE LAS ESTACIONES DE SERVICIO DE COMBUSTIBLE EN PASTO</w:t>
      </w:r>
    </w:p>
    <w:p w14:paraId="0D62243A" w14:textId="77777777" w:rsidR="00A95B6B" w:rsidRPr="00A95B6B" w:rsidRDefault="00A95B6B" w:rsidP="00A95B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17BF93" w14:textId="7A5CC1BA" w:rsidR="00864528" w:rsidRDefault="00307B3C" w:rsidP="008645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equipo coordinador de </w:t>
      </w:r>
      <w:r w:rsidR="00864528">
        <w:rPr>
          <w:rFonts w:ascii="Arial" w:hAnsi="Arial" w:cs="Arial"/>
          <w:sz w:val="24"/>
          <w:szCs w:val="24"/>
        </w:rPr>
        <w:t>la estrate</w:t>
      </w:r>
      <w:bookmarkStart w:id="0" w:name="_GoBack"/>
      <w:bookmarkEnd w:id="0"/>
      <w:r w:rsidR="00864528">
        <w:rPr>
          <w:rFonts w:ascii="Arial" w:hAnsi="Arial" w:cs="Arial"/>
          <w:sz w:val="24"/>
          <w:szCs w:val="24"/>
        </w:rPr>
        <w:t>gia de control de combustibles</w:t>
      </w:r>
      <w:r w:rsidR="00C1142D">
        <w:rPr>
          <w:rFonts w:ascii="Arial" w:hAnsi="Arial" w:cs="Arial"/>
          <w:sz w:val="24"/>
          <w:szCs w:val="24"/>
        </w:rPr>
        <w:t xml:space="preserve"> de la Secretaría de Gobierno </w:t>
      </w:r>
      <w:r>
        <w:rPr>
          <w:rFonts w:ascii="Arial" w:hAnsi="Arial" w:cs="Arial"/>
          <w:sz w:val="24"/>
          <w:szCs w:val="24"/>
        </w:rPr>
        <w:t>cumplió</w:t>
      </w:r>
      <w:r w:rsidR="00864528">
        <w:rPr>
          <w:rFonts w:ascii="Arial" w:hAnsi="Arial" w:cs="Arial"/>
          <w:sz w:val="24"/>
          <w:szCs w:val="24"/>
        </w:rPr>
        <w:t xml:space="preserve"> con la </w:t>
      </w:r>
      <w:r>
        <w:rPr>
          <w:rFonts w:ascii="Arial" w:hAnsi="Arial" w:cs="Arial"/>
          <w:sz w:val="24"/>
          <w:szCs w:val="24"/>
        </w:rPr>
        <w:t>jornada de sensibilización</w:t>
      </w:r>
      <w:r w:rsidR="00864528">
        <w:rPr>
          <w:rFonts w:ascii="Arial" w:hAnsi="Arial" w:cs="Arial"/>
          <w:sz w:val="24"/>
          <w:szCs w:val="24"/>
        </w:rPr>
        <w:t xml:space="preserve"> dirigida a los propietarios, administradores</w:t>
      </w:r>
      <w:r w:rsidR="00D82C1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82C13">
        <w:rPr>
          <w:rFonts w:ascii="Arial" w:hAnsi="Arial" w:cs="Arial"/>
          <w:sz w:val="24"/>
          <w:szCs w:val="24"/>
        </w:rPr>
        <w:t>isleros</w:t>
      </w:r>
      <w:proofErr w:type="spellEnd"/>
      <w:r w:rsidR="00D82C13">
        <w:rPr>
          <w:rFonts w:ascii="Arial" w:hAnsi="Arial" w:cs="Arial"/>
          <w:sz w:val="24"/>
          <w:szCs w:val="24"/>
        </w:rPr>
        <w:t xml:space="preserve"> y usuarios de las 47 Estaciones de S</w:t>
      </w:r>
      <w:r w:rsidR="00864528">
        <w:rPr>
          <w:rFonts w:ascii="Arial" w:hAnsi="Arial" w:cs="Arial"/>
          <w:sz w:val="24"/>
          <w:szCs w:val="24"/>
        </w:rPr>
        <w:t xml:space="preserve">ervicio </w:t>
      </w:r>
      <w:r w:rsidR="00D82C13">
        <w:rPr>
          <w:rFonts w:ascii="Arial" w:hAnsi="Arial" w:cs="Arial"/>
          <w:sz w:val="24"/>
          <w:szCs w:val="24"/>
        </w:rPr>
        <w:t xml:space="preserve">(EDS) </w:t>
      </w:r>
      <w:r w:rsidR="00864528">
        <w:rPr>
          <w:rFonts w:ascii="Arial" w:hAnsi="Arial" w:cs="Arial"/>
          <w:sz w:val="24"/>
          <w:szCs w:val="24"/>
        </w:rPr>
        <w:t>de la capital nariñense.</w:t>
      </w:r>
    </w:p>
    <w:p w14:paraId="0F1D3209" w14:textId="77777777" w:rsidR="00864528" w:rsidRDefault="00864528" w:rsidP="008645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154F9E" w14:textId="21AA9F63" w:rsidR="00864528" w:rsidRDefault="00D82C13" w:rsidP="008645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las visitas los funcionarios expusieron el cumplimiento del D</w:t>
      </w:r>
      <w:r w:rsidR="00864528">
        <w:rPr>
          <w:rFonts w:ascii="Arial" w:hAnsi="Arial" w:cs="Arial"/>
          <w:sz w:val="24"/>
          <w:szCs w:val="24"/>
        </w:rPr>
        <w:t xml:space="preserve">ecreto 0255 del 2019 correspondiente al horario de </w:t>
      </w:r>
      <w:r>
        <w:rPr>
          <w:rFonts w:ascii="Arial" w:hAnsi="Arial" w:cs="Arial"/>
          <w:sz w:val="24"/>
          <w:szCs w:val="24"/>
        </w:rPr>
        <w:t>funcionamiento de las EDS</w:t>
      </w:r>
      <w:r w:rsidR="008645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establecido </w:t>
      </w:r>
      <w:r w:rsidR="00864528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sde las 5:00 de la mañana hasta las</w:t>
      </w:r>
      <w:r w:rsidR="00864528">
        <w:rPr>
          <w:rFonts w:ascii="Arial" w:hAnsi="Arial" w:cs="Arial"/>
          <w:sz w:val="24"/>
          <w:szCs w:val="24"/>
        </w:rPr>
        <w:t xml:space="preserve"> 10:00 de la noche y la prohibición </w:t>
      </w:r>
      <w:r w:rsidR="00093145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la</w:t>
      </w:r>
      <w:r w:rsidR="00864528">
        <w:rPr>
          <w:rFonts w:ascii="Arial" w:hAnsi="Arial" w:cs="Arial"/>
          <w:sz w:val="24"/>
          <w:szCs w:val="24"/>
        </w:rPr>
        <w:t xml:space="preserve"> venta de combustible</w:t>
      </w:r>
      <w:r>
        <w:rPr>
          <w:rFonts w:ascii="Arial" w:hAnsi="Arial" w:cs="Arial"/>
          <w:sz w:val="24"/>
          <w:szCs w:val="24"/>
        </w:rPr>
        <w:t>s líquidos derivados del petróleo</w:t>
      </w:r>
      <w:r w:rsidR="00864528">
        <w:rPr>
          <w:rFonts w:ascii="Arial" w:hAnsi="Arial" w:cs="Arial"/>
          <w:sz w:val="24"/>
          <w:szCs w:val="24"/>
        </w:rPr>
        <w:t xml:space="preserve"> en </w:t>
      </w:r>
      <w:r>
        <w:rPr>
          <w:rFonts w:ascii="Arial" w:hAnsi="Arial" w:cs="Arial"/>
          <w:sz w:val="24"/>
          <w:szCs w:val="24"/>
        </w:rPr>
        <w:t>cualquier clase de recipientes.</w:t>
      </w:r>
    </w:p>
    <w:p w14:paraId="429C641F" w14:textId="77777777" w:rsidR="00864528" w:rsidRDefault="00864528" w:rsidP="00A95B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534D0" w14:textId="6AC2261B" w:rsidR="000019C7" w:rsidRDefault="00D82C13" w:rsidP="00A95B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Sobre el particular, el subsecretario de Control, </w:t>
      </w:r>
      <w:r w:rsidR="00864528">
        <w:rPr>
          <w:rFonts w:ascii="Arial" w:hAnsi="Arial" w:cs="Arial"/>
          <w:sz w:val="24"/>
          <w:szCs w:val="24"/>
        </w:rPr>
        <w:t xml:space="preserve">Ricardo Andrés Delgado Solarte, </w:t>
      </w:r>
      <w:r>
        <w:rPr>
          <w:rFonts w:ascii="Arial" w:hAnsi="Arial" w:cs="Arial"/>
          <w:sz w:val="24"/>
          <w:szCs w:val="24"/>
        </w:rPr>
        <w:t>explicó que durante la recta final del año 2021 se incrementarán los operativos de registro con el fin de garantizar la disponibilidad de los hidrocarburos en la capital nariñense.</w:t>
      </w:r>
    </w:p>
    <w:p w14:paraId="4B060C96" w14:textId="77777777" w:rsidR="00864528" w:rsidRDefault="00864528" w:rsidP="00A95B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1DB0A2" w14:textId="5DE234B6" w:rsidR="00864528" w:rsidRDefault="00864528" w:rsidP="00A95B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D82C13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a responsabilidad de preservar el combustible </w:t>
      </w:r>
      <w:r w:rsidR="00093145">
        <w:rPr>
          <w:rFonts w:ascii="Arial" w:hAnsi="Arial" w:cs="Arial"/>
          <w:sz w:val="24"/>
          <w:szCs w:val="24"/>
        </w:rPr>
        <w:t xml:space="preserve">subsidiado </w:t>
      </w:r>
      <w:r>
        <w:rPr>
          <w:rFonts w:ascii="Arial" w:hAnsi="Arial" w:cs="Arial"/>
          <w:sz w:val="24"/>
          <w:szCs w:val="24"/>
        </w:rPr>
        <w:t xml:space="preserve">en esta </w:t>
      </w:r>
      <w:r w:rsidR="00093145">
        <w:rPr>
          <w:rFonts w:ascii="Arial" w:hAnsi="Arial" w:cs="Arial"/>
          <w:sz w:val="24"/>
          <w:szCs w:val="24"/>
        </w:rPr>
        <w:t xml:space="preserve">temporada </w:t>
      </w:r>
      <w:r>
        <w:rPr>
          <w:rFonts w:ascii="Arial" w:hAnsi="Arial" w:cs="Arial"/>
          <w:sz w:val="24"/>
          <w:szCs w:val="24"/>
        </w:rPr>
        <w:t>es de cada uno de los usuarios</w:t>
      </w:r>
      <w:r w:rsidR="00093145">
        <w:rPr>
          <w:rFonts w:ascii="Arial" w:hAnsi="Arial" w:cs="Arial"/>
          <w:sz w:val="24"/>
          <w:szCs w:val="24"/>
        </w:rPr>
        <w:t>. Por ello, invitamos a respetar el decreto y abastecerse de manera responsable</w:t>
      </w:r>
      <w:r>
        <w:rPr>
          <w:rFonts w:ascii="Arial" w:hAnsi="Arial" w:cs="Arial"/>
          <w:sz w:val="24"/>
          <w:szCs w:val="24"/>
        </w:rPr>
        <w:t>”</w:t>
      </w:r>
      <w:r w:rsidR="00093145">
        <w:rPr>
          <w:rFonts w:ascii="Arial" w:hAnsi="Arial" w:cs="Arial"/>
          <w:sz w:val="24"/>
          <w:szCs w:val="24"/>
        </w:rPr>
        <w:t>, señaló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6CA6DD41" w14:textId="77777777" w:rsidR="00864528" w:rsidRPr="00A95B6B" w:rsidRDefault="00864528" w:rsidP="00A95B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64528" w:rsidRPr="00A95B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19C7"/>
    <w:rsid w:val="0000499C"/>
    <w:rsid w:val="00046F68"/>
    <w:rsid w:val="00046F85"/>
    <w:rsid w:val="00047F04"/>
    <w:rsid w:val="00047F95"/>
    <w:rsid w:val="000778DB"/>
    <w:rsid w:val="00093145"/>
    <w:rsid w:val="000D3E6B"/>
    <w:rsid w:val="000D6F0B"/>
    <w:rsid w:val="00140480"/>
    <w:rsid w:val="001610D4"/>
    <w:rsid w:val="0019333D"/>
    <w:rsid w:val="00206055"/>
    <w:rsid w:val="00230B93"/>
    <w:rsid w:val="00261EAA"/>
    <w:rsid w:val="00285604"/>
    <w:rsid w:val="00297C34"/>
    <w:rsid w:val="002A022D"/>
    <w:rsid w:val="002A0C82"/>
    <w:rsid w:val="002B4364"/>
    <w:rsid w:val="002C09B1"/>
    <w:rsid w:val="002D37C4"/>
    <w:rsid w:val="002D639F"/>
    <w:rsid w:val="002E6D7F"/>
    <w:rsid w:val="00307B3C"/>
    <w:rsid w:val="00336084"/>
    <w:rsid w:val="00343558"/>
    <w:rsid w:val="003444F0"/>
    <w:rsid w:val="0037030C"/>
    <w:rsid w:val="003B4E14"/>
    <w:rsid w:val="003F34EA"/>
    <w:rsid w:val="003F5CB8"/>
    <w:rsid w:val="00400622"/>
    <w:rsid w:val="00407108"/>
    <w:rsid w:val="004124E9"/>
    <w:rsid w:val="004316D8"/>
    <w:rsid w:val="0043407E"/>
    <w:rsid w:val="004568FF"/>
    <w:rsid w:val="00471FE9"/>
    <w:rsid w:val="004725ED"/>
    <w:rsid w:val="004911C5"/>
    <w:rsid w:val="00492B89"/>
    <w:rsid w:val="004D0A04"/>
    <w:rsid w:val="004D37F0"/>
    <w:rsid w:val="00514C25"/>
    <w:rsid w:val="0054185C"/>
    <w:rsid w:val="00565FA8"/>
    <w:rsid w:val="00577491"/>
    <w:rsid w:val="0058532B"/>
    <w:rsid w:val="005A5405"/>
    <w:rsid w:val="005B5369"/>
    <w:rsid w:val="006059E0"/>
    <w:rsid w:val="006215D7"/>
    <w:rsid w:val="0063768A"/>
    <w:rsid w:val="00690516"/>
    <w:rsid w:val="006A3ED6"/>
    <w:rsid w:val="006B37F0"/>
    <w:rsid w:val="006D1385"/>
    <w:rsid w:val="006D2473"/>
    <w:rsid w:val="00721A15"/>
    <w:rsid w:val="007773BD"/>
    <w:rsid w:val="00782435"/>
    <w:rsid w:val="007A37D4"/>
    <w:rsid w:val="007B522D"/>
    <w:rsid w:val="007B5FC2"/>
    <w:rsid w:val="008069AD"/>
    <w:rsid w:val="00816CF4"/>
    <w:rsid w:val="00825303"/>
    <w:rsid w:val="008523DF"/>
    <w:rsid w:val="00861D2F"/>
    <w:rsid w:val="00864528"/>
    <w:rsid w:val="00890E22"/>
    <w:rsid w:val="008A36BF"/>
    <w:rsid w:val="008C758F"/>
    <w:rsid w:val="008F32C6"/>
    <w:rsid w:val="00942155"/>
    <w:rsid w:val="00942C38"/>
    <w:rsid w:val="00982C03"/>
    <w:rsid w:val="00991A77"/>
    <w:rsid w:val="009B2138"/>
    <w:rsid w:val="009C2730"/>
    <w:rsid w:val="009D58BF"/>
    <w:rsid w:val="009D6FE9"/>
    <w:rsid w:val="009E6C3C"/>
    <w:rsid w:val="00A359E7"/>
    <w:rsid w:val="00A43263"/>
    <w:rsid w:val="00A51D4D"/>
    <w:rsid w:val="00A95B6B"/>
    <w:rsid w:val="00B21BEF"/>
    <w:rsid w:val="00B23FD1"/>
    <w:rsid w:val="00B244AF"/>
    <w:rsid w:val="00B24669"/>
    <w:rsid w:val="00B404C6"/>
    <w:rsid w:val="00B53C91"/>
    <w:rsid w:val="00B66105"/>
    <w:rsid w:val="00B94182"/>
    <w:rsid w:val="00BC1D7D"/>
    <w:rsid w:val="00BC4501"/>
    <w:rsid w:val="00BD1A26"/>
    <w:rsid w:val="00C1142D"/>
    <w:rsid w:val="00C33867"/>
    <w:rsid w:val="00C61031"/>
    <w:rsid w:val="00C61B21"/>
    <w:rsid w:val="00C65AB0"/>
    <w:rsid w:val="00C7209E"/>
    <w:rsid w:val="00C775CD"/>
    <w:rsid w:val="00C84B8B"/>
    <w:rsid w:val="00CB6C47"/>
    <w:rsid w:val="00CD402F"/>
    <w:rsid w:val="00D14E92"/>
    <w:rsid w:val="00D1732F"/>
    <w:rsid w:val="00D21063"/>
    <w:rsid w:val="00D32543"/>
    <w:rsid w:val="00D41616"/>
    <w:rsid w:val="00D424F8"/>
    <w:rsid w:val="00D70C09"/>
    <w:rsid w:val="00D82C13"/>
    <w:rsid w:val="00DA7C3B"/>
    <w:rsid w:val="00DE4A42"/>
    <w:rsid w:val="00DF2D28"/>
    <w:rsid w:val="00E0434A"/>
    <w:rsid w:val="00E10CA9"/>
    <w:rsid w:val="00E31FD0"/>
    <w:rsid w:val="00E328D7"/>
    <w:rsid w:val="00E40740"/>
    <w:rsid w:val="00E536A9"/>
    <w:rsid w:val="00EA25A3"/>
    <w:rsid w:val="00EE5397"/>
    <w:rsid w:val="00EF7E34"/>
    <w:rsid w:val="00F01EBD"/>
    <w:rsid w:val="00F22FAA"/>
    <w:rsid w:val="00F35BA3"/>
    <w:rsid w:val="00F8428A"/>
    <w:rsid w:val="00F87685"/>
    <w:rsid w:val="00FB23ED"/>
    <w:rsid w:val="00FD2F04"/>
    <w:rsid w:val="00FD566D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7843"/>
  <w15:docId w15:val="{75ACA611-854A-4BC7-AFF7-B6121098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D7A6E-1B15-44AE-8C76-CFD02E4B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Yamilie López</cp:lastModifiedBy>
  <cp:revision>4</cp:revision>
  <cp:lastPrinted>2021-09-25T02:14:00Z</cp:lastPrinted>
  <dcterms:created xsi:type="dcterms:W3CDTF">2021-09-27T00:35:00Z</dcterms:created>
  <dcterms:modified xsi:type="dcterms:W3CDTF">2021-09-27T01:59:00Z</dcterms:modified>
</cp:coreProperties>
</file>