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DC387" w14:textId="77777777" w:rsidR="00E039CD" w:rsidRDefault="00E66F10">
      <w:pPr>
        <w:ind w:left="7080" w:firstLine="707"/>
      </w:pPr>
      <w:r>
        <w:rPr>
          <w:b/>
          <w:color w:val="FFFFFF"/>
        </w:rPr>
        <w:t xml:space="preserve">      No. </w:t>
      </w:r>
      <w:bookmarkStart w:id="0" w:name="_GoBack"/>
      <w:r>
        <w:rPr>
          <w:noProof/>
        </w:rPr>
        <w:drawing>
          <wp:anchor distT="0" distB="0" distL="0" distR="0" simplePos="0" relativeHeight="251658240" behindDoc="1" locked="0" layoutInCell="1" hidden="0" allowOverlap="1" wp14:anchorId="338410EF" wp14:editId="6C8A7D82">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bookmarkEnd w:id="0"/>
      <w:r w:rsidR="000762D2">
        <w:rPr>
          <w:b/>
          <w:color w:val="FFFFFF"/>
        </w:rPr>
        <w:t>482</w:t>
      </w:r>
    </w:p>
    <w:p w14:paraId="20F2F088" w14:textId="77777777" w:rsidR="00E039CD" w:rsidRDefault="008D0A64" w:rsidP="008D0A64">
      <w:pPr>
        <w:ind w:left="6663" w:right="-283"/>
        <w:jc w:val="center"/>
        <w:rPr>
          <w:b/>
          <w:color w:val="FFFFFF"/>
        </w:rPr>
      </w:pPr>
      <w:r>
        <w:rPr>
          <w:b/>
          <w:color w:val="002060"/>
        </w:rPr>
        <w:t>1 de octubre</w:t>
      </w:r>
      <w:r w:rsidR="00E66F10">
        <w:rPr>
          <w:b/>
          <w:color w:val="002060"/>
        </w:rPr>
        <w:t xml:space="preserve"> de 2021</w:t>
      </w:r>
    </w:p>
    <w:p w14:paraId="230246C2" w14:textId="77777777" w:rsidR="00E039CD" w:rsidRDefault="00E039CD">
      <w:pPr>
        <w:ind w:left="7080"/>
        <w:rPr>
          <w:b/>
          <w:color w:val="FFFFFF"/>
        </w:rPr>
      </w:pPr>
    </w:p>
    <w:p w14:paraId="2961408B" w14:textId="77777777" w:rsidR="000762D2" w:rsidRDefault="000762D2" w:rsidP="000762D2">
      <w:pPr>
        <w:shd w:val="clear" w:color="auto" w:fill="FFFFFF"/>
        <w:spacing w:after="0" w:line="240" w:lineRule="auto"/>
        <w:jc w:val="center"/>
        <w:rPr>
          <w:rFonts w:ascii="Arial" w:eastAsia="Arial" w:hAnsi="Arial" w:cs="Arial"/>
          <w:b/>
          <w:sz w:val="24"/>
          <w:szCs w:val="24"/>
        </w:rPr>
      </w:pPr>
    </w:p>
    <w:p w14:paraId="12F5D397" w14:textId="77777777" w:rsidR="00E039CD" w:rsidRDefault="00F81A67" w:rsidP="00DC545D">
      <w:pP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LA GRAN CAPITA</w:t>
      </w:r>
      <w:r w:rsidR="006B3A76">
        <w:rPr>
          <w:rFonts w:ascii="Arial" w:eastAsia="Arial" w:hAnsi="Arial" w:cs="Arial"/>
          <w:b/>
          <w:sz w:val="24"/>
          <w:szCs w:val="24"/>
        </w:rPr>
        <w:t>L</w:t>
      </w:r>
      <w:r w:rsidR="00F7136C">
        <w:rPr>
          <w:rFonts w:ascii="Arial" w:eastAsia="Arial" w:hAnsi="Arial" w:cs="Arial"/>
          <w:b/>
          <w:sz w:val="24"/>
          <w:szCs w:val="24"/>
        </w:rPr>
        <w:t xml:space="preserve"> </w:t>
      </w:r>
      <w:r w:rsidR="006B3A76">
        <w:rPr>
          <w:rFonts w:ascii="Arial" w:eastAsia="Arial" w:hAnsi="Arial" w:cs="Arial"/>
          <w:b/>
          <w:sz w:val="24"/>
          <w:szCs w:val="24"/>
        </w:rPr>
        <w:t xml:space="preserve">CONECTADA </w:t>
      </w:r>
      <w:r>
        <w:rPr>
          <w:rFonts w:ascii="Arial" w:eastAsia="Arial" w:hAnsi="Arial" w:cs="Arial"/>
          <w:b/>
          <w:sz w:val="24"/>
          <w:szCs w:val="24"/>
        </w:rPr>
        <w:t xml:space="preserve">AL MUNDO EN </w:t>
      </w:r>
      <w:r w:rsidR="006B3A76">
        <w:rPr>
          <w:rFonts w:ascii="Arial" w:eastAsia="Arial" w:hAnsi="Arial" w:cs="Arial"/>
          <w:b/>
          <w:sz w:val="24"/>
          <w:szCs w:val="24"/>
        </w:rPr>
        <w:t>ECONOMÍA</w:t>
      </w:r>
      <w:r w:rsidR="00F7136C">
        <w:rPr>
          <w:rFonts w:ascii="Arial" w:eastAsia="Arial" w:hAnsi="Arial" w:cs="Arial"/>
          <w:b/>
          <w:sz w:val="24"/>
          <w:szCs w:val="24"/>
        </w:rPr>
        <w:t>, COMERCIO EXTERIOR Y</w:t>
      </w:r>
      <w:r w:rsidR="006B3A76">
        <w:rPr>
          <w:rFonts w:ascii="Arial" w:eastAsia="Arial" w:hAnsi="Arial" w:cs="Arial"/>
          <w:b/>
          <w:sz w:val="24"/>
          <w:szCs w:val="24"/>
        </w:rPr>
        <w:t xml:space="preserve"> CULTURA</w:t>
      </w:r>
    </w:p>
    <w:p w14:paraId="7BC2F914" w14:textId="77777777" w:rsidR="000762D2" w:rsidRDefault="000762D2" w:rsidP="00DC545D">
      <w:pPr>
        <w:shd w:val="clear" w:color="auto" w:fill="FFFFFF"/>
        <w:spacing w:after="0" w:line="240" w:lineRule="auto"/>
        <w:jc w:val="both"/>
        <w:rPr>
          <w:rFonts w:ascii="Arial" w:eastAsia="Arial" w:hAnsi="Arial" w:cs="Arial"/>
          <w:sz w:val="24"/>
          <w:szCs w:val="24"/>
        </w:rPr>
      </w:pPr>
    </w:p>
    <w:p w14:paraId="01DA816F" w14:textId="77777777" w:rsidR="00E039CD" w:rsidRDefault="00E66F10" w:rsidP="00DC545D">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En el objetivo de hacer de Pasto, ‘La Gran Capital’</w:t>
      </w:r>
      <w:r w:rsidR="00FF3855">
        <w:rPr>
          <w:rFonts w:ascii="Arial" w:eastAsia="Arial" w:hAnsi="Arial" w:cs="Arial"/>
          <w:sz w:val="24"/>
          <w:szCs w:val="24"/>
        </w:rPr>
        <w:t xml:space="preserve">, el epicentro </w:t>
      </w:r>
      <w:r>
        <w:rPr>
          <w:rFonts w:ascii="Arial" w:eastAsia="Arial" w:hAnsi="Arial" w:cs="Arial"/>
          <w:sz w:val="24"/>
          <w:szCs w:val="24"/>
        </w:rPr>
        <w:t xml:space="preserve">de la dinámica fronteriza y del relacionamiento internacional, </w:t>
      </w:r>
      <w:r w:rsidR="000762D2">
        <w:rPr>
          <w:rFonts w:ascii="Arial" w:eastAsia="Arial" w:hAnsi="Arial" w:cs="Arial"/>
          <w:sz w:val="24"/>
          <w:szCs w:val="24"/>
        </w:rPr>
        <w:t xml:space="preserve">durante </w:t>
      </w:r>
      <w:r>
        <w:rPr>
          <w:rFonts w:ascii="Arial" w:eastAsia="Arial" w:hAnsi="Arial" w:cs="Arial"/>
          <w:sz w:val="24"/>
          <w:szCs w:val="24"/>
        </w:rPr>
        <w:t xml:space="preserve">la Semana de la Internacionalización </w:t>
      </w:r>
      <w:r w:rsidR="00FB2C16">
        <w:rPr>
          <w:rFonts w:ascii="Arial" w:eastAsia="Arial" w:hAnsi="Arial" w:cs="Arial"/>
          <w:sz w:val="24"/>
          <w:szCs w:val="24"/>
        </w:rPr>
        <w:t>‘</w:t>
      </w:r>
      <w:r>
        <w:rPr>
          <w:rFonts w:ascii="Arial" w:eastAsia="Arial" w:hAnsi="Arial" w:cs="Arial"/>
          <w:sz w:val="24"/>
          <w:szCs w:val="24"/>
        </w:rPr>
        <w:t>Pasto, conectado al mundo</w:t>
      </w:r>
      <w:r w:rsidR="00FB2C16">
        <w:rPr>
          <w:rFonts w:ascii="Arial" w:eastAsia="Arial" w:hAnsi="Arial" w:cs="Arial"/>
          <w:sz w:val="24"/>
          <w:szCs w:val="24"/>
        </w:rPr>
        <w:t xml:space="preserve">’, </w:t>
      </w:r>
      <w:r w:rsidR="000762D2">
        <w:rPr>
          <w:rFonts w:ascii="Arial" w:eastAsia="Arial" w:hAnsi="Arial" w:cs="Arial"/>
          <w:sz w:val="24"/>
          <w:szCs w:val="24"/>
        </w:rPr>
        <w:t xml:space="preserve">se adelantaron importantes encuentros con </w:t>
      </w:r>
      <w:r>
        <w:rPr>
          <w:rFonts w:ascii="Arial" w:eastAsia="Arial" w:hAnsi="Arial" w:cs="Arial"/>
          <w:sz w:val="24"/>
          <w:szCs w:val="24"/>
        </w:rPr>
        <w:t>el cuerpo diplomático de la Embajada de Perú, en cabeza del embajador (e), Mariano López Black.</w:t>
      </w:r>
    </w:p>
    <w:p w14:paraId="36A43AE5" w14:textId="77777777" w:rsidR="000762D2" w:rsidRDefault="000762D2" w:rsidP="00DC545D">
      <w:pPr>
        <w:shd w:val="clear" w:color="auto" w:fill="FFFFFF"/>
        <w:spacing w:after="0" w:line="240" w:lineRule="auto"/>
        <w:jc w:val="both"/>
        <w:rPr>
          <w:rFonts w:ascii="Arial" w:eastAsia="Arial" w:hAnsi="Arial" w:cs="Arial"/>
          <w:sz w:val="24"/>
          <w:szCs w:val="24"/>
        </w:rPr>
      </w:pPr>
    </w:p>
    <w:p w14:paraId="5574262E" w14:textId="77777777" w:rsidR="00E039CD" w:rsidRDefault="00E66F10" w:rsidP="00DC545D">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Para promover la reactivación económica del municipio</w:t>
      </w:r>
      <w:r w:rsidR="000762D2">
        <w:rPr>
          <w:rFonts w:ascii="Arial" w:eastAsia="Arial" w:hAnsi="Arial" w:cs="Arial"/>
          <w:sz w:val="24"/>
          <w:szCs w:val="24"/>
        </w:rPr>
        <w:t xml:space="preserve"> </w:t>
      </w:r>
      <w:r>
        <w:rPr>
          <w:rFonts w:ascii="Arial" w:eastAsia="Arial" w:hAnsi="Arial" w:cs="Arial"/>
          <w:sz w:val="24"/>
          <w:szCs w:val="24"/>
        </w:rPr>
        <w:t xml:space="preserve">se realizó el Encuentro Binacional Empresarial Pasto-Perú, donde se dieron a conocer las oportunidades de desarrollo de una agenda comercial con el país invitado. “Este intercambio con Perú nos permitirá potenciar la diplomacia comercial como vía para el desarrollo de una política de internacionalización y nos facilitará promover los negocios entre las dos naciones”, afirmó el </w:t>
      </w:r>
      <w:proofErr w:type="gramStart"/>
      <w:r>
        <w:rPr>
          <w:rFonts w:ascii="Arial" w:eastAsia="Arial" w:hAnsi="Arial" w:cs="Arial"/>
          <w:sz w:val="24"/>
          <w:szCs w:val="24"/>
        </w:rPr>
        <w:t>Alcalde</w:t>
      </w:r>
      <w:proofErr w:type="gramEnd"/>
      <w:r>
        <w:rPr>
          <w:rFonts w:ascii="Arial" w:eastAsia="Arial" w:hAnsi="Arial" w:cs="Arial"/>
          <w:sz w:val="24"/>
          <w:szCs w:val="24"/>
        </w:rPr>
        <w:t xml:space="preserve"> Germán Chamorro De La Rosa.</w:t>
      </w:r>
    </w:p>
    <w:p w14:paraId="63E98C06" w14:textId="77777777" w:rsidR="000762D2" w:rsidRDefault="000762D2" w:rsidP="00DC545D">
      <w:pPr>
        <w:shd w:val="clear" w:color="auto" w:fill="FFFFFF"/>
        <w:spacing w:after="0" w:line="240" w:lineRule="auto"/>
        <w:jc w:val="both"/>
        <w:rPr>
          <w:rFonts w:ascii="Arial" w:eastAsia="Arial" w:hAnsi="Arial" w:cs="Arial"/>
          <w:sz w:val="24"/>
          <w:szCs w:val="24"/>
        </w:rPr>
      </w:pPr>
    </w:p>
    <w:p w14:paraId="11ADAFCE" w14:textId="77777777" w:rsidR="00E039CD" w:rsidRDefault="00E66F10" w:rsidP="00DC545D">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Según el consultor especializado del Centro para la Excelencia Empresarial y ponente del </w:t>
      </w:r>
      <w:r w:rsidR="00D737C5">
        <w:rPr>
          <w:rFonts w:ascii="Arial" w:eastAsia="Arial" w:hAnsi="Arial" w:cs="Arial"/>
          <w:sz w:val="24"/>
          <w:szCs w:val="24"/>
        </w:rPr>
        <w:t>encuentro</w:t>
      </w:r>
      <w:r>
        <w:rPr>
          <w:rFonts w:ascii="Arial" w:eastAsia="Arial" w:hAnsi="Arial" w:cs="Arial"/>
          <w:sz w:val="24"/>
          <w:szCs w:val="24"/>
        </w:rPr>
        <w:t xml:space="preserve">, Ilich Ruíz </w:t>
      </w:r>
      <w:r w:rsidR="00215959">
        <w:rPr>
          <w:rFonts w:ascii="Arial" w:eastAsia="Arial" w:hAnsi="Arial" w:cs="Arial"/>
          <w:sz w:val="24"/>
          <w:szCs w:val="24"/>
        </w:rPr>
        <w:t>R</w:t>
      </w:r>
      <w:r w:rsidR="008B2B20">
        <w:rPr>
          <w:rFonts w:ascii="Arial" w:eastAsia="Arial" w:hAnsi="Arial" w:cs="Arial"/>
          <w:sz w:val="24"/>
          <w:szCs w:val="24"/>
        </w:rPr>
        <w:t>èynell</w:t>
      </w:r>
      <w:r>
        <w:rPr>
          <w:rFonts w:ascii="Arial" w:eastAsia="Arial" w:hAnsi="Arial" w:cs="Arial"/>
          <w:sz w:val="24"/>
          <w:szCs w:val="24"/>
        </w:rPr>
        <w:t>, es la primera vez</w:t>
      </w:r>
      <w:r w:rsidR="008909C2">
        <w:rPr>
          <w:rFonts w:ascii="Arial" w:eastAsia="Arial" w:hAnsi="Arial" w:cs="Arial"/>
          <w:sz w:val="24"/>
          <w:szCs w:val="24"/>
        </w:rPr>
        <w:t xml:space="preserve"> que</w:t>
      </w:r>
      <w:r w:rsidR="008B2B20">
        <w:rPr>
          <w:rFonts w:ascii="Arial" w:eastAsia="Arial" w:hAnsi="Arial" w:cs="Arial"/>
          <w:sz w:val="24"/>
          <w:szCs w:val="24"/>
        </w:rPr>
        <w:t xml:space="preserve"> </w:t>
      </w:r>
      <w:r>
        <w:rPr>
          <w:rFonts w:ascii="Arial" w:eastAsia="Arial" w:hAnsi="Arial" w:cs="Arial"/>
          <w:sz w:val="24"/>
          <w:szCs w:val="24"/>
        </w:rPr>
        <w:t>la internacionalización</w:t>
      </w:r>
      <w:r w:rsidR="008B2B20">
        <w:rPr>
          <w:rFonts w:ascii="Arial" w:eastAsia="Arial" w:hAnsi="Arial" w:cs="Arial"/>
          <w:sz w:val="24"/>
          <w:szCs w:val="24"/>
        </w:rPr>
        <w:t xml:space="preserve"> hace parte de los </w:t>
      </w:r>
      <w:r>
        <w:rPr>
          <w:rFonts w:ascii="Arial" w:eastAsia="Arial" w:hAnsi="Arial" w:cs="Arial"/>
          <w:sz w:val="24"/>
          <w:szCs w:val="24"/>
        </w:rPr>
        <w:t xml:space="preserve">propósitos centrales </w:t>
      </w:r>
      <w:r w:rsidR="008B2B20">
        <w:rPr>
          <w:rFonts w:ascii="Arial" w:eastAsia="Arial" w:hAnsi="Arial" w:cs="Arial"/>
          <w:sz w:val="24"/>
          <w:szCs w:val="24"/>
        </w:rPr>
        <w:t>de</w:t>
      </w:r>
      <w:r>
        <w:rPr>
          <w:rFonts w:ascii="Arial" w:eastAsia="Arial" w:hAnsi="Arial" w:cs="Arial"/>
          <w:sz w:val="24"/>
          <w:szCs w:val="24"/>
        </w:rPr>
        <w:t xml:space="preserve"> un plan de desarrollo municipal: “Pasto tiene todas las opciones en competitividad e infraestructura para convertirse en ‘La Gran Capital’ de lo que hemos denominado la Surcolombianidad Fronteriza”.</w:t>
      </w:r>
    </w:p>
    <w:p w14:paraId="4F3E1B58" w14:textId="77777777" w:rsidR="000762D2" w:rsidRDefault="000762D2" w:rsidP="00DC545D">
      <w:pPr>
        <w:shd w:val="clear" w:color="auto" w:fill="FFFFFF"/>
        <w:spacing w:after="0" w:line="240" w:lineRule="auto"/>
        <w:jc w:val="both"/>
        <w:rPr>
          <w:rFonts w:ascii="Arial" w:eastAsia="Arial" w:hAnsi="Arial" w:cs="Arial"/>
          <w:sz w:val="24"/>
          <w:szCs w:val="24"/>
        </w:rPr>
      </w:pPr>
    </w:p>
    <w:p w14:paraId="1CABF0F0" w14:textId="77777777" w:rsidR="00E039CD" w:rsidRDefault="00E66F10" w:rsidP="00DC545D">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La Municipalidad Provincial de Huamanga, con la que firmamos una intención de hermanamiento, fue declarada como una de las ‘Ciudades Creativas’ de la Unesco y el Municipio de Pasto está postulado para obtener el mismo reconocimiento, razón por la cual se generó un espacio para el intercambio de experiencias, en el </w:t>
      </w:r>
      <w:r w:rsidR="000762D2">
        <w:rPr>
          <w:rFonts w:ascii="Arial" w:eastAsia="Arial" w:hAnsi="Arial" w:cs="Arial"/>
          <w:sz w:val="24"/>
          <w:szCs w:val="24"/>
        </w:rPr>
        <w:t>que</w:t>
      </w:r>
      <w:r>
        <w:rPr>
          <w:rFonts w:ascii="Arial" w:eastAsia="Arial" w:hAnsi="Arial" w:cs="Arial"/>
          <w:sz w:val="24"/>
          <w:szCs w:val="24"/>
        </w:rPr>
        <w:t xml:space="preserve"> el </w:t>
      </w:r>
      <w:proofErr w:type="gramStart"/>
      <w:r>
        <w:rPr>
          <w:rFonts w:ascii="Arial" w:eastAsia="Arial" w:hAnsi="Arial" w:cs="Arial"/>
          <w:sz w:val="24"/>
          <w:szCs w:val="24"/>
        </w:rPr>
        <w:t>Alcalde</w:t>
      </w:r>
      <w:proofErr w:type="gramEnd"/>
      <w:r>
        <w:rPr>
          <w:rFonts w:ascii="Arial" w:eastAsia="Arial" w:hAnsi="Arial" w:cs="Arial"/>
          <w:sz w:val="24"/>
          <w:szCs w:val="24"/>
        </w:rPr>
        <w:t xml:space="preserve"> Germán Chamorro De La Rosa le entregó al mandatario de dicha ciudad una artesanía en </w:t>
      </w:r>
      <w:proofErr w:type="spellStart"/>
      <w:r>
        <w:rPr>
          <w:rFonts w:ascii="Arial" w:eastAsia="Arial" w:hAnsi="Arial" w:cs="Arial"/>
          <w:sz w:val="24"/>
          <w:szCs w:val="24"/>
        </w:rPr>
        <w:t>Barníz</w:t>
      </w:r>
      <w:proofErr w:type="spellEnd"/>
      <w:r>
        <w:rPr>
          <w:rFonts w:ascii="Arial" w:eastAsia="Arial" w:hAnsi="Arial" w:cs="Arial"/>
          <w:sz w:val="24"/>
          <w:szCs w:val="24"/>
        </w:rPr>
        <w:t xml:space="preserve"> de Pasto, Patrimonio Cultural e Inmaterial de la Humanidad.</w:t>
      </w:r>
    </w:p>
    <w:p w14:paraId="0B46E53B" w14:textId="77777777" w:rsidR="008A19E7" w:rsidRDefault="008A19E7" w:rsidP="00DC545D">
      <w:pPr>
        <w:shd w:val="clear" w:color="auto" w:fill="FFFFFF"/>
        <w:spacing w:after="0" w:line="240" w:lineRule="auto"/>
        <w:jc w:val="both"/>
        <w:rPr>
          <w:rFonts w:ascii="Arial" w:eastAsia="Arial" w:hAnsi="Arial" w:cs="Arial"/>
          <w:sz w:val="24"/>
          <w:szCs w:val="24"/>
        </w:rPr>
      </w:pPr>
    </w:p>
    <w:p w14:paraId="39D4CB32" w14:textId="77777777" w:rsidR="00E039CD" w:rsidRPr="00C834EF" w:rsidRDefault="00E66F10" w:rsidP="00DC545D">
      <w:pPr>
        <w:shd w:val="clear" w:color="auto" w:fill="FFFFFF"/>
        <w:spacing w:after="0" w:line="240" w:lineRule="auto"/>
        <w:jc w:val="both"/>
        <w:rPr>
          <w:rFonts w:ascii="Arial" w:eastAsia="Arial" w:hAnsi="Arial" w:cs="Arial"/>
          <w:b/>
          <w:sz w:val="24"/>
          <w:szCs w:val="24"/>
        </w:rPr>
      </w:pPr>
      <w:r>
        <w:rPr>
          <w:rFonts w:ascii="Arial" w:eastAsia="Arial" w:hAnsi="Arial" w:cs="Arial"/>
          <w:sz w:val="24"/>
          <w:szCs w:val="24"/>
        </w:rPr>
        <w:t>As</w:t>
      </w:r>
      <w:r w:rsidR="008A19E7">
        <w:rPr>
          <w:rFonts w:ascii="Arial" w:eastAsia="Arial" w:hAnsi="Arial" w:cs="Arial"/>
          <w:sz w:val="24"/>
          <w:szCs w:val="24"/>
        </w:rPr>
        <w:t xml:space="preserve">í </w:t>
      </w:r>
      <w:r>
        <w:rPr>
          <w:rFonts w:ascii="Arial" w:eastAsia="Arial" w:hAnsi="Arial" w:cs="Arial"/>
          <w:sz w:val="24"/>
          <w:szCs w:val="24"/>
        </w:rPr>
        <w:t xml:space="preserve">mismo, </w:t>
      </w:r>
      <w:r w:rsidR="008A19E7">
        <w:rPr>
          <w:rFonts w:ascii="Arial" w:eastAsia="Arial" w:hAnsi="Arial" w:cs="Arial"/>
          <w:sz w:val="24"/>
          <w:szCs w:val="24"/>
        </w:rPr>
        <w:t>el Mandatario Local recibió</w:t>
      </w:r>
      <w:r>
        <w:rPr>
          <w:rFonts w:ascii="Arial" w:eastAsia="Arial" w:hAnsi="Arial" w:cs="Arial"/>
          <w:sz w:val="24"/>
          <w:szCs w:val="24"/>
        </w:rPr>
        <w:t xml:space="preserve"> </w:t>
      </w:r>
      <w:r w:rsidR="008A19E7">
        <w:rPr>
          <w:rFonts w:ascii="Arial" w:eastAsia="Arial" w:hAnsi="Arial" w:cs="Arial"/>
          <w:sz w:val="24"/>
          <w:szCs w:val="24"/>
        </w:rPr>
        <w:t>un</w:t>
      </w:r>
      <w:r>
        <w:rPr>
          <w:rFonts w:ascii="Arial" w:eastAsia="Arial" w:hAnsi="Arial" w:cs="Arial"/>
          <w:sz w:val="24"/>
          <w:szCs w:val="24"/>
        </w:rPr>
        <w:t xml:space="preserve"> Retablo Ayacucha</w:t>
      </w:r>
      <w:r w:rsidR="00C834EF">
        <w:rPr>
          <w:rFonts w:ascii="Arial" w:eastAsia="Arial" w:hAnsi="Arial" w:cs="Arial"/>
          <w:sz w:val="24"/>
          <w:szCs w:val="24"/>
        </w:rPr>
        <w:t>no</w:t>
      </w:r>
      <w:r>
        <w:rPr>
          <w:rFonts w:ascii="Arial" w:eastAsia="Arial" w:hAnsi="Arial" w:cs="Arial"/>
          <w:sz w:val="24"/>
          <w:szCs w:val="24"/>
        </w:rPr>
        <w:t xml:space="preserve">, declarado Patrimonio Cultural de Perú. “Nos estamos conociendo y encontrando como hermanos con un pasado ancestral en común, que ha generado unas manifestaciones culturales </w:t>
      </w:r>
      <w:r w:rsidR="00C834EF">
        <w:rPr>
          <w:rFonts w:ascii="Arial" w:eastAsia="Arial" w:hAnsi="Arial" w:cs="Arial"/>
          <w:sz w:val="24"/>
          <w:szCs w:val="24"/>
        </w:rPr>
        <w:t>extraordinarias</w:t>
      </w:r>
      <w:r>
        <w:rPr>
          <w:rFonts w:ascii="Arial" w:eastAsia="Arial" w:hAnsi="Arial" w:cs="Arial"/>
          <w:sz w:val="24"/>
          <w:szCs w:val="24"/>
        </w:rPr>
        <w:t xml:space="preserve"> y que</w:t>
      </w:r>
      <w:r w:rsidR="00C834EF">
        <w:rPr>
          <w:rFonts w:ascii="Arial" w:eastAsia="Arial" w:hAnsi="Arial" w:cs="Arial"/>
          <w:sz w:val="24"/>
          <w:szCs w:val="24"/>
        </w:rPr>
        <w:t xml:space="preserve">, </w:t>
      </w:r>
      <w:r>
        <w:rPr>
          <w:rFonts w:ascii="Arial" w:eastAsia="Arial" w:hAnsi="Arial" w:cs="Arial"/>
          <w:sz w:val="24"/>
          <w:szCs w:val="24"/>
        </w:rPr>
        <w:t>estoy segur</w:t>
      </w:r>
      <w:r w:rsidR="00C834EF">
        <w:rPr>
          <w:rFonts w:ascii="Arial" w:eastAsia="Arial" w:hAnsi="Arial" w:cs="Arial"/>
          <w:sz w:val="24"/>
          <w:szCs w:val="24"/>
        </w:rPr>
        <w:t>o,</w:t>
      </w:r>
      <w:r>
        <w:rPr>
          <w:rFonts w:ascii="Arial" w:eastAsia="Arial" w:hAnsi="Arial" w:cs="Arial"/>
          <w:sz w:val="24"/>
          <w:szCs w:val="24"/>
        </w:rPr>
        <w:t xml:space="preserve"> les permitirá </w:t>
      </w:r>
      <w:r w:rsidR="00C834EF">
        <w:rPr>
          <w:rFonts w:ascii="Arial" w:eastAsia="Arial" w:hAnsi="Arial" w:cs="Arial"/>
          <w:sz w:val="24"/>
          <w:szCs w:val="24"/>
        </w:rPr>
        <w:t>la nominación este año</w:t>
      </w:r>
      <w:r w:rsidR="00970F3C">
        <w:rPr>
          <w:rFonts w:ascii="Arial" w:eastAsia="Arial" w:hAnsi="Arial" w:cs="Arial"/>
          <w:sz w:val="24"/>
          <w:szCs w:val="24"/>
        </w:rPr>
        <w:t>”, precisó el alcalde de Huamanga, Yuri Alberto Gutiérrez.</w:t>
      </w:r>
    </w:p>
    <w:sectPr w:rsidR="00E039CD" w:rsidRPr="00C834EF">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9CD"/>
    <w:rsid w:val="000762D2"/>
    <w:rsid w:val="00215959"/>
    <w:rsid w:val="002778A2"/>
    <w:rsid w:val="004325B1"/>
    <w:rsid w:val="006B3A76"/>
    <w:rsid w:val="006F7477"/>
    <w:rsid w:val="008909C2"/>
    <w:rsid w:val="008A19E7"/>
    <w:rsid w:val="008B2B20"/>
    <w:rsid w:val="008D0A64"/>
    <w:rsid w:val="00970F3C"/>
    <w:rsid w:val="00C834EF"/>
    <w:rsid w:val="00CA6896"/>
    <w:rsid w:val="00D737C5"/>
    <w:rsid w:val="00DC545D"/>
    <w:rsid w:val="00E039CD"/>
    <w:rsid w:val="00E66F10"/>
    <w:rsid w:val="00EC149E"/>
    <w:rsid w:val="00ED4626"/>
    <w:rsid w:val="00F7136C"/>
    <w:rsid w:val="00F81A67"/>
    <w:rsid w:val="00FB2C16"/>
    <w:rsid w:val="00FF38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58A0"/>
  <w15:docId w15:val="{1964304C-82CE-6841-98F4-8A35D724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AMUW2mX0F6cJIOLZDqMWf4MVpU79yc8lJqF54LJJ9dyDMbziW/ycLqm4gdgN5j7ajTsUy14JA9ZYyp6bMj/P4YhqogDBVWzK5Mk9PxUVwxxGseV59fKtOE4=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336</Words>
  <Characters>1851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7</cp:revision>
  <cp:lastPrinted>2021-10-01T21:44:00Z</cp:lastPrinted>
  <dcterms:created xsi:type="dcterms:W3CDTF">2021-10-01T14:57:00Z</dcterms:created>
  <dcterms:modified xsi:type="dcterms:W3CDTF">2021-10-01T22:02:00Z</dcterms:modified>
</cp:coreProperties>
</file>