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CD" w:rsidRPr="00667E55" w:rsidRDefault="00667E55">
      <w:pPr>
        <w:ind w:left="7080" w:firstLine="707"/>
        <w:rPr>
          <w:sz w:val="20"/>
          <w:szCs w:val="20"/>
        </w:rPr>
      </w:pPr>
      <w:r>
        <w:rPr>
          <w:b/>
          <w:color w:val="FFFFFF"/>
        </w:rPr>
        <w:t xml:space="preserve">      </w:t>
      </w:r>
      <w:r w:rsidRPr="00667E55">
        <w:rPr>
          <w:b/>
          <w:color w:val="FFFFFF"/>
          <w:sz w:val="20"/>
          <w:szCs w:val="20"/>
        </w:rPr>
        <w:t>No. 487</w:t>
      </w:r>
      <w:bookmarkStart w:id="0" w:name="_GoBack"/>
      <w:r w:rsidR="00E66F10" w:rsidRPr="00667E55">
        <w:rPr>
          <w:noProof/>
          <w:sz w:val="20"/>
          <w:szCs w:val="20"/>
          <w:lang w:eastAsia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E039CD" w:rsidRDefault="00667461" w:rsidP="008D0A64">
      <w:pPr>
        <w:ind w:left="6663" w:right="-283"/>
        <w:jc w:val="center"/>
        <w:rPr>
          <w:b/>
          <w:color w:val="FFFFFF"/>
        </w:rPr>
      </w:pPr>
      <w:r w:rsidRPr="00667E55">
        <w:rPr>
          <w:b/>
          <w:color w:val="002060"/>
          <w:sz w:val="20"/>
          <w:szCs w:val="20"/>
        </w:rPr>
        <w:t xml:space="preserve"> 2 </w:t>
      </w:r>
      <w:r w:rsidR="008D0A64" w:rsidRPr="00667E55">
        <w:rPr>
          <w:b/>
          <w:color w:val="002060"/>
          <w:sz w:val="20"/>
          <w:szCs w:val="20"/>
        </w:rPr>
        <w:t>de octubre</w:t>
      </w:r>
      <w:r w:rsidR="00E66F10" w:rsidRPr="00667E55">
        <w:rPr>
          <w:b/>
          <w:color w:val="002060"/>
          <w:sz w:val="20"/>
          <w:szCs w:val="20"/>
        </w:rPr>
        <w:t xml:space="preserve"> de 2021</w:t>
      </w:r>
    </w:p>
    <w:p w:rsidR="00E039CD" w:rsidRDefault="00E039CD">
      <w:pPr>
        <w:ind w:left="7080"/>
        <w:rPr>
          <w:b/>
          <w:color w:val="FFFFFF"/>
        </w:rPr>
      </w:pPr>
    </w:p>
    <w:p w:rsidR="00FB2425" w:rsidRDefault="00FB2425">
      <w:pPr>
        <w:pStyle w:val="p1"/>
        <w:divId w:val="438960535"/>
        <w:rPr>
          <w:rStyle w:val="s1"/>
          <w:rFonts w:ascii="Arial" w:hAnsi="Arial" w:cs="Arial"/>
        </w:rPr>
      </w:pPr>
    </w:p>
    <w:p w:rsidR="004C59EC" w:rsidRPr="00667461" w:rsidRDefault="00332C5F" w:rsidP="00F823A1">
      <w:pPr>
        <w:pStyle w:val="p1"/>
        <w:jc w:val="center"/>
        <w:divId w:val="438960535"/>
        <w:rPr>
          <w:rFonts w:ascii="Arial" w:hAnsi="Arial" w:cs="Arial"/>
          <w:b/>
          <w:bCs/>
        </w:rPr>
      </w:pPr>
      <w:r>
        <w:rPr>
          <w:rStyle w:val="s1"/>
          <w:rFonts w:ascii="Arial" w:hAnsi="Arial" w:cs="Arial"/>
        </w:rPr>
        <w:t>LA GRAN CAPITAL, CONECTADA CON</w:t>
      </w:r>
      <w:r w:rsidR="004C59EC" w:rsidRPr="00667461">
        <w:rPr>
          <w:rStyle w:val="s1"/>
          <w:rFonts w:ascii="Arial" w:hAnsi="Arial" w:cs="Arial"/>
        </w:rPr>
        <w:t xml:space="preserve"> PERÚ</w:t>
      </w:r>
    </w:p>
    <w:p w:rsidR="004C59EC" w:rsidRPr="00667461" w:rsidRDefault="004C59EC" w:rsidP="00F823A1">
      <w:pPr>
        <w:pStyle w:val="p2"/>
        <w:jc w:val="center"/>
        <w:divId w:val="438960535"/>
        <w:rPr>
          <w:rFonts w:ascii="Arial" w:hAnsi="Arial" w:cs="Arial"/>
          <w:b/>
          <w:bCs/>
        </w:rPr>
      </w:pPr>
    </w:p>
    <w:p w:rsidR="00747646" w:rsidRPr="00667461" w:rsidRDefault="004C59EC" w:rsidP="00F823A1">
      <w:pPr>
        <w:pStyle w:val="p1"/>
        <w:jc w:val="both"/>
        <w:divId w:val="659236031"/>
        <w:rPr>
          <w:rFonts w:ascii="Arial" w:hAnsi="Arial" w:cs="Arial"/>
        </w:rPr>
      </w:pPr>
      <w:r w:rsidRPr="00667461">
        <w:rPr>
          <w:rStyle w:val="s2"/>
          <w:rFonts w:ascii="Arial" w:hAnsi="Arial" w:cs="Arial"/>
        </w:rPr>
        <w:t xml:space="preserve">Con el objetivo de crear oportunidades de movilidad internacional para los estudiantes de educación superior, </w:t>
      </w:r>
      <w:r w:rsidR="00332C5F">
        <w:rPr>
          <w:rStyle w:val="s2"/>
          <w:rFonts w:ascii="Arial" w:hAnsi="Arial" w:cs="Arial"/>
        </w:rPr>
        <w:t>la Alcaldía de Pasto generó</w:t>
      </w:r>
      <w:r w:rsidRPr="00667461">
        <w:rPr>
          <w:rStyle w:val="s2"/>
          <w:rFonts w:ascii="Arial" w:hAnsi="Arial" w:cs="Arial"/>
        </w:rPr>
        <w:t xml:space="preserve"> importantes alianzas entre el sector educativo de la ciudad y la E</w:t>
      </w:r>
      <w:r w:rsidR="00332C5F">
        <w:rPr>
          <w:rStyle w:val="s2"/>
          <w:rFonts w:ascii="Arial" w:hAnsi="Arial" w:cs="Arial"/>
        </w:rPr>
        <w:t>mbajada de Perú, lo que contribuirá a que</w:t>
      </w:r>
      <w:r w:rsidRPr="00667461">
        <w:rPr>
          <w:rStyle w:val="s2"/>
          <w:rFonts w:ascii="Arial" w:hAnsi="Arial" w:cs="Arial"/>
        </w:rPr>
        <w:t xml:space="preserve"> la estrategia de internacionalización 'Pasto, conectado al mu</w:t>
      </w:r>
      <w:r w:rsidR="00332C5F">
        <w:rPr>
          <w:rStyle w:val="s2"/>
          <w:rFonts w:ascii="Arial" w:hAnsi="Arial" w:cs="Arial"/>
        </w:rPr>
        <w:t xml:space="preserve">ndo' sea un proyecto sostenible, </w:t>
      </w:r>
      <w:r w:rsidR="00C16807">
        <w:rPr>
          <w:rStyle w:val="s2"/>
          <w:rFonts w:ascii="Arial" w:hAnsi="Arial" w:cs="Arial"/>
        </w:rPr>
        <w:t>según explicó la jefe de la Oficina de Asuntos Internacionales, Catalina Burbano.</w:t>
      </w:r>
    </w:p>
    <w:p w:rsidR="00747646" w:rsidRPr="00667461" w:rsidRDefault="00747646" w:rsidP="00F823A1">
      <w:pPr>
        <w:pStyle w:val="p1"/>
        <w:jc w:val="both"/>
        <w:divId w:val="659236031"/>
        <w:rPr>
          <w:rFonts w:ascii="Arial" w:hAnsi="Arial" w:cs="Arial"/>
        </w:rPr>
      </w:pPr>
    </w:p>
    <w:p w:rsidR="005B0CDA" w:rsidRPr="00667461" w:rsidRDefault="000E505F" w:rsidP="00F823A1">
      <w:pPr>
        <w:pStyle w:val="p1"/>
        <w:jc w:val="both"/>
        <w:divId w:val="659236031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B0CDA" w:rsidRPr="00667461">
        <w:rPr>
          <w:rFonts w:ascii="Arial" w:hAnsi="Arial" w:cs="Arial"/>
        </w:rPr>
        <w:t>Estos encuentros nos abren una serie de opciones adicionales para generar nuevas dinámicas de movilidad para nuestros estudiantes", sostuvo el director de la Universidad Cooperativa de Colombia Campus Pasto, V</w:t>
      </w:r>
      <w:r w:rsidR="00332C5F">
        <w:rPr>
          <w:rFonts w:ascii="Arial" w:hAnsi="Arial" w:cs="Arial"/>
        </w:rPr>
        <w:t>í</w:t>
      </w:r>
      <w:r w:rsidR="005B0CDA" w:rsidRPr="00667461">
        <w:rPr>
          <w:rFonts w:ascii="Arial" w:hAnsi="Arial" w:cs="Arial"/>
        </w:rPr>
        <w:t>ctor Hugo Villota Alvarado. </w:t>
      </w:r>
    </w:p>
    <w:p w:rsidR="00297196" w:rsidRPr="00667461" w:rsidRDefault="00297196" w:rsidP="00F823A1">
      <w:pPr>
        <w:pStyle w:val="p1"/>
        <w:jc w:val="both"/>
        <w:divId w:val="438960535"/>
        <w:rPr>
          <w:rStyle w:val="s2"/>
          <w:rFonts w:ascii="Arial" w:hAnsi="Arial" w:cs="Arial"/>
        </w:rPr>
      </w:pPr>
    </w:p>
    <w:p w:rsidR="004C59EC" w:rsidRPr="00667461" w:rsidRDefault="00332C5F" w:rsidP="00F823A1">
      <w:pPr>
        <w:pStyle w:val="p1"/>
        <w:jc w:val="both"/>
        <w:divId w:val="438960535"/>
        <w:rPr>
          <w:rFonts w:ascii="Arial" w:hAnsi="Arial" w:cs="Arial"/>
        </w:rPr>
      </w:pPr>
      <w:r>
        <w:rPr>
          <w:rStyle w:val="s2"/>
          <w:rFonts w:ascii="Arial" w:hAnsi="Arial" w:cs="Arial"/>
        </w:rPr>
        <w:t>Con Perú</w:t>
      </w:r>
      <w:r w:rsidR="004C59EC" w:rsidRPr="00667461">
        <w:rPr>
          <w:rStyle w:val="s2"/>
          <w:rFonts w:ascii="Arial" w:hAnsi="Arial" w:cs="Arial"/>
        </w:rPr>
        <w:t xml:space="preserve"> </w:t>
      </w:r>
      <w:r w:rsidR="00F823A1">
        <w:rPr>
          <w:rStyle w:val="s2"/>
          <w:rFonts w:ascii="Arial" w:hAnsi="Arial" w:cs="Arial"/>
        </w:rPr>
        <w:t>existe una fuerte relación por</w:t>
      </w:r>
      <w:r w:rsidR="004C59EC" w:rsidRPr="00667461">
        <w:rPr>
          <w:rStyle w:val="s2"/>
          <w:rFonts w:ascii="Arial" w:hAnsi="Arial" w:cs="Arial"/>
        </w:rPr>
        <w:t xml:space="preserve"> la cultura ancestral andina, por eso, gracias al talento y visión del maestro en Artes P</w:t>
      </w:r>
      <w:r w:rsidR="00F823A1">
        <w:rPr>
          <w:rStyle w:val="s2"/>
          <w:rFonts w:ascii="Arial" w:hAnsi="Arial" w:cs="Arial"/>
        </w:rPr>
        <w:t xml:space="preserve">lásticas, Boris Arteaga, se plasmó </w:t>
      </w:r>
      <w:r>
        <w:rPr>
          <w:rStyle w:val="s2"/>
          <w:rFonts w:ascii="Arial" w:hAnsi="Arial" w:cs="Arial"/>
        </w:rPr>
        <w:t>como recuerdo de este encuentro,</w:t>
      </w:r>
      <w:r w:rsidR="00F823A1">
        <w:rPr>
          <w:rStyle w:val="s2"/>
          <w:rFonts w:ascii="Arial" w:hAnsi="Arial" w:cs="Arial"/>
        </w:rPr>
        <w:t xml:space="preserve"> un mural con la</w:t>
      </w:r>
      <w:r w:rsidR="004C59EC" w:rsidRPr="00667461">
        <w:rPr>
          <w:rStyle w:val="s2"/>
          <w:rFonts w:ascii="Arial" w:hAnsi="Arial" w:cs="Arial"/>
        </w:rPr>
        <w:t xml:space="preserve"> historia común con ese país.</w:t>
      </w:r>
      <w:r w:rsidR="00DB14A5">
        <w:rPr>
          <w:rStyle w:val="s2"/>
          <w:rFonts w:ascii="Arial" w:hAnsi="Arial" w:cs="Arial"/>
        </w:rPr>
        <w:t xml:space="preserve"> “</w:t>
      </w:r>
      <w:r w:rsidR="004C59EC" w:rsidRPr="00667461">
        <w:rPr>
          <w:rStyle w:val="s2"/>
          <w:rFonts w:ascii="Arial" w:hAnsi="Arial" w:cs="Arial"/>
        </w:rPr>
        <w:t>Esta región tiene una fuerte herencia andina y en esta obra quisimos que se refleje la magia y el tejido ancestral representativo de ambas naciones", aseguró el artista.</w:t>
      </w:r>
      <w:r w:rsidR="004C59EC" w:rsidRPr="00667461">
        <w:rPr>
          <w:rStyle w:val="apple-converted-space"/>
          <w:rFonts w:ascii="Arial" w:hAnsi="Arial" w:cs="Arial"/>
        </w:rPr>
        <w:t> </w:t>
      </w:r>
    </w:p>
    <w:p w:rsidR="004C59EC" w:rsidRPr="00667461" w:rsidRDefault="004C59EC" w:rsidP="00F823A1">
      <w:pPr>
        <w:pStyle w:val="p2"/>
        <w:jc w:val="both"/>
        <w:divId w:val="438960535"/>
        <w:rPr>
          <w:rFonts w:ascii="Arial" w:hAnsi="Arial" w:cs="Arial"/>
        </w:rPr>
      </w:pPr>
    </w:p>
    <w:p w:rsidR="005B402F" w:rsidRDefault="004C59EC" w:rsidP="00F823A1">
      <w:pPr>
        <w:pStyle w:val="p1"/>
        <w:jc w:val="both"/>
        <w:divId w:val="1498038304"/>
        <w:rPr>
          <w:rStyle w:val="s2"/>
          <w:rFonts w:ascii="Arial" w:hAnsi="Arial" w:cs="Arial"/>
        </w:rPr>
      </w:pPr>
      <w:r w:rsidRPr="00667461">
        <w:rPr>
          <w:rStyle w:val="s2"/>
          <w:rFonts w:ascii="Arial" w:hAnsi="Arial" w:cs="Arial"/>
        </w:rPr>
        <w:t xml:space="preserve">Para enriquecer el intercambio cultural logrado durante estos tres días, la delegación peruana visitó, en compañía de la Gestora Social Marcela Hernández, </w:t>
      </w:r>
      <w:r w:rsidR="00F823A1">
        <w:rPr>
          <w:rStyle w:val="s2"/>
          <w:rFonts w:ascii="Arial" w:hAnsi="Arial" w:cs="Arial"/>
        </w:rPr>
        <w:t>algunos talleres</w:t>
      </w:r>
      <w:r w:rsidRPr="00667461">
        <w:rPr>
          <w:rStyle w:val="s2"/>
          <w:rFonts w:ascii="Arial" w:hAnsi="Arial" w:cs="Arial"/>
        </w:rPr>
        <w:t xml:space="preserve"> de </w:t>
      </w:r>
      <w:r w:rsidR="00F823A1">
        <w:rPr>
          <w:rStyle w:val="s2"/>
          <w:rFonts w:ascii="Arial" w:hAnsi="Arial" w:cs="Arial"/>
        </w:rPr>
        <w:t xml:space="preserve">los oficios artesanales del </w:t>
      </w:r>
      <w:r w:rsidRPr="00667461">
        <w:rPr>
          <w:rStyle w:val="s2"/>
          <w:rFonts w:ascii="Arial" w:hAnsi="Arial" w:cs="Arial"/>
        </w:rPr>
        <w:t>m</w:t>
      </w:r>
      <w:r w:rsidR="00F823A1">
        <w:rPr>
          <w:rStyle w:val="s2"/>
          <w:rFonts w:ascii="Arial" w:hAnsi="Arial" w:cs="Arial"/>
        </w:rPr>
        <w:t>unicipio como el</w:t>
      </w:r>
      <w:r w:rsidRPr="00667461">
        <w:rPr>
          <w:rStyle w:val="s2"/>
          <w:rFonts w:ascii="Arial" w:hAnsi="Arial" w:cs="Arial"/>
        </w:rPr>
        <w:t xml:space="preserve"> Barniz de Pasto, talla en madera, tamo y </w:t>
      </w:r>
      <w:proofErr w:type="spellStart"/>
      <w:r w:rsidRPr="00667461">
        <w:rPr>
          <w:rStyle w:val="s2"/>
          <w:rFonts w:ascii="Arial" w:hAnsi="Arial" w:cs="Arial"/>
        </w:rPr>
        <w:t>lanigra</w:t>
      </w:r>
      <w:r w:rsidR="000402C8" w:rsidRPr="00667461">
        <w:rPr>
          <w:rStyle w:val="s2"/>
          <w:rFonts w:ascii="Arial" w:hAnsi="Arial" w:cs="Arial"/>
        </w:rPr>
        <w:t>fía</w:t>
      </w:r>
      <w:proofErr w:type="spellEnd"/>
      <w:r w:rsidR="005B402F">
        <w:rPr>
          <w:rStyle w:val="s2"/>
          <w:rFonts w:ascii="Arial" w:hAnsi="Arial" w:cs="Arial"/>
        </w:rPr>
        <w:t>, entre otras técnicas.</w:t>
      </w:r>
    </w:p>
    <w:p w:rsidR="005B402F" w:rsidRDefault="005B402F" w:rsidP="00F823A1">
      <w:pPr>
        <w:pStyle w:val="p1"/>
        <w:jc w:val="both"/>
        <w:divId w:val="1498038304"/>
        <w:rPr>
          <w:rStyle w:val="s2"/>
          <w:rFonts w:ascii="Arial" w:hAnsi="Arial" w:cs="Arial"/>
        </w:rPr>
      </w:pPr>
    </w:p>
    <w:p w:rsidR="00F823A1" w:rsidRDefault="000402C8" w:rsidP="00F823A1">
      <w:pPr>
        <w:pStyle w:val="p1"/>
        <w:jc w:val="both"/>
        <w:divId w:val="1498038304"/>
        <w:rPr>
          <w:rFonts w:ascii="Arial" w:hAnsi="Arial" w:cs="Arial"/>
        </w:rPr>
      </w:pPr>
      <w:r w:rsidRPr="00667461">
        <w:rPr>
          <w:rStyle w:val="s2"/>
          <w:rFonts w:ascii="Arial" w:hAnsi="Arial" w:cs="Arial"/>
        </w:rPr>
        <w:t>“</w:t>
      </w:r>
      <w:r w:rsidRPr="000402C8">
        <w:rPr>
          <w:rFonts w:ascii="Arial" w:hAnsi="Arial" w:cs="Arial"/>
        </w:rPr>
        <w:t>Vinimos con expectativas que fueron altamente superadas. Promovimos el tema cultural, gastronómico y comercial. No tenemos más que palabras de total agradecimiento para el Alcalde de Pasto y todo su equipo de trabajo, que nos recibió con los brazos abiertos"</w:t>
      </w:r>
      <w:r w:rsidR="003E2C35" w:rsidRPr="00667461">
        <w:rPr>
          <w:rFonts w:ascii="Arial" w:hAnsi="Arial" w:cs="Arial"/>
        </w:rPr>
        <w:t xml:space="preserve">, afirmó el embajador </w:t>
      </w:r>
      <w:r w:rsidR="001D338B" w:rsidRPr="00667461">
        <w:rPr>
          <w:rFonts w:ascii="Arial" w:hAnsi="Arial" w:cs="Arial"/>
        </w:rPr>
        <w:t>y jefe de la delegación peruana, Mariano López Black.</w:t>
      </w:r>
    </w:p>
    <w:p w:rsidR="00F823A1" w:rsidRDefault="00F823A1" w:rsidP="00F823A1">
      <w:pPr>
        <w:pStyle w:val="p1"/>
        <w:jc w:val="both"/>
        <w:divId w:val="1498038304"/>
        <w:rPr>
          <w:rFonts w:ascii="Arial" w:hAnsi="Arial" w:cs="Arial"/>
        </w:rPr>
      </w:pPr>
    </w:p>
    <w:p w:rsidR="00F823A1" w:rsidRPr="00667461" w:rsidRDefault="00F823A1" w:rsidP="00F823A1">
      <w:pPr>
        <w:pStyle w:val="p1"/>
        <w:jc w:val="both"/>
        <w:divId w:val="1498038304"/>
        <w:rPr>
          <w:rStyle w:val="s2"/>
          <w:rFonts w:ascii="Arial" w:hAnsi="Arial" w:cs="Arial"/>
        </w:rPr>
      </w:pPr>
      <w:r>
        <w:rPr>
          <w:rFonts w:ascii="Arial" w:hAnsi="Arial" w:cs="Arial"/>
        </w:rPr>
        <w:t>Así concluye l</w:t>
      </w:r>
      <w:r>
        <w:rPr>
          <w:rStyle w:val="s2"/>
          <w:rFonts w:ascii="Arial" w:hAnsi="Arial" w:cs="Arial"/>
        </w:rPr>
        <w:t xml:space="preserve">a </w:t>
      </w:r>
      <w:r w:rsidRPr="00667461">
        <w:rPr>
          <w:rStyle w:val="s2"/>
          <w:rFonts w:ascii="Arial" w:hAnsi="Arial" w:cs="Arial"/>
        </w:rPr>
        <w:t>primera versión de la Semana de la Internacionalización</w:t>
      </w:r>
      <w:r>
        <w:rPr>
          <w:rStyle w:val="s2"/>
          <w:rFonts w:ascii="Arial" w:hAnsi="Arial" w:cs="Arial"/>
        </w:rPr>
        <w:t xml:space="preserve"> en Pasto</w:t>
      </w:r>
      <w:r w:rsidRPr="00667461">
        <w:rPr>
          <w:rStyle w:val="s2"/>
          <w:rFonts w:ascii="Arial" w:hAnsi="Arial" w:cs="Arial"/>
        </w:rPr>
        <w:t>,</w:t>
      </w:r>
      <w:r>
        <w:rPr>
          <w:rStyle w:val="s2"/>
          <w:rFonts w:ascii="Arial" w:hAnsi="Arial" w:cs="Arial"/>
        </w:rPr>
        <w:t xml:space="preserve"> </w:t>
      </w:r>
      <w:r w:rsidRPr="00667461">
        <w:rPr>
          <w:rStyle w:val="s2"/>
          <w:rFonts w:ascii="Arial" w:hAnsi="Arial" w:cs="Arial"/>
        </w:rPr>
        <w:t>que tuvo como invitado a todo el cuerpo diplomático de la Embajada de Perú y cuyo objetivo fue consolidar las relaciones internacionales del municipio y generar nuevas oportunidades empresa</w:t>
      </w:r>
      <w:r>
        <w:rPr>
          <w:rStyle w:val="s2"/>
          <w:rFonts w:ascii="Arial" w:hAnsi="Arial" w:cs="Arial"/>
        </w:rPr>
        <w:t>riales y de inversión en el</w:t>
      </w:r>
      <w:r w:rsidRPr="00667461">
        <w:rPr>
          <w:rStyle w:val="s2"/>
          <w:rFonts w:ascii="Arial" w:hAnsi="Arial" w:cs="Arial"/>
        </w:rPr>
        <w:t xml:space="preserve"> territorio.</w:t>
      </w:r>
    </w:p>
    <w:p w:rsidR="00E039CD" w:rsidRPr="00786449" w:rsidRDefault="00E039CD" w:rsidP="00F823A1">
      <w:pPr>
        <w:pStyle w:val="p1"/>
        <w:jc w:val="both"/>
        <w:divId w:val="1498038304"/>
      </w:pPr>
    </w:p>
    <w:sectPr w:rsidR="00E039CD" w:rsidRPr="0078644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CD"/>
    <w:rsid w:val="000402C8"/>
    <w:rsid w:val="000E505F"/>
    <w:rsid w:val="001D338B"/>
    <w:rsid w:val="00215959"/>
    <w:rsid w:val="002778A2"/>
    <w:rsid w:val="00292E83"/>
    <w:rsid w:val="00297196"/>
    <w:rsid w:val="002A5664"/>
    <w:rsid w:val="002C543F"/>
    <w:rsid w:val="00332C5F"/>
    <w:rsid w:val="003D09E3"/>
    <w:rsid w:val="003E2C35"/>
    <w:rsid w:val="004325B1"/>
    <w:rsid w:val="0043624C"/>
    <w:rsid w:val="004C59EC"/>
    <w:rsid w:val="00535FD2"/>
    <w:rsid w:val="00576C26"/>
    <w:rsid w:val="005B0CDA"/>
    <w:rsid w:val="005B402F"/>
    <w:rsid w:val="00603D88"/>
    <w:rsid w:val="006333A7"/>
    <w:rsid w:val="00642DA5"/>
    <w:rsid w:val="006444AD"/>
    <w:rsid w:val="00667461"/>
    <w:rsid w:val="00667E55"/>
    <w:rsid w:val="006B3A76"/>
    <w:rsid w:val="00747646"/>
    <w:rsid w:val="00786449"/>
    <w:rsid w:val="008B2B20"/>
    <w:rsid w:val="008D0A64"/>
    <w:rsid w:val="008F531B"/>
    <w:rsid w:val="00970F3C"/>
    <w:rsid w:val="00C16807"/>
    <w:rsid w:val="00C834EF"/>
    <w:rsid w:val="00D737C5"/>
    <w:rsid w:val="00D81C78"/>
    <w:rsid w:val="00D8689E"/>
    <w:rsid w:val="00DB14A5"/>
    <w:rsid w:val="00E039CD"/>
    <w:rsid w:val="00E66F10"/>
    <w:rsid w:val="00EC1485"/>
    <w:rsid w:val="00EC149E"/>
    <w:rsid w:val="00ED4626"/>
    <w:rsid w:val="00F7136C"/>
    <w:rsid w:val="00F81A67"/>
    <w:rsid w:val="00F823A1"/>
    <w:rsid w:val="00FB2425"/>
    <w:rsid w:val="00FB2C16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4304C-82CE-6841-98F4-8A35D724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4C59EC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</w:rPr>
  </w:style>
  <w:style w:type="paragraph" w:customStyle="1" w:styleId="p2">
    <w:name w:val="p2"/>
    <w:basedOn w:val="Normal"/>
    <w:rsid w:val="004C59EC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</w:rPr>
  </w:style>
  <w:style w:type="character" w:customStyle="1" w:styleId="s1">
    <w:name w:val="s1"/>
    <w:basedOn w:val="Fuentedeprrafopredeter"/>
    <w:rsid w:val="004C59EC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uentedeprrafopredeter"/>
    <w:rsid w:val="004C59EC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Fuentedeprrafopredeter"/>
    <w:rsid w:val="004C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AMUW2mX0F6cJIOLZDqMWf4MVpU79yc8lJqF54LJJ9dyDMbziW/ycLqm4gdgN5j7ajTsUy14JA9ZYyp6bMj/P4YhqogDBVWzK5Mk9PxUVwxxGseV59fKtOE4=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2021-10-03T00:01:00Z</dcterms:created>
  <dcterms:modified xsi:type="dcterms:W3CDTF">2021-10-03T00:01:00Z</dcterms:modified>
</cp:coreProperties>
</file>