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371DC" w14:textId="77777777" w:rsidR="0049073F" w:rsidRPr="00DD5E5C" w:rsidRDefault="005A5405" w:rsidP="0049073F">
      <w:pPr>
        <w:rPr>
          <w:rFonts w:ascii="Arial" w:hAnsi="Arial" w:cs="Arial"/>
          <w:sz w:val="24"/>
          <w:szCs w:val="24"/>
        </w:rPr>
      </w:pPr>
      <w:r w:rsidRPr="00DD5E5C">
        <w:rPr>
          <w:rFonts w:ascii="Arial" w:hAnsi="Arial" w:cs="Arial"/>
          <w:noProof/>
          <w:sz w:val="24"/>
          <w:szCs w:val="24"/>
          <w:lang w:eastAsia="es-CO"/>
        </w:rPr>
        <w:drawing>
          <wp:anchor distT="0" distB="0" distL="114300" distR="114300" simplePos="0" relativeHeight="251658240" behindDoc="1" locked="0" layoutInCell="1" allowOverlap="1" wp14:anchorId="79EE385E" wp14:editId="4E5561FD">
            <wp:simplePos x="0" y="0"/>
            <wp:positionH relativeFrom="page">
              <wp:align>right</wp:align>
            </wp:positionH>
            <wp:positionV relativeFrom="paragraph">
              <wp:posOffset>-902335</wp:posOffset>
            </wp:positionV>
            <wp:extent cx="7991475" cy="10262650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026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A3DF49" w14:textId="6EB3CD83" w:rsidR="001E3EC7" w:rsidRPr="00B06388" w:rsidRDefault="007773BD" w:rsidP="0049073F">
      <w:pPr>
        <w:ind w:left="7080" w:firstLine="708"/>
        <w:rPr>
          <w:rFonts w:cstheme="minorHAnsi"/>
          <w:sz w:val="20"/>
          <w:szCs w:val="20"/>
        </w:rPr>
      </w:pPr>
      <w:r w:rsidRPr="00B06388">
        <w:rPr>
          <w:rFonts w:cstheme="minorHAnsi"/>
          <w:b/>
          <w:color w:val="FFFFFF" w:themeColor="background1"/>
          <w:sz w:val="20"/>
          <w:szCs w:val="20"/>
        </w:rPr>
        <w:t>No.</w:t>
      </w:r>
      <w:r w:rsidR="001007E6" w:rsidRPr="00B06388">
        <w:rPr>
          <w:rFonts w:cstheme="minorHAnsi"/>
          <w:b/>
          <w:color w:val="FFFFFF" w:themeColor="background1"/>
          <w:sz w:val="20"/>
          <w:szCs w:val="20"/>
        </w:rPr>
        <w:t xml:space="preserve"> </w:t>
      </w:r>
      <w:r w:rsidR="00B06388">
        <w:rPr>
          <w:rFonts w:cstheme="minorHAnsi"/>
          <w:b/>
          <w:color w:val="FFFFFF" w:themeColor="background1"/>
          <w:sz w:val="20"/>
          <w:szCs w:val="20"/>
        </w:rPr>
        <w:t>522</w:t>
      </w:r>
    </w:p>
    <w:p w14:paraId="66B9CF9B" w14:textId="02E01A1F" w:rsidR="007773BD" w:rsidRPr="00B06388" w:rsidRDefault="00B06388" w:rsidP="007773BD">
      <w:pPr>
        <w:ind w:left="6372"/>
        <w:rPr>
          <w:rFonts w:cstheme="minorHAnsi"/>
          <w:b/>
          <w:color w:val="FFFFFF" w:themeColor="background1"/>
          <w:sz w:val="20"/>
          <w:szCs w:val="20"/>
        </w:rPr>
      </w:pPr>
      <w:r>
        <w:rPr>
          <w:rFonts w:cstheme="minorHAnsi"/>
          <w:b/>
          <w:color w:val="002060"/>
          <w:sz w:val="20"/>
          <w:szCs w:val="20"/>
        </w:rPr>
        <w:t xml:space="preserve">    </w:t>
      </w:r>
      <w:r w:rsidR="0085162B" w:rsidRPr="00B06388">
        <w:rPr>
          <w:rFonts w:cstheme="minorHAnsi"/>
          <w:b/>
          <w:color w:val="002060"/>
          <w:sz w:val="20"/>
          <w:szCs w:val="20"/>
        </w:rPr>
        <w:t>14</w:t>
      </w:r>
      <w:r w:rsidR="00493C42" w:rsidRPr="00B06388">
        <w:rPr>
          <w:rFonts w:cstheme="minorHAnsi"/>
          <w:b/>
          <w:color w:val="002060"/>
          <w:sz w:val="20"/>
          <w:szCs w:val="20"/>
        </w:rPr>
        <w:t xml:space="preserve"> de octu</w:t>
      </w:r>
      <w:r w:rsidR="00223A7D" w:rsidRPr="00B06388">
        <w:rPr>
          <w:rFonts w:cstheme="minorHAnsi"/>
          <w:b/>
          <w:color w:val="002060"/>
          <w:sz w:val="20"/>
          <w:szCs w:val="20"/>
        </w:rPr>
        <w:t>bre</w:t>
      </w:r>
      <w:r w:rsidR="0049073F" w:rsidRPr="00B06388">
        <w:rPr>
          <w:rFonts w:cstheme="minorHAnsi"/>
          <w:b/>
          <w:color w:val="002060"/>
          <w:sz w:val="20"/>
          <w:szCs w:val="20"/>
        </w:rPr>
        <w:t xml:space="preserve"> de 2021</w:t>
      </w:r>
    </w:p>
    <w:p w14:paraId="015E5038" w14:textId="77777777" w:rsidR="007748D3" w:rsidRPr="00DD5E5C" w:rsidRDefault="007748D3" w:rsidP="00AE63AE">
      <w:pPr>
        <w:pStyle w:val="Sinespaciado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1A381ED5" w14:textId="77777777" w:rsidR="00AE63AE" w:rsidRPr="00DD5E5C" w:rsidRDefault="00AE63AE" w:rsidP="00AE63AE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2F62AEB4" w14:textId="3FE6F9DB" w:rsidR="000E2970" w:rsidRDefault="002934F9" w:rsidP="002934F9">
      <w:pPr>
        <w:pStyle w:val="Sinespaciado"/>
        <w:tabs>
          <w:tab w:val="left" w:pos="144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7F6D824F" w14:textId="03D1D243" w:rsidR="002934F9" w:rsidRDefault="0085162B" w:rsidP="00B06388">
      <w:pPr>
        <w:pStyle w:val="Sinespaciado"/>
        <w:tabs>
          <w:tab w:val="left" w:pos="1860"/>
        </w:tabs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C</w:t>
      </w:r>
      <w:r w:rsidR="00613649" w:rsidRPr="00613649">
        <w:rPr>
          <w:rFonts w:ascii="Arial" w:hAnsi="Arial" w:cs="Arial"/>
          <w:b/>
          <w:sz w:val="24"/>
          <w:szCs w:val="24"/>
        </w:rPr>
        <w:t>ON UNA NUTRIDA ASISTENCIA DE CIUDADANOS, AVANZAN EN PASTO JORNADAS DE INTENSIFICACIÓN CONTRA EL COVID-19</w:t>
      </w:r>
    </w:p>
    <w:p w14:paraId="04985A92" w14:textId="77777777" w:rsidR="002934F9" w:rsidRDefault="002934F9" w:rsidP="0085162B">
      <w:pPr>
        <w:pStyle w:val="Sinespaciado"/>
        <w:tabs>
          <w:tab w:val="left" w:pos="1440"/>
        </w:tabs>
        <w:jc w:val="center"/>
        <w:rPr>
          <w:rFonts w:ascii="Arial" w:hAnsi="Arial" w:cs="Arial"/>
          <w:sz w:val="24"/>
          <w:szCs w:val="24"/>
        </w:rPr>
      </w:pPr>
    </w:p>
    <w:p w14:paraId="71D54BCB" w14:textId="757A9545" w:rsidR="009B21B9" w:rsidRDefault="009B21B9" w:rsidP="009B21B9">
      <w:pPr>
        <w:pStyle w:val="Sinespaciado"/>
        <w:tabs>
          <w:tab w:val="left" w:pos="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Una jornada donde los jóvenes fueron </w:t>
      </w:r>
      <w:r w:rsidR="00C03870">
        <w:rPr>
          <w:rFonts w:ascii="Arial" w:hAnsi="Arial" w:cs="Arial"/>
          <w:sz w:val="24"/>
          <w:szCs w:val="24"/>
        </w:rPr>
        <w:t>protagonistas</w:t>
      </w:r>
      <w:r w:rsidR="0061364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se vivió durante el segundo día del </w:t>
      </w:r>
      <w:r w:rsidRPr="002934F9">
        <w:rPr>
          <w:rFonts w:ascii="Arial" w:hAnsi="Arial" w:cs="Arial"/>
          <w:sz w:val="24"/>
          <w:szCs w:val="24"/>
        </w:rPr>
        <w:t>Plan de Intensificación de Vacunación masiva contra el covid-19</w:t>
      </w:r>
      <w:r>
        <w:rPr>
          <w:rFonts w:ascii="Arial" w:hAnsi="Arial" w:cs="Arial"/>
          <w:sz w:val="24"/>
          <w:szCs w:val="24"/>
        </w:rPr>
        <w:t xml:space="preserve"> que hasta el próximo </w:t>
      </w:r>
      <w:r w:rsidR="00C03870">
        <w:rPr>
          <w:rFonts w:ascii="Arial" w:hAnsi="Arial" w:cs="Arial"/>
          <w:sz w:val="24"/>
          <w:szCs w:val="24"/>
        </w:rPr>
        <w:t xml:space="preserve">20 de </w:t>
      </w:r>
      <w:r>
        <w:rPr>
          <w:rFonts w:ascii="Arial" w:hAnsi="Arial" w:cs="Arial"/>
          <w:sz w:val="24"/>
          <w:szCs w:val="24"/>
        </w:rPr>
        <w:t>octubre se cumplirá en Pasto.</w:t>
      </w:r>
    </w:p>
    <w:p w14:paraId="2766EF9C" w14:textId="3303026C" w:rsidR="009B21B9" w:rsidRDefault="009B21B9" w:rsidP="009B21B9">
      <w:pPr>
        <w:pStyle w:val="Sinespaciado"/>
        <w:tabs>
          <w:tab w:val="left" w:pos="1440"/>
        </w:tabs>
        <w:jc w:val="both"/>
        <w:rPr>
          <w:rFonts w:ascii="Arial" w:hAnsi="Arial" w:cs="Arial"/>
          <w:sz w:val="24"/>
          <w:szCs w:val="24"/>
        </w:rPr>
      </w:pPr>
    </w:p>
    <w:p w14:paraId="1580BF68" w14:textId="62F49E05" w:rsidR="009B21B9" w:rsidRDefault="007A6568" w:rsidP="009B21B9">
      <w:pPr>
        <w:pStyle w:val="Sinespaciado"/>
        <w:tabs>
          <w:tab w:val="left" w:pos="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Mediante </w:t>
      </w:r>
      <w:r w:rsidR="009B21B9">
        <w:rPr>
          <w:rFonts w:ascii="Arial" w:hAnsi="Arial" w:cs="Arial"/>
          <w:sz w:val="24"/>
          <w:szCs w:val="24"/>
        </w:rPr>
        <w:t>este ejercicio, que abarca 11 puntos de inmunización que funcionan de manera simultánea</w:t>
      </w:r>
      <w:r w:rsidR="00C03870">
        <w:rPr>
          <w:rFonts w:ascii="Arial" w:hAnsi="Arial" w:cs="Arial"/>
          <w:sz w:val="24"/>
          <w:szCs w:val="24"/>
        </w:rPr>
        <w:t xml:space="preserve"> de lunes a domingo</w:t>
      </w:r>
      <w:r w:rsidR="009B21B9">
        <w:rPr>
          <w:rFonts w:ascii="Arial" w:hAnsi="Arial" w:cs="Arial"/>
          <w:sz w:val="24"/>
          <w:szCs w:val="24"/>
        </w:rPr>
        <w:t xml:space="preserve">, se busca, para fin de año, </w:t>
      </w:r>
      <w:r w:rsidR="009B21B9" w:rsidRPr="002934F9">
        <w:rPr>
          <w:rFonts w:ascii="Arial" w:hAnsi="Arial" w:cs="Arial"/>
          <w:sz w:val="24"/>
          <w:szCs w:val="24"/>
        </w:rPr>
        <w:t>una inmunidad colectiva o de rebaño del 70% de la población</w:t>
      </w:r>
      <w:r w:rsidR="00C03870">
        <w:rPr>
          <w:rFonts w:ascii="Arial" w:hAnsi="Arial" w:cs="Arial"/>
          <w:sz w:val="24"/>
          <w:szCs w:val="24"/>
        </w:rPr>
        <w:t xml:space="preserve"> del departamento de Nariño y </w:t>
      </w:r>
      <w:r w:rsidR="00104954">
        <w:rPr>
          <w:rFonts w:ascii="Arial" w:hAnsi="Arial" w:cs="Arial"/>
          <w:sz w:val="24"/>
          <w:szCs w:val="24"/>
        </w:rPr>
        <w:t>de Pasto.</w:t>
      </w:r>
    </w:p>
    <w:p w14:paraId="4B2A5502" w14:textId="320C1B7F" w:rsidR="00C03870" w:rsidRDefault="00C03870" w:rsidP="009B21B9">
      <w:pPr>
        <w:pStyle w:val="Sinespaciado"/>
        <w:tabs>
          <w:tab w:val="left" w:pos="1440"/>
        </w:tabs>
        <w:jc w:val="both"/>
        <w:rPr>
          <w:rFonts w:ascii="Arial" w:hAnsi="Arial" w:cs="Arial"/>
          <w:sz w:val="24"/>
          <w:szCs w:val="24"/>
        </w:rPr>
      </w:pPr>
    </w:p>
    <w:p w14:paraId="1A5E1A1B" w14:textId="014BB99F" w:rsidR="00C03870" w:rsidRDefault="00613649" w:rsidP="009B21B9">
      <w:pPr>
        <w:pStyle w:val="Sinespaciado"/>
        <w:tabs>
          <w:tab w:val="left" w:pos="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medio de esta </w:t>
      </w:r>
      <w:r w:rsidR="00C03870">
        <w:rPr>
          <w:rFonts w:ascii="Arial" w:hAnsi="Arial" w:cs="Arial"/>
          <w:sz w:val="24"/>
          <w:szCs w:val="24"/>
        </w:rPr>
        <w:t xml:space="preserve">estrategia sobresalen historias como la de </w:t>
      </w:r>
      <w:r w:rsidR="0085162B">
        <w:rPr>
          <w:rFonts w:ascii="Arial" w:hAnsi="Arial" w:cs="Arial"/>
          <w:sz w:val="24"/>
          <w:szCs w:val="24"/>
        </w:rPr>
        <w:t>Natalia</w:t>
      </w:r>
      <w:r w:rsidR="00C038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Chávez</w:t>
      </w:r>
      <w:r w:rsidR="00C03870">
        <w:rPr>
          <w:rFonts w:ascii="Arial" w:hAnsi="Arial" w:cs="Arial"/>
          <w:sz w:val="24"/>
          <w:szCs w:val="24"/>
        </w:rPr>
        <w:t xml:space="preserve">, una joven de 23 años de edad que en cuanto supo de la puesta en </w:t>
      </w:r>
      <w:r>
        <w:rPr>
          <w:rFonts w:ascii="Arial" w:hAnsi="Arial" w:cs="Arial"/>
          <w:sz w:val="24"/>
          <w:szCs w:val="24"/>
        </w:rPr>
        <w:t>marcha de este Plan</w:t>
      </w:r>
      <w:r w:rsidR="00C03870">
        <w:rPr>
          <w:rFonts w:ascii="Arial" w:hAnsi="Arial" w:cs="Arial"/>
          <w:sz w:val="24"/>
          <w:szCs w:val="24"/>
        </w:rPr>
        <w:t xml:space="preserve">, no dudó en completar su esquema de </w:t>
      </w:r>
      <w:r w:rsidR="00104954">
        <w:rPr>
          <w:rFonts w:ascii="Arial" w:hAnsi="Arial" w:cs="Arial"/>
          <w:sz w:val="24"/>
          <w:szCs w:val="24"/>
        </w:rPr>
        <w:t>vacunación y acudió</w:t>
      </w:r>
      <w:r w:rsidR="000B2A7D">
        <w:rPr>
          <w:rFonts w:ascii="Arial" w:hAnsi="Arial" w:cs="Arial"/>
          <w:sz w:val="24"/>
          <w:szCs w:val="24"/>
        </w:rPr>
        <w:t xml:space="preserve"> a la I.E.M </w:t>
      </w:r>
      <w:proofErr w:type="spellStart"/>
      <w:r w:rsidR="000B2A7D">
        <w:rPr>
          <w:rFonts w:ascii="Arial" w:hAnsi="Arial" w:cs="Arial"/>
          <w:sz w:val="24"/>
          <w:szCs w:val="24"/>
        </w:rPr>
        <w:t>Inem</w:t>
      </w:r>
      <w:proofErr w:type="spellEnd"/>
      <w:r w:rsidR="000B2A7D">
        <w:rPr>
          <w:rFonts w:ascii="Arial" w:hAnsi="Arial" w:cs="Arial"/>
          <w:sz w:val="24"/>
          <w:szCs w:val="24"/>
        </w:rPr>
        <w:t xml:space="preserve">. </w:t>
      </w:r>
    </w:p>
    <w:p w14:paraId="5C1A50B9" w14:textId="78979FE5" w:rsidR="00C03870" w:rsidRDefault="00C03870" w:rsidP="009B21B9">
      <w:pPr>
        <w:pStyle w:val="Sinespaciado"/>
        <w:tabs>
          <w:tab w:val="left" w:pos="1440"/>
        </w:tabs>
        <w:jc w:val="both"/>
        <w:rPr>
          <w:rFonts w:ascii="Arial" w:hAnsi="Arial" w:cs="Arial"/>
          <w:sz w:val="24"/>
          <w:szCs w:val="24"/>
        </w:rPr>
      </w:pPr>
    </w:p>
    <w:p w14:paraId="6BDE1A76" w14:textId="230E9C30" w:rsidR="00C03870" w:rsidRDefault="00C03870" w:rsidP="009B21B9">
      <w:pPr>
        <w:pStyle w:val="Sinespaciado"/>
        <w:tabs>
          <w:tab w:val="left" w:pos="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“Tal vez como j</w:t>
      </w:r>
      <w:r w:rsidR="00613649">
        <w:rPr>
          <w:rFonts w:ascii="Arial" w:hAnsi="Arial" w:cs="Arial"/>
          <w:sz w:val="24"/>
          <w:szCs w:val="24"/>
        </w:rPr>
        <w:t>óvenes creemos</w:t>
      </w:r>
      <w:r>
        <w:rPr>
          <w:rFonts w:ascii="Arial" w:hAnsi="Arial" w:cs="Arial"/>
          <w:sz w:val="24"/>
          <w:szCs w:val="24"/>
        </w:rPr>
        <w:t xml:space="preserve"> que</w:t>
      </w:r>
      <w:r w:rsidR="0061364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si en caso de </w:t>
      </w:r>
      <w:r w:rsidR="00613649">
        <w:rPr>
          <w:rFonts w:ascii="Arial" w:hAnsi="Arial" w:cs="Arial"/>
          <w:sz w:val="24"/>
          <w:szCs w:val="24"/>
        </w:rPr>
        <w:t>contagiarnos,</w:t>
      </w:r>
      <w:r>
        <w:rPr>
          <w:rFonts w:ascii="Arial" w:hAnsi="Arial" w:cs="Arial"/>
          <w:sz w:val="24"/>
          <w:szCs w:val="24"/>
        </w:rPr>
        <w:t xml:space="preserve"> no vamos a </w:t>
      </w:r>
      <w:r w:rsidR="00613649">
        <w:rPr>
          <w:rFonts w:ascii="Arial" w:hAnsi="Arial" w:cs="Arial"/>
          <w:sz w:val="24"/>
          <w:szCs w:val="24"/>
        </w:rPr>
        <w:t>desarrollar</w:t>
      </w:r>
      <w:r>
        <w:rPr>
          <w:rFonts w:ascii="Arial" w:hAnsi="Arial" w:cs="Arial"/>
          <w:sz w:val="24"/>
          <w:szCs w:val="24"/>
        </w:rPr>
        <w:t xml:space="preserve"> síntomas graves. </w:t>
      </w:r>
      <w:r w:rsidR="00613649">
        <w:rPr>
          <w:rFonts w:ascii="Arial" w:hAnsi="Arial" w:cs="Arial"/>
          <w:sz w:val="24"/>
          <w:szCs w:val="24"/>
        </w:rPr>
        <w:t>Sin embargo, la historia puede ser diferente para cada uno de nosotros y nuestras familias; p</w:t>
      </w:r>
      <w:r>
        <w:rPr>
          <w:rFonts w:ascii="Arial" w:hAnsi="Arial" w:cs="Arial"/>
          <w:sz w:val="24"/>
          <w:szCs w:val="24"/>
        </w:rPr>
        <w:t>or eso hoy estoy cumpliend</w:t>
      </w:r>
      <w:r w:rsidR="00613649">
        <w:rPr>
          <w:rFonts w:ascii="Arial" w:hAnsi="Arial" w:cs="Arial"/>
          <w:sz w:val="24"/>
          <w:szCs w:val="24"/>
        </w:rPr>
        <w:t>o con mi deber y responsabilidad de vacunarme</w:t>
      </w:r>
      <w:r>
        <w:rPr>
          <w:rFonts w:ascii="Arial" w:hAnsi="Arial" w:cs="Arial"/>
          <w:sz w:val="24"/>
          <w:szCs w:val="24"/>
        </w:rPr>
        <w:t>”, expresó la estudiante de Econ</w:t>
      </w:r>
      <w:r w:rsidR="00613649">
        <w:rPr>
          <w:rFonts w:ascii="Arial" w:hAnsi="Arial" w:cs="Arial"/>
          <w:sz w:val="24"/>
          <w:szCs w:val="24"/>
        </w:rPr>
        <w:t>omía</w:t>
      </w:r>
      <w:r>
        <w:rPr>
          <w:rFonts w:ascii="Arial" w:hAnsi="Arial" w:cs="Arial"/>
          <w:sz w:val="24"/>
          <w:szCs w:val="24"/>
        </w:rPr>
        <w:t>.</w:t>
      </w:r>
    </w:p>
    <w:p w14:paraId="25EE7683" w14:textId="21186313" w:rsidR="00C03870" w:rsidRDefault="00C03870" w:rsidP="009B21B9">
      <w:pPr>
        <w:pStyle w:val="Sinespaciado"/>
        <w:tabs>
          <w:tab w:val="left" w:pos="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F9D9224" w14:textId="55998B67" w:rsidR="00C03870" w:rsidRDefault="00C03870" w:rsidP="009B21B9">
      <w:pPr>
        <w:pStyle w:val="Sinespaciado"/>
        <w:tabs>
          <w:tab w:val="left" w:pos="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Entre </w:t>
      </w:r>
      <w:r w:rsidR="00613649">
        <w:rPr>
          <w:rFonts w:ascii="Arial" w:hAnsi="Arial" w:cs="Arial"/>
          <w:sz w:val="24"/>
          <w:szCs w:val="24"/>
        </w:rPr>
        <w:t>tanto, la</w:t>
      </w:r>
      <w:r>
        <w:rPr>
          <w:rFonts w:ascii="Arial" w:hAnsi="Arial" w:cs="Arial"/>
          <w:sz w:val="24"/>
          <w:szCs w:val="24"/>
        </w:rPr>
        <w:t xml:space="preserve"> </w:t>
      </w:r>
      <w:r w:rsidR="00613649">
        <w:rPr>
          <w:rFonts w:ascii="Arial" w:hAnsi="Arial" w:cs="Arial"/>
          <w:sz w:val="24"/>
          <w:szCs w:val="24"/>
        </w:rPr>
        <w:t>Subsecretaria</w:t>
      </w:r>
      <w:r>
        <w:rPr>
          <w:rFonts w:ascii="Arial" w:hAnsi="Arial" w:cs="Arial"/>
          <w:sz w:val="24"/>
          <w:szCs w:val="24"/>
        </w:rPr>
        <w:t xml:space="preserve"> de </w:t>
      </w:r>
      <w:r w:rsidR="00613649">
        <w:rPr>
          <w:rFonts w:ascii="Arial" w:hAnsi="Arial" w:cs="Arial"/>
          <w:sz w:val="24"/>
          <w:szCs w:val="24"/>
        </w:rPr>
        <w:t xml:space="preserve">Salud Pública, María Isabel </w:t>
      </w:r>
      <w:proofErr w:type="spellStart"/>
      <w:r w:rsidR="00613649">
        <w:rPr>
          <w:rFonts w:ascii="Arial" w:hAnsi="Arial" w:cs="Arial"/>
          <w:sz w:val="24"/>
          <w:szCs w:val="24"/>
        </w:rPr>
        <w:t>Calvache</w:t>
      </w:r>
      <w:proofErr w:type="spellEnd"/>
      <w:r w:rsidR="00613649">
        <w:rPr>
          <w:rFonts w:ascii="Arial" w:hAnsi="Arial" w:cs="Arial"/>
          <w:sz w:val="24"/>
          <w:szCs w:val="24"/>
        </w:rPr>
        <w:t>, señaló</w:t>
      </w:r>
      <w:r>
        <w:rPr>
          <w:rFonts w:ascii="Arial" w:hAnsi="Arial" w:cs="Arial"/>
          <w:sz w:val="24"/>
          <w:szCs w:val="24"/>
        </w:rPr>
        <w:t xml:space="preserve"> </w:t>
      </w:r>
      <w:r w:rsidR="0085162B">
        <w:rPr>
          <w:rFonts w:ascii="Arial" w:hAnsi="Arial" w:cs="Arial"/>
          <w:sz w:val="24"/>
          <w:szCs w:val="24"/>
        </w:rPr>
        <w:t>que,</w:t>
      </w:r>
      <w:r>
        <w:rPr>
          <w:rFonts w:ascii="Arial" w:hAnsi="Arial" w:cs="Arial"/>
          <w:sz w:val="24"/>
          <w:szCs w:val="24"/>
        </w:rPr>
        <w:t xml:space="preserve"> gracias a la </w:t>
      </w:r>
      <w:r w:rsidR="00613649">
        <w:rPr>
          <w:rFonts w:ascii="Arial" w:hAnsi="Arial" w:cs="Arial"/>
          <w:sz w:val="24"/>
          <w:szCs w:val="24"/>
        </w:rPr>
        <w:t>articulación</w:t>
      </w:r>
      <w:r w:rsidR="0085162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="00613649">
        <w:rPr>
          <w:rFonts w:ascii="Arial" w:hAnsi="Arial" w:cs="Arial"/>
          <w:sz w:val="24"/>
          <w:szCs w:val="24"/>
        </w:rPr>
        <w:t>todos</w:t>
      </w:r>
      <w:r>
        <w:rPr>
          <w:rFonts w:ascii="Arial" w:hAnsi="Arial" w:cs="Arial"/>
          <w:sz w:val="24"/>
          <w:szCs w:val="24"/>
        </w:rPr>
        <w:t xml:space="preserve"> los actores de la </w:t>
      </w:r>
      <w:r w:rsidR="00613649">
        <w:rPr>
          <w:rFonts w:ascii="Arial" w:hAnsi="Arial" w:cs="Arial"/>
          <w:sz w:val="24"/>
          <w:szCs w:val="24"/>
        </w:rPr>
        <w:t>salud</w:t>
      </w:r>
      <w:r>
        <w:rPr>
          <w:rFonts w:ascii="Arial" w:hAnsi="Arial" w:cs="Arial"/>
          <w:sz w:val="24"/>
          <w:szCs w:val="24"/>
        </w:rPr>
        <w:t xml:space="preserve">, el </w:t>
      </w:r>
      <w:r w:rsidR="00104954">
        <w:rPr>
          <w:rFonts w:ascii="Arial" w:hAnsi="Arial" w:cs="Arial"/>
          <w:sz w:val="24"/>
          <w:szCs w:val="24"/>
        </w:rPr>
        <w:t>m</w:t>
      </w:r>
      <w:r w:rsidR="00613649">
        <w:rPr>
          <w:rFonts w:ascii="Arial" w:hAnsi="Arial" w:cs="Arial"/>
          <w:sz w:val="24"/>
          <w:szCs w:val="24"/>
        </w:rPr>
        <w:t>unicipio podría lograr una vacunación masiva que, a su v</w:t>
      </w:r>
      <w:r w:rsidR="0085162B">
        <w:rPr>
          <w:rFonts w:ascii="Arial" w:hAnsi="Arial" w:cs="Arial"/>
          <w:sz w:val="24"/>
          <w:szCs w:val="24"/>
        </w:rPr>
        <w:t xml:space="preserve">ez, </w:t>
      </w:r>
      <w:r w:rsidR="007A6568">
        <w:rPr>
          <w:rFonts w:ascii="Arial" w:hAnsi="Arial" w:cs="Arial"/>
          <w:sz w:val="24"/>
          <w:szCs w:val="24"/>
        </w:rPr>
        <w:t xml:space="preserve">permita </w:t>
      </w:r>
      <w:r w:rsidR="00613649">
        <w:rPr>
          <w:rFonts w:ascii="Arial" w:hAnsi="Arial" w:cs="Arial"/>
          <w:sz w:val="24"/>
          <w:szCs w:val="24"/>
        </w:rPr>
        <w:t xml:space="preserve">romper las cadenas de contagio, avanzar de manera más segura con la reactivación económica y lograr la denominada </w:t>
      </w:r>
      <w:r w:rsidR="0085162B">
        <w:rPr>
          <w:rFonts w:ascii="Arial" w:hAnsi="Arial" w:cs="Arial"/>
          <w:sz w:val="24"/>
          <w:szCs w:val="24"/>
        </w:rPr>
        <w:t>inmunidad</w:t>
      </w:r>
      <w:r w:rsidR="00613649">
        <w:rPr>
          <w:rFonts w:ascii="Arial" w:hAnsi="Arial" w:cs="Arial"/>
          <w:sz w:val="24"/>
          <w:szCs w:val="24"/>
        </w:rPr>
        <w:t xml:space="preserve"> de rebaño.</w:t>
      </w:r>
    </w:p>
    <w:p w14:paraId="55D9D463" w14:textId="20B5C796" w:rsidR="00613649" w:rsidRDefault="00613649" w:rsidP="009B21B9">
      <w:pPr>
        <w:pStyle w:val="Sinespaciado"/>
        <w:tabs>
          <w:tab w:val="left" w:pos="1440"/>
        </w:tabs>
        <w:jc w:val="both"/>
        <w:rPr>
          <w:rFonts w:ascii="Arial" w:hAnsi="Arial" w:cs="Arial"/>
          <w:sz w:val="24"/>
          <w:szCs w:val="24"/>
        </w:rPr>
      </w:pPr>
    </w:p>
    <w:p w14:paraId="78B6955D" w14:textId="6ADD9991" w:rsidR="00613649" w:rsidRDefault="00613649" w:rsidP="009B21B9">
      <w:pPr>
        <w:pStyle w:val="Sinespaciado"/>
        <w:tabs>
          <w:tab w:val="left" w:pos="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85162B">
        <w:rPr>
          <w:rFonts w:ascii="Arial" w:hAnsi="Arial" w:cs="Arial"/>
          <w:sz w:val="24"/>
          <w:szCs w:val="24"/>
        </w:rPr>
        <w:t>Hacemos</w:t>
      </w:r>
      <w:r>
        <w:rPr>
          <w:rFonts w:ascii="Arial" w:hAnsi="Arial" w:cs="Arial"/>
          <w:sz w:val="24"/>
          <w:szCs w:val="24"/>
        </w:rPr>
        <w:t xml:space="preserve"> extensiva la </w:t>
      </w:r>
      <w:r w:rsidR="0085162B">
        <w:rPr>
          <w:rFonts w:ascii="Arial" w:hAnsi="Arial" w:cs="Arial"/>
          <w:sz w:val="24"/>
          <w:szCs w:val="24"/>
        </w:rPr>
        <w:t>invitación</w:t>
      </w:r>
      <w:r>
        <w:rPr>
          <w:rFonts w:ascii="Arial" w:hAnsi="Arial" w:cs="Arial"/>
          <w:sz w:val="24"/>
          <w:szCs w:val="24"/>
        </w:rPr>
        <w:t xml:space="preserve"> a toda la </w:t>
      </w:r>
      <w:r w:rsidR="0085162B">
        <w:rPr>
          <w:rFonts w:ascii="Arial" w:hAnsi="Arial" w:cs="Arial"/>
          <w:sz w:val="24"/>
          <w:szCs w:val="24"/>
        </w:rPr>
        <w:t>ciuda</w:t>
      </w:r>
      <w:r w:rsidR="007A6568">
        <w:rPr>
          <w:rFonts w:ascii="Arial" w:hAnsi="Arial" w:cs="Arial"/>
          <w:sz w:val="24"/>
          <w:szCs w:val="24"/>
        </w:rPr>
        <w:t>da</w:t>
      </w:r>
      <w:r w:rsidR="0085162B">
        <w:rPr>
          <w:rFonts w:ascii="Arial" w:hAnsi="Arial" w:cs="Arial"/>
          <w:sz w:val="24"/>
          <w:szCs w:val="24"/>
        </w:rPr>
        <w:t>nía</w:t>
      </w:r>
      <w:r>
        <w:rPr>
          <w:rFonts w:ascii="Arial" w:hAnsi="Arial" w:cs="Arial"/>
          <w:sz w:val="24"/>
          <w:szCs w:val="24"/>
        </w:rPr>
        <w:t xml:space="preserve">, que </w:t>
      </w:r>
      <w:r w:rsidR="0085162B">
        <w:rPr>
          <w:rFonts w:ascii="Arial" w:hAnsi="Arial" w:cs="Arial"/>
          <w:sz w:val="24"/>
          <w:szCs w:val="24"/>
        </w:rPr>
        <w:t>reside</w:t>
      </w:r>
      <w:r>
        <w:rPr>
          <w:rFonts w:ascii="Arial" w:hAnsi="Arial" w:cs="Arial"/>
          <w:sz w:val="24"/>
          <w:szCs w:val="24"/>
        </w:rPr>
        <w:t xml:space="preserve"> en Pasto o vive f</w:t>
      </w:r>
      <w:r w:rsidR="0085162B">
        <w:rPr>
          <w:rFonts w:ascii="Arial" w:hAnsi="Arial" w:cs="Arial"/>
          <w:sz w:val="24"/>
          <w:szCs w:val="24"/>
        </w:rPr>
        <w:t>uera de él</w:t>
      </w:r>
      <w:r>
        <w:rPr>
          <w:rFonts w:ascii="Arial" w:hAnsi="Arial" w:cs="Arial"/>
          <w:sz w:val="24"/>
          <w:szCs w:val="24"/>
        </w:rPr>
        <w:t xml:space="preserve">, para que </w:t>
      </w:r>
      <w:r w:rsidR="0085162B">
        <w:rPr>
          <w:rFonts w:ascii="Arial" w:hAnsi="Arial" w:cs="Arial"/>
          <w:sz w:val="24"/>
          <w:szCs w:val="24"/>
        </w:rPr>
        <w:t xml:space="preserve">inicie </w:t>
      </w:r>
      <w:r w:rsidR="007A6568">
        <w:rPr>
          <w:rFonts w:ascii="Arial" w:hAnsi="Arial" w:cs="Arial"/>
          <w:sz w:val="24"/>
          <w:szCs w:val="24"/>
        </w:rPr>
        <w:t xml:space="preserve">o complete </w:t>
      </w:r>
      <w:r w:rsidR="0085162B">
        <w:rPr>
          <w:rFonts w:ascii="Arial" w:hAnsi="Arial" w:cs="Arial"/>
          <w:sz w:val="24"/>
          <w:szCs w:val="24"/>
        </w:rPr>
        <w:t>su esquema de</w:t>
      </w:r>
      <w:r>
        <w:rPr>
          <w:rFonts w:ascii="Arial" w:hAnsi="Arial" w:cs="Arial"/>
          <w:sz w:val="24"/>
          <w:szCs w:val="24"/>
        </w:rPr>
        <w:t xml:space="preserve"> </w:t>
      </w:r>
      <w:r w:rsidR="0085162B">
        <w:rPr>
          <w:rFonts w:ascii="Arial" w:hAnsi="Arial" w:cs="Arial"/>
          <w:sz w:val="24"/>
          <w:szCs w:val="24"/>
        </w:rPr>
        <w:t>inmunización</w:t>
      </w:r>
      <w:r>
        <w:rPr>
          <w:rFonts w:ascii="Arial" w:hAnsi="Arial" w:cs="Arial"/>
          <w:sz w:val="24"/>
          <w:szCs w:val="24"/>
        </w:rPr>
        <w:t>”, concluyó la funcionaria.</w:t>
      </w:r>
    </w:p>
    <w:p w14:paraId="0495B717" w14:textId="7E9DA9BF" w:rsidR="00613649" w:rsidRDefault="00613649" w:rsidP="009B21B9">
      <w:pPr>
        <w:pStyle w:val="Sinespaciado"/>
        <w:tabs>
          <w:tab w:val="left" w:pos="1440"/>
        </w:tabs>
        <w:jc w:val="both"/>
        <w:rPr>
          <w:rFonts w:ascii="Arial" w:hAnsi="Arial" w:cs="Arial"/>
          <w:sz w:val="24"/>
          <w:szCs w:val="24"/>
        </w:rPr>
      </w:pPr>
    </w:p>
    <w:p w14:paraId="0185EDAA" w14:textId="5F255E90" w:rsidR="00613649" w:rsidRDefault="0085162B" w:rsidP="009B21B9">
      <w:pPr>
        <w:pStyle w:val="Sinespaciado"/>
        <w:tabs>
          <w:tab w:val="left" w:pos="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Cabe recordar que, con el Plan de Intensificación, </w:t>
      </w:r>
      <w:r w:rsidR="007A6568">
        <w:rPr>
          <w:rFonts w:ascii="Arial" w:hAnsi="Arial" w:cs="Arial"/>
          <w:sz w:val="24"/>
          <w:szCs w:val="24"/>
        </w:rPr>
        <w:t xml:space="preserve">la comunidad puede </w:t>
      </w:r>
      <w:r>
        <w:rPr>
          <w:rFonts w:ascii="Arial" w:hAnsi="Arial" w:cs="Arial"/>
          <w:sz w:val="24"/>
          <w:szCs w:val="24"/>
        </w:rPr>
        <w:t xml:space="preserve">acceder a vacunas </w:t>
      </w:r>
      <w:r w:rsidR="00613649">
        <w:rPr>
          <w:rFonts w:ascii="Arial" w:hAnsi="Arial" w:cs="Arial"/>
          <w:sz w:val="24"/>
          <w:szCs w:val="24"/>
        </w:rPr>
        <w:t>Pfizer, Moderna,</w:t>
      </w:r>
      <w:r w:rsidR="00613649" w:rsidRPr="006136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3649" w:rsidRPr="00613649">
        <w:rPr>
          <w:rFonts w:ascii="Arial" w:hAnsi="Arial" w:cs="Arial"/>
          <w:sz w:val="24"/>
          <w:szCs w:val="24"/>
        </w:rPr>
        <w:t>AstraZeneca</w:t>
      </w:r>
      <w:proofErr w:type="spellEnd"/>
      <w:r w:rsidR="0061364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13649">
        <w:rPr>
          <w:rFonts w:ascii="Arial" w:hAnsi="Arial" w:cs="Arial"/>
          <w:sz w:val="24"/>
          <w:szCs w:val="24"/>
        </w:rPr>
        <w:t>Sinovac</w:t>
      </w:r>
      <w:proofErr w:type="spellEnd"/>
      <w:r w:rsidR="00613649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613649">
        <w:rPr>
          <w:rFonts w:ascii="Arial" w:hAnsi="Arial" w:cs="Arial"/>
          <w:sz w:val="24"/>
          <w:szCs w:val="24"/>
        </w:rPr>
        <w:t>Janssen</w:t>
      </w:r>
      <w:proofErr w:type="spellEnd"/>
      <w:r w:rsidR="00613649">
        <w:rPr>
          <w:rFonts w:ascii="Arial" w:hAnsi="Arial" w:cs="Arial"/>
          <w:sz w:val="24"/>
          <w:szCs w:val="24"/>
        </w:rPr>
        <w:t xml:space="preserve">.  </w:t>
      </w:r>
    </w:p>
    <w:p w14:paraId="6C60684C" w14:textId="498E2AB0" w:rsidR="00C03870" w:rsidRDefault="00C03870" w:rsidP="009B21B9">
      <w:pPr>
        <w:pStyle w:val="Sinespaciado"/>
        <w:tabs>
          <w:tab w:val="left" w:pos="1440"/>
        </w:tabs>
        <w:jc w:val="both"/>
        <w:rPr>
          <w:rFonts w:ascii="Arial" w:hAnsi="Arial" w:cs="Arial"/>
          <w:sz w:val="24"/>
          <w:szCs w:val="24"/>
        </w:rPr>
      </w:pPr>
    </w:p>
    <w:p w14:paraId="6E087E2C" w14:textId="77777777" w:rsidR="00C03870" w:rsidRDefault="00C03870" w:rsidP="009B21B9">
      <w:pPr>
        <w:pStyle w:val="Sinespaciado"/>
        <w:tabs>
          <w:tab w:val="left" w:pos="1440"/>
        </w:tabs>
        <w:jc w:val="both"/>
        <w:rPr>
          <w:rFonts w:ascii="Arial" w:hAnsi="Arial" w:cs="Arial"/>
          <w:sz w:val="24"/>
          <w:szCs w:val="24"/>
        </w:rPr>
      </w:pPr>
    </w:p>
    <w:p w14:paraId="25D53D4B" w14:textId="009D2737" w:rsidR="00C03870" w:rsidRDefault="00C03870" w:rsidP="009B21B9">
      <w:pPr>
        <w:pStyle w:val="Sinespaciado"/>
        <w:tabs>
          <w:tab w:val="left" w:pos="1440"/>
        </w:tabs>
        <w:jc w:val="both"/>
        <w:rPr>
          <w:rFonts w:ascii="Arial" w:hAnsi="Arial" w:cs="Arial"/>
          <w:sz w:val="24"/>
          <w:szCs w:val="24"/>
        </w:rPr>
      </w:pPr>
    </w:p>
    <w:p w14:paraId="27F6089A" w14:textId="77777777" w:rsidR="00C03870" w:rsidRDefault="00C03870" w:rsidP="009B21B9">
      <w:pPr>
        <w:pStyle w:val="Sinespaciado"/>
        <w:tabs>
          <w:tab w:val="left" w:pos="1440"/>
        </w:tabs>
        <w:jc w:val="both"/>
        <w:rPr>
          <w:rFonts w:ascii="Arial" w:hAnsi="Arial" w:cs="Arial"/>
          <w:sz w:val="24"/>
          <w:szCs w:val="24"/>
        </w:rPr>
      </w:pPr>
    </w:p>
    <w:sectPr w:rsidR="00C038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21C4E"/>
    <w:rsid w:val="00022A55"/>
    <w:rsid w:val="00024CAF"/>
    <w:rsid w:val="0004390D"/>
    <w:rsid w:val="000515FD"/>
    <w:rsid w:val="0005477C"/>
    <w:rsid w:val="00063943"/>
    <w:rsid w:val="000652AE"/>
    <w:rsid w:val="00080815"/>
    <w:rsid w:val="000875DC"/>
    <w:rsid w:val="000A6D78"/>
    <w:rsid w:val="000B2A7D"/>
    <w:rsid w:val="000B7C86"/>
    <w:rsid w:val="000C49CA"/>
    <w:rsid w:val="000D0AA6"/>
    <w:rsid w:val="000D5B75"/>
    <w:rsid w:val="000E2970"/>
    <w:rsid w:val="000E7801"/>
    <w:rsid w:val="000F099E"/>
    <w:rsid w:val="001007E6"/>
    <w:rsid w:val="00101966"/>
    <w:rsid w:val="00102A2F"/>
    <w:rsid w:val="00104954"/>
    <w:rsid w:val="0011176C"/>
    <w:rsid w:val="00114486"/>
    <w:rsid w:val="001357D3"/>
    <w:rsid w:val="0014037B"/>
    <w:rsid w:val="00153860"/>
    <w:rsid w:val="00156A59"/>
    <w:rsid w:val="001577F8"/>
    <w:rsid w:val="00160048"/>
    <w:rsid w:val="001815B0"/>
    <w:rsid w:val="00191092"/>
    <w:rsid w:val="001C55C3"/>
    <w:rsid w:val="001D0E47"/>
    <w:rsid w:val="001E179C"/>
    <w:rsid w:val="001E288C"/>
    <w:rsid w:val="001F1730"/>
    <w:rsid w:val="001F2919"/>
    <w:rsid w:val="001F6DFB"/>
    <w:rsid w:val="00203C8A"/>
    <w:rsid w:val="00204822"/>
    <w:rsid w:val="002231D5"/>
    <w:rsid w:val="00223A7D"/>
    <w:rsid w:val="0022765A"/>
    <w:rsid w:val="00240975"/>
    <w:rsid w:val="002528FE"/>
    <w:rsid w:val="00291E45"/>
    <w:rsid w:val="002934F9"/>
    <w:rsid w:val="002A2E8B"/>
    <w:rsid w:val="002A5E33"/>
    <w:rsid w:val="002B1400"/>
    <w:rsid w:val="002B7083"/>
    <w:rsid w:val="002C7F41"/>
    <w:rsid w:val="002E1F06"/>
    <w:rsid w:val="002F4FE4"/>
    <w:rsid w:val="002F6D33"/>
    <w:rsid w:val="0032180C"/>
    <w:rsid w:val="00322E26"/>
    <w:rsid w:val="003424E8"/>
    <w:rsid w:val="003647C2"/>
    <w:rsid w:val="0036689E"/>
    <w:rsid w:val="00367F19"/>
    <w:rsid w:val="00377A4D"/>
    <w:rsid w:val="003821B7"/>
    <w:rsid w:val="003A59B2"/>
    <w:rsid w:val="003E5464"/>
    <w:rsid w:val="003F6ACE"/>
    <w:rsid w:val="00406C31"/>
    <w:rsid w:val="004108FA"/>
    <w:rsid w:val="00410911"/>
    <w:rsid w:val="00425032"/>
    <w:rsid w:val="00434CDB"/>
    <w:rsid w:val="00434E85"/>
    <w:rsid w:val="00452F75"/>
    <w:rsid w:val="00476A3C"/>
    <w:rsid w:val="00480CCB"/>
    <w:rsid w:val="00483370"/>
    <w:rsid w:val="0049073F"/>
    <w:rsid w:val="00493C42"/>
    <w:rsid w:val="004A45EC"/>
    <w:rsid w:val="004C1962"/>
    <w:rsid w:val="004D37F0"/>
    <w:rsid w:val="004D4DE3"/>
    <w:rsid w:val="004F2419"/>
    <w:rsid w:val="004F691A"/>
    <w:rsid w:val="005019E0"/>
    <w:rsid w:val="0050365C"/>
    <w:rsid w:val="0051468B"/>
    <w:rsid w:val="005321FD"/>
    <w:rsid w:val="005461A4"/>
    <w:rsid w:val="00560A91"/>
    <w:rsid w:val="00567CCE"/>
    <w:rsid w:val="0057666F"/>
    <w:rsid w:val="0058635C"/>
    <w:rsid w:val="005A1C7E"/>
    <w:rsid w:val="005A4297"/>
    <w:rsid w:val="005A5405"/>
    <w:rsid w:val="005D1609"/>
    <w:rsid w:val="005D6DC9"/>
    <w:rsid w:val="0060294B"/>
    <w:rsid w:val="0060506B"/>
    <w:rsid w:val="00611DA1"/>
    <w:rsid w:val="00613649"/>
    <w:rsid w:val="006415A4"/>
    <w:rsid w:val="00646AAA"/>
    <w:rsid w:val="006500A4"/>
    <w:rsid w:val="00651ECC"/>
    <w:rsid w:val="00664DA9"/>
    <w:rsid w:val="00666D53"/>
    <w:rsid w:val="0067748F"/>
    <w:rsid w:val="00677F1F"/>
    <w:rsid w:val="006879F2"/>
    <w:rsid w:val="00691E40"/>
    <w:rsid w:val="006D0B0B"/>
    <w:rsid w:val="006E2E0F"/>
    <w:rsid w:val="006E75C6"/>
    <w:rsid w:val="006F17B2"/>
    <w:rsid w:val="006F4A6F"/>
    <w:rsid w:val="006F5805"/>
    <w:rsid w:val="0070159B"/>
    <w:rsid w:val="007039C9"/>
    <w:rsid w:val="00731090"/>
    <w:rsid w:val="0073332F"/>
    <w:rsid w:val="00751080"/>
    <w:rsid w:val="00754616"/>
    <w:rsid w:val="007748D3"/>
    <w:rsid w:val="007773BD"/>
    <w:rsid w:val="00781A12"/>
    <w:rsid w:val="00791549"/>
    <w:rsid w:val="0079683C"/>
    <w:rsid w:val="007A0038"/>
    <w:rsid w:val="007A6568"/>
    <w:rsid w:val="007C2C0A"/>
    <w:rsid w:val="007C678A"/>
    <w:rsid w:val="007D5531"/>
    <w:rsid w:val="007D62C8"/>
    <w:rsid w:val="007D6632"/>
    <w:rsid w:val="007F3000"/>
    <w:rsid w:val="00811C2D"/>
    <w:rsid w:val="00832DB3"/>
    <w:rsid w:val="0084565B"/>
    <w:rsid w:val="00850CAD"/>
    <w:rsid w:val="0085162B"/>
    <w:rsid w:val="008613A4"/>
    <w:rsid w:val="00867755"/>
    <w:rsid w:val="00882081"/>
    <w:rsid w:val="008A06E9"/>
    <w:rsid w:val="008A62EE"/>
    <w:rsid w:val="008B4C08"/>
    <w:rsid w:val="008C1FD8"/>
    <w:rsid w:val="008D2DD4"/>
    <w:rsid w:val="008D698A"/>
    <w:rsid w:val="008E624A"/>
    <w:rsid w:val="008F58A3"/>
    <w:rsid w:val="008F7DC1"/>
    <w:rsid w:val="0091072E"/>
    <w:rsid w:val="00936929"/>
    <w:rsid w:val="00937C0D"/>
    <w:rsid w:val="009522CC"/>
    <w:rsid w:val="00994062"/>
    <w:rsid w:val="009B21B9"/>
    <w:rsid w:val="009D43D2"/>
    <w:rsid w:val="00A055B4"/>
    <w:rsid w:val="00A159D0"/>
    <w:rsid w:val="00A36B1B"/>
    <w:rsid w:val="00A46050"/>
    <w:rsid w:val="00A66B7F"/>
    <w:rsid w:val="00A70575"/>
    <w:rsid w:val="00A71B1A"/>
    <w:rsid w:val="00A76247"/>
    <w:rsid w:val="00A9236C"/>
    <w:rsid w:val="00AA30CF"/>
    <w:rsid w:val="00AA63E1"/>
    <w:rsid w:val="00AB54C3"/>
    <w:rsid w:val="00AB7E5E"/>
    <w:rsid w:val="00AD4BFC"/>
    <w:rsid w:val="00AE63AE"/>
    <w:rsid w:val="00B06388"/>
    <w:rsid w:val="00B3050C"/>
    <w:rsid w:val="00B32B5E"/>
    <w:rsid w:val="00B34662"/>
    <w:rsid w:val="00B653F6"/>
    <w:rsid w:val="00B92577"/>
    <w:rsid w:val="00BC0F7A"/>
    <w:rsid w:val="00BC329C"/>
    <w:rsid w:val="00BC3952"/>
    <w:rsid w:val="00BD387A"/>
    <w:rsid w:val="00BD4649"/>
    <w:rsid w:val="00BE3796"/>
    <w:rsid w:val="00BE5F88"/>
    <w:rsid w:val="00BE7878"/>
    <w:rsid w:val="00C0092E"/>
    <w:rsid w:val="00C03870"/>
    <w:rsid w:val="00C07895"/>
    <w:rsid w:val="00C17FB6"/>
    <w:rsid w:val="00C44CB9"/>
    <w:rsid w:val="00C70607"/>
    <w:rsid w:val="00C71834"/>
    <w:rsid w:val="00C7595D"/>
    <w:rsid w:val="00C77EF2"/>
    <w:rsid w:val="00C911B9"/>
    <w:rsid w:val="00CD1054"/>
    <w:rsid w:val="00CD11CB"/>
    <w:rsid w:val="00CE3251"/>
    <w:rsid w:val="00D0295F"/>
    <w:rsid w:val="00D03029"/>
    <w:rsid w:val="00D21063"/>
    <w:rsid w:val="00D2597C"/>
    <w:rsid w:val="00D26CD9"/>
    <w:rsid w:val="00D45466"/>
    <w:rsid w:val="00D974BE"/>
    <w:rsid w:val="00DA192F"/>
    <w:rsid w:val="00DB0D1D"/>
    <w:rsid w:val="00DD5E5C"/>
    <w:rsid w:val="00DF4739"/>
    <w:rsid w:val="00E0434A"/>
    <w:rsid w:val="00E32484"/>
    <w:rsid w:val="00E407B3"/>
    <w:rsid w:val="00E475D3"/>
    <w:rsid w:val="00E52FBE"/>
    <w:rsid w:val="00E54C41"/>
    <w:rsid w:val="00E625CF"/>
    <w:rsid w:val="00E96EDB"/>
    <w:rsid w:val="00EB4B9C"/>
    <w:rsid w:val="00EE5397"/>
    <w:rsid w:val="00EF6743"/>
    <w:rsid w:val="00F000F8"/>
    <w:rsid w:val="00F048D4"/>
    <w:rsid w:val="00F44BF1"/>
    <w:rsid w:val="00F67391"/>
    <w:rsid w:val="00F71BAD"/>
    <w:rsid w:val="00F84831"/>
    <w:rsid w:val="00FA4C14"/>
    <w:rsid w:val="00FB072F"/>
    <w:rsid w:val="00FE253C"/>
    <w:rsid w:val="00FE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EA1B0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39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F291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80CCB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439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D5056-A2B4-44D5-BE03-AAD1A1398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cp:lastPrinted>2021-10-11T02:18:00Z</cp:lastPrinted>
  <dcterms:created xsi:type="dcterms:W3CDTF">2021-10-15T02:27:00Z</dcterms:created>
  <dcterms:modified xsi:type="dcterms:W3CDTF">2021-10-15T02:27:00Z</dcterms:modified>
</cp:coreProperties>
</file>