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EC7" w:rsidRPr="006D1385" w:rsidRDefault="005A5405" w:rsidP="00F6106F">
      <w:pPr>
        <w:ind w:left="7080" w:firstLine="708"/>
        <w:jc w:val="both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     </w:t>
      </w:r>
      <w:r w:rsidR="007773BD" w:rsidRPr="007773BD">
        <w:rPr>
          <w:b/>
          <w:color w:val="FFFFFF" w:themeColor="background1"/>
        </w:rPr>
        <w:t>No.</w:t>
      </w:r>
      <w:r w:rsidR="0088246D">
        <w:rPr>
          <w:b/>
          <w:color w:val="FFFFFF" w:themeColor="background1"/>
        </w:rPr>
        <w:t xml:space="preserve"> 531</w:t>
      </w:r>
      <w:r w:rsidR="00CB6C47">
        <w:rPr>
          <w:b/>
          <w:color w:val="FFFFFF" w:themeColor="background1"/>
        </w:rPr>
        <w:t xml:space="preserve"> </w:t>
      </w:r>
    </w:p>
    <w:p w:rsidR="007773BD" w:rsidRDefault="007773BD" w:rsidP="00F6106F">
      <w:pPr>
        <w:ind w:left="6372"/>
        <w:jc w:val="both"/>
        <w:rPr>
          <w:b/>
          <w:color w:val="FFFFFF" w:themeColor="background1"/>
        </w:rPr>
      </w:pPr>
      <w:r>
        <w:rPr>
          <w:b/>
          <w:color w:val="FFFFFF" w:themeColor="background1"/>
        </w:rPr>
        <w:t xml:space="preserve">       </w:t>
      </w:r>
      <w:r w:rsidR="009D6FE9">
        <w:rPr>
          <w:b/>
          <w:color w:val="FFFFFF" w:themeColor="background1"/>
        </w:rPr>
        <w:t xml:space="preserve">  </w:t>
      </w:r>
      <w:r w:rsidR="0088246D">
        <w:rPr>
          <w:b/>
          <w:color w:val="002060"/>
        </w:rPr>
        <w:t>21</w:t>
      </w:r>
      <w:bookmarkStart w:id="0" w:name="_GoBack"/>
      <w:bookmarkEnd w:id="0"/>
      <w:r w:rsidR="0063245D">
        <w:rPr>
          <w:b/>
          <w:color w:val="002060"/>
        </w:rPr>
        <w:t xml:space="preserve"> de octubre</w:t>
      </w:r>
      <w:r w:rsidRPr="00E0434A">
        <w:rPr>
          <w:b/>
          <w:color w:val="002060"/>
        </w:rPr>
        <w:t xml:space="preserve"> de 20</w:t>
      </w:r>
      <w:r w:rsidR="00CB6C47">
        <w:rPr>
          <w:b/>
          <w:color w:val="002060"/>
        </w:rPr>
        <w:t>21</w:t>
      </w:r>
    </w:p>
    <w:p w:rsidR="007773BD" w:rsidRDefault="007773BD" w:rsidP="00F6106F">
      <w:pPr>
        <w:ind w:left="7080"/>
        <w:jc w:val="both"/>
        <w:rPr>
          <w:b/>
          <w:color w:val="FFFFFF" w:themeColor="background1"/>
        </w:rPr>
      </w:pPr>
    </w:p>
    <w:p w:rsidR="009B2138" w:rsidRDefault="009B2138" w:rsidP="00F6106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88246D" w:rsidRPr="0088246D" w:rsidRDefault="0088246D" w:rsidP="00882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8246D">
        <w:rPr>
          <w:rFonts w:ascii="Arial" w:hAnsi="Arial" w:cs="Arial"/>
          <w:b/>
          <w:sz w:val="24"/>
          <w:szCs w:val="24"/>
        </w:rPr>
        <w:t>ALCALDÍA DE PASTO INICIA LA SEGUNDA JORNADA DE RECICLAJE EN LA ZONA RURAL DEL MUNICIPIO</w:t>
      </w:r>
    </w:p>
    <w:p w:rsidR="0088246D" w:rsidRPr="0088246D" w:rsidRDefault="0088246D" w:rsidP="0088246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46D">
        <w:rPr>
          <w:rFonts w:ascii="Arial" w:hAnsi="Arial" w:cs="Arial"/>
          <w:sz w:val="24"/>
          <w:szCs w:val="24"/>
        </w:rPr>
        <w:t xml:space="preserve">En cumplimiento de las acciones de manejo responsable del consumo y </w:t>
      </w:r>
      <w:proofErr w:type="spellStart"/>
      <w:r w:rsidRPr="0088246D">
        <w:rPr>
          <w:rFonts w:ascii="Arial" w:hAnsi="Arial" w:cs="Arial"/>
          <w:sz w:val="24"/>
          <w:szCs w:val="24"/>
        </w:rPr>
        <w:t>posconsumo</w:t>
      </w:r>
      <w:proofErr w:type="spellEnd"/>
      <w:r w:rsidRPr="0088246D">
        <w:rPr>
          <w:rFonts w:ascii="Arial" w:hAnsi="Arial" w:cs="Arial"/>
          <w:sz w:val="24"/>
          <w:szCs w:val="24"/>
        </w:rPr>
        <w:t xml:space="preserve"> estipuladas en el Plan de Desarrollo ‘Pasto, La Gran Capital’, la Administración Municipal inicia la campaña de manejo y recolección de envases de plaguicidas y fertilizantes en el sector rural del municipio.</w:t>
      </w: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46D">
        <w:rPr>
          <w:rFonts w:ascii="Arial" w:hAnsi="Arial" w:cs="Arial"/>
          <w:sz w:val="24"/>
          <w:szCs w:val="24"/>
        </w:rPr>
        <w:t xml:space="preserve">La actividad, que se realizará entre el 25 de octubre y el 9 de noviembre, será liderada por las secretarías de Gestión Ambiental y Agricultura en articulación con la Corporación Campo Limpio y </w:t>
      </w:r>
      <w:proofErr w:type="spellStart"/>
      <w:r w:rsidRPr="0088246D">
        <w:rPr>
          <w:rFonts w:ascii="Arial" w:hAnsi="Arial" w:cs="Arial"/>
          <w:sz w:val="24"/>
          <w:szCs w:val="24"/>
        </w:rPr>
        <w:t>Prohumedales</w:t>
      </w:r>
      <w:proofErr w:type="spellEnd"/>
      <w:r w:rsidRPr="0088246D">
        <w:rPr>
          <w:rFonts w:ascii="Arial" w:hAnsi="Arial" w:cs="Arial"/>
          <w:sz w:val="24"/>
          <w:szCs w:val="24"/>
        </w:rPr>
        <w:t xml:space="preserve">. </w:t>
      </w: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46D">
        <w:rPr>
          <w:rFonts w:ascii="Arial" w:hAnsi="Arial" w:cs="Arial"/>
          <w:sz w:val="24"/>
          <w:szCs w:val="24"/>
        </w:rPr>
        <w:tab/>
      </w: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46D">
        <w:rPr>
          <w:rFonts w:ascii="Arial" w:hAnsi="Arial" w:cs="Arial"/>
          <w:sz w:val="24"/>
          <w:szCs w:val="24"/>
        </w:rPr>
        <w:t>“Desde la Alcaldía de Pasto, queremos invitar a todos los habitantes del sector rural a participar de la segunda jornada de recolección de envases de agroquímicos. Toda la programación y rutas las podrán consultar en las oficinas de cada corregimiento”, expresó el secretario de Gestión Ambiental, Mario Viteri Palacios.</w:t>
      </w: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8246D">
        <w:rPr>
          <w:rFonts w:ascii="Arial" w:hAnsi="Arial" w:cs="Arial"/>
          <w:sz w:val="24"/>
          <w:szCs w:val="24"/>
        </w:rPr>
        <w:t>El propósito de la campaña es superar las dos toneladas recolectadas en la primera jornada realizada en julio, además de incentivar y sensibilizar al productor sobre las buenas prácticas ambientales que protegen la salud y el medio ambiente, especialmente los ríos, quebradas, reservorios y nacimientos de agua.</w:t>
      </w: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8246D" w:rsidRPr="0088246D" w:rsidRDefault="0088246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88246D" w:rsidRDefault="007773BD" w:rsidP="0088246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7773BD" w:rsidRPr="0088246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99C"/>
    <w:rsid w:val="00046F68"/>
    <w:rsid w:val="00046F85"/>
    <w:rsid w:val="000778DB"/>
    <w:rsid w:val="000D6F0B"/>
    <w:rsid w:val="00105224"/>
    <w:rsid w:val="00140480"/>
    <w:rsid w:val="001610D4"/>
    <w:rsid w:val="001E7CE6"/>
    <w:rsid w:val="00210335"/>
    <w:rsid w:val="002C09B1"/>
    <w:rsid w:val="00336084"/>
    <w:rsid w:val="00343558"/>
    <w:rsid w:val="0037030C"/>
    <w:rsid w:val="003B4BDE"/>
    <w:rsid w:val="003B4E14"/>
    <w:rsid w:val="003C73E3"/>
    <w:rsid w:val="004124E9"/>
    <w:rsid w:val="0043407E"/>
    <w:rsid w:val="004568FF"/>
    <w:rsid w:val="004638DD"/>
    <w:rsid w:val="004911C5"/>
    <w:rsid w:val="00492B89"/>
    <w:rsid w:val="004D37F0"/>
    <w:rsid w:val="00577491"/>
    <w:rsid w:val="0058532B"/>
    <w:rsid w:val="005A5405"/>
    <w:rsid w:val="006059E0"/>
    <w:rsid w:val="006215D7"/>
    <w:rsid w:val="0063245D"/>
    <w:rsid w:val="0063768A"/>
    <w:rsid w:val="006A3ED6"/>
    <w:rsid w:val="006A4011"/>
    <w:rsid w:val="006D1385"/>
    <w:rsid w:val="006D2473"/>
    <w:rsid w:val="007773BD"/>
    <w:rsid w:val="00782435"/>
    <w:rsid w:val="00816CF4"/>
    <w:rsid w:val="00825303"/>
    <w:rsid w:val="00855A6A"/>
    <w:rsid w:val="0088246D"/>
    <w:rsid w:val="008A36BF"/>
    <w:rsid w:val="008B1E81"/>
    <w:rsid w:val="00942155"/>
    <w:rsid w:val="00982C03"/>
    <w:rsid w:val="009B2138"/>
    <w:rsid w:val="009C0ACA"/>
    <w:rsid w:val="009D6FE9"/>
    <w:rsid w:val="009F285E"/>
    <w:rsid w:val="00AF74CF"/>
    <w:rsid w:val="00B24669"/>
    <w:rsid w:val="00B404C6"/>
    <w:rsid w:val="00B40A84"/>
    <w:rsid w:val="00B53C91"/>
    <w:rsid w:val="00B66105"/>
    <w:rsid w:val="00BC4501"/>
    <w:rsid w:val="00BD5CE4"/>
    <w:rsid w:val="00C15FC0"/>
    <w:rsid w:val="00C20148"/>
    <w:rsid w:val="00C46887"/>
    <w:rsid w:val="00C61332"/>
    <w:rsid w:val="00C61B21"/>
    <w:rsid w:val="00C65AB0"/>
    <w:rsid w:val="00C84B8B"/>
    <w:rsid w:val="00CA1B0D"/>
    <w:rsid w:val="00CB6C47"/>
    <w:rsid w:val="00D14E92"/>
    <w:rsid w:val="00D21063"/>
    <w:rsid w:val="00D57874"/>
    <w:rsid w:val="00D70C09"/>
    <w:rsid w:val="00DA7C3B"/>
    <w:rsid w:val="00DF2D28"/>
    <w:rsid w:val="00E0434A"/>
    <w:rsid w:val="00E35E04"/>
    <w:rsid w:val="00E40740"/>
    <w:rsid w:val="00EA25A3"/>
    <w:rsid w:val="00EE394E"/>
    <w:rsid w:val="00EE5397"/>
    <w:rsid w:val="00EF7E34"/>
    <w:rsid w:val="00F01EBD"/>
    <w:rsid w:val="00F22FAA"/>
    <w:rsid w:val="00F41D2D"/>
    <w:rsid w:val="00F6106F"/>
    <w:rsid w:val="00F8428A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CA25-6307-438B-9469-AD4C1B2E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dcterms:created xsi:type="dcterms:W3CDTF">2021-10-21T05:50:00Z</dcterms:created>
  <dcterms:modified xsi:type="dcterms:W3CDTF">2021-10-21T05:50:00Z</dcterms:modified>
</cp:coreProperties>
</file>